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Manifesto Ágil está ligado às metodologias ágeis que, por sua vez, são voltadas para criar um ambiente mais produtivo, comunicativo, engajado e inovador dentro de projetos e processos, incluindo o desenvolvimento de softwares.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já falamos, apesar de estar bastante conectado ao setor tecnológico, o manifesto e o mindset ágil podem beneficiar empresas dos mais diversos setores e porte, garantindo entregas mais rápidas, clientes mais satisfeitos e o sucesso como consequência.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valor destaca a priorização da funcionalidade prática. Em vez de gastar tempo excessivo na criação de documentação detalhada, a ênfase é colocada na entrega de software que funcione de fato. Isso significa criar produtos tangíveis, visíveis e testáveis.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Demonstrar valor ao cliente por meio de software funcional é crucial, pois permite que a equipe e o cliente avaliem o progresso e façam ajustes conforme necessário. A documentação é importante, mas deve ser uma ferramenta para apoiar o software, não uma barreira para a entrega.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