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r>
        <w:rPr/>
        <w:pict>
          <v:shapetype id="_x0000_t202" o:spt="202" coordsize="21600,21600" path="m,l,21600r21600,l21600,xe">
            <v:stroke joinstyle="miter"/>
            <v:path gradientshapeok="t" o:connecttype="rect"/>
          </v:shapetype>
          <v:shape style="position:absolute;margin-left:0pt;margin-top:0pt;width:558.4pt;height:39.75pt;mso-position-horizontal-relative:page;mso-position-vertical-relative:page;z-index:-49096" type="#_x0000_t202" filled="false" stroked="false">
            <v:textbox inset="0,0,0,0">
              <w:txbxContent>
                <w:p>
                  <w:pPr>
                    <w:tabs>
                      <w:tab w:pos="2881" w:val="left" w:leader="none"/>
                    </w:tabs>
                    <w:spacing w:line="550" w:lineRule="exact" w:before="0"/>
                    <w:ind w:left="0" w:right="186" w:firstLine="0"/>
                    <w:jc w:val="right"/>
                    <w:rPr>
                      <w:rFonts w:ascii="Arial Unicode MS" w:hAnsi="Arial Unicode MS" w:cs="Arial Unicode MS" w:eastAsia="Arial Unicode MS"/>
                      <w:sz w:val="23"/>
                      <w:szCs w:val="23"/>
                    </w:rPr>
                  </w:pPr>
                  <w:r>
                    <w:rPr>
                      <w:rFonts w:ascii="Arial Unicode MS" w:hAnsi="Arial Unicode MS" w:cs="Arial Unicode MS" w:eastAsia="Arial Unicode MS"/>
                      <w:color w:val="00AEEF"/>
                      <w:spacing w:val="3"/>
                      <w:w w:val="51"/>
                      <w:sz w:val="34"/>
                      <w:szCs w:val="34"/>
                    </w:rPr>
                    <w:t>第十九</w:t>
                  </w:r>
                  <w:r>
                    <w:rPr>
                      <w:rFonts w:ascii="Arial Unicode MS" w:hAnsi="Arial Unicode MS" w:cs="Arial Unicode MS" w:eastAsia="Arial Unicode MS"/>
                      <w:color w:val="00AEEF"/>
                      <w:w w:val="51"/>
                      <w:sz w:val="34"/>
                      <w:szCs w:val="34"/>
                    </w:rPr>
                    <w:t>章</w:t>
                  </w:r>
                  <w:r>
                    <w:rPr>
                      <w:rFonts w:ascii="Arial Unicode MS" w:hAnsi="Arial Unicode MS" w:cs="Arial Unicode MS" w:eastAsia="Arial Unicode MS"/>
                      <w:color w:val="00AEEF"/>
                      <w:sz w:val="34"/>
                      <w:szCs w:val="34"/>
                    </w:rPr>
                    <w:t> </w:t>
                  </w:r>
                  <w:r>
                    <w:rPr>
                      <w:rFonts w:ascii="Arial Unicode MS" w:hAnsi="Arial Unicode MS" w:cs="Arial Unicode MS" w:eastAsia="Arial Unicode MS"/>
                      <w:color w:val="00AEEF"/>
                      <w:spacing w:val="-7"/>
                      <w:sz w:val="34"/>
                      <w:szCs w:val="34"/>
                    </w:rPr>
                    <w:t> </w:t>
                  </w:r>
                  <w:r>
                    <w:rPr>
                      <w:rFonts w:ascii="Arial Unicode MS" w:hAnsi="Arial Unicode MS" w:cs="Arial Unicode MS" w:eastAsia="Arial Unicode MS"/>
                      <w:color w:val="00AEEF"/>
                      <w:spacing w:val="3"/>
                      <w:w w:val="51"/>
                      <w:sz w:val="34"/>
                      <w:szCs w:val="34"/>
                    </w:rPr>
                    <w:t>恶性肿瘤的药物治</w:t>
                  </w:r>
                  <w:r>
                    <w:rPr>
                      <w:rFonts w:ascii="Arial Unicode MS" w:hAnsi="Arial Unicode MS" w:cs="Arial Unicode MS" w:eastAsia="Arial Unicode MS"/>
                      <w:color w:val="00AEEF"/>
                      <w:w w:val="51"/>
                      <w:sz w:val="34"/>
                      <w:szCs w:val="34"/>
                    </w:rPr>
                    <w:t>疗</w:t>
                  </w:r>
                  <w:r>
                    <w:rPr>
                      <w:rFonts w:ascii="Arial Unicode MS" w:hAnsi="Arial Unicode MS" w:cs="Arial Unicode MS" w:eastAsia="Arial Unicode MS"/>
                      <w:color w:val="00AEEF"/>
                      <w:sz w:val="34"/>
                      <w:szCs w:val="34"/>
                    </w:rPr>
                    <w:tab/>
                  </w:r>
                  <w:r>
                    <w:rPr>
                      <w:rFonts w:ascii="Arial Unicode MS" w:hAnsi="Arial Unicode MS" w:cs="Arial Unicode MS" w:eastAsia="Arial Unicode MS"/>
                      <w:spacing w:val="-13"/>
                      <w:w w:val="56"/>
                      <w:position w:val="-1"/>
                      <w:sz w:val="23"/>
                      <w:szCs w:val="23"/>
                    </w:rPr>
                    <w:t>３７</w:t>
                  </w:r>
                  <w:r>
                    <w:rPr>
                      <w:rFonts w:ascii="Arial Unicode MS" w:hAnsi="Arial Unicode MS" w:cs="Arial Unicode MS" w:eastAsia="Arial Unicode MS"/>
                      <w:w w:val="56"/>
                      <w:position w:val="-1"/>
                      <w:sz w:val="23"/>
                      <w:szCs w:val="23"/>
                    </w:rPr>
                    <w:t>５</w:t>
                  </w:r>
                  <w:r>
                    <w:rPr>
                      <w:rFonts w:ascii="Arial Unicode MS" w:hAnsi="Arial Unicode MS" w:cs="Arial Unicode MS" w:eastAsia="Arial Unicode MS"/>
                      <w:sz w:val="23"/>
                      <w:szCs w:val="23"/>
                    </w:rPr>
                  </w:r>
                </w:p>
              </w:txbxContent>
            </v:textbox>
            <w10:wrap type="none"/>
          </v:shape>
        </w:pict>
      </w:r>
      <w:r>
        <w:rPr/>
        <w:pict>
          <v:group style="position:absolute;margin-left:0pt;margin-top:0pt;width:558.4pt;height:39.75pt;mso-position-horizontal-relative:page;mso-position-vertical-relative:page;z-index:1096" coordorigin="0,0" coordsize="11168,795">
            <v:shape style="position:absolute;left:864;top:201;width:10304;height:396" type="#_x0000_t75" stroked="false">
              <v:imagedata r:id="rId5" o:title=""/>
            </v:shape>
            <v:group style="position:absolute;left:0;top:0;width:11168;height:795" coordorigin="0,0" coordsize="11168,795">
              <v:shape style="position:absolute;left:0;top:0;width:11168;height:795" coordorigin="0,0" coordsize="11168,795" path="m0,795l11167,795,11167,0,0,0,0,795xe" filled="true" fillcolor="#ffffff" stroked="false">
                <v:path arrowok="t"/>
                <v:fill type="solid"/>
              </v:shape>
            </v:group>
            <w10:wrap type="none"/>
          </v:group>
        </w:pict>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9"/>
        <w:rPr>
          <w:rFonts w:ascii="Times New Roman" w:hAnsi="Times New Roman" w:cs="Times New Roman" w:eastAsia="Times New Roman"/>
          <w:sz w:val="28"/>
          <w:szCs w:val="28"/>
        </w:rPr>
      </w:pPr>
    </w:p>
    <w:p>
      <w:pPr>
        <w:pStyle w:val="BodyText"/>
        <w:tabs>
          <w:tab w:pos="4677" w:val="left" w:leader="none"/>
        </w:tabs>
        <w:spacing w:line="530" w:lineRule="exact"/>
        <w:ind w:left="2377" w:right="0" w:firstLine="0"/>
        <w:jc w:val="left"/>
        <w:rPr>
          <w:rFonts w:ascii="Arial Unicode MS" w:hAnsi="Arial Unicode MS" w:cs="Arial Unicode MS" w:eastAsia="Arial Unicode MS"/>
        </w:rPr>
      </w:pPr>
      <w:r>
        <w:rPr>
          <w:rFonts w:ascii="Arial Unicode MS" w:hAnsi="Arial Unicode MS" w:cs="Arial Unicode MS" w:eastAsia="Arial Unicode MS"/>
          <w:color w:val="00AEEF"/>
          <w:spacing w:val="20"/>
        </w:rPr>
        <w:t>第十九章</w:t>
        <w:tab/>
      </w:r>
      <w:r>
        <w:rPr>
          <w:rFonts w:ascii="Arial Unicode MS" w:hAnsi="Arial Unicode MS" w:cs="Arial Unicode MS" w:eastAsia="Arial Unicode MS"/>
          <w:color w:val="00AEEF"/>
          <w:spacing w:val="24"/>
          <w:w w:val="105"/>
        </w:rPr>
        <w:t>恶性肿瘤的药物治疗</w:t>
      </w:r>
      <w:r>
        <w:rPr>
          <w:rFonts w:ascii="Arial Unicode MS" w:hAnsi="Arial Unicode MS" w:cs="Arial Unicode MS" w:eastAsia="Arial Unicode MS"/>
          <w:spacing w:val="24"/>
        </w:rPr>
      </w:r>
    </w:p>
    <w:p>
      <w:pPr>
        <w:spacing w:line="240" w:lineRule="auto" w:before="0"/>
        <w:rPr>
          <w:rFonts w:ascii="Arial Unicode MS" w:hAnsi="Arial Unicode MS" w:cs="Arial Unicode MS" w:eastAsia="Arial Unicode MS"/>
          <w:sz w:val="20"/>
          <w:szCs w:val="20"/>
        </w:rPr>
      </w:pPr>
    </w:p>
    <w:p>
      <w:pPr>
        <w:spacing w:line="240" w:lineRule="auto" w:before="16"/>
        <w:rPr>
          <w:rFonts w:ascii="Arial Unicode MS" w:hAnsi="Arial Unicode MS" w:cs="Arial Unicode MS" w:eastAsia="Arial Unicode MS"/>
          <w:sz w:val="18"/>
          <w:szCs w:val="18"/>
        </w:rPr>
      </w:pPr>
    </w:p>
    <w:p>
      <w:pPr>
        <w:spacing w:line="2236" w:lineRule="exact"/>
        <w:ind w:left="848" w:right="0" w:firstLine="0"/>
        <w:rPr>
          <w:rFonts w:ascii="Arial Unicode MS" w:hAnsi="Arial Unicode MS" w:cs="Arial Unicode MS" w:eastAsia="Arial Unicode MS"/>
          <w:sz w:val="20"/>
          <w:szCs w:val="20"/>
        </w:rPr>
      </w:pPr>
      <w:r>
        <w:rPr>
          <w:rFonts w:ascii="Arial Unicode MS" w:hAnsi="Arial Unicode MS" w:cs="Arial Unicode MS" w:eastAsia="Arial Unicode MS"/>
          <w:position w:val="-44"/>
          <w:sz w:val="20"/>
          <w:szCs w:val="20"/>
        </w:rPr>
        <w:pict>
          <v:group style="width:473.2pt;height:111.85pt;mso-position-horizontal-relative:char;mso-position-vertical-relative:line" coordorigin="0,0" coordsize="9464,2237">
            <v:group style="position:absolute;left:9;top:221;width:129;height:124" coordorigin="9,221" coordsize="129,124">
              <v:shape style="position:absolute;left:9;top:221;width:129;height:124" coordorigin="9,221" coordsize="129,124" path="m137,221l71,248,27,295,16,318,9,344e" filled="false" stroked="true" strokeweight=".497136pt" strokecolor="#ec008c">
                <v:path arrowok="t"/>
                <v:stroke dashstyle="dash"/>
              </v:shape>
            </v:group>
            <v:group style="position:absolute;left:159;top:216;width:31;height:2" coordorigin="159,216" coordsize="31,2">
              <v:shape style="position:absolute;left:159;top:216;width:31;height:2" coordorigin="159,216" coordsize="31,2" path="m190,216l175,216,169,216,159,217e" filled="false" stroked="true" strokeweight=".49497pt" strokecolor="#00aeef">
                <v:path arrowok="t"/>
              </v:shape>
            </v:group>
            <v:group style="position:absolute;left:5;top:419;width:2;height:1619" coordorigin="5,419" coordsize="2,1619">
              <v:shape style="position:absolute;left:5;top:419;width:2;height:1619" coordorigin="5,419" coordsize="0,1619" path="m5,419l5,2038e" filled="false" stroked="true" strokeweight=".499505pt" strokecolor="#00aeef">
                <v:path arrowok="t"/>
                <v:stroke dashstyle="dash"/>
              </v:shape>
            </v:group>
            <v:group style="position:absolute;left:10;top:2100;width:125;height:128" coordorigin="10,2100" coordsize="125,128">
              <v:shape style="position:absolute;left:10;top:2100;width:125;height:128" coordorigin="10,2100" coordsize="125,128" path="m10,2100l37,2166,85,2210,107,2220,134,2228e" filled="false" stroked="true" strokeweight=".497294pt" strokecolor="#00aeef">
                <v:path arrowok="t"/>
                <v:stroke dashstyle="dash"/>
              </v:shape>
            </v:group>
            <v:group style="position:absolute;left:210;top:2231;width:9054;height:2" coordorigin="210,2231" coordsize="9054,2">
              <v:shape style="position:absolute;left:210;top:2231;width:9054;height:2" coordorigin="210,2231" coordsize="9054,0" path="m210,2231l9263,2231e" filled="false" stroked="true" strokeweight=".494964pt" strokecolor="#00aeef">
                <v:path arrowok="t"/>
                <v:stroke dashstyle="dash"/>
              </v:shape>
            </v:group>
            <v:group style="position:absolute;left:9326;top:2103;width:129;height:124" coordorigin="9326,2103" coordsize="129,124">
              <v:shape style="position:absolute;left:9326;top:2103;width:129;height:124" coordorigin="9326,2103" coordsize="129,124" path="m9326,2227l9392,2199,9437,2152,9447,2130,9455,2103e" filled="false" stroked="true" strokeweight=".497135pt" strokecolor="#00aeef">
                <v:path arrowok="t"/>
                <v:stroke dashstyle="dash"/>
              </v:shape>
            </v:group>
            <v:group style="position:absolute;left:9458;top:409;width:2;height:1619" coordorigin="9458,409" coordsize="2,1619">
              <v:shape style="position:absolute;left:9458;top:409;width:2;height:1619" coordorigin="9458,409" coordsize="0,1619" path="m9458,2028l9458,409e" filled="false" stroked="true" strokeweight=".499505pt" strokecolor="#00aeef">
                <v:path arrowok="t"/>
                <v:stroke dashstyle="dash"/>
              </v:shape>
            </v:group>
            <v:group style="position:absolute;left:9329;top:220;width:125;height:128" coordorigin="9329,220" coordsize="125,128">
              <v:shape style="position:absolute;left:9329;top:220;width:125;height:128" coordorigin="9329,220" coordsize="125,128" path="m9454,347l9426,282,9379,237,9356,227,9329,220e" filled="false" stroked="true" strokeweight=".497295pt" strokecolor="#00aeef">
                <v:path arrowok="t"/>
                <v:stroke dashstyle="dash"/>
              </v:shape>
            </v:group>
            <v:group style="position:absolute;left:1608;top:216;width:7645;height:2" coordorigin="1608,216" coordsize="7645,2">
              <v:shape style="position:absolute;left:1608;top:216;width:7645;height:2" coordorigin="1608,216" coordsize="7645,0" path="m1608,216l9253,216e" filled="false" stroked="true" strokeweight=".494964pt" strokecolor="#00aeef">
                <v:path arrowok="t"/>
                <v:stroke dashstyle="dash"/>
              </v:shape>
            </v:group>
            <v:group style="position:absolute;left:9273;top:216;width:31;height:2" coordorigin="9273,216" coordsize="31,2">
              <v:shape style="position:absolute;left:9273;top:216;width:31;height:2" coordorigin="9273,216" coordsize="31,1" path="m9304,217l9299,216,9294,216,9288,216,9273,216e" filled="false" stroked="true" strokeweight=".494965pt" strokecolor="#00aeef">
                <v:path arrowok="t"/>
              </v:shape>
            </v:group>
            <v:group style="position:absolute;left:9457;top:369;width:2;height:31" coordorigin="9457,369" coordsize="2,31">
              <v:shape style="position:absolute;left:9457;top:369;width:2;height:31" coordorigin="9457,369" coordsize="2,31" path="m9458,399l9458,384,9458,378,9457,369e" filled="false" stroked="true" strokeweight=".499499pt" strokecolor="#00aeef">
                <v:path arrowok="t"/>
              </v:shape>
            </v:group>
            <v:group style="position:absolute;left:9458;top:2048;width:2;height:31" coordorigin="9458,2048" coordsize="2,31">
              <v:shape style="position:absolute;left:9458;top:2048;width:2;height:31" coordorigin="9458,2048" coordsize="1,31" path="m9458,2079l9458,2074,9458,2068,9458,2063,9458,2048e" filled="false" stroked="true" strokeweight=".499504pt" strokecolor="#00aeef">
                <v:path arrowok="t"/>
              </v:shape>
            </v:group>
            <v:group style="position:absolute;left:9273;top:2230;width:31;height:2" coordorigin="9273,2230" coordsize="31,2">
              <v:shape style="position:absolute;left:9273;top:2230;width:31;height:2" coordorigin="9273,2230" coordsize="31,2" path="m9273,2231l9288,2231,9295,2231,9304,2230e" filled="false" stroked="true" strokeweight=".49497pt" strokecolor="#00aeef">
                <v:path arrowok="t"/>
              </v:shape>
            </v:group>
            <v:group style="position:absolute;left:159;top:2231;width:31;height:2" coordorigin="159,2231" coordsize="31,2">
              <v:shape style="position:absolute;left:159;top:2231;width:31;height:2" coordorigin="159,2231" coordsize="31,1" path="m159,2231l164,2231,169,2231,175,2231,190,2231e" filled="false" stroked="true" strokeweight=".494965pt" strokecolor="#00aeef">
                <v:path arrowok="t"/>
              </v:shape>
            </v:group>
            <v:group style="position:absolute;left:5;top:2048;width:2;height:31" coordorigin="5,2048" coordsize="2,31">
              <v:shape style="position:absolute;left:5;top:2048;width:2;height:31" coordorigin="5,2048" coordsize="2,31" path="m5,2048l5,2063,5,2069,6,2079e" filled="false" stroked="true" strokeweight=".499499pt" strokecolor="#00aeef">
                <v:path arrowok="t"/>
              </v:shape>
            </v:group>
            <v:group style="position:absolute;left:5;top:369;width:2;height:31" coordorigin="5,369" coordsize="2,31">
              <v:shape style="position:absolute;left:5;top:369;width:2;height:31" coordorigin="5,369" coordsize="1,31" path="m6,369l5,374,5,379,5,384,5,399e" filled="false" stroked="true" strokeweight=".499504pt" strokecolor="#00aeef">
                <v:path arrowok="t"/>
              </v:shape>
            </v:group>
            <v:group style="position:absolute;left:0;top:0;width:1609;height:405" coordorigin="0,0" coordsize="1609,405">
              <v:shape style="position:absolute;left:0;top:0;width:1609;height:405" coordorigin="0,0" coordsize="1609,405" path="m0,404l1608,404,1608,0,0,0,0,404xe" filled="true" fillcolor="#ffffff" stroked="false">
                <v:path arrowok="t"/>
                <v:fill type="solid"/>
              </v:shape>
            </v:group>
            <v:group style="position:absolute;left:440;top:94;width:211;height:216" coordorigin="440,94" coordsize="211,216">
              <v:shape style="position:absolute;left:440;top:94;width:211;height:216" coordorigin="440,94" coordsize="211,216" path="m510,288l515,293,518,301,536,309,555,303,558,291,531,291,510,288xe" filled="true" fillcolor="#00aeef" stroked="false">
                <v:path arrowok="t"/>
                <v:fill type="solid"/>
              </v:shape>
              <v:shape style="position:absolute;left:440;top:94;width:211;height:216" coordorigin="440,94" coordsize="211,216" path="m559,253l539,253,539,283,540,289,531,291,558,291,559,289,559,253xe" filled="true" fillcolor="#00aeef" stroked="false">
                <v:path arrowok="t"/>
                <v:fill type="solid"/>
              </v:shape>
              <v:shape style="position:absolute;left:440;top:94;width:211;height:216" coordorigin="440,94" coordsize="211,216" path="m446,233l440,233,440,255,445,255,457,254,467,253,651,253,651,235,468,235,459,234,446,233xe" filled="true" fillcolor="#00aeef" stroked="false">
                <v:path arrowok="t"/>
                <v:fill type="solid"/>
              </v:shape>
              <v:shape style="position:absolute;left:440;top:94;width:211;height:216" coordorigin="440,94" coordsize="211,216" path="m651,253l624,253,636,254,647,255,651,255,651,253xe" filled="true" fillcolor="#00aeef" stroked="false">
                <v:path arrowok="t"/>
                <v:fill type="solid"/>
              </v:shape>
              <v:shape style="position:absolute;left:440;top:94;width:211;height:216" coordorigin="440,94" coordsize="211,216" path="m612,204l515,204,577,205,556,212,539,218,539,235,560,235,577,219,596,213,612,209,612,204xe" filled="true" fillcolor="#00aeef" stroked="false">
                <v:path arrowok="t"/>
                <v:fill type="solid"/>
              </v:shape>
              <v:shape style="position:absolute;left:440;top:94;width:211;height:216" coordorigin="440,94" coordsize="211,216" path="m651,233l647,233,636,234,624,235,651,235,651,233xe" filled="true" fillcolor="#00aeef" stroked="false">
                <v:path arrowok="t"/>
                <v:fill type="solid"/>
              </v:shape>
              <v:shape style="position:absolute;left:440;top:94;width:211;height:216" coordorigin="440,94" coordsize="211,216" path="m483,186l479,186,479,206,482,206,493,205,504,204,612,204,612,187,504,187,493,187,483,186xe" filled="true" fillcolor="#00aeef" stroked="false">
                <v:path arrowok="t"/>
                <v:fill type="solid"/>
              </v:shape>
              <v:shape style="position:absolute;left:440;top:94;width:211;height:216" coordorigin="440,94" coordsize="211,216" path="m444,145l444,148,444,156,444,175,444,182,443,187,443,192,464,192,464,186,464,163,646,163,646,156,646,148,647,147,468,147,456,146,448,145,444,145xe" filled="true" fillcolor="#00aeef" stroked="false">
                <v:path arrowok="t"/>
                <v:fill type="solid"/>
              </v:shape>
              <v:shape style="position:absolute;left:440;top:94;width:211;height:216" coordorigin="440,94" coordsize="211,216" path="m646,163l626,163,626,186,626,189,625,190,647,190,647,186,646,178,646,175,646,163xe" filled="true" fillcolor="#00aeef" stroked="false">
                <v:path arrowok="t"/>
                <v:fill type="solid"/>
              </v:shape>
              <v:shape style="position:absolute;left:440;top:94;width:211;height:216" coordorigin="440,94" coordsize="211,216" path="m612,186l610,187,603,187,612,187,612,186xe" filled="true" fillcolor="#00aeef" stroked="false">
                <v:path arrowok="t"/>
                <v:fill type="solid"/>
              </v:shape>
              <v:shape style="position:absolute;left:440;top:94;width:211;height:216" coordorigin="440,94" coordsize="211,216" path="m602,94l594,113,585,131,575,147,621,147,594,146,606,129,617,113,618,111,620,109,623,107,625,106,626,105,626,105,622,102,614,98,602,94xe" filled="true" fillcolor="#00aeef" stroked="false">
                <v:path arrowok="t"/>
                <v:fill type="solid"/>
              </v:shape>
              <v:shape style="position:absolute;left:440;top:94;width:211;height:216" coordorigin="440,94" coordsize="211,216" path="m647,146l641,146,633,146,626,147,647,147,647,146xe" filled="true" fillcolor="#00aeef" stroked="false">
                <v:path arrowok="t"/>
                <v:fill type="solid"/>
              </v:shape>
              <v:shape style="position:absolute;left:440;top:94;width:211;height:216" coordorigin="440,94" coordsize="211,216" path="m487,103l468,112,476,120,483,130,490,142,510,134,501,119,493,109,487,103xe" filled="true" fillcolor="#00aeef" stroked="false">
                <v:path arrowok="t"/>
                <v:fill type="solid"/>
              </v:shape>
              <v:shape style="position:absolute;left:440;top:94;width:211;height:216" coordorigin="440,94" coordsize="211,216" path="m547,95l527,97,532,112,537,124,539,134,561,130,554,110,550,98,547,95xe" filled="true" fillcolor="#00aeef" stroked="false">
                <v:path arrowok="t"/>
                <v:fill type="solid"/>
              </v:shape>
            </v:group>
            <v:group style="position:absolute;left:698;top:113;width:172;height:187" coordorigin="698,113" coordsize="172,187">
              <v:shape style="position:absolute;left:698;top:113;width:172;height:187" coordorigin="698,113" coordsize="172,187" path="m805,281l806,284,810,291,813,297,834,300,854,291,861,282,825,282,805,281xe" filled="true" fillcolor="#00aeef" stroked="false">
                <v:path arrowok="t"/>
                <v:fill type="solid"/>
              </v:shape>
              <v:shape style="position:absolute;left:698;top:113;width:172;height:187" coordorigin="698,113" coordsize="172,187" path="m870,133l733,133,847,133,847,162,845,225,839,273,836,279,825,282,861,282,868,200,868,176,868,163,869,155,869,151,870,133xe" filled="true" fillcolor="#00aeef" stroked="false">
                <v:path arrowok="t"/>
                <v:fill type="solid"/>
              </v:shape>
              <v:shape style="position:absolute;left:698;top:113;width:172;height:187" coordorigin="698,113" coordsize="172,187" path="m821,212l763,231,698,248,702,261,706,270,709,276,710,276,711,275,717,269,723,265,790,242,824,228,821,212xe" filled="true" fillcolor="#00aeef" stroked="false">
                <v:path arrowok="t"/>
                <v:fill type="solid"/>
              </v:shape>
              <v:shape style="position:absolute;left:698;top:113;width:172;height:187" coordorigin="698,113" coordsize="172,187" path="m742,151l731,169,748,179,764,191,779,206,791,186,775,173,759,162,742,151xe" filled="true" fillcolor="#00aeef" stroked="false">
                <v:path arrowok="t"/>
                <v:fill type="solid"/>
              </v:shape>
              <v:shape style="position:absolute;left:698;top:113;width:172;height:187" coordorigin="698,113" coordsize="172,187" path="m703,114l698,114,698,135,701,135,710,133,721,133,870,133,870,116,724,116,714,115,703,114xe" filled="true" fillcolor="#00aeef" stroked="false">
                <v:path arrowok="t"/>
                <v:fill type="solid"/>
              </v:shape>
              <v:shape style="position:absolute;left:698;top:113;width:172;height:187" coordorigin="698,113" coordsize="172,187" path="m870,113l855,115,834,116,808,116,870,116,870,113xe" filled="true" fillcolor="#00aeef" stroked="false">
                <v:path arrowok="t"/>
                <v:fill type="solid"/>
              </v:shape>
            </v:group>
            <v:group style="position:absolute;left:947;top:305;width:26;height:2" coordorigin="947,305" coordsize="26,2">
              <v:shape style="position:absolute;left:947;top:305;width:26;height:2" coordorigin="947,305" coordsize="26,0" path="m947,305l972,305e" filled="false" stroked="true" strokeweight=".2pt" strokecolor="#00aeef">
                <v:path arrowok="t"/>
              </v:shape>
            </v:group>
            <v:group style="position:absolute;left:948;top:300;width:24;height:2" coordorigin="948,300" coordsize="24,2">
              <v:shape style="position:absolute;left:948;top:300;width:24;height:2" coordorigin="948,300" coordsize="24,0" path="m948,300l971,300e" filled="false" stroked="true" strokeweight=".3pt" strokecolor="#00aeef">
                <v:path arrowok="t"/>
              </v:shape>
            </v:group>
            <v:group style="position:absolute;left:948;top:296;width:23;height:2" coordorigin="948,296" coordsize="23,2">
              <v:shape style="position:absolute;left:948;top:296;width:23;height:2" coordorigin="948,296" coordsize="23,0" path="m948,296l971,296e" filled="false" stroked="true" strokeweight=".1pt" strokecolor="#00aeef">
                <v:path arrowok="t"/>
              </v:shape>
            </v:group>
            <v:group style="position:absolute;left:948;top:290;width:23;height:2" coordorigin="948,290" coordsize="23,2">
              <v:shape style="position:absolute;left:948;top:290;width:23;height:2" coordorigin="948,290" coordsize="23,0" path="m948,290l971,290e" filled="false" stroked="true" strokeweight=".5pt" strokecolor="#00aeef">
                <v:path arrowok="t"/>
              </v:shape>
            </v:group>
            <v:group style="position:absolute;left:948;top:277;width:155;height:2" coordorigin="948,277" coordsize="155,2">
              <v:shape style="position:absolute;left:948;top:277;width:155;height:2" coordorigin="948,277" coordsize="155,0" path="m948,277l1103,277e" filled="false" stroked="true" strokeweight=".8pt" strokecolor="#00aeef">
                <v:path arrowok="t"/>
              </v:shape>
            </v:group>
            <v:group style="position:absolute;left:948;top:250;width:23;height:2" coordorigin="948,250" coordsize="23,2">
              <v:shape style="position:absolute;left:948;top:250;width:23;height:2" coordorigin="948,250" coordsize="23,0" path="m948,250l971,250e" filled="false" stroked="true" strokeweight="1.9pt" strokecolor="#00aeef">
                <v:path arrowok="t"/>
              </v:shape>
            </v:group>
            <v:group style="position:absolute;left:948;top:223;width:155;height:2" coordorigin="948,223" coordsize="155,2">
              <v:shape style="position:absolute;left:948;top:223;width:155;height:2" coordorigin="948,223" coordsize="155,0" path="m948,223l1103,223e" filled="false" stroked="true" strokeweight=".8pt" strokecolor="#00aeef">
                <v:path arrowok="t"/>
              </v:shape>
            </v:group>
            <v:group style="position:absolute;left:948;top:196;width:23;height:2" coordorigin="948,196" coordsize="23,2">
              <v:shape style="position:absolute;left:948;top:196;width:23;height:2" coordorigin="948,196" coordsize="23,0" path="m948,196l971,196e" filled="false" stroked="true" strokeweight="1.9pt" strokecolor="#00aeef">
                <v:path arrowok="t"/>
              </v:shape>
            </v:group>
            <v:group style="position:absolute;left:948;top:169;width:155;height:2" coordorigin="948,169" coordsize="155,2">
              <v:shape style="position:absolute;left:948;top:169;width:155;height:2" coordorigin="948,169" coordsize="155,0" path="m948,169l1103,169e" filled="false" stroked="true" strokeweight=".8pt" strokecolor="#00aeef">
                <v:path arrowok="t"/>
              </v:shape>
            </v:group>
            <v:group style="position:absolute;left:948;top:148;width:23;height:2" coordorigin="948,148" coordsize="23,2">
              <v:shape style="position:absolute;left:948;top:148;width:23;height:2" coordorigin="948,148" coordsize="23,0" path="m948,148l971,148e" filled="false" stroked="true" strokeweight="1.3pt" strokecolor="#00aeef">
                <v:path arrowok="t"/>
              </v:shape>
            </v:group>
            <v:group style="position:absolute;left:949;top:131;width:23;height:2" coordorigin="949,131" coordsize="23,2">
              <v:shape style="position:absolute;left:949;top:131;width:23;height:2" coordorigin="949,131" coordsize="23,0" path="m949,131l971,131e" filled="false" stroked="true" strokeweight=".4pt" strokecolor="#00aeef">
                <v:path arrowok="t"/>
              </v:shape>
            </v:group>
            <v:group style="position:absolute;left:949;top:124;width:154;height:2" coordorigin="949,124" coordsize="154,2">
              <v:shape style="position:absolute;left:949;top:124;width:154;height:2" coordorigin="949,124" coordsize="154,0" path="m949,124l1103,124e" filled="false" stroked="true" strokeweight=".3pt" strokecolor="#00aeef">
                <v:path arrowok="t"/>
              </v:shape>
            </v:group>
            <v:group style="position:absolute;left:949;top:118;width:155;height:2" coordorigin="949,118" coordsize="155,2">
              <v:shape style="position:absolute;left:949;top:118;width:155;height:2" coordorigin="949,118" coordsize="155,0" path="m949,118l1103,118e" filled="false" stroked="true" strokeweight=".3pt" strokecolor="#00aeef">
                <v:path arrowok="t"/>
              </v:shape>
            </v:group>
            <v:group style="position:absolute;left:948;top:113;width:155;height:2" coordorigin="948,113" coordsize="155,2">
              <v:shape style="position:absolute;left:948;top:113;width:155;height:2" coordorigin="948,113" coordsize="155,0" path="m948,113l1103,113e" filled="false" stroked="true" strokeweight=".2pt" strokecolor="#00aeef">
                <v:path arrowok="t"/>
              </v:shape>
            </v:group>
            <v:group style="position:absolute;left:948;top:110;width:156;height:2" coordorigin="948,110" coordsize="156,2">
              <v:shape style="position:absolute;left:948;top:110;width:156;height:2" coordorigin="948,110" coordsize="156,0" path="m948,110l1104,110e" filled="false" stroked="true" strokeweight=".1pt" strokecolor="#00aeef">
                <v:path arrowok="t"/>
              </v:shape>
            </v:group>
            <v:group style="position:absolute;left:948;top:108;width:17;height:2" coordorigin="948,108" coordsize="17,2">
              <v:shape style="position:absolute;left:948;top:108;width:17;height:2" coordorigin="948,108" coordsize="17,0" path="m948,108l964,108e" filled="false" stroked="true" strokeweight=".1pt" strokecolor="#00aeef">
                <v:path arrowok="t"/>
              </v:shape>
            </v:group>
            <v:group style="position:absolute;left:947;top:106;width:2;height:2" coordorigin="947,106" coordsize="2,2">
              <v:shape style="position:absolute;left:947;top:106;width:2;height:2" coordorigin="947,106" coordsize="2,0" path="m947,106l949,106e" filled="false" stroked="true" strokeweight=".1pt" strokecolor="#00aeef">
                <v:path arrowok="t"/>
              </v:shape>
            </v:group>
            <v:group style="position:absolute;left:1079;top:303;width:26;height:2" coordorigin="1079,303" coordsize="26,2">
              <v:shape style="position:absolute;left:1079;top:303;width:26;height:2" coordorigin="1079,303" coordsize="26,0" path="m1079,303l1104,303e" filled="false" stroked="true" strokeweight=".4pt" strokecolor="#00aeef">
                <v:path arrowok="t"/>
              </v:shape>
            </v:group>
            <v:group style="position:absolute;left:1080;top:298;width:24;height:2" coordorigin="1080,298" coordsize="24,2">
              <v:shape style="position:absolute;left:1080;top:298;width:24;height:2" coordorigin="1080,298" coordsize="24,0" path="m1080,298l1103,298e" filled="false" stroked="true" strokeweight=".1pt" strokecolor="#00aeef">
                <v:path arrowok="t"/>
              </v:shape>
            </v:group>
            <v:group style="position:absolute;left:1080;top:294;width:24;height:2" coordorigin="1080,294" coordsize="24,2">
              <v:shape style="position:absolute;left:1080;top:294;width:24;height:2" coordorigin="1080,294" coordsize="24,0" path="m1080,294l1103,294e" filled="false" stroked="true" strokeweight=".3pt" strokecolor="#00aeef">
                <v:path arrowok="t"/>
              </v:shape>
            </v:group>
            <v:group style="position:absolute;left:1080;top:288;width:23;height:2" coordorigin="1080,288" coordsize="23,2">
              <v:shape style="position:absolute;left:1080;top:288;width:23;height:2" coordorigin="1080,288" coordsize="23,0" path="m1080,288l1103,288e" filled="false" stroked="true" strokeweight=".3pt" strokecolor="#00aeef">
                <v:path arrowok="t"/>
              </v:shape>
            </v:group>
            <v:group style="position:absolute;left:1080;top:249;width:23;height:2" coordorigin="1080,249" coordsize="23,2">
              <v:shape style="position:absolute;left:1080;top:249;width:23;height:2" coordorigin="1080,249" coordsize="23,0" path="m1080,249l1103,249e" filled="false" stroked="true" strokeweight="1.903pt" strokecolor="#00aeef">
                <v:path arrowok="t"/>
              </v:shape>
            </v:group>
            <v:group style="position:absolute;left:1080;top:195;width:23;height:2" coordorigin="1080,195" coordsize="23,2">
              <v:shape style="position:absolute;left:1080;top:195;width:23;height:2" coordorigin="1080,195" coordsize="23,0" path="m1080,195l1103,195e" filled="false" stroked="true" strokeweight="1.903pt" strokecolor="#00aeef">
                <v:path arrowok="t"/>
              </v:shape>
            </v:group>
            <v:group style="position:absolute;left:1080;top:143;width:23;height:2" coordorigin="1080,143" coordsize="23,2">
              <v:shape style="position:absolute;left:1080;top:143;width:23;height:2" coordorigin="1080,143" coordsize="23,0" path="m1080,143l1103,143e" filled="false" stroked="true" strokeweight="1.717pt" strokecolor="#00aeef">
                <v:path arrowok="t"/>
              </v:shape>
            </v:group>
            <v:group style="position:absolute;left:969;top:108;width:114;height:2" coordorigin="969,108" coordsize="114,2">
              <v:shape style="position:absolute;left:969;top:108;width:114;height:2" coordorigin="969,108" coordsize="114,0" path="m969,108l1083,108e" filled="false" stroked="true" strokeweight=".031pt" strokecolor="#00aeef">
                <v:path arrowok="t"/>
              </v:shape>
            </v:group>
            <v:group style="position:absolute;left:1083;top:106;width:22;height:3" coordorigin="1083,106" coordsize="22,3">
              <v:shape style="position:absolute;left:1083;top:106;width:22;height:3" coordorigin="1083,106" coordsize="22,3" path="m1105,106l1096,108,1083,108,1104,108,1105,106xe" filled="true" fillcolor="#00aeef" stroked="false">
                <v:path arrowok="t"/>
                <v:fill type="solid"/>
              </v:shape>
            </v:group>
            <v:group style="position:absolute;left:1151;top:96;width:221;height:214" coordorigin="1151,96" coordsize="221,214">
              <v:shape style="position:absolute;left:1151;top:96;width:221;height:214" coordorigin="1151,96" coordsize="221,214" path="m1209,196l1191,196,1191,285,1190,295,1189,309,1211,309,1209,299,1209,296,1209,289,1209,206,1233,206,1231,203,1230,202,1209,202,1209,196xe" filled="true" fillcolor="#00aeef" stroked="false">
                <v:path arrowok="t"/>
                <v:fill type="solid"/>
              </v:shape>
              <v:shape style="position:absolute;left:1151;top:96;width:221;height:214" coordorigin="1151,96" coordsize="221,214" path="m1265,287l1270,292,1273,299,1289,304,1307,296,1309,289,1286,289,1265,287xe" filled="true" fillcolor="#00aeef" stroked="false">
                <v:path arrowok="t"/>
                <v:fill type="solid"/>
              </v:shape>
              <v:shape style="position:absolute;left:1151;top:96;width:221;height:214" coordorigin="1151,96" coordsize="221,214" path="m1310,186l1292,186,1292,276,1295,285,1286,289,1309,289,1310,285,1310,186xe" filled="true" fillcolor="#00aeef" stroked="false">
                <v:path arrowok="t"/>
                <v:fill type="solid"/>
              </v:shape>
              <v:shape style="position:absolute;left:1151;top:96;width:221;height:214" coordorigin="1151,96" coordsize="221,214" path="m1257,213l1253,227,1245,245,1235,262,1223,280,1231,281,1272,232,1274,229,1278,227,1280,226,1281,225,1282,224,1281,221,1273,217,1257,213xe" filled="true" fillcolor="#00aeef" stroked="false">
                <v:path arrowok="t"/>
                <v:fill type="solid"/>
              </v:shape>
              <v:shape style="position:absolute;left:1151;top:96;width:221;height:214" coordorigin="1151,96" coordsize="221,214" path="m1337,213l1324,229,1334,244,1344,261,1355,282,1371,262,1360,244,1348,228,1337,213xe" filled="true" fillcolor="#00aeef" stroked="false">
                <v:path arrowok="t"/>
                <v:fill type="solid"/>
              </v:shape>
              <v:shape style="position:absolute;left:1151;top:96;width:221;height:214" coordorigin="1151,96" coordsize="221,214" path="m1209,164l1172,164,1185,167,1179,186,1171,205,1162,222,1151,239,1156,244,1160,251,1168,251,1178,232,1185,214,1191,196,1209,196,1209,164xe" filled="true" fillcolor="#00aeef" stroked="false">
                <v:path arrowok="t"/>
                <v:fill type="solid"/>
              </v:shape>
              <v:shape style="position:absolute;left:1151;top:96;width:221;height:214" coordorigin="1151,96" coordsize="221,214" path="m1233,206l1209,206,1217,216,1223,226,1226,236,1244,226,1237,213,1233,206xe" filled="true" fillcolor="#00aeef" stroked="false">
                <v:path arrowok="t"/>
                <v:fill type="solid"/>
              </v:shape>
              <v:shape style="position:absolute;left:1151;top:96;width:221;height:214" coordorigin="1151,96" coordsize="221,214" path="m1224,195l1209,202,1230,202,1224,195xe" filled="true" fillcolor="#00aeef" stroked="false">
                <v:path arrowok="t"/>
                <v:fill type="solid"/>
              </v:shape>
              <v:shape style="position:absolute;left:1151;top:96;width:221;height:214" coordorigin="1151,96" coordsize="221,214" path="m1253,167l1240,167,1240,187,1241,187,1252,186,1264,186,1369,186,1367,168,1268,168,1261,168,1253,167xe" filled="true" fillcolor="#00aeef" stroked="false">
                <v:path arrowok="t"/>
                <v:fill type="solid"/>
              </v:shape>
              <v:shape style="position:absolute;left:1151;top:96;width:221;height:214" coordorigin="1151,96" coordsize="221,214" path="m1369,186l1310,186,1329,186,1349,186,1369,187,1369,186xe" filled="true" fillcolor="#00aeef" stroked="false">
                <v:path arrowok="t"/>
                <v:fill type="solid"/>
              </v:shape>
              <v:shape style="position:absolute;left:1151;top:96;width:221;height:214" coordorigin="1151,96" coordsize="221,214" path="m1367,166l1347,167,1327,168,1367,168,1367,166xe" filled="true" fillcolor="#00aeef" stroked="false">
                <v:path arrowok="t"/>
                <v:fill type="solid"/>
              </v:shape>
              <v:shape style="position:absolute;left:1151;top:96;width:221;height:214" coordorigin="1151,96" coordsize="221,214" path="m1157,147l1157,165,1163,165,1172,164,1240,164,1240,148,1209,148,1183,147,1172,147,1157,147xe" filled="true" fillcolor="#00aeef" stroked="false">
                <v:path arrowok="t"/>
                <v:fill type="solid"/>
              </v:shape>
              <v:shape style="position:absolute;left:1151;top:96;width:221;height:214" coordorigin="1151,96" coordsize="221,214" path="m1240,146l1232,147,1222,148,1240,148,1240,146xe" filled="true" fillcolor="#00aeef" stroked="false">
                <v:path arrowok="t"/>
                <v:fill type="solid"/>
              </v:shape>
              <v:shape style="position:absolute;left:1151;top:96;width:221;height:214" coordorigin="1151,96" coordsize="221,214" path="m1188,96l1190,102,1191,110,1191,147,1209,147,1209,112,1210,107,1212,103,1213,101,1213,100,1213,98,1205,97,1188,96xe" filled="true" fillcolor="#00aeef" stroked="false">
                <v:path arrowok="t"/>
                <v:fill type="solid"/>
              </v:shape>
              <v:shape style="position:absolute;left:1151;top:96;width:221;height:214" coordorigin="1151,96" coordsize="221,214" path="m1265,113l1252,113,1252,133,1263,131,1275,131,1353,131,1353,114,1283,114,1275,114,1265,113xe" filled="true" fillcolor="#00aeef" stroked="false">
                <v:path arrowok="t"/>
                <v:fill type="solid"/>
              </v:shape>
              <v:shape style="position:absolute;left:1151;top:96;width:221;height:214" coordorigin="1151,96" coordsize="221,214" path="m1353,131l1331,131,1344,131,1353,133,1353,131xe" filled="true" fillcolor="#00aeef" stroked="false">
                <v:path arrowok="t"/>
                <v:fill type="solid"/>
              </v:shape>
              <v:shape style="position:absolute;left:1151;top:96;width:221;height:214" coordorigin="1151,96" coordsize="221,214" path="m1353,113l1341,113,1329,114,1320,114,1353,114,1353,113xe" filled="true" fillcolor="#00aeef" stroked="false">
                <v:path arrowok="t"/>
                <v:fill type="solid"/>
              </v:shape>
            </v:group>
            <v:group style="position:absolute;left:300;top:131;width:45;height:166" coordorigin="300,131" coordsize="45,166">
              <v:shape style="position:absolute;left:300;top:131;width:45;height:166" coordorigin="300,131" coordsize="45,166" path="m300,296l344,296,344,131,300,131,300,296xe" filled="true" fillcolor="#ffffff" stroked="false">
                <v:path arrowok="t"/>
                <v:fill type="solid"/>
              </v:shape>
            </v:group>
            <v:group style="position:absolute;left:296;top:296;width:51;height:2" coordorigin="296,296" coordsize="51,2">
              <v:shape style="position:absolute;left:296;top:296;width:51;height:2" coordorigin="296,296" coordsize="51,0" path="m296,296l347,296e" filled="false" stroked="true" strokeweight=".3pt" strokecolor="#00aeef">
                <v:path arrowok="t"/>
              </v:shape>
            </v:group>
            <v:group style="position:absolute;left:296;top:135;width:7;height:158" coordorigin="296,135" coordsize="7,158">
              <v:shape style="position:absolute;left:296;top:135;width:7;height:158" coordorigin="296,135" coordsize="7,158" path="m296,293l303,293,303,135,296,135,296,293xe" filled="true" fillcolor="#00aeef" stroked="false">
                <v:path arrowok="t"/>
                <v:fill type="solid"/>
              </v:shape>
            </v:group>
            <v:group style="position:absolute;left:296;top:132;width:51;height:2" coordorigin="296,132" coordsize="51,2">
              <v:shape style="position:absolute;left:296;top:132;width:51;height:2" coordorigin="296,132" coordsize="51,0" path="m296,132l347,132e" filled="false" stroked="true" strokeweight=".3pt" strokecolor="#00aeef">
                <v:path arrowok="t"/>
              </v:shape>
            </v:group>
            <v:group style="position:absolute;left:297;top:128;width:49;height:2" coordorigin="297,128" coordsize="49,2">
              <v:shape style="position:absolute;left:297;top:128;width:49;height:2" coordorigin="297,128" coordsize="49,0" path="m297,128l346,128e" filled="false" stroked="true" strokeweight=".1pt" strokecolor="#00aeef">
                <v:path arrowok="t"/>
              </v:shape>
            </v:group>
            <v:group style="position:absolute;left:340;top:134;width:7;height:159" coordorigin="340,134" coordsize="7,159">
              <v:shape style="position:absolute;left:340;top:134;width:7;height:159" coordorigin="340,134" coordsize="7,159" path="m340,293l347,293,347,134,340,134,340,293xe" filled="true" fillcolor="#00aeef" stroked="false">
                <v:path arrowok="t"/>
                <v:fill type="solid"/>
              </v:shape>
            </v:group>
            <v:group style="position:absolute;left:300;top:98;width:45;height:33" coordorigin="300,98" coordsize="45,33">
              <v:shape style="position:absolute;left:300;top:98;width:45;height:33" coordorigin="300,98" coordsize="45,33" path="m334,98l309,98,300,108,300,131,344,131,344,108,334,98xe" filled="true" fillcolor="#ffffff" stroked="false">
                <v:path arrowok="t"/>
                <v:fill type="solid"/>
              </v:shape>
            </v:group>
            <v:group style="position:absolute;left:296;top:95;width:51;height:40" coordorigin="296,95" coordsize="51,40">
              <v:shape style="position:absolute;left:296;top:95;width:51;height:40" coordorigin="296,95" coordsize="51,40" path="m336,95l308,95,296,106,296,133,298,134,345,134,347,133,347,128,303,128,303,110,311,101,342,101,336,95xe" filled="true" fillcolor="#00aeef" stroked="false">
                <v:path arrowok="t"/>
                <v:fill type="solid"/>
              </v:shape>
              <v:shape style="position:absolute;left:296;top:95;width:51;height:40" coordorigin="296,95" coordsize="51,40" path="m342,101l332,101,340,110,340,128,347,128,347,106,342,101xe" filled="true" fillcolor="#00aeef" stroked="false">
                <v:path arrowok="t"/>
                <v:fill type="solid"/>
              </v:shape>
            </v:group>
            <v:group style="position:absolute;left:300;top:296;width:45;height:33" coordorigin="300,296" coordsize="45,33">
              <v:shape style="position:absolute;left:300;top:296;width:45;height:33" coordorigin="300,296" coordsize="45,33" path="m344,296l300,296,319,329,324,329,344,296xe" filled="true" fillcolor="#e5ecef" stroked="false">
                <v:path arrowok="t"/>
                <v:fill type="solid"/>
              </v:shape>
            </v:group>
            <v:group style="position:absolute;left:296;top:293;width:51;height:39" coordorigin="296,293" coordsize="51,39">
              <v:shape style="position:absolute;left:296;top:293;width:51;height:39" coordorigin="296,293" coordsize="51,39" path="m345,293l298,293,297,294,296,296,296,297,316,330,319,331,324,331,327,330,330,324,321,324,305,300,345,300,347,297,347,296,346,294,345,293xe" filled="true" fillcolor="#00aeef" stroked="false">
                <v:path arrowok="t"/>
                <v:fill type="solid"/>
              </v:shape>
              <v:shape style="position:absolute;left:296;top:293;width:51;height:39" coordorigin="296,293" coordsize="51,39" path="m345,300l338,300,323,324,330,324,345,300xe" filled="true" fillcolor="#00aeef" stroked="false">
                <v:path arrowok="t"/>
                <v:fill type="solid"/>
              </v:shape>
            </v:group>
            <v:group style="position:absolute;left:322;top:198;width:2;height:84" coordorigin="322,198" coordsize="2,84">
              <v:shape style="position:absolute;left:322;top:198;width:2;height:84" coordorigin="322,198" coordsize="0,84" path="m322,198l322,282e" filled="false" stroked="true" strokeweight=".332pt" strokecolor="#00aeef">
                <v:path arrowok="t"/>
              </v:shape>
            </v:group>
            <v:group style="position:absolute;left:318;top:145;width:7;height:30" coordorigin="318,145" coordsize="7,30">
              <v:shape style="position:absolute;left:318;top:145;width:7;height:30" coordorigin="318,145" coordsize="7,30" path="m323,145l320,145,318,147,318,173,320,174,323,174,325,173,325,147,323,145xe" filled="true" fillcolor="#00aeef" stroked="false">
                <v:path arrowok="t"/>
                <v:fill type="solid"/>
              </v:shape>
            </v:group>
            <v:group style="position:absolute;left:128;top:97;width:150;height:222" coordorigin="128,97" coordsize="150,222">
              <v:shape style="position:absolute;left:128;top:97;width:150;height:222" coordorigin="128,97" coordsize="150,222" path="m128,318l277,318,277,97,128,97,128,318xe" filled="true" fillcolor="#ffffff" stroked="false">
                <v:path arrowok="t"/>
                <v:fill type="solid"/>
              </v:shape>
            </v:group>
            <v:group style="position:absolute;left:125;top:318;width:156;height:2" coordorigin="125,318" coordsize="156,2">
              <v:shape style="position:absolute;left:125;top:318;width:156;height:2" coordorigin="125,318" coordsize="156,0" path="m125,318l280,318e" filled="false" stroked="true" strokeweight=".3pt" strokecolor="#6dcff6">
                <v:path arrowok="t"/>
              </v:shape>
            </v:group>
            <v:group style="position:absolute;left:128;top:101;width:2;height:214" coordorigin="128,101" coordsize="2,214">
              <v:shape style="position:absolute;left:128;top:101;width:2;height:214" coordorigin="128,101" coordsize="0,214" path="m128,101l128,315e" filled="false" stroked="true" strokeweight=".332pt" strokecolor="#6dcff6">
                <v:path arrowok="t"/>
              </v:shape>
            </v:group>
            <v:group style="position:absolute;left:125;top:98;width:156;height:2" coordorigin="125,98" coordsize="156,2">
              <v:shape style="position:absolute;left:125;top:98;width:156;height:2" coordorigin="125,98" coordsize="156,0" path="m125,98l280,98e" filled="false" stroked="true" strokeweight=".3pt" strokecolor="#6dcff6">
                <v:path arrowok="t"/>
              </v:shape>
            </v:group>
            <v:group style="position:absolute;left:126;top:94;width:154;height:2" coordorigin="126,94" coordsize="154,2">
              <v:shape style="position:absolute;left:126;top:94;width:154;height:2" coordorigin="126,94" coordsize="154,0" path="m126,94l279,94e" filled="false" stroked="true" strokeweight=".1pt" strokecolor="#6dcff6">
                <v:path arrowok="t"/>
              </v:shape>
            </v:group>
            <v:group style="position:absolute;left:277;top:100;width:2;height:215" coordorigin="277,100" coordsize="2,215">
              <v:shape style="position:absolute;left:277;top:100;width:2;height:215" coordorigin="277,100" coordsize="0,215" path="m277,100l277,315e" filled="false" stroked="true" strokeweight=".33pt" strokecolor="#6dcff6">
                <v:path arrowok="t"/>
              </v:shape>
            </v:group>
            <v:group style="position:absolute;left:145;top:124;width:116;height:2" coordorigin="145,124" coordsize="116,2">
              <v:shape style="position:absolute;left:145;top:124;width:116;height:2" coordorigin="145,124" coordsize="116,0" path="m145,124l260,124e" filled="false" stroked="true" strokeweight=".327pt" strokecolor="#00aeef">
                <v:path arrowok="t"/>
              </v:shape>
            </v:group>
            <v:group style="position:absolute;left:230;top:162;width:32;height:7" coordorigin="230,162" coordsize="32,7">
              <v:shape style="position:absolute;left:230;top:162;width:32;height:7" coordorigin="230,162" coordsize="32,7" path="m259,162l231,162,230,164,230,167,231,169,259,169,261,167,261,164,259,162xe" filled="true" fillcolor="#00aeef" stroked="false">
                <v:path arrowok="t"/>
                <v:fill type="solid"/>
              </v:shape>
            </v:group>
            <v:group style="position:absolute;left:145;top:162;width:66;height:7" coordorigin="145,162" coordsize="66,7">
              <v:shape style="position:absolute;left:145;top:162;width:66;height:7" coordorigin="145,162" coordsize="66,7" path="m209,162l146,162,145,164,145,167,146,169,209,169,210,167,210,164,209,162xe" filled="true" fillcolor="#00aeef" stroked="false">
                <v:path arrowok="t"/>
                <v:fill type="solid"/>
              </v:shape>
            </v:group>
            <v:group style="position:absolute;left:145;top:208;width:116;height:2" coordorigin="145,208" coordsize="116,2">
              <v:shape style="position:absolute;left:145;top:208;width:116;height:2" coordorigin="145,208" coordsize="116,0" path="m145,208l261,208e" filled="false" stroked="true" strokeweight=".328pt" strokecolor="#00aeef">
                <v:path arrowok="t"/>
              </v:shape>
            </v:group>
            <v:group style="position:absolute;left:187;top:250;width:75;height:2" coordorigin="187,250" coordsize="75,2">
              <v:shape style="position:absolute;left:187;top:250;width:75;height:2" coordorigin="187,250" coordsize="75,0" path="m187,250l262,250e" filled="false" stroked="true" strokeweight=".328pt" strokecolor="#00aeef">
                <v:path arrowok="t"/>
              </v:shape>
            </v:group>
            <v:group style="position:absolute;left:146;top:246;width:27;height:7" coordorigin="146,246" coordsize="27,7">
              <v:shape style="position:absolute;left:146;top:246;width:27;height:7" coordorigin="146,246" coordsize="27,7" path="m171,246l147,246,146,248,146,251,147,253,171,253,172,251,172,248,171,246xe" filled="true" fillcolor="#00aeef" stroked="false">
                <v:path arrowok="t"/>
                <v:fill type="solid"/>
              </v:shape>
            </v:group>
            <v:group style="position:absolute;left:146;top:292;width:116;height:2" coordorigin="146,292" coordsize="116,2">
              <v:shape style="position:absolute;left:146;top:292;width:116;height:2" coordorigin="146,292" coordsize="116,0" path="m146,292l262,292e" filled="false" stroked="true" strokeweight=".328pt" strokecolor="#00aeef">
                <v:path arrowok="t"/>
              </v:shape>
            </v:group>
            <v:group style="position:absolute;left:152;top:79;width:18;height:31" coordorigin="152,79" coordsize="18,31">
              <v:shape style="position:absolute;left:152;top:79;width:18;height:31" coordorigin="152,79" coordsize="18,31" path="m166,79l156,79,152,83,152,105,156,109,166,109,170,105,170,83,166,79xe" filled="true" fillcolor="#ffffff" stroked="false">
                <v:path arrowok="t"/>
                <v:fill type="solid"/>
              </v:shape>
            </v:group>
            <v:group style="position:absolute;left:194;top:79;width:18;height:31" coordorigin="194,79" coordsize="18,31">
              <v:shape style="position:absolute;left:194;top:79;width:18;height:31" coordorigin="194,79" coordsize="18,31" path="m207,79l198,79,194,83,194,105,198,109,207,109,211,105,211,83,207,79xe" filled="true" fillcolor="#ffffff" stroked="false">
                <v:path arrowok="t"/>
                <v:fill type="solid"/>
              </v:shape>
            </v:group>
            <v:group style="position:absolute;left:235;top:79;width:18;height:31" coordorigin="235,79" coordsize="18,31">
              <v:shape style="position:absolute;left:235;top:79;width:18;height:31" coordorigin="235,79" coordsize="18,31" path="m249,79l239,79,235,83,235,105,239,109,249,109,253,105,253,83,249,79xe" filled="true" fillcolor="#ffffff" stroked="false">
                <v:path arrowok="t"/>
                <v:fill type="solid"/>
              </v:shape>
            </v:group>
            <v:group style="position:absolute;left:149;top:75;width:24;height:37" coordorigin="149,75" coordsize="24,37">
              <v:shape style="position:absolute;left:149;top:75;width:24;height:37" coordorigin="149,75" coordsize="24,37" path="m168,75l154,75,149,81,149,107,154,112,168,112,173,107,173,106,158,106,156,103,156,84,158,82,173,82,173,81,168,75xe" filled="true" fillcolor="#00aeef" stroked="false">
                <v:path arrowok="t"/>
                <v:fill type="solid"/>
              </v:shape>
              <v:shape style="position:absolute;left:149;top:75;width:24;height:37" coordorigin="149,75" coordsize="24,37" path="m173,82l164,82,166,84,166,103,164,106,173,106,173,82xe" filled="true" fillcolor="#00aeef" stroked="false">
                <v:path arrowok="t"/>
                <v:fill type="solid"/>
              </v:shape>
            </v:group>
            <v:group style="position:absolute;left:190;top:75;width:24;height:37" coordorigin="190,75" coordsize="24,37">
              <v:shape style="position:absolute;left:190;top:75;width:24;height:37" coordorigin="190,75" coordsize="24,37" path="m209,75l196,75,190,81,190,107,196,112,209,112,214,107,214,106,200,106,197,103,197,84,200,82,214,82,214,81,209,75xe" filled="true" fillcolor="#00aeef" stroked="false">
                <v:path arrowok="t"/>
                <v:fill type="solid"/>
              </v:shape>
              <v:shape style="position:absolute;left:190;top:75;width:24;height:37" coordorigin="190,75" coordsize="24,37" path="m214,82l205,82,208,84,208,103,205,106,214,106,214,82xe" filled="true" fillcolor="#00aeef" stroked="false">
                <v:path arrowok="t"/>
                <v:fill type="solid"/>
              </v:shape>
            </v:group>
            <v:group style="position:absolute;left:232;top:75;width:24;height:37" coordorigin="232,75" coordsize="24,37">
              <v:shape style="position:absolute;left:232;top:75;width:24;height:37" coordorigin="232,75" coordsize="24,37" path="m251,75l237,75,232,81,232,107,237,112,251,112,256,107,256,106,241,106,239,103,239,84,241,82,256,82,256,81,251,75xe" filled="true" fillcolor="#00aeef" stroked="false">
                <v:path arrowok="t"/>
                <v:fill type="solid"/>
              </v:shape>
              <v:shape style="position:absolute;left:232;top:75;width:24;height:37" coordorigin="232,75" coordsize="24,37" path="m256,82l247,82,249,84,249,103,247,106,256,106,256,82xe" filled="true" fillcolor="#00aeef" stroked="false">
                <v:path arrowok="t"/>
                <v:fill type="solid"/>
              </v:shape>
              <v:shape style="position:absolute;left:0;top:0;width:9464;height:2237" type="#_x0000_t202" filled="false" stroked="false">
                <v:textbox inset="0,0,0,0">
                  <w:txbxContent>
                    <w:p>
                      <w:pPr>
                        <w:spacing w:line="112" w:lineRule="auto" w:before="353"/>
                        <w:ind w:left="318" w:right="309" w:firstLine="407"/>
                        <w:jc w:val="both"/>
                        <w:rPr>
                          <w:rFonts w:ascii="Arial Unicode MS" w:hAnsi="Arial Unicode MS" w:cs="Arial Unicode MS" w:eastAsia="Arial Unicode MS"/>
                          <w:sz w:val="41"/>
                          <w:szCs w:val="41"/>
                        </w:rPr>
                      </w:pP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50"/>
                          <w:sz w:val="41"/>
                          <w:szCs w:val="41"/>
                        </w:rPr>
                        <w:t>通过本章</w:t>
                      </w:r>
                      <w:r>
                        <w:rPr>
                          <w:rFonts w:ascii="Arial Unicode MS" w:hAnsi="Arial Unicode MS" w:cs="Arial Unicode MS" w:eastAsia="Arial Unicode MS"/>
                          <w:spacing w:val="5"/>
                          <w:w w:val="50"/>
                          <w:sz w:val="41"/>
                          <w:szCs w:val="41"/>
                        </w:rPr>
                        <w:t>学</w:t>
                      </w:r>
                      <w:r>
                        <w:rPr>
                          <w:rFonts w:ascii="Arial Unicode MS" w:hAnsi="Arial Unicode MS" w:cs="Arial Unicode MS" w:eastAsia="Arial Unicode MS"/>
                          <w:spacing w:val="3"/>
                          <w:w w:val="50"/>
                          <w:sz w:val="41"/>
                          <w:szCs w:val="41"/>
                        </w:rPr>
                        <w:t>习</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11"/>
                          <w:w w:val="50"/>
                          <w:sz w:val="41"/>
                          <w:szCs w:val="41"/>
                        </w:rPr>
                        <w:t>掌握肺</w:t>
                      </w:r>
                      <w:r>
                        <w:rPr>
                          <w:rFonts w:ascii="Arial Unicode MS" w:hAnsi="Arial Unicode MS" w:cs="Arial Unicode MS" w:eastAsia="Arial Unicode MS"/>
                          <w:spacing w:val="3"/>
                          <w:w w:val="50"/>
                          <w:sz w:val="41"/>
                          <w:szCs w:val="41"/>
                        </w:rPr>
                        <w:t>癌</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11"/>
                          <w:w w:val="50"/>
                          <w:sz w:val="41"/>
                          <w:szCs w:val="41"/>
                        </w:rPr>
                        <w:t>乳腺</w:t>
                      </w:r>
                      <w:r>
                        <w:rPr>
                          <w:rFonts w:ascii="Arial Unicode MS" w:hAnsi="Arial Unicode MS" w:cs="Arial Unicode MS" w:eastAsia="Arial Unicode MS"/>
                          <w:spacing w:val="3"/>
                          <w:w w:val="50"/>
                          <w:sz w:val="41"/>
                          <w:szCs w:val="41"/>
                        </w:rPr>
                        <w:t>癌</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11"/>
                          <w:w w:val="50"/>
                          <w:sz w:val="41"/>
                          <w:szCs w:val="41"/>
                        </w:rPr>
                        <w:t>原发性肝</w:t>
                      </w:r>
                      <w:r>
                        <w:rPr>
                          <w:rFonts w:ascii="Arial Unicode MS" w:hAnsi="Arial Unicode MS" w:cs="Arial Unicode MS" w:eastAsia="Arial Unicode MS"/>
                          <w:spacing w:val="3"/>
                          <w:w w:val="50"/>
                          <w:sz w:val="41"/>
                          <w:szCs w:val="41"/>
                        </w:rPr>
                        <w:t>癌</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11"/>
                          <w:w w:val="50"/>
                          <w:sz w:val="41"/>
                          <w:szCs w:val="41"/>
                        </w:rPr>
                        <w:t>胃</w:t>
                      </w:r>
                      <w:r>
                        <w:rPr>
                          <w:rFonts w:ascii="Arial Unicode MS" w:hAnsi="Arial Unicode MS" w:cs="Arial Unicode MS" w:eastAsia="Arial Unicode MS"/>
                          <w:spacing w:val="3"/>
                          <w:w w:val="50"/>
                          <w:sz w:val="41"/>
                          <w:szCs w:val="41"/>
                        </w:rPr>
                        <w:t>癌</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11"/>
                          <w:w w:val="50"/>
                          <w:sz w:val="41"/>
                          <w:szCs w:val="41"/>
                        </w:rPr>
                        <w:t>结直肠癌的治疗原则和</w:t>
                      </w:r>
                      <w:r>
                        <w:rPr>
                          <w:rFonts w:ascii="Arial Unicode MS" w:hAnsi="Arial Unicode MS" w:cs="Arial Unicode MS" w:eastAsia="Arial Unicode MS"/>
                          <w:spacing w:val="13"/>
                          <w:w w:val="50"/>
                          <w:sz w:val="41"/>
                          <w:szCs w:val="41"/>
                        </w:rPr>
                        <w:t>药物</w:t>
                      </w:r>
                      <w:r>
                        <w:rPr>
                          <w:rFonts w:ascii="Arial Unicode MS" w:hAnsi="Arial Unicode MS" w:cs="Arial Unicode MS" w:eastAsia="Arial Unicode MS"/>
                          <w:w w:val="50"/>
                          <w:sz w:val="41"/>
                          <w:szCs w:val="41"/>
                        </w:rPr>
                        <w:t>治</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疗方法</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熟悉肺癌</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乳腺癌</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原发性肝癌</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胃癌</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结直肠癌常用药物的</w:t>
                      </w:r>
                      <w:r>
                        <w:rPr>
                          <w:rFonts w:ascii="Arial Unicode MS" w:hAnsi="Arial Unicode MS" w:cs="Arial Unicode MS" w:eastAsia="Arial Unicode MS"/>
                          <w:spacing w:val="7"/>
                          <w:w w:val="50"/>
                          <w:sz w:val="41"/>
                          <w:szCs w:val="41"/>
                        </w:rPr>
                        <w:t>种</w:t>
                      </w:r>
                      <w:r>
                        <w:rPr>
                          <w:rFonts w:ascii="Arial Unicode MS" w:hAnsi="Arial Unicode MS" w:cs="Arial Unicode MS" w:eastAsia="Arial Unicode MS"/>
                          <w:spacing w:val="3"/>
                          <w:w w:val="50"/>
                          <w:sz w:val="41"/>
                          <w:szCs w:val="41"/>
                        </w:rPr>
                        <w:t>类</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7"/>
                          <w:w w:val="50"/>
                          <w:sz w:val="41"/>
                          <w:szCs w:val="41"/>
                        </w:rPr>
                        <w:t>作用特点和注意</w:t>
                      </w:r>
                      <w:r>
                        <w:rPr>
                          <w:rFonts w:ascii="Arial Unicode MS" w:hAnsi="Arial Unicode MS" w:cs="Arial Unicode MS" w:eastAsia="Arial Unicode MS"/>
                          <w:w w:val="50"/>
                          <w:sz w:val="41"/>
                          <w:szCs w:val="41"/>
                        </w:rPr>
                        <w:t>事</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项</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了解肺癌</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乳腺癌</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原发性肝癌</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胃癌</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结直肠癌的病因</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发病机制和主要临床表现</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209" w:lineRule="exact" w:before="0"/>
                        <w:ind w:left="725" w:right="0"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50"/>
                          <w:sz w:val="41"/>
                          <w:szCs w:val="41"/>
                        </w:rPr>
                        <w:t>具有针对常见恶性肿瘤制定合理药物治疗方案</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并评估疗效和监测不良反应的能力</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529" w:lineRule="exact" w:before="0"/>
                        <w:ind w:left="725" w:right="0"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50"/>
                          <w:sz w:val="41"/>
                          <w:szCs w:val="41"/>
                        </w:rPr>
                        <w:t>树立科学严谨的药学理念</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提升科学用药与个体化治疗的专业素养</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txbxContent>
                </v:textbox>
                <w10:wrap type="none"/>
              </v:shape>
            </v:group>
          </v:group>
        </w:pict>
      </w:r>
      <w:r>
        <w:rPr>
          <w:rFonts w:ascii="Arial Unicode MS" w:hAnsi="Arial Unicode MS" w:cs="Arial Unicode MS" w:eastAsia="Arial Unicode MS"/>
          <w:position w:val="-44"/>
          <w:sz w:val="20"/>
          <w:szCs w:val="20"/>
        </w:rPr>
      </w:r>
    </w:p>
    <w:p>
      <w:pPr>
        <w:spacing w:line="240" w:lineRule="auto" w:before="0"/>
        <w:rPr>
          <w:rFonts w:ascii="Arial Unicode MS" w:hAnsi="Arial Unicode MS" w:cs="Arial Unicode MS" w:eastAsia="Arial Unicode MS"/>
          <w:sz w:val="20"/>
          <w:szCs w:val="20"/>
        </w:rPr>
      </w:pPr>
    </w:p>
    <w:p>
      <w:pPr>
        <w:spacing w:line="240" w:lineRule="auto" w:before="14"/>
        <w:rPr>
          <w:rFonts w:ascii="Arial Unicode MS" w:hAnsi="Arial Unicode MS" w:cs="Arial Unicode MS" w:eastAsia="Arial Unicode MS"/>
          <w:sz w:val="15"/>
          <w:szCs w:val="15"/>
        </w:rPr>
      </w:pPr>
    </w:p>
    <w:p>
      <w:pPr>
        <w:tabs>
          <w:tab w:pos="1358" w:val="left" w:leader="none"/>
          <w:tab w:pos="2037" w:val="left" w:leader="none"/>
        </w:tabs>
        <w:spacing w:line="411" w:lineRule="exact" w:before="0"/>
        <w:ind w:left="0" w:right="2" w:firstLine="0"/>
        <w:jc w:val="center"/>
        <w:rPr>
          <w:rFonts w:ascii="Arial Unicode MS" w:hAnsi="Arial Unicode MS" w:cs="Arial Unicode MS" w:eastAsia="Arial Unicode MS"/>
          <w:sz w:val="31"/>
          <w:szCs w:val="31"/>
        </w:rPr>
      </w:pPr>
      <w:r>
        <w:rPr>
          <w:rFonts w:ascii="Arial Unicode MS" w:hAnsi="Arial Unicode MS" w:cs="Arial Unicode MS" w:eastAsia="Arial Unicode MS"/>
          <w:color w:val="00AEEF"/>
          <w:spacing w:val="13"/>
          <w:sz w:val="31"/>
          <w:szCs w:val="31"/>
        </w:rPr>
        <w:t>第一节</w:t>
        <w:tab/>
      </w:r>
      <w:r>
        <w:rPr>
          <w:rFonts w:ascii="Arial Unicode MS" w:hAnsi="Arial Unicode MS" w:cs="Arial Unicode MS" w:eastAsia="Arial Unicode MS"/>
          <w:color w:val="00AEEF"/>
          <w:sz w:val="31"/>
          <w:szCs w:val="31"/>
        </w:rPr>
        <w:t>概</w:t>
        <w:tab/>
      </w:r>
      <w:r>
        <w:rPr>
          <w:rFonts w:ascii="Arial Unicode MS" w:hAnsi="Arial Unicode MS" w:cs="Arial Unicode MS" w:eastAsia="Arial Unicode MS"/>
          <w:color w:val="00AEEF"/>
          <w:w w:val="105"/>
          <w:sz w:val="31"/>
          <w:szCs w:val="31"/>
        </w:rPr>
        <w:t>述</w:t>
      </w:r>
      <w:r>
        <w:rPr>
          <w:rFonts w:ascii="Arial Unicode MS" w:hAnsi="Arial Unicode MS" w:cs="Arial Unicode MS" w:eastAsia="Arial Unicode MS"/>
          <w:sz w:val="31"/>
          <w:szCs w:val="31"/>
        </w:rPr>
      </w:r>
    </w:p>
    <w:p>
      <w:pPr>
        <w:spacing w:line="240" w:lineRule="auto" w:before="8"/>
        <w:rPr>
          <w:rFonts w:ascii="Arial Unicode MS" w:hAnsi="Arial Unicode MS" w:cs="Arial Unicode MS" w:eastAsia="Arial Unicode MS"/>
          <w:sz w:val="18"/>
          <w:szCs w:val="18"/>
        </w:rPr>
      </w:pPr>
    </w:p>
    <w:p>
      <w:pPr>
        <w:pStyle w:val="BodyText"/>
        <w:spacing w:line="112" w:lineRule="auto"/>
        <w:ind w:right="850"/>
        <w:jc w:val="both"/>
      </w:pPr>
      <w:r>
        <w:rPr>
          <w:spacing w:val="3"/>
          <w:w w:val="48"/>
        </w:rPr>
        <w:t>肿</w:t>
      </w:r>
      <w:r>
        <w:rPr>
          <w:w w:val="48"/>
        </w:rPr>
        <w:t>瘤</w:t>
      </w:r>
      <w:r>
        <w:rPr>
          <w:spacing w:val="-9"/>
        </w:rPr>
        <w:t> </w:t>
      </w:r>
      <w:r>
        <w:rPr>
          <w:spacing w:val="-89"/>
          <w:w w:val="50"/>
        </w:rPr>
        <w:t>（</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5"/>
          <w:w w:val="34"/>
          <w:sz w:val="20"/>
          <w:szCs w:val="20"/>
        </w:rPr>
        <w:t>ｒ</w:t>
      </w:r>
      <w:r>
        <w:rPr>
          <w:spacing w:val="-89"/>
          <w:w w:val="50"/>
        </w:rPr>
        <w:t>）</w:t>
      </w:r>
      <w:r>
        <w:rPr>
          <w:spacing w:val="-3"/>
          <w:w w:val="50"/>
        </w:rPr>
        <w:t>，</w:t>
      </w:r>
      <w:r>
        <w:rPr>
          <w:spacing w:val="3"/>
          <w:w w:val="48"/>
        </w:rPr>
        <w:t>机体在各种致瘤因子作</w:t>
      </w:r>
      <w:r>
        <w:rPr>
          <w:spacing w:val="7"/>
          <w:w w:val="48"/>
        </w:rPr>
        <w:t>用</w:t>
      </w:r>
      <w:r>
        <w:rPr>
          <w:spacing w:val="3"/>
          <w:w w:val="48"/>
        </w:rPr>
        <w:t>下</w:t>
      </w:r>
      <w:r>
        <w:rPr>
          <w:spacing w:val="-1"/>
          <w:w w:val="50"/>
        </w:rPr>
        <w:t>，</w:t>
      </w:r>
      <w:r>
        <w:rPr>
          <w:spacing w:val="7"/>
          <w:w w:val="48"/>
        </w:rPr>
        <w:t>局部组</w:t>
      </w:r>
      <w:r>
        <w:rPr>
          <w:spacing w:val="9"/>
          <w:w w:val="48"/>
        </w:rPr>
        <w:t>织细胞增生所形成的新生</w:t>
      </w:r>
      <w:r>
        <w:rPr>
          <w:w w:val="48"/>
        </w:rPr>
        <w:t>物</w:t>
      </w:r>
      <w:r>
        <w:rPr>
          <w:spacing w:val="-5"/>
        </w:rPr>
        <w:t> </w:t>
      </w:r>
      <w:r>
        <w:rPr>
          <w:spacing w:val="-85"/>
          <w:w w:val="50"/>
        </w:rPr>
        <w:t>（</w:t>
      </w:r>
      <w:r>
        <w:rPr>
          <w:rFonts w:ascii="Times New Roman Uni" w:hAnsi="Times New Roman Uni" w:cs="Times New Roman Uni" w:eastAsia="Times New Roman Uni"/>
          <w:spacing w:val="-2"/>
          <w:w w:val="68"/>
          <w:sz w:val="20"/>
          <w:szCs w:val="20"/>
        </w:rPr>
        <w:t>Ｎ</w:t>
      </w:r>
      <w:r>
        <w:rPr>
          <w:rFonts w:ascii="Times New Roman Uni" w:hAnsi="Times New Roman Uni" w:cs="Times New Roman Uni" w:eastAsia="Times New Roman Uni"/>
          <w:spacing w:val="-1"/>
          <w:w w:val="45"/>
          <w:sz w:val="20"/>
          <w:szCs w:val="20"/>
        </w:rPr>
        <w:t>ｅｏ</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8"/>
          <w:w w:val="74"/>
          <w:sz w:val="20"/>
          <w:szCs w:val="20"/>
        </w:rPr>
        <w:t>ｍ</w:t>
      </w:r>
      <w:r>
        <w:rPr>
          <w:spacing w:val="-89"/>
          <w:w w:val="50"/>
        </w:rPr>
        <w:t>）</w:t>
      </w:r>
      <w:r>
        <w:rPr>
          <w:w w:val="50"/>
        </w:rPr>
        <w:t>，</w:t>
      </w:r>
      <w:r>
        <w:rPr>
          <w:w w:val="48"/>
        </w:rPr>
        <w:t>这</w:t>
      </w:r>
      <w:r>
        <w:rPr>
          <w:w w:val="48"/>
        </w:rPr>
        <w:t> </w:t>
      </w:r>
      <w:r>
        <w:rPr>
          <w:spacing w:val="3"/>
          <w:w w:val="48"/>
        </w:rPr>
        <w:t>种新生物多呈占位性块状突起</w:t>
      </w:r>
      <w:r>
        <w:rPr>
          <w:spacing w:val="-3"/>
          <w:w w:val="50"/>
        </w:rPr>
        <w:t>，</w:t>
      </w:r>
      <w:r>
        <w:rPr>
          <w:spacing w:val="3"/>
          <w:w w:val="48"/>
        </w:rPr>
        <w:t>也称赘生物</w:t>
      </w:r>
      <w:r>
        <w:rPr>
          <w:spacing w:val="-3"/>
          <w:w w:val="50"/>
        </w:rPr>
        <w:t>。</w:t>
      </w:r>
      <w:r>
        <w:rPr>
          <w:spacing w:val="3"/>
          <w:w w:val="48"/>
        </w:rPr>
        <w:t>肿瘤细胞会出现不同于正常细胞</w:t>
      </w:r>
      <w:r>
        <w:rPr>
          <w:spacing w:val="7"/>
          <w:w w:val="48"/>
        </w:rPr>
        <w:t>的代谢变</w:t>
      </w:r>
      <w:r>
        <w:rPr>
          <w:spacing w:val="3"/>
          <w:w w:val="48"/>
        </w:rPr>
        <w:t>化</w:t>
      </w:r>
      <w:r>
        <w:rPr>
          <w:w w:val="50"/>
        </w:rPr>
        <w:t>，</w:t>
      </w:r>
      <w:r>
        <w:rPr>
          <w:spacing w:val="7"/>
          <w:w w:val="48"/>
        </w:rPr>
        <w:t>且可通过</w:t>
      </w:r>
      <w:r>
        <w:rPr>
          <w:w w:val="48"/>
        </w:rPr>
        <w:t>自</w:t>
      </w:r>
      <w:r>
        <w:rPr>
          <w:w w:val="48"/>
        </w:rPr>
        <w:t> </w:t>
      </w:r>
      <w:r>
        <w:rPr>
          <w:spacing w:val="3"/>
          <w:w w:val="48"/>
        </w:rPr>
        <w:t>身糖酵解和氧化磷酸化之间的转换来适应代谢环境的改变</w:t>
      </w:r>
      <w:r>
        <w:rPr>
          <w:spacing w:val="-3"/>
          <w:w w:val="50"/>
        </w:rPr>
        <w:t>。</w:t>
      </w:r>
      <w:r>
        <w:rPr>
          <w:spacing w:val="3"/>
          <w:w w:val="48"/>
        </w:rPr>
        <w:t>根据新生物的细胞特</w:t>
      </w:r>
      <w:r>
        <w:rPr>
          <w:spacing w:val="7"/>
          <w:w w:val="48"/>
        </w:rPr>
        <w:t>性及对机体的危害性</w:t>
      </w:r>
      <w:r>
        <w:rPr>
          <w:w w:val="48"/>
        </w:rPr>
        <w:t>程</w:t>
      </w:r>
      <w:r>
        <w:rPr>
          <w:w w:val="48"/>
        </w:rPr>
        <w:t> </w:t>
      </w:r>
      <w:r>
        <w:rPr>
          <w:spacing w:val="3"/>
          <w:w w:val="48"/>
        </w:rPr>
        <w:t>度</w:t>
      </w:r>
      <w:r>
        <w:rPr>
          <w:spacing w:val="-3"/>
          <w:w w:val="50"/>
        </w:rPr>
        <w:t>，</w:t>
      </w:r>
      <w:r>
        <w:rPr>
          <w:spacing w:val="3"/>
          <w:w w:val="48"/>
        </w:rPr>
        <w:t>可将肿瘤分为良性肿瘤和恶性肿瘤两大类</w:t>
      </w:r>
      <w:r>
        <w:rPr>
          <w:spacing w:val="-3"/>
          <w:w w:val="50"/>
        </w:rPr>
        <w:t>。</w:t>
      </w:r>
      <w:r>
        <w:rPr>
          <w:spacing w:val="3"/>
          <w:w w:val="48"/>
        </w:rPr>
        <w:t>恶性肿</w:t>
      </w:r>
      <w:r>
        <w:rPr>
          <w:w w:val="48"/>
        </w:rPr>
        <w:t>瘤</w:t>
      </w:r>
      <w:r>
        <w:rPr>
          <w:spacing w:val="-9"/>
        </w:rPr>
        <w:t> </w:t>
      </w:r>
      <w:r>
        <w:rPr>
          <w:spacing w:val="-89"/>
          <w:w w:val="50"/>
        </w:rPr>
        <w:t>（</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ｌｉ</w:t>
      </w:r>
      <w:r>
        <w:rPr>
          <w:rFonts w:ascii="Times New Roman Uni" w:hAnsi="Times New Roman Uni" w:cs="Times New Roman Uni" w:eastAsia="Times New Roman Uni"/>
          <w:spacing w:val="-1"/>
          <w:w w:val="45"/>
          <w:sz w:val="20"/>
          <w:szCs w:val="20"/>
        </w:rPr>
        <w:t>ｇ</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w w:val="28"/>
          <w:sz w:val="20"/>
          <w:szCs w:val="20"/>
        </w:rPr>
        <w:t>ｔ</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ｅｏ</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4"/>
          <w:w w:val="74"/>
          <w:sz w:val="20"/>
          <w:szCs w:val="20"/>
        </w:rPr>
        <w:t>ｍ</w:t>
      </w:r>
      <w:r>
        <w:rPr>
          <w:spacing w:val="16"/>
          <w:w w:val="50"/>
        </w:rPr>
        <w:t>）</w:t>
      </w:r>
      <w:r>
        <w:rPr>
          <w:spacing w:val="3"/>
          <w:w w:val="48"/>
        </w:rPr>
        <w:t>是一类</w:t>
      </w:r>
      <w:r>
        <w:rPr>
          <w:spacing w:val="7"/>
          <w:w w:val="48"/>
        </w:rPr>
        <w:t>以细胞异常增</w:t>
      </w:r>
      <w:r>
        <w:rPr>
          <w:w w:val="48"/>
        </w:rPr>
        <w:t>殖</w:t>
      </w:r>
      <w:r>
        <w:rPr>
          <w:w w:val="48"/>
        </w:rPr>
        <w:t> </w:t>
      </w:r>
      <w:r>
        <w:rPr>
          <w:spacing w:val="3"/>
          <w:w w:val="48"/>
        </w:rPr>
        <w:t>为临床特点</w:t>
      </w:r>
      <w:r>
        <w:rPr>
          <w:spacing w:val="-3"/>
          <w:w w:val="50"/>
        </w:rPr>
        <w:t>，</w:t>
      </w:r>
      <w:r>
        <w:rPr>
          <w:spacing w:val="3"/>
          <w:w w:val="48"/>
        </w:rPr>
        <w:t>通过体循环及淋巴循环转移到机体其他部位</w:t>
      </w:r>
      <w:r>
        <w:rPr>
          <w:spacing w:val="-3"/>
          <w:w w:val="50"/>
        </w:rPr>
        <w:t>，</w:t>
      </w:r>
      <w:r>
        <w:rPr>
          <w:spacing w:val="3"/>
          <w:w w:val="48"/>
        </w:rPr>
        <w:t>在机体局部形成肿</w:t>
      </w:r>
      <w:r>
        <w:rPr>
          <w:spacing w:val="7"/>
          <w:w w:val="48"/>
        </w:rPr>
        <w:t>块的恶性疾</w:t>
      </w:r>
      <w:r>
        <w:rPr>
          <w:spacing w:val="3"/>
          <w:w w:val="48"/>
        </w:rPr>
        <w:t>病</w:t>
      </w:r>
      <w:r>
        <w:rPr>
          <w:w w:val="50"/>
        </w:rPr>
        <w:t>。</w:t>
      </w:r>
      <w:r>
        <w:rPr>
          <w:spacing w:val="7"/>
          <w:w w:val="48"/>
        </w:rPr>
        <w:t>恶性肿</w:t>
      </w:r>
      <w:r>
        <w:rPr>
          <w:w w:val="48"/>
        </w:rPr>
        <w:t>瘤</w:t>
      </w:r>
      <w:r>
        <w:rPr>
          <w:w w:val="48"/>
        </w:rPr>
        <w:t> </w:t>
      </w:r>
      <w:r>
        <w:rPr>
          <w:spacing w:val="3"/>
          <w:w w:val="48"/>
        </w:rPr>
        <w:t>可分为癌症和肉瘤</w:t>
      </w:r>
      <w:r>
        <w:rPr>
          <w:spacing w:val="-3"/>
          <w:w w:val="50"/>
        </w:rPr>
        <w:t>，</w:t>
      </w:r>
      <w:r>
        <w:rPr>
          <w:spacing w:val="3"/>
          <w:w w:val="48"/>
        </w:rPr>
        <w:t>癌症是指来源于上皮组织的恶性肿瘤</w:t>
      </w:r>
      <w:r>
        <w:rPr>
          <w:spacing w:val="-3"/>
          <w:w w:val="50"/>
        </w:rPr>
        <w:t>；</w:t>
      </w:r>
      <w:r>
        <w:rPr>
          <w:spacing w:val="3"/>
          <w:w w:val="48"/>
        </w:rPr>
        <w:t>肉瘤是指起源于间</w:t>
      </w:r>
      <w:r>
        <w:rPr>
          <w:spacing w:val="7"/>
          <w:w w:val="48"/>
        </w:rPr>
        <w:t>叶组织的恶性肿</w:t>
      </w:r>
      <w:r>
        <w:rPr>
          <w:spacing w:val="3"/>
          <w:w w:val="48"/>
        </w:rPr>
        <w:t>瘤</w:t>
      </w:r>
      <w:r>
        <w:rPr>
          <w:w w:val="50"/>
        </w:rPr>
        <w:t>，</w:t>
      </w:r>
      <w:r>
        <w:rPr>
          <w:spacing w:val="7"/>
          <w:w w:val="48"/>
        </w:rPr>
        <w:t>包</w:t>
      </w:r>
      <w:r>
        <w:rPr>
          <w:w w:val="48"/>
        </w:rPr>
        <w:t>括</w:t>
      </w:r>
      <w:r>
        <w:rPr>
          <w:w w:val="48"/>
        </w:rPr>
        <w:t> </w:t>
      </w:r>
      <w:r>
        <w:rPr>
          <w:spacing w:val="3"/>
          <w:w w:val="48"/>
        </w:rPr>
        <w:t>纤维结缔组织</w:t>
      </w:r>
      <w:r>
        <w:rPr>
          <w:spacing w:val="-3"/>
          <w:w w:val="50"/>
        </w:rPr>
        <w:t>、</w:t>
      </w:r>
      <w:r>
        <w:rPr>
          <w:spacing w:val="3"/>
          <w:w w:val="48"/>
        </w:rPr>
        <w:t>脂肪</w:t>
      </w:r>
      <w:r>
        <w:rPr>
          <w:spacing w:val="-3"/>
          <w:w w:val="50"/>
        </w:rPr>
        <w:t>、</w:t>
      </w:r>
      <w:r>
        <w:rPr>
          <w:spacing w:val="3"/>
          <w:w w:val="48"/>
        </w:rPr>
        <w:t>肌肉</w:t>
      </w:r>
      <w:r>
        <w:rPr>
          <w:spacing w:val="-3"/>
          <w:w w:val="50"/>
        </w:rPr>
        <w:t>、</w:t>
      </w:r>
      <w:r>
        <w:rPr>
          <w:spacing w:val="3"/>
          <w:w w:val="48"/>
        </w:rPr>
        <w:t>脉管</w:t>
      </w:r>
      <w:r>
        <w:rPr>
          <w:spacing w:val="-3"/>
          <w:w w:val="50"/>
        </w:rPr>
        <w:t>、</w:t>
      </w:r>
      <w:r>
        <w:rPr>
          <w:spacing w:val="3"/>
          <w:w w:val="48"/>
        </w:rPr>
        <w:t>骨和软骨组织等</w:t>
      </w:r>
      <w:r>
        <w:rPr>
          <w:w w:val="50"/>
        </w:rPr>
        <w:t>。</w:t>
      </w:r>
      <w:r>
        <w:rPr/>
      </w:r>
    </w:p>
    <w:p>
      <w:pPr>
        <w:spacing w:line="112" w:lineRule="auto" w:before="0"/>
        <w:ind w:left="851" w:right="738"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1"/>
          <w:w w:val="48"/>
          <w:sz w:val="42"/>
          <w:szCs w:val="42"/>
        </w:rPr>
        <w:t>目</w:t>
      </w:r>
      <w:r>
        <w:rPr>
          <w:rFonts w:ascii="Arial Unicode MS" w:hAnsi="Arial Unicode MS" w:cs="Arial Unicode MS" w:eastAsia="Arial Unicode MS"/>
          <w:spacing w:val="3"/>
          <w:w w:val="48"/>
          <w:sz w:val="42"/>
          <w:szCs w:val="42"/>
        </w:rPr>
        <w:t>前</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非感染性疾</w:t>
      </w:r>
      <w:r>
        <w:rPr>
          <w:rFonts w:ascii="Arial Unicode MS" w:hAnsi="Arial Unicode MS" w:cs="Arial Unicode MS" w:eastAsia="Arial Unicode MS"/>
          <w:w w:val="48"/>
          <w:sz w:val="42"/>
          <w:szCs w:val="42"/>
        </w:rPr>
        <w:t>病</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68"/>
          <w:sz w:val="20"/>
          <w:szCs w:val="20"/>
        </w:rPr>
        <w:t>Ｎ</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ｃｏ</w:t>
      </w:r>
      <w:r>
        <w:rPr>
          <w:rFonts w:ascii="Times New Roman Uni" w:hAnsi="Times New Roman Uni" w:cs="Times New Roman Uni" w:eastAsia="Times New Roman Uni"/>
          <w:spacing w:val="-2"/>
          <w:w w:val="74"/>
          <w:sz w:val="20"/>
          <w:szCs w:val="20"/>
        </w:rPr>
        <w:t>ｍｍ</w:t>
      </w:r>
      <w:r>
        <w:rPr>
          <w:rFonts w:ascii="Times New Roman Uni" w:hAnsi="Times New Roman Uni" w:cs="Times New Roman Uni" w:eastAsia="Times New Roman Uni"/>
          <w:w w:val="51"/>
          <w:sz w:val="20"/>
          <w:szCs w:val="20"/>
        </w:rPr>
        <w:t>ｕｎ</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1"/>
          <w:w w:val="45"/>
          <w:sz w:val="20"/>
          <w:szCs w:val="20"/>
        </w:rPr>
        <w:t>ｃａ</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Ｎ</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spacing w:val="3"/>
          <w:w w:val="40"/>
          <w:sz w:val="20"/>
          <w:szCs w:val="20"/>
        </w:rPr>
        <w:t>ｓ</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占</w:t>
      </w:r>
      <w:r>
        <w:rPr>
          <w:rFonts w:ascii="Arial Unicode MS" w:hAnsi="Arial Unicode MS" w:cs="Arial Unicode MS" w:eastAsia="Arial Unicode MS"/>
          <w:spacing w:val="9"/>
          <w:w w:val="48"/>
          <w:sz w:val="42"/>
          <w:szCs w:val="42"/>
        </w:rPr>
        <w:t>据全球主要死亡原因的主导地</w:t>
      </w:r>
      <w:r>
        <w:rPr>
          <w:rFonts w:ascii="Arial Unicode MS" w:hAnsi="Arial Unicode MS" w:cs="Arial Unicode MS" w:eastAsia="Arial Unicode MS"/>
          <w:spacing w:val="3"/>
          <w:w w:val="48"/>
          <w:sz w:val="42"/>
          <w:szCs w:val="42"/>
        </w:rPr>
        <w:t>位</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主要包括</w:t>
      </w:r>
      <w:r>
        <w:rPr>
          <w:rFonts w:ascii="Arial Unicode MS" w:hAnsi="Arial Unicode MS" w:cs="Arial Unicode MS" w:eastAsia="Arial Unicode MS"/>
          <w:w w:val="48"/>
          <w:sz w:val="42"/>
          <w:szCs w:val="42"/>
        </w:rPr>
        <w:t>心</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血管疾病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癌症</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糖尿病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慢性呼吸道疾病等</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这些疾病的发生与环境污染</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不</w:t>
      </w:r>
      <w:r>
        <w:rPr>
          <w:rFonts w:ascii="Arial Unicode MS" w:hAnsi="Arial Unicode MS" w:cs="Arial Unicode MS" w:eastAsia="Arial Unicode MS"/>
          <w:spacing w:val="7"/>
          <w:w w:val="48"/>
          <w:sz w:val="42"/>
          <w:szCs w:val="42"/>
        </w:rPr>
        <w:t>良生活习惯等因素密</w:t>
      </w:r>
      <w:r>
        <w:rPr>
          <w:rFonts w:ascii="Arial Unicode MS" w:hAnsi="Arial Unicode MS" w:cs="Arial Unicode MS" w:eastAsia="Arial Unicode MS"/>
          <w:w w:val="48"/>
          <w:sz w:val="42"/>
          <w:szCs w:val="42"/>
        </w:rPr>
        <w:t>切</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相关</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据世界卫生组织国际</w:t>
      </w:r>
      <w:r>
        <w:rPr>
          <w:rFonts w:ascii="Arial Unicode MS" w:hAnsi="Arial Unicode MS" w:cs="Arial Unicode MS" w:eastAsia="Arial Unicode MS"/>
          <w:spacing w:val="5"/>
          <w:w w:val="48"/>
          <w:sz w:val="42"/>
          <w:szCs w:val="42"/>
        </w:rPr>
        <w:t>癌</w:t>
      </w:r>
      <w:r>
        <w:rPr>
          <w:rFonts w:ascii="Arial Unicode MS" w:hAnsi="Arial Unicode MS" w:cs="Arial Unicode MS" w:eastAsia="Arial Unicode MS"/>
          <w:spacing w:val="9"/>
          <w:w w:val="48"/>
          <w:sz w:val="42"/>
          <w:szCs w:val="42"/>
        </w:rPr>
        <w:t>症研究机</w:t>
      </w:r>
      <w:r>
        <w:rPr>
          <w:rFonts w:ascii="Arial Unicode MS" w:hAnsi="Arial Unicode MS" w:cs="Arial Unicode MS" w:eastAsia="Arial Unicode MS"/>
          <w:w w:val="48"/>
          <w:sz w:val="42"/>
          <w:szCs w:val="42"/>
        </w:rPr>
        <w:t>构</w:t>
      </w:r>
      <w:r>
        <w:rPr>
          <w:rFonts w:ascii="Arial Unicode MS" w:hAnsi="Arial Unicode MS" w:cs="Arial Unicode MS" w:eastAsia="Arial Unicode MS"/>
          <w:spacing w:val="-5"/>
          <w:sz w:val="42"/>
          <w:szCs w:val="42"/>
        </w:rPr>
        <w:t> </w:t>
      </w:r>
      <w:r>
        <w:rPr>
          <w:rFonts w:ascii="Arial Unicode MS" w:hAnsi="Arial Unicode MS" w:cs="Arial Unicode MS" w:eastAsia="Arial Unicode MS"/>
          <w:spacing w:val="-85"/>
          <w:w w:val="50"/>
          <w:sz w:val="42"/>
          <w:szCs w:val="42"/>
        </w:rPr>
        <w:t>（</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2"/>
          <w:w w:val="68"/>
          <w:sz w:val="20"/>
          <w:szCs w:val="20"/>
        </w:rPr>
        <w:t>ＡＲ</w:t>
      </w:r>
      <w:r>
        <w:rPr>
          <w:rFonts w:ascii="Times New Roman Uni" w:hAnsi="Times New Roman Uni" w:cs="Times New Roman Uni" w:eastAsia="Times New Roman Uni"/>
          <w:spacing w:val="10"/>
          <w:w w:val="62"/>
          <w:sz w:val="20"/>
          <w:szCs w:val="20"/>
        </w:rPr>
        <w:t>Ｃ</w:t>
      </w:r>
      <w:r>
        <w:rPr>
          <w:rFonts w:ascii="Arial Unicode MS" w:hAnsi="Arial Unicode MS" w:cs="Arial Unicode MS" w:eastAsia="Arial Unicode MS"/>
          <w:spacing w:val="20"/>
          <w:w w:val="50"/>
          <w:sz w:val="42"/>
          <w:szCs w:val="42"/>
        </w:rPr>
        <w:t>）</w:t>
      </w:r>
      <w:r>
        <w:rPr>
          <w:rFonts w:ascii="Arial Unicode MS" w:hAnsi="Arial Unicode MS" w:cs="Arial Unicode MS" w:eastAsia="Arial Unicode MS"/>
          <w:spacing w:val="9"/>
          <w:w w:val="48"/>
          <w:sz w:val="42"/>
          <w:szCs w:val="42"/>
        </w:rPr>
        <w:t>报告显</w:t>
      </w:r>
      <w:r>
        <w:rPr>
          <w:rFonts w:ascii="Arial Unicode MS" w:hAnsi="Arial Unicode MS" w:cs="Arial Unicode MS" w:eastAsia="Arial Unicode MS"/>
          <w:spacing w:val="3"/>
          <w:w w:val="48"/>
          <w:sz w:val="42"/>
          <w:szCs w:val="42"/>
        </w:rPr>
        <w:t>示</w:t>
      </w:r>
      <w:r>
        <w:rPr>
          <w:rFonts w:ascii="Arial Unicode MS" w:hAnsi="Arial Unicode MS" w:cs="Arial Unicode MS" w:eastAsia="Arial Unicode MS"/>
          <w:spacing w:val="-11"/>
          <w:w w:val="50"/>
          <w:sz w:val="42"/>
          <w:szCs w:val="42"/>
        </w:rPr>
        <w:t>，</w:t>
      </w:r>
      <w:r>
        <w:rPr>
          <w:rFonts w:ascii="Times New Roman Uni" w:hAnsi="Times New Roman Uni" w:cs="Times New Roman Uni" w:eastAsia="Times New Roman Uni"/>
          <w:w w:val="51"/>
          <w:sz w:val="20"/>
          <w:szCs w:val="20"/>
        </w:rPr>
        <w:t>２０２２</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9"/>
          <w:sz w:val="20"/>
          <w:szCs w:val="20"/>
        </w:rPr>
        <w:t> </w:t>
      </w:r>
      <w:r>
        <w:rPr>
          <w:rFonts w:ascii="Arial Unicode MS" w:hAnsi="Arial Unicode MS" w:cs="Arial Unicode MS" w:eastAsia="Arial Unicode MS"/>
          <w:spacing w:val="11"/>
          <w:w w:val="48"/>
          <w:sz w:val="42"/>
          <w:szCs w:val="42"/>
        </w:rPr>
        <w:t>年全球恶性肿瘤新增病</w:t>
      </w:r>
      <w:r>
        <w:rPr>
          <w:rFonts w:ascii="Arial Unicode MS" w:hAnsi="Arial Unicode MS" w:cs="Arial Unicode MS" w:eastAsia="Arial Unicode MS"/>
          <w:w w:val="48"/>
          <w:sz w:val="42"/>
          <w:szCs w:val="42"/>
        </w:rPr>
        <w:t>例</w:t>
      </w:r>
      <w:r>
        <w:rPr>
          <w:rFonts w:ascii="Arial Unicode MS" w:hAnsi="Arial Unicode MS" w:cs="Arial Unicode MS" w:eastAsia="Arial Unicode MS"/>
          <w:spacing w:val="-45"/>
          <w:sz w:val="42"/>
          <w:szCs w:val="42"/>
        </w:rPr>
        <w:t> </w:t>
      </w:r>
      <w:r>
        <w:rPr>
          <w:rFonts w:ascii="Times New Roman Uni" w:hAnsi="Times New Roman Uni" w:cs="Times New Roman Uni" w:eastAsia="Times New Roman Uni"/>
          <w:w w:val="51"/>
          <w:sz w:val="20"/>
          <w:szCs w:val="20"/>
        </w:rPr>
        <w:t>１９９６</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9"/>
          <w:sz w:val="20"/>
          <w:szCs w:val="20"/>
        </w:rPr>
        <w:t> </w:t>
      </w:r>
      <w:r>
        <w:rPr>
          <w:rFonts w:ascii="Arial Unicode MS" w:hAnsi="Arial Unicode MS" w:cs="Arial Unicode MS" w:eastAsia="Arial Unicode MS"/>
          <w:w w:val="48"/>
          <w:sz w:val="42"/>
          <w:szCs w:val="42"/>
        </w:rPr>
        <w:t>万 </w:t>
      </w:r>
      <w:r>
        <w:rPr>
          <w:rFonts w:ascii="Arial Unicode MS" w:hAnsi="Arial Unicode MS" w:cs="Arial Unicode MS" w:eastAsia="Arial Unicode MS"/>
          <w:spacing w:val="3"/>
          <w:w w:val="48"/>
          <w:sz w:val="42"/>
          <w:szCs w:val="42"/>
        </w:rPr>
        <w:t>例</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死亡病</w:t>
      </w:r>
      <w:r>
        <w:rPr>
          <w:rFonts w:ascii="Arial Unicode MS" w:hAnsi="Arial Unicode MS" w:cs="Arial Unicode MS" w:eastAsia="Arial Unicode MS"/>
          <w:w w:val="48"/>
          <w:sz w:val="42"/>
          <w:szCs w:val="42"/>
        </w:rPr>
        <w:t>例</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1"/>
          <w:sz w:val="20"/>
          <w:szCs w:val="20"/>
        </w:rPr>
        <w:t>９７４</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Arial Unicode MS" w:hAnsi="Arial Unicode MS" w:cs="Arial Unicode MS" w:eastAsia="Arial Unicode MS"/>
          <w:spacing w:val="3"/>
          <w:w w:val="48"/>
          <w:sz w:val="42"/>
          <w:szCs w:val="42"/>
        </w:rPr>
        <w:t>万例</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大</w:t>
      </w:r>
      <w:r>
        <w:rPr>
          <w:rFonts w:ascii="Arial Unicode MS" w:hAnsi="Arial Unicode MS" w:cs="Arial Unicode MS" w:eastAsia="Arial Unicode MS"/>
          <w:w w:val="48"/>
          <w:sz w:val="42"/>
          <w:szCs w:val="42"/>
        </w:rPr>
        <w:t>约</w:t>
      </w:r>
      <w:r>
        <w:rPr>
          <w:rFonts w:ascii="Arial Unicode MS" w:hAnsi="Arial Unicode MS" w:cs="Arial Unicode MS" w:eastAsia="Arial Unicode MS"/>
          <w:spacing w:val="-78"/>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48"/>
          <w:sz w:val="42"/>
          <w:szCs w:val="42"/>
        </w:rPr>
        <w:t>的男性或女性都会患上癌症</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而大</w:t>
      </w:r>
      <w:r>
        <w:rPr>
          <w:rFonts w:ascii="Arial Unicode MS" w:hAnsi="Arial Unicode MS" w:cs="Arial Unicode MS" w:eastAsia="Arial Unicode MS"/>
          <w:w w:val="48"/>
          <w:sz w:val="42"/>
          <w:szCs w:val="42"/>
        </w:rPr>
        <w:t>约</w:t>
      </w:r>
      <w:r>
        <w:rPr>
          <w:rFonts w:ascii="Arial Unicode MS" w:hAnsi="Arial Unicode MS" w:cs="Arial Unicode MS" w:eastAsia="Arial Unicode MS"/>
          <w:spacing w:val="-78"/>
          <w:sz w:val="42"/>
          <w:szCs w:val="42"/>
        </w:rPr>
        <w:t> </w:t>
      </w:r>
      <w:r>
        <w:rPr>
          <w:rFonts w:ascii="Times New Roman Uni" w:hAnsi="Times New Roman Uni" w:cs="Times New Roman Uni" w:eastAsia="Times New Roman Uni"/>
          <w:w w:val="51"/>
          <w:sz w:val="20"/>
          <w:szCs w:val="20"/>
        </w:rPr>
        <w:t>１１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１</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48"/>
          <w:sz w:val="42"/>
          <w:szCs w:val="42"/>
        </w:rPr>
        <w:t>的男性</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78"/>
          <w:sz w:val="42"/>
          <w:szCs w:val="42"/>
        </w:rPr>
        <w:t> </w:t>
      </w: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３</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48"/>
          <w:sz w:val="42"/>
          <w:szCs w:val="42"/>
        </w:rPr>
        <w:t>的女性</w:t>
      </w:r>
      <w:r>
        <w:rPr>
          <w:rFonts w:ascii="Arial Unicode MS" w:hAnsi="Arial Unicode MS" w:cs="Arial Unicode MS" w:eastAsia="Arial Unicode MS"/>
          <w:w w:val="48"/>
          <w:sz w:val="42"/>
          <w:szCs w:val="42"/>
        </w:rPr>
        <w:t>会</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死于癌症</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随着全</w:t>
      </w:r>
      <w:r>
        <w:rPr>
          <w:rFonts w:ascii="Arial Unicode MS" w:hAnsi="Arial Unicode MS" w:cs="Arial Unicode MS" w:eastAsia="Arial Unicode MS"/>
          <w:spacing w:val="11"/>
          <w:w w:val="48"/>
          <w:sz w:val="42"/>
          <w:szCs w:val="42"/>
        </w:rPr>
        <w:t>球</w:t>
      </w:r>
      <w:r>
        <w:rPr>
          <w:rFonts w:ascii="Arial Unicode MS" w:hAnsi="Arial Unicode MS" w:cs="Arial Unicode MS" w:eastAsia="Arial Unicode MS"/>
          <w:spacing w:val="13"/>
          <w:w w:val="48"/>
          <w:sz w:val="42"/>
          <w:szCs w:val="42"/>
        </w:rPr>
        <w:t>人口的持续增加和老龄</w:t>
      </w:r>
      <w:r>
        <w:rPr>
          <w:rFonts w:ascii="Arial Unicode MS" w:hAnsi="Arial Unicode MS" w:cs="Arial Unicode MS" w:eastAsia="Arial Unicode MS"/>
          <w:spacing w:val="3"/>
          <w:w w:val="48"/>
          <w:sz w:val="42"/>
          <w:szCs w:val="42"/>
        </w:rPr>
        <w:t>化</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预计</w:t>
      </w:r>
      <w:r>
        <w:rPr>
          <w:rFonts w:ascii="Arial Unicode MS" w:hAnsi="Arial Unicode MS" w:cs="Arial Unicode MS" w:eastAsia="Arial Unicode MS"/>
          <w:w w:val="48"/>
          <w:sz w:val="42"/>
          <w:szCs w:val="42"/>
        </w:rPr>
        <w:t>到</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1"/>
          <w:sz w:val="20"/>
          <w:szCs w:val="20"/>
        </w:rPr>
        <w:t>２０５０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Arial Unicode MS" w:hAnsi="Arial Unicode MS" w:cs="Arial Unicode MS" w:eastAsia="Arial Unicode MS"/>
          <w:spacing w:val="3"/>
          <w:w w:val="48"/>
          <w:sz w:val="42"/>
          <w:szCs w:val="42"/>
        </w:rPr>
        <w:t>年</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5"/>
          <w:w w:val="48"/>
          <w:sz w:val="42"/>
          <w:szCs w:val="42"/>
        </w:rPr>
        <w:t>全球年新发癌症病例数将达</w:t>
      </w:r>
      <w:r>
        <w:rPr>
          <w:rFonts w:ascii="Arial Unicode MS" w:hAnsi="Arial Unicode MS" w:cs="Arial Unicode MS" w:eastAsia="Arial Unicode MS"/>
          <w:w w:val="48"/>
          <w:sz w:val="42"/>
          <w:szCs w:val="42"/>
        </w:rPr>
        <w:t>到</w:t>
      </w:r>
      <w:r>
        <w:rPr>
          <w:rFonts w:ascii="Arial Unicode MS" w:hAnsi="Arial Unicode MS" w:cs="Arial Unicode MS" w:eastAsia="Arial Unicode MS"/>
          <w:spacing w:val="-59"/>
          <w:sz w:val="42"/>
          <w:szCs w:val="42"/>
        </w:rPr>
        <w:t> </w:t>
      </w:r>
      <w:r>
        <w:rPr>
          <w:rFonts w:ascii="Times New Roman Uni" w:hAnsi="Times New Roman Uni" w:cs="Times New Roman Uni" w:eastAsia="Times New Roman Uni"/>
          <w:w w:val="51"/>
          <w:sz w:val="20"/>
          <w:szCs w:val="20"/>
        </w:rPr>
        <w:t>３５００ </w:t>
      </w:r>
      <w:r>
        <w:rPr>
          <w:rFonts w:ascii="Arial Unicode MS" w:hAnsi="Arial Unicode MS" w:cs="Arial Unicode MS" w:eastAsia="Arial Unicode MS"/>
          <w:spacing w:val="3"/>
          <w:w w:val="48"/>
          <w:sz w:val="42"/>
          <w:szCs w:val="42"/>
        </w:rPr>
        <w:t>万</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w w:val="48"/>
          <w:sz w:val="42"/>
          <w:szCs w:val="42"/>
        </w:rPr>
        <w:t>比</w:t>
      </w:r>
      <w:r>
        <w:rPr>
          <w:rFonts w:ascii="Arial Unicode MS" w:hAnsi="Arial Unicode MS" w:cs="Arial Unicode MS" w:eastAsia="Arial Unicode MS"/>
          <w:spacing w:val="-76"/>
          <w:sz w:val="42"/>
          <w:szCs w:val="42"/>
        </w:rPr>
        <w:t> </w:t>
      </w:r>
      <w:r>
        <w:rPr>
          <w:rFonts w:ascii="Times New Roman Uni" w:hAnsi="Times New Roman Uni" w:cs="Times New Roman Uni" w:eastAsia="Times New Roman Uni"/>
          <w:w w:val="51"/>
          <w:sz w:val="20"/>
          <w:szCs w:val="20"/>
        </w:rPr>
        <w:t>２０２２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年将增</w:t>
      </w:r>
      <w:r>
        <w:rPr>
          <w:rFonts w:ascii="Arial Unicode MS" w:hAnsi="Arial Unicode MS" w:cs="Arial Unicode MS" w:eastAsia="Arial Unicode MS"/>
          <w:w w:val="48"/>
          <w:sz w:val="42"/>
          <w:szCs w:val="42"/>
        </w:rPr>
        <w:t>加</w:t>
      </w:r>
      <w:r>
        <w:rPr>
          <w:rFonts w:ascii="Arial Unicode MS" w:hAnsi="Arial Unicode MS" w:cs="Arial Unicode MS" w:eastAsia="Arial Unicode MS"/>
          <w:spacing w:val="-76"/>
          <w:sz w:val="42"/>
          <w:szCs w:val="42"/>
        </w:rPr>
        <w:t> </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1"/>
          <w:w w:val="51"/>
          <w:sz w:val="20"/>
          <w:szCs w:val="20"/>
        </w:rPr>
        <w:t>７</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全球癌症发病率和死亡率增加的原因还包括癌症主要危险因素分布的改变</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社会经济的发展和生活方式的改变等</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BodyText"/>
        <w:spacing w:line="112" w:lineRule="auto"/>
        <w:ind w:left="840" w:right="738" w:firstLine="430"/>
        <w:jc w:val="both"/>
      </w:pPr>
      <w:r>
        <w:rPr>
          <w:spacing w:val="3"/>
          <w:w w:val="48"/>
        </w:rPr>
        <w:t>恶性肿瘤也是中国的重大公共卫生问题之一</w:t>
      </w:r>
      <w:r>
        <w:rPr>
          <w:spacing w:val="-3"/>
          <w:w w:val="50"/>
        </w:rPr>
        <w:t>，</w:t>
      </w:r>
      <w:r>
        <w:rPr>
          <w:spacing w:val="3"/>
          <w:w w:val="48"/>
        </w:rPr>
        <w:t>我国癌症谱结构呈现出发达国</w:t>
      </w:r>
      <w:r>
        <w:rPr>
          <w:spacing w:val="7"/>
          <w:w w:val="48"/>
        </w:rPr>
        <w:t>家癌症谱与发展中国</w:t>
      </w:r>
      <w:r>
        <w:rPr>
          <w:w w:val="48"/>
        </w:rPr>
        <w:t>家</w:t>
      </w:r>
      <w:r>
        <w:rPr>
          <w:w w:val="48"/>
        </w:rPr>
        <w:t> </w:t>
      </w:r>
      <w:r>
        <w:rPr>
          <w:spacing w:val="3"/>
          <w:w w:val="48"/>
        </w:rPr>
        <w:t>癌症谱共存的局面</w:t>
      </w:r>
      <w:r>
        <w:rPr>
          <w:spacing w:val="-3"/>
          <w:w w:val="50"/>
        </w:rPr>
        <w:t>，</w:t>
      </w:r>
      <w:r>
        <w:rPr>
          <w:spacing w:val="3"/>
          <w:w w:val="48"/>
        </w:rPr>
        <w:t>防治难度巨大</w:t>
      </w:r>
      <w:r>
        <w:rPr>
          <w:spacing w:val="-3"/>
          <w:w w:val="50"/>
        </w:rPr>
        <w:t>。</w:t>
      </w:r>
      <w:r>
        <w:rPr>
          <w:spacing w:val="3"/>
          <w:w w:val="48"/>
        </w:rPr>
        <w:t>我国国家癌症中心</w:t>
      </w:r>
      <w:r>
        <w:rPr>
          <w:w w:val="48"/>
        </w:rPr>
        <w:t>与</w:t>
      </w:r>
      <w:r>
        <w:rPr>
          <w:spacing w:val="-61"/>
        </w:rPr>
        <w:t> </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2"/>
          <w:w w:val="68"/>
          <w:sz w:val="20"/>
          <w:szCs w:val="20"/>
        </w:rPr>
        <w:t>ＡＲ</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sz w:val="20"/>
          <w:szCs w:val="20"/>
        </w:rPr>
        <w:t> </w:t>
      </w:r>
      <w:r>
        <w:rPr>
          <w:spacing w:val="3"/>
          <w:w w:val="48"/>
        </w:rPr>
        <w:t>联合测</w:t>
      </w:r>
      <w:r>
        <w:rPr>
          <w:spacing w:val="7"/>
          <w:w w:val="48"/>
        </w:rPr>
        <w:t>算结果表</w:t>
      </w:r>
      <w:r>
        <w:rPr>
          <w:spacing w:val="3"/>
          <w:w w:val="48"/>
        </w:rPr>
        <w:t>明</w:t>
      </w:r>
      <w:r>
        <w:rPr>
          <w:spacing w:val="-11"/>
          <w:w w:val="50"/>
        </w:rPr>
        <w:t>，</w:t>
      </w:r>
      <w:r>
        <w:rPr>
          <w:rFonts w:ascii="Times New Roman Uni" w:hAnsi="Times New Roman Uni" w:cs="Times New Roman Uni" w:eastAsia="Times New Roman Uni"/>
          <w:w w:val="51"/>
          <w:sz w:val="20"/>
          <w:szCs w:val="20"/>
        </w:rPr>
        <w:t>２０２２</w:t>
      </w:r>
      <w:r>
        <w:rPr>
          <w:rFonts w:ascii="Times New Roman Uni" w:hAnsi="Times New Roman Uni" w:cs="Times New Roman Uni" w:eastAsia="Times New Roman Uni"/>
          <w:spacing w:val="17"/>
          <w:sz w:val="20"/>
          <w:szCs w:val="20"/>
        </w:rPr>
        <w:t> </w:t>
      </w:r>
      <w:r>
        <w:rPr>
          <w:spacing w:val="7"/>
          <w:w w:val="48"/>
        </w:rPr>
        <w:t>年我国癌症</w:t>
      </w:r>
      <w:r>
        <w:rPr>
          <w:w w:val="48"/>
        </w:rPr>
        <w:t>新</w:t>
      </w:r>
      <w:r>
        <w:rPr>
          <w:w w:val="48"/>
        </w:rPr>
        <w:t> </w:t>
      </w:r>
      <w:r>
        <w:rPr>
          <w:spacing w:val="3"/>
          <w:w w:val="48"/>
        </w:rPr>
        <w:t>发病</w:t>
      </w:r>
      <w:r>
        <w:rPr>
          <w:w w:val="48"/>
        </w:rPr>
        <w:t>例</w:t>
      </w:r>
      <w:r>
        <w:rPr>
          <w:spacing w:val="-73"/>
        </w:rPr>
        <w:t> </w:t>
      </w:r>
      <w:r>
        <w:rPr>
          <w:rFonts w:ascii="Times New Roman Uni" w:hAnsi="Times New Roman Uni" w:cs="Times New Roman Uni" w:eastAsia="Times New Roman Uni"/>
          <w:w w:val="51"/>
          <w:sz w:val="20"/>
          <w:szCs w:val="20"/>
        </w:rPr>
        <w:t>４８２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４７</w:t>
      </w:r>
      <w:r>
        <w:rPr>
          <w:rFonts w:ascii="Times New Roman Uni" w:hAnsi="Times New Roman Uni" w:cs="Times New Roman Uni" w:eastAsia="Times New Roman Uni"/>
          <w:spacing w:val="14"/>
          <w:sz w:val="20"/>
          <w:szCs w:val="20"/>
        </w:rPr>
        <w:t> </w:t>
      </w:r>
      <w:r>
        <w:rPr>
          <w:spacing w:val="3"/>
          <w:w w:val="48"/>
        </w:rPr>
        <w:t>万例</w:t>
      </w:r>
      <w:r>
        <w:rPr>
          <w:spacing w:val="-3"/>
          <w:w w:val="50"/>
        </w:rPr>
        <w:t>，</w:t>
      </w:r>
      <w:r>
        <w:rPr>
          <w:spacing w:val="3"/>
          <w:w w:val="48"/>
        </w:rPr>
        <w:t>全癌种的发病</w:t>
      </w:r>
      <w:r>
        <w:rPr>
          <w:spacing w:val="7"/>
          <w:w w:val="48"/>
        </w:rPr>
        <w:t>率</w:t>
      </w:r>
      <w:r>
        <w:rPr>
          <w:w w:val="48"/>
        </w:rPr>
        <w:t>在</w:t>
      </w:r>
      <w:r>
        <w:rPr>
          <w:spacing w:val="-67"/>
        </w:rPr>
        <w:t> </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1"/>
          <w:sz w:val="20"/>
          <w:szCs w:val="20"/>
        </w:rPr>
        <w:t>３４</w:t>
      </w:r>
      <w:r>
        <w:rPr>
          <w:rFonts w:ascii="Times New Roman Uni" w:hAnsi="Times New Roman Uni" w:cs="Times New Roman Uni" w:eastAsia="Times New Roman Uni"/>
          <w:spacing w:val="19"/>
          <w:sz w:val="20"/>
          <w:szCs w:val="20"/>
        </w:rPr>
        <w:t> </w:t>
      </w:r>
      <w:r>
        <w:rPr>
          <w:spacing w:val="9"/>
          <w:w w:val="48"/>
        </w:rPr>
        <w:t>岁年龄组相对较</w:t>
      </w:r>
      <w:r>
        <w:rPr>
          <w:spacing w:val="3"/>
          <w:w w:val="48"/>
        </w:rPr>
        <w:t>低</w:t>
      </w:r>
      <w:r>
        <w:rPr>
          <w:w w:val="50"/>
        </w:rPr>
        <w:t>，</w:t>
      </w:r>
      <w:r>
        <w:rPr>
          <w:w w:val="48"/>
        </w:rPr>
        <w:t>从</w:t>
      </w:r>
      <w:r>
        <w:rPr>
          <w:spacing w:val="-67"/>
        </w:rPr>
        <w:t> </w:t>
      </w:r>
      <w:r>
        <w:rPr>
          <w:rFonts w:ascii="Times New Roman Uni" w:hAnsi="Times New Roman Uni" w:cs="Times New Roman Uni" w:eastAsia="Times New Roman Uni"/>
          <w:w w:val="51"/>
          <w:sz w:val="20"/>
          <w:szCs w:val="20"/>
        </w:rPr>
        <w:t>３５</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1"/>
          <w:sz w:val="20"/>
          <w:szCs w:val="20"/>
        </w:rPr>
        <w:t>３９</w:t>
      </w:r>
      <w:r>
        <w:rPr>
          <w:rFonts w:ascii="Times New Roman Uni" w:hAnsi="Times New Roman Uni" w:cs="Times New Roman Uni" w:eastAsia="Times New Roman Uni"/>
          <w:spacing w:val="19"/>
          <w:sz w:val="20"/>
          <w:szCs w:val="20"/>
        </w:rPr>
        <w:t> </w:t>
      </w:r>
      <w:r>
        <w:rPr>
          <w:spacing w:val="11"/>
          <w:w w:val="48"/>
        </w:rPr>
        <w:t>岁年龄组开始显著增</w:t>
      </w:r>
      <w:r>
        <w:rPr>
          <w:spacing w:val="3"/>
          <w:w w:val="48"/>
        </w:rPr>
        <w:t>加</w:t>
      </w:r>
      <w:r>
        <w:rPr>
          <w:w w:val="50"/>
        </w:rPr>
        <w:t>，</w:t>
      </w:r>
      <w:r>
        <w:rPr>
          <w:w w:val="50"/>
        </w:rPr>
        <w:t> </w:t>
      </w:r>
      <w:r>
        <w:rPr>
          <w:w w:val="48"/>
        </w:rPr>
        <w:t>在</w:t>
      </w:r>
      <w:r>
        <w:rPr>
          <w:spacing w:val="-73"/>
        </w:rPr>
        <w:t> </w:t>
      </w:r>
      <w:r>
        <w:rPr>
          <w:rFonts w:ascii="Times New Roman Uni" w:hAnsi="Times New Roman Uni" w:cs="Times New Roman Uni" w:eastAsia="Times New Roman Uni"/>
          <w:w w:val="51"/>
          <w:sz w:val="20"/>
          <w:szCs w:val="20"/>
        </w:rPr>
        <w:t>８０</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８４</w:t>
      </w:r>
      <w:r>
        <w:rPr>
          <w:rFonts w:ascii="Times New Roman Uni" w:hAnsi="Times New Roman Uni" w:cs="Times New Roman Uni" w:eastAsia="Times New Roman Uni"/>
          <w:spacing w:val="14"/>
          <w:sz w:val="20"/>
          <w:szCs w:val="20"/>
        </w:rPr>
        <w:t> </w:t>
      </w:r>
      <w:r>
        <w:rPr>
          <w:spacing w:val="3"/>
          <w:w w:val="48"/>
        </w:rPr>
        <w:t>岁</w:t>
      </w:r>
      <w:r>
        <w:rPr>
          <w:spacing w:val="11"/>
          <w:w w:val="48"/>
        </w:rPr>
        <w:t>年</w:t>
      </w:r>
      <w:r>
        <w:rPr>
          <w:spacing w:val="17"/>
          <w:w w:val="48"/>
        </w:rPr>
        <w:t>龄组达到峰</w:t>
      </w:r>
      <w:r>
        <w:rPr>
          <w:spacing w:val="3"/>
          <w:w w:val="48"/>
        </w:rPr>
        <w:t>值</w:t>
      </w:r>
      <w:r>
        <w:rPr>
          <w:spacing w:val="4"/>
          <w:w w:val="50"/>
        </w:rPr>
        <w:t>；</w:t>
      </w:r>
      <w:r>
        <w:rPr>
          <w:spacing w:val="17"/>
          <w:w w:val="48"/>
        </w:rPr>
        <w:t>男性</w:t>
      </w:r>
      <w:r>
        <w:rPr>
          <w:w w:val="48"/>
        </w:rPr>
        <w:t>在</w:t>
      </w:r>
      <w:r>
        <w:rPr>
          <w:spacing w:val="-57"/>
        </w:rPr>
        <w:t> </w:t>
      </w:r>
      <w:r>
        <w:rPr>
          <w:rFonts w:ascii="Times New Roman Uni" w:hAnsi="Times New Roman Uni" w:cs="Times New Roman Uni" w:eastAsia="Times New Roman Uni"/>
          <w:w w:val="51"/>
          <w:sz w:val="20"/>
          <w:szCs w:val="20"/>
        </w:rPr>
        <w:t>２５</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3"/>
          <w:sz w:val="20"/>
          <w:szCs w:val="20"/>
        </w:rPr>
        <w:t> </w:t>
      </w:r>
      <w:r>
        <w:rPr>
          <w:rFonts w:ascii="Times New Roman Uni" w:hAnsi="Times New Roman Uni" w:cs="Times New Roman Uni" w:eastAsia="Times New Roman Uni"/>
          <w:w w:val="51"/>
          <w:sz w:val="20"/>
          <w:szCs w:val="20"/>
        </w:rPr>
        <w:t>５４</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spacing w:val="17"/>
          <w:w w:val="48"/>
        </w:rPr>
        <w:t>岁的癌症</w:t>
      </w:r>
      <w:r>
        <w:rPr>
          <w:spacing w:val="19"/>
          <w:w w:val="48"/>
        </w:rPr>
        <w:t>发病率低于女</w:t>
      </w:r>
      <w:r>
        <w:rPr>
          <w:spacing w:val="3"/>
          <w:w w:val="48"/>
        </w:rPr>
        <w:t>性</w:t>
      </w:r>
      <w:r>
        <w:rPr>
          <w:spacing w:val="6"/>
          <w:w w:val="50"/>
        </w:rPr>
        <w:t>，</w:t>
      </w:r>
      <w:r>
        <w:rPr>
          <w:w w:val="48"/>
        </w:rPr>
        <w:t>在</w:t>
      </w:r>
      <w:r>
        <w:rPr>
          <w:spacing w:val="-55"/>
        </w:rPr>
        <w:t> </w:t>
      </w:r>
      <w:r>
        <w:rPr>
          <w:rFonts w:ascii="Times New Roman Uni" w:hAnsi="Times New Roman Uni" w:cs="Times New Roman Uni" w:eastAsia="Times New Roman Uni"/>
          <w:w w:val="51"/>
          <w:sz w:val="20"/>
          <w:szCs w:val="20"/>
        </w:rPr>
        <w:t>６０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9"/>
          <w:sz w:val="20"/>
          <w:szCs w:val="20"/>
        </w:rPr>
        <w:t> </w:t>
      </w:r>
      <w:r>
        <w:rPr>
          <w:spacing w:val="19"/>
          <w:w w:val="48"/>
        </w:rPr>
        <w:t>岁以上则高于女</w:t>
      </w:r>
      <w:r>
        <w:rPr>
          <w:spacing w:val="3"/>
          <w:w w:val="48"/>
        </w:rPr>
        <w:t>性</w:t>
      </w:r>
      <w:r>
        <w:rPr>
          <w:w w:val="50"/>
        </w:rPr>
        <w:t>。</w:t>
      </w:r>
      <w:r>
        <w:rPr>
          <w:w w:val="50"/>
        </w:rPr>
        <w:t> </w:t>
      </w:r>
      <w:r>
        <w:rPr>
          <w:rFonts w:ascii="Times New Roman Uni" w:hAnsi="Times New Roman Uni" w:cs="Times New Roman Uni" w:eastAsia="Times New Roman Uni"/>
          <w:w w:val="51"/>
          <w:sz w:val="20"/>
          <w:szCs w:val="20"/>
        </w:rPr>
        <w:t>２０２２</w:t>
      </w:r>
      <w:r>
        <w:rPr>
          <w:rFonts w:ascii="Times New Roman Uni" w:hAnsi="Times New Roman Uni" w:cs="Times New Roman Uni" w:eastAsia="Times New Roman Uni"/>
          <w:spacing w:val="14"/>
          <w:sz w:val="20"/>
          <w:szCs w:val="20"/>
        </w:rPr>
        <w:t> </w:t>
      </w:r>
      <w:r>
        <w:rPr>
          <w:spacing w:val="3"/>
          <w:w w:val="48"/>
        </w:rPr>
        <w:t>年我国的恶性肿瘤新发病例</w:t>
      </w:r>
      <w:r>
        <w:rPr>
          <w:spacing w:val="7"/>
          <w:w w:val="48"/>
        </w:rPr>
        <w:t>和</w:t>
      </w:r>
      <w:r>
        <w:rPr>
          <w:spacing w:val="9"/>
          <w:w w:val="48"/>
        </w:rPr>
        <w:t>死亡人数与前</w:t>
      </w:r>
      <w:r>
        <w:rPr>
          <w:spacing w:val="11"/>
          <w:w w:val="48"/>
        </w:rPr>
        <w:t>几年相比均有所增</w:t>
      </w:r>
      <w:r>
        <w:rPr>
          <w:spacing w:val="3"/>
          <w:w w:val="48"/>
        </w:rPr>
        <w:t>加</w:t>
      </w:r>
      <w:r>
        <w:rPr>
          <w:spacing w:val="2"/>
          <w:w w:val="50"/>
        </w:rPr>
        <w:t>。</w:t>
      </w:r>
      <w:r>
        <w:rPr>
          <w:spacing w:val="11"/>
          <w:w w:val="48"/>
        </w:rPr>
        <w:t>新发病例数的增加一方面归</w:t>
      </w:r>
      <w:r>
        <w:rPr>
          <w:w w:val="48"/>
        </w:rPr>
        <w:t>因</w:t>
      </w:r>
      <w:r>
        <w:rPr>
          <w:w w:val="48"/>
        </w:rPr>
        <w:t> </w:t>
      </w:r>
      <w:r>
        <w:rPr>
          <w:spacing w:val="3"/>
          <w:w w:val="48"/>
        </w:rPr>
        <w:t>于人口老龄化</w:t>
      </w:r>
      <w:r>
        <w:rPr>
          <w:spacing w:val="-3"/>
          <w:w w:val="50"/>
        </w:rPr>
        <w:t>，</w:t>
      </w:r>
      <w:r>
        <w:rPr>
          <w:spacing w:val="3"/>
          <w:w w:val="48"/>
        </w:rPr>
        <w:t>另一方面是随着公众肿瘤预防意识的提升和更便捷的医疗条件</w:t>
      </w:r>
      <w:r>
        <w:rPr>
          <w:spacing w:val="-3"/>
          <w:w w:val="50"/>
        </w:rPr>
        <w:t>，</w:t>
      </w:r>
      <w:r>
        <w:rPr>
          <w:spacing w:val="7"/>
          <w:w w:val="48"/>
        </w:rPr>
        <w:t>越来越多的居民主动</w:t>
      </w:r>
      <w:r>
        <w:rPr>
          <w:w w:val="48"/>
        </w:rPr>
        <w:t>参</w:t>
      </w:r>
      <w:r>
        <w:rPr>
          <w:w w:val="48"/>
        </w:rPr>
        <w:t> </w:t>
      </w:r>
      <w:r>
        <w:rPr>
          <w:spacing w:val="3"/>
          <w:w w:val="48"/>
        </w:rPr>
        <w:t>加肿瘤体检及国家筛查早诊早治项目</w:t>
      </w:r>
      <w:r>
        <w:rPr>
          <w:spacing w:val="-3"/>
          <w:w w:val="50"/>
        </w:rPr>
        <w:t>，</w:t>
      </w:r>
      <w:r>
        <w:rPr>
          <w:spacing w:val="3"/>
          <w:w w:val="48"/>
        </w:rPr>
        <w:t>更多的肿瘤病例被及时检出</w:t>
      </w:r>
      <w:r>
        <w:rPr>
          <w:spacing w:val="-3"/>
          <w:w w:val="50"/>
        </w:rPr>
        <w:t>。</w:t>
      </w:r>
      <w:r>
        <w:rPr>
          <w:spacing w:val="3"/>
          <w:w w:val="48"/>
        </w:rPr>
        <w:t>死亡人数的</w:t>
      </w:r>
      <w:r>
        <w:rPr>
          <w:spacing w:val="7"/>
          <w:w w:val="48"/>
        </w:rPr>
        <w:t>增长主要由人口老龄</w:t>
      </w:r>
      <w:r>
        <w:rPr>
          <w:w w:val="48"/>
        </w:rPr>
        <w:t>化</w:t>
      </w:r>
      <w:r>
        <w:rPr>
          <w:w w:val="48"/>
        </w:rPr>
        <w:t> </w:t>
      </w:r>
      <w:r>
        <w:rPr>
          <w:spacing w:val="3"/>
          <w:w w:val="48"/>
        </w:rPr>
        <w:t>导致</w:t>
      </w:r>
      <w:r>
        <w:rPr>
          <w:spacing w:val="-3"/>
          <w:w w:val="50"/>
        </w:rPr>
        <w:t>。</w:t>
      </w:r>
      <w:r>
        <w:rPr>
          <w:spacing w:val="3"/>
          <w:w w:val="48"/>
        </w:rPr>
        <w:t>当前</w:t>
      </w:r>
      <w:r>
        <w:rPr>
          <w:spacing w:val="-3"/>
          <w:w w:val="50"/>
        </w:rPr>
        <w:t>，</w:t>
      </w:r>
      <w:r>
        <w:rPr>
          <w:spacing w:val="3"/>
          <w:w w:val="48"/>
        </w:rPr>
        <w:t>我国恶性肿瘤负担日益加重</w:t>
      </w:r>
      <w:r>
        <w:rPr>
          <w:spacing w:val="-3"/>
          <w:w w:val="50"/>
        </w:rPr>
        <w:t>，</w:t>
      </w:r>
      <w:r>
        <w:rPr>
          <w:spacing w:val="3"/>
          <w:w w:val="48"/>
        </w:rPr>
        <w:t>城乡差异较大</w:t>
      </w:r>
      <w:r>
        <w:rPr>
          <w:spacing w:val="-3"/>
          <w:w w:val="50"/>
        </w:rPr>
        <w:t>，</w:t>
      </w:r>
      <w:r>
        <w:rPr>
          <w:spacing w:val="3"/>
          <w:w w:val="48"/>
        </w:rPr>
        <w:t>地区分布不均衡</w:t>
      </w:r>
      <w:r>
        <w:rPr>
          <w:spacing w:val="-3"/>
          <w:w w:val="50"/>
        </w:rPr>
        <w:t>，</w:t>
      </w:r>
      <w:r>
        <w:rPr>
          <w:spacing w:val="7"/>
          <w:w w:val="48"/>
        </w:rPr>
        <w:t>癌症防控形势严</w:t>
      </w:r>
      <w:r>
        <w:rPr>
          <w:spacing w:val="3"/>
          <w:w w:val="48"/>
        </w:rPr>
        <w:t>峻</w:t>
      </w:r>
      <w:r>
        <w:rPr>
          <w:w w:val="50"/>
        </w:rPr>
        <w:t>。</w:t>
      </w:r>
      <w:r>
        <w:rPr>
          <w:spacing w:val="7"/>
          <w:w w:val="48"/>
        </w:rPr>
        <w:t>恶</w:t>
      </w:r>
      <w:r>
        <w:rPr>
          <w:w w:val="48"/>
        </w:rPr>
        <w:t>性</w:t>
      </w:r>
      <w:r>
        <w:rPr>
          <w:w w:val="48"/>
        </w:rPr>
        <w:t> </w:t>
      </w:r>
      <w:r>
        <w:rPr>
          <w:spacing w:val="3"/>
          <w:w w:val="48"/>
        </w:rPr>
        <w:t>肿瘤发病数排在前五位的分别为肺癌</w:t>
      </w:r>
      <w:r>
        <w:rPr>
          <w:spacing w:val="-3"/>
          <w:w w:val="50"/>
        </w:rPr>
        <w:t>、</w:t>
      </w:r>
      <w:r>
        <w:rPr>
          <w:spacing w:val="3"/>
          <w:w w:val="48"/>
        </w:rPr>
        <w:t>结直肠癌</w:t>
      </w:r>
      <w:r>
        <w:rPr>
          <w:spacing w:val="-3"/>
          <w:w w:val="50"/>
        </w:rPr>
        <w:t>、</w:t>
      </w:r>
      <w:r>
        <w:rPr>
          <w:spacing w:val="3"/>
          <w:w w:val="48"/>
        </w:rPr>
        <w:t>甲状腺癌</w:t>
      </w:r>
      <w:r>
        <w:rPr>
          <w:spacing w:val="-3"/>
          <w:w w:val="50"/>
        </w:rPr>
        <w:t>、</w:t>
      </w:r>
      <w:r>
        <w:rPr>
          <w:spacing w:val="3"/>
          <w:w w:val="48"/>
        </w:rPr>
        <w:t>肝癌</w:t>
      </w:r>
      <w:r>
        <w:rPr>
          <w:spacing w:val="-3"/>
          <w:w w:val="50"/>
        </w:rPr>
        <w:t>、</w:t>
      </w:r>
      <w:r>
        <w:rPr>
          <w:spacing w:val="3"/>
          <w:w w:val="48"/>
        </w:rPr>
        <w:t>胃癌</w:t>
      </w:r>
      <w:r>
        <w:rPr>
          <w:spacing w:val="-3"/>
          <w:w w:val="50"/>
        </w:rPr>
        <w:t>，</w:t>
      </w:r>
      <w:r>
        <w:rPr>
          <w:spacing w:val="3"/>
          <w:w w:val="48"/>
        </w:rPr>
        <w:t>死亡</w:t>
      </w:r>
      <w:r>
        <w:rPr>
          <w:spacing w:val="7"/>
          <w:w w:val="48"/>
        </w:rPr>
        <w:t>数排在前五位的分别</w:t>
      </w:r>
      <w:r>
        <w:rPr>
          <w:w w:val="48"/>
        </w:rPr>
        <w:t>为</w:t>
      </w:r>
      <w:r>
        <w:rPr>
          <w:w w:val="48"/>
        </w:rPr>
        <w:t> </w:t>
      </w:r>
      <w:r>
        <w:rPr>
          <w:spacing w:val="3"/>
          <w:w w:val="48"/>
        </w:rPr>
        <w:t>肺癌</w:t>
      </w:r>
      <w:r>
        <w:rPr>
          <w:spacing w:val="-3"/>
          <w:w w:val="50"/>
        </w:rPr>
        <w:t>、</w:t>
      </w:r>
      <w:r>
        <w:rPr>
          <w:spacing w:val="3"/>
          <w:w w:val="48"/>
        </w:rPr>
        <w:t>肝癌</w:t>
      </w:r>
      <w:r>
        <w:rPr>
          <w:spacing w:val="-3"/>
          <w:w w:val="50"/>
        </w:rPr>
        <w:t>、</w:t>
      </w:r>
      <w:r>
        <w:rPr>
          <w:spacing w:val="3"/>
          <w:w w:val="48"/>
        </w:rPr>
        <w:t>胃癌</w:t>
      </w:r>
      <w:r>
        <w:rPr>
          <w:spacing w:val="-3"/>
          <w:w w:val="50"/>
        </w:rPr>
        <w:t>、</w:t>
      </w:r>
      <w:r>
        <w:rPr>
          <w:spacing w:val="3"/>
          <w:w w:val="48"/>
        </w:rPr>
        <w:t>结直肠癌</w:t>
      </w:r>
      <w:r>
        <w:rPr>
          <w:spacing w:val="-3"/>
          <w:w w:val="50"/>
        </w:rPr>
        <w:t>、</w:t>
      </w:r>
      <w:r>
        <w:rPr>
          <w:spacing w:val="3"/>
          <w:w w:val="48"/>
        </w:rPr>
        <w:t>食管癌</w:t>
      </w:r>
      <w:r>
        <w:rPr>
          <w:w w:val="50"/>
        </w:rPr>
        <w:t>。</w:t>
      </w:r>
      <w:r>
        <w:rPr/>
      </w:r>
    </w:p>
    <w:p>
      <w:pPr>
        <w:spacing w:after="0" w:line="112" w:lineRule="auto"/>
        <w:jc w:val="both"/>
        <w:sectPr>
          <w:type w:val="continuous"/>
          <w:pgSz w:w="11170" w:h="15420"/>
          <w:pgMar w:top="0" w:bottom="280" w:left="0" w:right="0"/>
        </w:sectPr>
      </w:pPr>
    </w:p>
    <w:p>
      <w:pPr>
        <w:tabs>
          <w:tab w:pos="941" w:val="left" w:leader="none"/>
        </w:tabs>
        <w:spacing w:line="445" w:lineRule="exact" w:before="0"/>
        <w:ind w:left="205" w:right="98" w:firstLine="0"/>
        <w:jc w:val="left"/>
        <w:rPr>
          <w:rFonts w:ascii="Arial Unicode MS" w:hAnsi="Arial Unicode MS" w:cs="Arial Unicode MS" w:eastAsia="Arial Unicode MS"/>
          <w:sz w:val="38"/>
          <w:szCs w:val="38"/>
        </w:rPr>
      </w:pPr>
      <w:r>
        <w:rPr/>
        <w:pict>
          <v:shape style="position:absolute;margin-left:0pt;margin-top:5.051226pt;width:515.159106pt;height:19.795149pt;mso-position-horizontal-relative:page;mso-position-vertical-relative:paragraph;z-index:-49048" type="#_x0000_t75" stroked="false">
            <v:imagedata r:id="rId6" o:title=""/>
          </v:shape>
        </w:pict>
      </w:r>
      <w:r>
        <w:rPr>
          <w:rFonts w:ascii="Arial Unicode MS" w:hAnsi="Arial Unicode MS" w:cs="Arial Unicode MS" w:eastAsia="Arial Unicode MS"/>
          <w:spacing w:val="-16"/>
          <w:w w:val="55"/>
          <w:sz w:val="23"/>
          <w:szCs w:val="23"/>
        </w:rPr>
        <w:t>３７６</w:t>
        <w:tab/>
      </w:r>
      <w:r>
        <w:rPr>
          <w:rFonts w:ascii="Arial Unicode MS" w:hAnsi="Arial Unicode MS" w:cs="Arial Unicode MS" w:eastAsia="Arial Unicode MS"/>
          <w:color w:val="00AEEF"/>
          <w:spacing w:val="7"/>
          <w:w w:val="65"/>
          <w:position w:val="1"/>
          <w:sz w:val="38"/>
          <w:szCs w:val="38"/>
        </w:rPr>
        <w:t>临床药物治疗学</w:t>
      </w:r>
      <w:r>
        <w:rPr>
          <w:rFonts w:ascii="Arial Unicode MS" w:hAnsi="Arial Unicode MS" w:cs="Arial Unicode MS" w:eastAsia="Arial Unicode MS"/>
          <w:spacing w:val="7"/>
          <w:sz w:val="38"/>
          <w:szCs w:val="38"/>
        </w:rPr>
      </w:r>
    </w:p>
    <w:p>
      <w:pPr>
        <w:pStyle w:val="BodyText"/>
        <w:spacing w:line="110" w:lineRule="auto" w:before="309"/>
        <w:ind w:right="98"/>
        <w:jc w:val="both"/>
      </w:pPr>
      <w:r>
        <w:rPr>
          <w:spacing w:val="10"/>
          <w:w w:val="50"/>
        </w:rPr>
        <w:t>目前，恶性肿瘤的治疗手段主要有手术切除治疗、放射治疗 </w:t>
      </w:r>
      <w:r>
        <w:rPr>
          <w:spacing w:val="-28"/>
          <w:w w:val="50"/>
        </w:rPr>
        <w:t>（放疗）、化学治疗 </w:t>
      </w:r>
      <w:r>
        <w:rPr>
          <w:spacing w:val="-32"/>
          <w:w w:val="50"/>
        </w:rPr>
        <w:t>（化疗）、靶向治</w:t>
      </w:r>
      <w:r>
        <w:rPr>
          <w:w w:val="48"/>
        </w:rPr>
        <w:t> </w:t>
      </w:r>
      <w:r>
        <w:rPr>
          <w:spacing w:val="6"/>
          <w:w w:val="45"/>
        </w:rPr>
        <w:t>疗、免疫治疗、基因治疗、内分泌治疗和多种方法结合的综合治疗。手术切除和放射治疗适用于清除局</w:t>
      </w:r>
      <w:r>
        <w:rPr>
          <w:spacing w:val="21"/>
          <w:w w:val="45"/>
        </w:rPr>
        <w:t> </w:t>
      </w:r>
      <w:r>
        <w:rPr>
          <w:spacing w:val="21"/>
          <w:w w:val="45"/>
        </w:rPr>
      </w:r>
      <w:r>
        <w:rPr>
          <w:spacing w:val="17"/>
          <w:w w:val="45"/>
        </w:rPr>
        <w:t>部恶性肿瘤病灶；化学治疗和免疫治疗适用于有远程转移的恶性肿瘤；靶向治疗通过在细胞分子水平</w:t>
      </w:r>
      <w:r>
        <w:rPr>
          <w:w w:val="45"/>
        </w:rPr>
        <w:t> </w:t>
      </w:r>
      <w:r>
        <w:rPr>
          <w:w w:val="45"/>
        </w:rPr>
      </w:r>
      <w:r>
        <w:rPr>
          <w:spacing w:val="6"/>
          <w:w w:val="45"/>
        </w:rPr>
        <w:t>上，设计相应的治疗药物，特异性地结合明确的致癌位点，使肿瘤细胞特异性死亡，不会波及肿瘤周围</w:t>
      </w:r>
      <w:r>
        <w:rPr>
          <w:spacing w:val="20"/>
          <w:w w:val="45"/>
        </w:rPr>
        <w:t> </w:t>
      </w:r>
      <w:r>
        <w:rPr>
          <w:spacing w:val="20"/>
          <w:w w:val="45"/>
        </w:rPr>
      </w:r>
      <w:r>
        <w:rPr>
          <w:spacing w:val="7"/>
          <w:w w:val="45"/>
        </w:rPr>
        <w:t>的正常组织细胞；基因治疗通过外源基因导入人体以纠正基因缺陷，最终达到直接或间接抑制或杀伤肿</w:t>
      </w:r>
      <w:r>
        <w:rPr>
          <w:spacing w:val="27"/>
          <w:w w:val="45"/>
        </w:rPr>
        <w:t> </w:t>
      </w:r>
      <w:r>
        <w:rPr>
          <w:spacing w:val="27"/>
          <w:w w:val="45"/>
        </w:rPr>
      </w:r>
      <w:r>
        <w:rPr>
          <w:spacing w:val="7"/>
          <w:w w:val="45"/>
        </w:rPr>
        <w:t>瘤细胞的目的，目前恶性肿瘤基因治疗的概念已从纠正基因缺陷扩大到将外源基因导入人体；内分泌治</w:t>
      </w:r>
      <w:r>
        <w:rPr>
          <w:spacing w:val="26"/>
          <w:w w:val="45"/>
        </w:rPr>
        <w:t> </w:t>
      </w:r>
      <w:r>
        <w:rPr>
          <w:spacing w:val="26"/>
          <w:w w:val="45"/>
        </w:rPr>
      </w:r>
      <w:r>
        <w:rPr>
          <w:spacing w:val="22"/>
          <w:w w:val="45"/>
        </w:rPr>
        <w:t>疗基于某些肿瘤的发生和发展与体内的某些激素密切相关，通过改变体内相关的激素水平进行治疗，</w:t>
      </w:r>
      <w:r>
        <w:rPr>
          <w:spacing w:val="52"/>
          <w:w w:val="45"/>
        </w:rPr>
        <w:t> </w:t>
      </w:r>
      <w:r>
        <w:rPr>
          <w:spacing w:val="52"/>
          <w:w w:val="45"/>
        </w:rPr>
      </w:r>
      <w:r>
        <w:rPr>
          <w:spacing w:val="6"/>
          <w:w w:val="45"/>
        </w:rPr>
        <w:t>如，性激素可以用于乳腺癌、前列腺癌、子宫内膜癌的姑息治疗。基于本章主要讨论的内容是肿瘤的药</w:t>
      </w:r>
      <w:r>
        <w:rPr>
          <w:spacing w:val="21"/>
          <w:w w:val="45"/>
        </w:rPr>
        <w:t> </w:t>
      </w:r>
      <w:r>
        <w:rPr>
          <w:spacing w:val="21"/>
          <w:w w:val="45"/>
        </w:rPr>
      </w:r>
      <w:r>
        <w:rPr>
          <w:spacing w:val="5"/>
          <w:w w:val="50"/>
        </w:rPr>
        <w:t>物治疗，所以我们把重点主要放在介绍肿瘤化学治疗的作用机制、用药原则及进展方面。</w:t>
      </w:r>
      <w:r>
        <w:rPr>
          <w:spacing w:val="5"/>
        </w:rPr>
      </w:r>
    </w:p>
    <w:p>
      <w:pPr>
        <w:pStyle w:val="Heading1"/>
        <w:spacing w:line="475" w:lineRule="exact"/>
        <w:ind w:right="98"/>
        <w:jc w:val="left"/>
      </w:pPr>
      <w:r>
        <w:rPr>
          <w:color w:val="00AEEF"/>
          <w:spacing w:val="8"/>
          <w:w w:val="60"/>
        </w:rPr>
        <w:t>一、恶性肿瘤的病因和发病机制</w:t>
      </w:r>
      <w:r>
        <w:rPr>
          <w:spacing w:val="8"/>
        </w:rPr>
      </w:r>
    </w:p>
    <w:p>
      <w:pPr>
        <w:pStyle w:val="BodyText"/>
        <w:spacing w:line="108" w:lineRule="auto" w:before="201"/>
        <w:ind w:right="210"/>
        <w:jc w:val="both"/>
      </w:pPr>
      <w:r>
        <w:rPr>
          <w:spacing w:val="7"/>
          <w:w w:val="45"/>
        </w:rPr>
        <w:t>恶性肿瘤的病因和发病机制十分复杂，是多种因素共同作用的结果，目前可分为外源性因素及内源</w:t>
      </w:r>
      <w:r>
        <w:rPr>
          <w:spacing w:val="3"/>
          <w:w w:val="45"/>
        </w:rPr>
        <w:t> </w:t>
      </w:r>
      <w:r>
        <w:rPr>
          <w:spacing w:val="3"/>
          <w:w w:val="45"/>
        </w:rPr>
      </w:r>
      <w:r>
        <w:rPr>
          <w:spacing w:val="5"/>
          <w:w w:val="60"/>
        </w:rPr>
        <w:t>性因素两部分。</w:t>
      </w:r>
      <w:r>
        <w:rPr>
          <w:spacing w:val="5"/>
        </w:rPr>
      </w:r>
    </w:p>
    <w:p>
      <w:pPr>
        <w:spacing w:line="223" w:lineRule="exact" w:before="24"/>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外源性因</w:t>
      </w:r>
      <w:r>
        <w:rPr>
          <w:rFonts w:ascii="Arial Unicode MS" w:hAnsi="Arial Unicode MS" w:cs="Arial Unicode MS" w:eastAsia="Arial Unicode MS"/>
          <w:color w:val="00AEEF"/>
          <w:w w:val="102"/>
          <w:sz w:val="21"/>
          <w:szCs w:val="21"/>
        </w:rPr>
        <w:t>素</w:t>
      </w:r>
      <w:r>
        <w:rPr>
          <w:rFonts w:ascii="Arial Unicode MS" w:hAnsi="Arial Unicode MS" w:cs="Arial Unicode MS" w:eastAsia="Arial Unicode MS"/>
          <w:sz w:val="21"/>
          <w:szCs w:val="21"/>
        </w:rPr>
      </w:r>
    </w:p>
    <w:p>
      <w:pPr>
        <w:tabs>
          <w:tab w:pos="2996" w:val="left" w:leader="none"/>
        </w:tabs>
        <w:spacing w:line="389"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0"/>
          <w:sz w:val="20"/>
          <w:szCs w:val="20"/>
        </w:rPr>
        <w:t>１ </w:t>
      </w:r>
      <w:r>
        <w:rPr>
          <w:rFonts w:ascii="Arial Unicode MS" w:hAnsi="Arial Unicode MS" w:cs="Arial Unicode MS" w:eastAsia="Arial Unicode MS"/>
          <w:color w:val="00AEEF"/>
          <w:spacing w:val="9"/>
          <w:w w:val="50"/>
          <w:sz w:val="20"/>
          <w:szCs w:val="20"/>
        </w:rPr>
        <w:t> </w:t>
      </w:r>
      <w:r>
        <w:rPr>
          <w:rFonts w:ascii="Arial Unicode MS" w:hAnsi="Arial Unicode MS" w:cs="Arial Unicode MS" w:eastAsia="Arial Unicode MS"/>
          <w:color w:val="00AEEF"/>
          <w:spacing w:val="4"/>
          <w:w w:val="50"/>
          <w:sz w:val="41"/>
          <w:szCs w:val="41"/>
        </w:rPr>
        <w:t>不良生活习惯</w:t>
        <w:tab/>
      </w:r>
      <w:r>
        <w:rPr>
          <w:rFonts w:ascii="Arial Unicode MS" w:hAnsi="Arial Unicode MS" w:cs="Arial Unicode MS" w:eastAsia="Arial Unicode MS"/>
          <w:spacing w:val="18"/>
          <w:w w:val="45"/>
          <w:sz w:val="42"/>
          <w:szCs w:val="42"/>
        </w:rPr>
        <w:t>如，吸烟等不良生活习惯，与癌症发生密切相关，约</w:t>
      </w:r>
      <w:r>
        <w:rPr>
          <w:rFonts w:ascii="Arial Unicode MS" w:hAnsi="Arial Unicode MS" w:cs="Arial Unicode MS" w:eastAsia="Arial Unicode MS"/>
          <w:w w:val="45"/>
          <w:sz w:val="42"/>
          <w:szCs w:val="42"/>
        </w:rPr>
        <w:t>     </w:t>
      </w:r>
      <w:r>
        <w:rPr>
          <w:rFonts w:ascii="Times New Roman Uni" w:hAnsi="Times New Roman Uni" w:cs="Times New Roman Uni" w:eastAsia="Times New Roman Uni"/>
          <w:spacing w:val="7"/>
          <w:w w:val="45"/>
          <w:sz w:val="20"/>
          <w:szCs w:val="20"/>
        </w:rPr>
        <w:t>８５％</w:t>
      </w:r>
      <w:r>
        <w:rPr>
          <w:rFonts w:ascii="Times New Roman Uni" w:hAnsi="Times New Roman Uni" w:cs="Times New Roman Uni" w:eastAsia="Times New Roman Uni"/>
          <w:w w:val="45"/>
          <w:sz w:val="20"/>
          <w:szCs w:val="20"/>
        </w:rPr>
        <w:t>         </w:t>
      </w:r>
      <w:r>
        <w:rPr>
          <w:rFonts w:ascii="Arial Unicode MS" w:hAnsi="Arial Unicode MS" w:cs="Arial Unicode MS" w:eastAsia="Arial Unicode MS"/>
          <w:spacing w:val="21"/>
          <w:w w:val="45"/>
          <w:sz w:val="42"/>
          <w:szCs w:val="42"/>
        </w:rPr>
        <w:t>肺癌患者有吸烟史。</w:t>
      </w:r>
      <w:r>
        <w:rPr>
          <w:rFonts w:ascii="Arial Unicode MS" w:hAnsi="Arial Unicode MS" w:cs="Arial Unicode MS" w:eastAsia="Arial Unicode MS"/>
          <w:spacing w:val="21"/>
          <w:sz w:val="42"/>
          <w:szCs w:val="42"/>
        </w:rPr>
      </w:r>
    </w:p>
    <w:p>
      <w:pPr>
        <w:pStyle w:val="BodyText"/>
        <w:spacing w:line="110" w:lineRule="auto" w:before="134"/>
        <w:ind w:right="98" w:firstLine="0"/>
        <w:jc w:val="left"/>
      </w:pPr>
      <w:r>
        <w:rPr>
          <w:spacing w:val="15"/>
          <w:w w:val="45"/>
        </w:rPr>
        <w:t>摄入大量烈性酒，可导致口腔、咽喉、食管恶性肿瘤的发生。饮用污染的水、吃霉变食物，可诱发肝</w:t>
      </w:r>
      <w:r>
        <w:rPr>
          <w:spacing w:val="34"/>
          <w:w w:val="45"/>
        </w:rPr>
        <w:t> </w:t>
      </w:r>
      <w:r>
        <w:rPr>
          <w:spacing w:val="34"/>
          <w:w w:val="45"/>
        </w:rPr>
      </w:r>
      <w:r>
        <w:rPr>
          <w:spacing w:val="2"/>
          <w:w w:val="60"/>
        </w:rPr>
        <w:t>癌、食管癌、胃癌。</w:t>
      </w:r>
      <w:r>
        <w:rPr>
          <w:spacing w:val="2"/>
        </w:rPr>
      </w:r>
    </w:p>
    <w:p>
      <w:pPr>
        <w:pStyle w:val="BodyText"/>
        <w:spacing w:line="110" w:lineRule="auto"/>
        <w:ind w:right="98" w:firstLine="407"/>
        <w:jc w:val="both"/>
      </w:pPr>
      <w:r>
        <w:rPr>
          <w:rFonts w:ascii="Arial Unicode MS" w:hAnsi="Arial Unicode MS" w:cs="Arial Unicode MS" w:eastAsia="Arial Unicode MS"/>
          <w:color w:val="00AEEF"/>
          <w:w w:val="45"/>
          <w:sz w:val="20"/>
          <w:szCs w:val="20"/>
        </w:rPr>
        <w:t>２ </w:t>
      </w:r>
      <w:r>
        <w:rPr>
          <w:rFonts w:ascii="Arial Unicode MS" w:hAnsi="Arial Unicode MS" w:cs="Arial Unicode MS" w:eastAsia="Arial Unicode MS"/>
          <w:color w:val="00AEEF"/>
          <w:spacing w:val="4"/>
          <w:w w:val="45"/>
          <w:sz w:val="41"/>
          <w:szCs w:val="41"/>
        </w:rPr>
        <w:t>环境污染与职业性致癌因子</w:t>
      </w:r>
      <w:r>
        <w:rPr>
          <w:rFonts w:ascii="Arial Unicode MS" w:hAnsi="Arial Unicode MS" w:cs="Arial Unicode MS" w:eastAsia="Arial Unicode MS"/>
          <w:color w:val="00AEEF"/>
          <w:spacing w:val="10"/>
          <w:w w:val="45"/>
          <w:sz w:val="41"/>
          <w:szCs w:val="41"/>
        </w:rPr>
        <w:t> </w:t>
      </w:r>
      <w:r>
        <w:rPr>
          <w:spacing w:val="17"/>
          <w:w w:val="45"/>
        </w:rPr>
        <w:t>城市中工业废气、汽车尾气等都有致癌物质，如氧化亚砷、放射</w:t>
      </w:r>
      <w:r>
        <w:rPr>
          <w:w w:val="48"/>
        </w:rPr>
        <w:t> </w:t>
      </w:r>
      <w:r>
        <w:rPr>
          <w:spacing w:val="10"/>
          <w:w w:val="45"/>
        </w:rPr>
        <w:t>性物质、二氧化硫、一氧化氮等。某些职业的工作环境中存在许多致癌物质，如，石棉、砷、铬、镍、</w:t>
      </w:r>
      <w:r>
        <w:rPr>
          <w:spacing w:val="6"/>
          <w:w w:val="45"/>
        </w:rPr>
        <w:t> </w:t>
      </w:r>
      <w:r>
        <w:rPr>
          <w:spacing w:val="6"/>
          <w:w w:val="45"/>
        </w:rPr>
      </w:r>
      <w:r>
        <w:rPr>
          <w:spacing w:val="3"/>
          <w:w w:val="60"/>
        </w:rPr>
        <w:t>氡、镉、芥子气、电离辐射、微波辐射等。</w:t>
      </w:r>
      <w:r>
        <w:rPr>
          <w:spacing w:val="3"/>
        </w:rPr>
      </w:r>
    </w:p>
    <w:p>
      <w:pPr>
        <w:pStyle w:val="BodyText"/>
        <w:spacing w:line="110" w:lineRule="auto"/>
        <w:ind w:right="210" w:firstLine="407"/>
        <w:jc w:val="both"/>
      </w:pPr>
      <w:r>
        <w:rPr>
          <w:rFonts w:ascii="Arial Unicode MS" w:hAnsi="Arial Unicode MS" w:cs="Arial Unicode MS" w:eastAsia="Arial Unicode MS"/>
          <w:color w:val="00AEEF"/>
          <w:w w:val="45"/>
          <w:sz w:val="20"/>
          <w:szCs w:val="20"/>
        </w:rPr>
        <w:t>３ </w:t>
      </w:r>
      <w:r>
        <w:rPr>
          <w:rFonts w:ascii="Arial Unicode MS" w:hAnsi="Arial Unicode MS" w:cs="Arial Unicode MS" w:eastAsia="Arial Unicode MS"/>
          <w:color w:val="00AEEF"/>
          <w:spacing w:val="5"/>
          <w:w w:val="45"/>
          <w:sz w:val="41"/>
          <w:szCs w:val="41"/>
        </w:rPr>
        <w:t>天然因素及生物因素</w:t>
      </w:r>
      <w:r>
        <w:rPr>
          <w:rFonts w:ascii="Arial Unicode MS" w:hAnsi="Arial Unicode MS" w:cs="Arial Unicode MS" w:eastAsia="Arial Unicode MS"/>
          <w:color w:val="00AEEF"/>
          <w:spacing w:val="51"/>
          <w:w w:val="45"/>
          <w:sz w:val="41"/>
          <w:szCs w:val="41"/>
        </w:rPr>
        <w:t> </w:t>
      </w:r>
      <w:r>
        <w:rPr>
          <w:spacing w:val="17"/>
          <w:w w:val="45"/>
        </w:rPr>
        <w:t>天然因素在一定条件下，如紫外线，可引起皮肤癌。生物因素主要为病</w:t>
      </w:r>
      <w:r>
        <w:rPr>
          <w:w w:val="48"/>
        </w:rPr>
        <w:t> </w:t>
      </w:r>
      <w:r>
        <w:rPr>
          <w:spacing w:val="5"/>
          <w:w w:val="45"/>
        </w:rPr>
        <w:t>毒，如，人类乳头状病毒感染与宫颈癌有关，乙型肝炎病毒与肝癌有关。此外，细菌、寄生虫、真菌在</w:t>
      </w:r>
      <w:r>
        <w:rPr>
          <w:spacing w:val="13"/>
          <w:w w:val="45"/>
        </w:rPr>
        <w:t> </w:t>
      </w:r>
      <w:r>
        <w:rPr>
          <w:spacing w:val="13"/>
          <w:w w:val="45"/>
        </w:rPr>
      </w:r>
      <w:r>
        <w:rPr>
          <w:spacing w:val="4"/>
          <w:w w:val="50"/>
        </w:rPr>
        <w:t>一定条件下均可致癌，如，幽门螺杆菌感染与胃癌发生有关，黄曲霉菌及其毒素可致肝癌。</w:t>
      </w:r>
      <w:r>
        <w:rPr>
          <w:spacing w:val="4"/>
        </w:rPr>
      </w:r>
    </w:p>
    <w:p>
      <w:pPr>
        <w:tabs>
          <w:tab w:pos="3205" w:val="left" w:leader="none"/>
        </w:tabs>
        <w:spacing w:line="197"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0"/>
          <w:sz w:val="20"/>
          <w:szCs w:val="20"/>
        </w:rPr>
        <w:t>４ </w:t>
      </w:r>
      <w:r>
        <w:rPr>
          <w:rFonts w:ascii="Arial Unicode MS" w:hAnsi="Arial Unicode MS" w:cs="Arial Unicode MS" w:eastAsia="Arial Unicode MS"/>
          <w:color w:val="00AEEF"/>
          <w:spacing w:val="8"/>
          <w:w w:val="50"/>
          <w:sz w:val="20"/>
          <w:szCs w:val="20"/>
        </w:rPr>
        <w:t> </w:t>
      </w:r>
      <w:r>
        <w:rPr>
          <w:rFonts w:ascii="Arial Unicode MS" w:hAnsi="Arial Unicode MS" w:cs="Arial Unicode MS" w:eastAsia="Arial Unicode MS"/>
          <w:color w:val="00AEEF"/>
          <w:spacing w:val="4"/>
          <w:w w:val="50"/>
          <w:sz w:val="41"/>
          <w:szCs w:val="41"/>
        </w:rPr>
        <w:t>慢性刺激与创伤</w:t>
        <w:tab/>
      </w:r>
      <w:r>
        <w:rPr>
          <w:rFonts w:ascii="Arial Unicode MS" w:hAnsi="Arial Unicode MS" w:cs="Arial Unicode MS" w:eastAsia="Arial Unicode MS"/>
          <w:spacing w:val="5"/>
          <w:w w:val="50"/>
          <w:sz w:val="42"/>
          <w:szCs w:val="42"/>
        </w:rPr>
        <w:t>创伤和局部慢性刺激均可能发生癌变，如，烧伤后瘢痕和皮肤慢性溃疡等。</w:t>
      </w:r>
      <w:r>
        <w:rPr>
          <w:rFonts w:ascii="Arial Unicode MS" w:hAnsi="Arial Unicode MS" w:cs="Arial Unicode MS" w:eastAsia="Arial Unicode MS"/>
          <w:spacing w:val="5"/>
          <w:sz w:val="42"/>
          <w:szCs w:val="42"/>
        </w:rPr>
      </w:r>
    </w:p>
    <w:p>
      <w:pPr>
        <w:pStyle w:val="BodyText"/>
        <w:tabs>
          <w:tab w:pos="2786" w:val="left" w:leader="none"/>
        </w:tabs>
        <w:spacing w:line="110" w:lineRule="auto" w:before="136"/>
        <w:ind w:right="98" w:firstLine="407"/>
        <w:jc w:val="left"/>
      </w:pPr>
      <w:r>
        <w:rPr>
          <w:rFonts w:ascii="Arial Unicode MS" w:hAnsi="Arial Unicode MS" w:cs="Arial Unicode MS" w:eastAsia="Arial Unicode MS"/>
          <w:color w:val="00AEEF"/>
          <w:w w:val="51"/>
          <w:sz w:val="20"/>
          <w:szCs w:val="20"/>
        </w:rPr>
        <w:t>５</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医源性因</w:t>
      </w:r>
      <w:r>
        <w:rPr>
          <w:rFonts w:ascii="Arial Unicode MS" w:hAnsi="Arial Unicode MS" w:cs="Arial Unicode MS" w:eastAsia="Arial Unicode MS"/>
          <w:color w:val="00AEEF"/>
          <w:w w:val="50"/>
          <w:sz w:val="41"/>
          <w:szCs w:val="41"/>
        </w:rPr>
        <w:t>素</w:t>
      </w:r>
      <w:r>
        <w:rPr>
          <w:rFonts w:ascii="Arial Unicode MS" w:hAnsi="Arial Unicode MS" w:cs="Arial Unicode MS" w:eastAsia="Arial Unicode MS"/>
          <w:color w:val="00AEEF"/>
          <w:sz w:val="41"/>
          <w:szCs w:val="41"/>
        </w:rPr>
        <w:tab/>
      </w:r>
      <w:r>
        <w:rPr>
          <w:spacing w:val="3"/>
          <w:w w:val="48"/>
        </w:rPr>
        <w:t>如</w:t>
      </w:r>
      <w:r>
        <w:rPr>
          <w:spacing w:val="-3"/>
          <w:w w:val="50"/>
        </w:rPr>
        <w:t>，</w:t>
      </w:r>
      <w:r>
        <w:rPr>
          <w:spacing w:val="3"/>
          <w:w w:val="48"/>
        </w:rPr>
        <w:t>电离辐射</w:t>
      </w:r>
      <w:r>
        <w:rPr>
          <w:spacing w:val="-3"/>
          <w:w w:val="50"/>
        </w:rPr>
        <w:t>：</w:t>
      </w:r>
      <w:r>
        <w:rPr>
          <w:rFonts w:ascii="Times New Roman Uni" w:hAnsi="Times New Roman Uni" w:cs="Times New Roman Uni" w:eastAsia="Times New Roman Uni"/>
          <w:w w:val="68"/>
          <w:sz w:val="20"/>
          <w:szCs w:val="20"/>
        </w:rPr>
        <w:t>Ｘ</w:t>
      </w:r>
      <w:r>
        <w:rPr>
          <w:rFonts w:ascii="Times New Roman Uni" w:hAnsi="Times New Roman Uni" w:cs="Times New Roman Uni" w:eastAsia="Times New Roman Uni"/>
          <w:spacing w:val="6"/>
          <w:sz w:val="20"/>
          <w:szCs w:val="20"/>
        </w:rPr>
        <w:t> </w:t>
      </w:r>
      <w:r>
        <w:rPr>
          <w:spacing w:val="3"/>
          <w:w w:val="48"/>
        </w:rPr>
        <w:t>线</w:t>
      </w:r>
      <w:r>
        <w:rPr>
          <w:spacing w:val="-3"/>
          <w:w w:val="50"/>
        </w:rPr>
        <w:t>、</w:t>
      </w:r>
      <w:r>
        <w:rPr>
          <w:spacing w:val="3"/>
          <w:w w:val="48"/>
        </w:rPr>
        <w:t>放</w:t>
      </w:r>
      <w:r>
        <w:rPr>
          <w:spacing w:val="5"/>
          <w:w w:val="48"/>
        </w:rPr>
        <w:t>射</w:t>
      </w:r>
      <w:r>
        <w:rPr>
          <w:spacing w:val="9"/>
          <w:w w:val="48"/>
        </w:rPr>
        <w:t>性核素可引起皮肤</w:t>
      </w:r>
      <w:r>
        <w:rPr>
          <w:spacing w:val="3"/>
          <w:w w:val="48"/>
        </w:rPr>
        <w:t>癌</w:t>
      </w:r>
      <w:r>
        <w:rPr>
          <w:w w:val="50"/>
        </w:rPr>
        <w:t>、</w:t>
      </w:r>
      <w:r>
        <w:rPr>
          <w:spacing w:val="9"/>
          <w:w w:val="48"/>
        </w:rPr>
        <w:t>白血病</w:t>
      </w:r>
      <w:r>
        <w:rPr>
          <w:spacing w:val="3"/>
          <w:w w:val="48"/>
        </w:rPr>
        <w:t>等</w:t>
      </w:r>
      <w:r>
        <w:rPr>
          <w:w w:val="50"/>
        </w:rPr>
        <w:t>；</w:t>
      </w:r>
      <w:r>
        <w:rPr>
          <w:spacing w:val="9"/>
          <w:w w:val="48"/>
        </w:rPr>
        <w:t>细胞毒药</w:t>
      </w:r>
      <w:r>
        <w:rPr>
          <w:spacing w:val="3"/>
          <w:w w:val="48"/>
        </w:rPr>
        <w:t>物</w:t>
      </w:r>
      <w:r>
        <w:rPr>
          <w:w w:val="50"/>
        </w:rPr>
        <w:t>、</w:t>
      </w:r>
      <w:r>
        <w:rPr>
          <w:spacing w:val="9"/>
          <w:w w:val="48"/>
        </w:rPr>
        <w:t>激</w:t>
      </w:r>
      <w:r>
        <w:rPr>
          <w:spacing w:val="3"/>
          <w:w w:val="48"/>
        </w:rPr>
        <w:t>素</w:t>
      </w:r>
      <w:r>
        <w:rPr>
          <w:w w:val="50"/>
        </w:rPr>
        <w:t>、</w:t>
      </w:r>
      <w:r>
        <w:rPr>
          <w:w w:val="50"/>
        </w:rPr>
        <w:t> </w:t>
      </w:r>
      <w:r>
        <w:rPr>
          <w:spacing w:val="3"/>
          <w:w w:val="48"/>
        </w:rPr>
        <w:t>砷剂</w:t>
      </w:r>
      <w:r>
        <w:rPr>
          <w:spacing w:val="-3"/>
          <w:w w:val="50"/>
        </w:rPr>
        <w:t>、</w:t>
      </w:r>
      <w:r>
        <w:rPr>
          <w:spacing w:val="3"/>
          <w:w w:val="48"/>
        </w:rPr>
        <w:t>免疫抑制剂等均有致癌的可能性</w:t>
      </w:r>
      <w:r>
        <w:rPr>
          <w:w w:val="50"/>
        </w:rPr>
        <w:t>。</w:t>
      </w:r>
      <w:r>
        <w:rPr/>
      </w:r>
    </w:p>
    <w:p>
      <w:pPr>
        <w:spacing w:line="223" w:lineRule="exact" w:before="23"/>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内源性因</w:t>
      </w:r>
      <w:r>
        <w:rPr>
          <w:rFonts w:ascii="Arial Unicode MS" w:hAnsi="Arial Unicode MS" w:cs="Arial Unicode MS" w:eastAsia="Arial Unicode MS"/>
          <w:color w:val="00AEEF"/>
          <w:w w:val="102"/>
          <w:sz w:val="21"/>
          <w:szCs w:val="21"/>
        </w:rPr>
        <w:t>素</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spacing w:line="110" w:lineRule="auto" w:before="0"/>
        <w:ind w:left="851" w:right="21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遗传因</w:t>
      </w:r>
      <w:r>
        <w:rPr>
          <w:rFonts w:ascii="Arial Unicode MS" w:hAnsi="Arial Unicode MS" w:cs="Arial Unicode MS" w:eastAsia="Arial Unicode MS"/>
          <w:color w:val="00AEEF"/>
          <w:w w:val="50"/>
          <w:sz w:val="41"/>
          <w:szCs w:val="41"/>
        </w:rPr>
        <w:t>素</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Arial Unicode MS" w:hAnsi="Arial Unicode MS" w:cs="Arial Unicode MS" w:eastAsia="Arial Unicode MS"/>
          <w:spacing w:val="3"/>
          <w:w w:val="48"/>
          <w:sz w:val="42"/>
          <w:szCs w:val="42"/>
        </w:rPr>
        <w:t>遗传因素在大多</w:t>
      </w:r>
      <w:r>
        <w:rPr>
          <w:rFonts w:ascii="Arial Unicode MS" w:hAnsi="Arial Unicode MS" w:cs="Arial Unicode MS" w:eastAsia="Arial Unicode MS"/>
          <w:spacing w:val="5"/>
          <w:w w:val="48"/>
          <w:sz w:val="42"/>
          <w:szCs w:val="42"/>
        </w:rPr>
        <w:t>数</w:t>
      </w:r>
      <w:r>
        <w:rPr>
          <w:rFonts w:ascii="Arial Unicode MS" w:hAnsi="Arial Unicode MS" w:cs="Arial Unicode MS" w:eastAsia="Arial Unicode MS"/>
          <w:spacing w:val="9"/>
          <w:w w:val="48"/>
          <w:sz w:val="42"/>
          <w:szCs w:val="42"/>
        </w:rPr>
        <w:t>肿瘤发生中的作用</w:t>
      </w:r>
      <w:r>
        <w:rPr>
          <w:rFonts w:ascii="Arial Unicode MS" w:hAnsi="Arial Unicode MS" w:cs="Arial Unicode MS" w:eastAsia="Arial Unicode MS"/>
          <w:spacing w:val="11"/>
          <w:w w:val="48"/>
          <w:sz w:val="42"/>
          <w:szCs w:val="42"/>
        </w:rPr>
        <w:t>是增加了机体发生肿瘤的概率和对致癌因子</w:t>
      </w:r>
      <w:r>
        <w:rPr>
          <w:rFonts w:ascii="Arial Unicode MS" w:hAnsi="Arial Unicode MS" w:cs="Arial Unicode MS" w:eastAsia="Arial Unicode MS"/>
          <w:w w:val="48"/>
          <w:sz w:val="42"/>
          <w:szCs w:val="42"/>
        </w:rPr>
        <w:t>的</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易感性</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即遗传易感性</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包括染色体不稳定</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基因不稳定以及微卫星不稳定</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如</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家族性结肠腺瘤性</w:t>
      </w:r>
      <w:r>
        <w:rPr>
          <w:rFonts w:ascii="Arial Unicode MS" w:hAnsi="Arial Unicode MS" w:cs="Arial Unicode MS" w:eastAsia="Arial Unicode MS"/>
          <w:w w:val="48"/>
          <w:sz w:val="42"/>
          <w:szCs w:val="42"/>
        </w:rPr>
        <w:t>息</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肉者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因存在胚系细</w:t>
      </w:r>
      <w:r>
        <w:rPr>
          <w:rFonts w:ascii="Arial Unicode MS" w:hAnsi="Arial Unicode MS" w:cs="Arial Unicode MS" w:eastAsia="Arial Unicode MS"/>
          <w:w w:val="48"/>
          <w:sz w:val="42"/>
          <w:szCs w:val="42"/>
        </w:rPr>
        <w:t>胞</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基</w:t>
      </w:r>
      <w:r>
        <w:rPr>
          <w:rFonts w:ascii="Arial Unicode MS" w:hAnsi="Arial Unicode MS" w:cs="Arial Unicode MS" w:eastAsia="Arial Unicode MS"/>
          <w:spacing w:val="7"/>
          <w:w w:val="48"/>
          <w:sz w:val="42"/>
          <w:szCs w:val="42"/>
        </w:rPr>
        <w:t>因</w:t>
      </w:r>
      <w:r>
        <w:rPr>
          <w:rFonts w:ascii="Arial Unicode MS" w:hAnsi="Arial Unicode MS" w:cs="Arial Unicode MS" w:eastAsia="Arial Unicode MS"/>
          <w:spacing w:val="9"/>
          <w:w w:val="48"/>
          <w:sz w:val="42"/>
          <w:szCs w:val="42"/>
        </w:rPr>
        <w:t>突</w:t>
      </w:r>
      <w:r>
        <w:rPr>
          <w:rFonts w:ascii="Arial Unicode MS" w:hAnsi="Arial Unicode MS" w:cs="Arial Unicode MS" w:eastAsia="Arial Unicode MS"/>
          <w:spacing w:val="3"/>
          <w:w w:val="48"/>
          <w:sz w:val="42"/>
          <w:szCs w:val="42"/>
        </w:rPr>
        <w:t>变</w:t>
      </w:r>
      <w:r>
        <w:rPr>
          <w:rFonts w:ascii="Arial Unicode MS" w:hAnsi="Arial Unicode MS" w:cs="Arial Unicode MS" w:eastAsia="Arial Unicode MS"/>
          <w:spacing w:val="-11"/>
          <w:w w:val="50"/>
          <w:sz w:val="42"/>
          <w:szCs w:val="42"/>
        </w:rPr>
        <w:t>，</w:t>
      </w:r>
      <w:r>
        <w:rPr>
          <w:rFonts w:ascii="Times New Roman Uni" w:hAnsi="Times New Roman Uni" w:cs="Times New Roman Uni" w:eastAsia="Times New Roman Uni"/>
          <w:w w:val="51"/>
          <w:sz w:val="20"/>
          <w:szCs w:val="20"/>
        </w:rPr>
        <w:t>４０</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spacing w:val="9"/>
          <w:w w:val="48"/>
          <w:sz w:val="42"/>
          <w:szCs w:val="42"/>
        </w:rPr>
        <w:t>岁以后大部分均有大肠癌</w:t>
      </w:r>
      <w:r>
        <w:rPr>
          <w:rFonts w:ascii="Arial Unicode MS" w:hAnsi="Arial Unicode MS" w:cs="Arial Unicode MS" w:eastAsia="Arial Unicode MS"/>
          <w:spacing w:val="3"/>
          <w:w w:val="48"/>
          <w:sz w:val="42"/>
          <w:szCs w:val="42"/>
        </w:rPr>
        <w:t>变</w:t>
      </w:r>
      <w:r>
        <w:rPr>
          <w:rFonts w:ascii="Arial Unicode MS" w:hAnsi="Arial Unicode MS" w:cs="Arial Unicode MS" w:eastAsia="Arial Unicode MS"/>
          <w:w w:val="50"/>
          <w:sz w:val="42"/>
          <w:szCs w:val="42"/>
        </w:rPr>
        <w:t>；</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45"/>
          <w:sz w:val="20"/>
          <w:szCs w:val="20"/>
        </w:rPr>
        <w:t>ａ</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w w:val="50"/>
          <w:sz w:val="42"/>
          <w:szCs w:val="42"/>
        </w:rPr>
        <w:t>、</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45"/>
          <w:sz w:val="20"/>
          <w:szCs w:val="20"/>
        </w:rPr>
        <w:t>ａ</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11"/>
          <w:w w:val="48"/>
          <w:sz w:val="42"/>
          <w:szCs w:val="42"/>
        </w:rPr>
        <w:t>突变与乳</w:t>
      </w:r>
      <w:r>
        <w:rPr>
          <w:rFonts w:ascii="Arial Unicode MS" w:hAnsi="Arial Unicode MS" w:cs="Arial Unicode MS" w:eastAsia="Arial Unicode MS"/>
          <w:w w:val="48"/>
          <w:sz w:val="42"/>
          <w:szCs w:val="42"/>
        </w:rPr>
        <w:t>腺</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癌发生相关</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发生率</w:t>
      </w:r>
      <w:r>
        <w:rPr>
          <w:rFonts w:ascii="Arial Unicode MS" w:hAnsi="Arial Unicode MS" w:cs="Arial Unicode MS" w:eastAsia="Arial Unicode MS"/>
          <w:w w:val="48"/>
          <w:sz w:val="42"/>
          <w:szCs w:val="42"/>
        </w:rPr>
        <w:t>达</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48"/>
          <w:sz w:val="42"/>
          <w:szCs w:val="42"/>
        </w:rPr>
        <w:t>以上</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直接遗传的肿瘤只是少数不常见的肿瘤</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BodyText"/>
        <w:spacing w:line="110" w:lineRule="auto"/>
        <w:ind w:right="118" w:firstLine="407"/>
        <w:jc w:val="both"/>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免疫因</w:t>
      </w:r>
      <w:r>
        <w:rPr>
          <w:rFonts w:ascii="Arial Unicode MS" w:hAnsi="Arial Unicode MS" w:cs="Arial Unicode MS" w:eastAsia="Arial Unicode MS"/>
          <w:color w:val="00AEEF"/>
          <w:w w:val="50"/>
          <w:sz w:val="41"/>
          <w:szCs w:val="41"/>
        </w:rPr>
        <w:t>素</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spacing w:val="3"/>
          <w:w w:val="48"/>
        </w:rPr>
        <w:t>先天性或后天</w:t>
      </w:r>
      <w:r>
        <w:rPr>
          <w:spacing w:val="7"/>
          <w:w w:val="48"/>
        </w:rPr>
        <w:t>性</w:t>
      </w:r>
      <w:r>
        <w:rPr>
          <w:spacing w:val="9"/>
          <w:w w:val="48"/>
        </w:rPr>
        <w:t>免疫缺</w:t>
      </w:r>
      <w:r>
        <w:rPr>
          <w:spacing w:val="11"/>
          <w:w w:val="48"/>
        </w:rPr>
        <w:t>陷易发生恶性肿</w:t>
      </w:r>
      <w:r>
        <w:rPr>
          <w:spacing w:val="3"/>
          <w:w w:val="48"/>
        </w:rPr>
        <w:t>瘤</w:t>
      </w:r>
      <w:r>
        <w:rPr>
          <w:spacing w:val="2"/>
          <w:w w:val="50"/>
        </w:rPr>
        <w:t>，</w:t>
      </w:r>
      <w:r>
        <w:rPr>
          <w:spacing w:val="3"/>
          <w:w w:val="48"/>
        </w:rPr>
        <w:t>如</w:t>
      </w:r>
      <w:r>
        <w:rPr>
          <w:spacing w:val="2"/>
          <w:w w:val="50"/>
        </w:rPr>
        <w:t>，</w:t>
      </w:r>
      <w:r>
        <w:rPr>
          <w:spacing w:val="11"/>
          <w:w w:val="48"/>
        </w:rPr>
        <w:t>丙种球蛋白缺乏症患者易患白血</w:t>
      </w:r>
      <w:r>
        <w:rPr>
          <w:w w:val="48"/>
        </w:rPr>
        <w:t>病</w:t>
      </w:r>
      <w:r>
        <w:rPr>
          <w:w w:val="48"/>
        </w:rPr>
        <w:t> </w:t>
      </w:r>
      <w:r>
        <w:rPr>
          <w:spacing w:val="3"/>
          <w:w w:val="48"/>
        </w:rPr>
        <w:t>和淋巴造血系统肿瘤</w:t>
      </w:r>
      <w:r>
        <w:rPr>
          <w:spacing w:val="-3"/>
          <w:w w:val="50"/>
        </w:rPr>
        <w:t>，</w:t>
      </w:r>
      <w:r>
        <w:rPr>
          <w:spacing w:val="3"/>
          <w:w w:val="48"/>
        </w:rPr>
        <w:t>艾滋病患者恶性肿瘤发</w:t>
      </w:r>
      <w:r>
        <w:rPr>
          <w:spacing w:val="7"/>
          <w:w w:val="48"/>
        </w:rPr>
        <w:t>生率明显增</w:t>
      </w:r>
      <w:r>
        <w:rPr>
          <w:spacing w:val="3"/>
          <w:w w:val="48"/>
        </w:rPr>
        <w:t>高</w:t>
      </w:r>
      <w:r>
        <w:rPr>
          <w:spacing w:val="-1"/>
          <w:w w:val="50"/>
        </w:rPr>
        <w:t>。</w:t>
      </w:r>
      <w:r>
        <w:rPr>
          <w:spacing w:val="7"/>
          <w:w w:val="48"/>
        </w:rPr>
        <w:t>大多数恶性肿瘤</w:t>
      </w:r>
      <w:r>
        <w:rPr>
          <w:spacing w:val="9"/>
          <w:w w:val="48"/>
        </w:rPr>
        <w:t>发生于免疫功</w:t>
      </w:r>
      <w:r>
        <w:rPr>
          <w:w w:val="48"/>
        </w:rPr>
        <w:t>能</w:t>
      </w:r>
      <w:r>
        <w:rPr>
          <w:spacing w:val="-5"/>
        </w:rPr>
        <w:t> </w:t>
      </w:r>
      <w:r>
        <w:rPr>
          <w:spacing w:val="-85"/>
          <w:w w:val="151"/>
        </w:rPr>
        <w:t>“</w:t>
      </w:r>
      <w:r>
        <w:rPr>
          <w:spacing w:val="9"/>
          <w:w w:val="48"/>
        </w:rPr>
        <w:t>正</w:t>
      </w:r>
      <w:r>
        <w:rPr>
          <w:spacing w:val="7"/>
          <w:w w:val="48"/>
        </w:rPr>
        <w:t>常</w:t>
      </w:r>
      <w:r>
        <w:rPr>
          <w:w w:val="151"/>
        </w:rPr>
        <w:t>”</w:t>
      </w:r>
      <w:r>
        <w:rPr>
          <w:w w:val="151"/>
        </w:rPr>
        <w:t> </w:t>
      </w:r>
      <w:r>
        <w:rPr>
          <w:spacing w:val="3"/>
          <w:w w:val="48"/>
        </w:rPr>
        <w:t>的人群</w:t>
      </w:r>
      <w:r>
        <w:rPr>
          <w:spacing w:val="-3"/>
          <w:w w:val="50"/>
        </w:rPr>
        <w:t>，</w:t>
      </w:r>
      <w:r>
        <w:rPr>
          <w:spacing w:val="3"/>
          <w:w w:val="48"/>
        </w:rPr>
        <w:t>主要原因在于肿瘤能逃脱免疫系统的监视并破坏机体免疫系统</w:t>
      </w:r>
      <w:r>
        <w:rPr>
          <w:spacing w:val="-3"/>
          <w:w w:val="50"/>
        </w:rPr>
        <w:t>，</w:t>
      </w:r>
      <w:r>
        <w:rPr>
          <w:spacing w:val="3"/>
          <w:w w:val="48"/>
        </w:rPr>
        <w:t>机制尚不完全清楚</w:t>
      </w:r>
      <w:r>
        <w:rPr>
          <w:w w:val="50"/>
        </w:rPr>
        <w:t>。</w:t>
      </w:r>
      <w:r>
        <w:rPr/>
      </w:r>
    </w:p>
    <w:p>
      <w:pPr>
        <w:pStyle w:val="BodyText"/>
        <w:spacing w:line="110" w:lineRule="auto"/>
        <w:ind w:right="210" w:firstLine="407"/>
        <w:jc w:val="both"/>
      </w:pPr>
      <w:r>
        <w:rPr>
          <w:rFonts w:ascii="Arial Unicode MS" w:hAnsi="Arial Unicode MS" w:cs="Arial Unicode MS" w:eastAsia="Arial Unicode MS"/>
          <w:color w:val="00AEEF"/>
          <w:w w:val="45"/>
          <w:sz w:val="20"/>
          <w:szCs w:val="20"/>
        </w:rPr>
        <w:t>３ </w:t>
      </w:r>
      <w:r>
        <w:rPr>
          <w:rFonts w:ascii="Arial Unicode MS" w:hAnsi="Arial Unicode MS" w:cs="Arial Unicode MS" w:eastAsia="Arial Unicode MS"/>
          <w:color w:val="00AEEF"/>
          <w:spacing w:val="4"/>
          <w:w w:val="45"/>
          <w:sz w:val="41"/>
          <w:szCs w:val="41"/>
        </w:rPr>
        <w:t>内分泌因素</w:t>
      </w:r>
      <w:r>
        <w:rPr>
          <w:rFonts w:ascii="Arial Unicode MS" w:hAnsi="Arial Unicode MS" w:cs="Arial Unicode MS" w:eastAsia="Arial Unicode MS"/>
          <w:color w:val="00AEEF"/>
          <w:spacing w:val="27"/>
          <w:w w:val="45"/>
          <w:sz w:val="41"/>
          <w:szCs w:val="41"/>
        </w:rPr>
        <w:t> </w:t>
      </w:r>
      <w:r>
        <w:rPr>
          <w:spacing w:val="16"/>
          <w:w w:val="45"/>
        </w:rPr>
        <w:t>体内激素水平异常是肿瘤诱发因素之一，如，雌激素和催乳素与乳腺癌有关，生</w:t>
      </w:r>
      <w:r>
        <w:rPr>
          <w:w w:val="48"/>
        </w:rPr>
        <w:t> </w:t>
      </w:r>
      <w:r>
        <w:rPr>
          <w:spacing w:val="5"/>
          <w:w w:val="60"/>
        </w:rPr>
        <w:t>长激素可以刺激癌症的发展。</w:t>
      </w:r>
      <w:r>
        <w:rPr>
          <w:spacing w:val="5"/>
        </w:rPr>
      </w:r>
    </w:p>
    <w:p>
      <w:pPr>
        <w:pStyle w:val="Heading1"/>
        <w:spacing w:line="617" w:lineRule="exact"/>
        <w:ind w:right="98"/>
        <w:jc w:val="left"/>
      </w:pPr>
      <w:r>
        <w:rPr>
          <w:color w:val="00AEEF"/>
          <w:spacing w:val="8"/>
          <w:w w:val="60"/>
        </w:rPr>
        <w:t>二、肿瘤化学治疗的药理学基础</w:t>
      </w:r>
      <w:r>
        <w:rPr>
          <w:spacing w:val="8"/>
        </w:rPr>
      </w:r>
    </w:p>
    <w:p>
      <w:pPr>
        <w:spacing w:line="223" w:lineRule="exact" w:before="6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细胞动力</w:t>
      </w:r>
      <w:r>
        <w:rPr>
          <w:rFonts w:ascii="Arial Unicode MS" w:hAnsi="Arial Unicode MS" w:cs="Arial Unicode MS" w:eastAsia="Arial Unicode MS"/>
          <w:color w:val="00AEEF"/>
          <w:w w:val="102"/>
          <w:sz w:val="21"/>
          <w:szCs w:val="21"/>
        </w:rPr>
        <w:t>学</w:t>
      </w:r>
      <w:r>
        <w:rPr>
          <w:rFonts w:ascii="Arial Unicode MS" w:hAnsi="Arial Unicode MS" w:cs="Arial Unicode MS" w:eastAsia="Arial Unicode MS"/>
          <w:sz w:val="21"/>
          <w:szCs w:val="21"/>
        </w:rPr>
      </w:r>
    </w:p>
    <w:p>
      <w:pPr>
        <w:spacing w:line="591" w:lineRule="exact" w:before="0"/>
        <w:ind w:left="1271"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spacing w:val="1"/>
          <w:w w:val="48"/>
          <w:sz w:val="42"/>
          <w:szCs w:val="42"/>
        </w:rPr>
        <w:t>细</w:t>
      </w:r>
      <w:r>
        <w:rPr>
          <w:rFonts w:ascii="Arial Unicode MS" w:hAnsi="Arial Unicode MS" w:cs="Arial Unicode MS" w:eastAsia="Arial Unicode MS"/>
          <w:spacing w:val="3"/>
          <w:w w:val="48"/>
          <w:sz w:val="42"/>
          <w:szCs w:val="42"/>
        </w:rPr>
        <w:t>胞动力</w:t>
      </w:r>
      <w:r>
        <w:rPr>
          <w:rFonts w:ascii="Arial Unicode MS" w:hAnsi="Arial Unicode MS" w:cs="Arial Unicode MS" w:eastAsia="Arial Unicode MS"/>
          <w:w w:val="48"/>
          <w:sz w:val="42"/>
          <w:szCs w:val="42"/>
        </w:rPr>
        <w:t>学</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45"/>
          <w:sz w:val="20"/>
          <w:szCs w:val="20"/>
        </w:rPr>
        <w:t>ｃｙ</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45"/>
          <w:sz w:val="20"/>
          <w:szCs w:val="20"/>
        </w:rPr>
        <w:t>ｙ</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3"/>
          <w:w w:val="40"/>
          <w:sz w:val="20"/>
          <w:szCs w:val="20"/>
        </w:rPr>
        <w:t>ｓ</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通过量化的方法研究细胞群体</w:t>
      </w:r>
      <w:r>
        <w:rPr>
          <w:rFonts w:ascii="Arial Unicode MS" w:hAnsi="Arial Unicode MS" w:cs="Arial Unicode MS" w:eastAsia="Arial Unicode MS"/>
          <w:spacing w:val="7"/>
          <w:w w:val="48"/>
          <w:sz w:val="42"/>
          <w:szCs w:val="42"/>
        </w:rPr>
        <w:t>增</w:t>
      </w:r>
      <w:r>
        <w:rPr>
          <w:rFonts w:ascii="Arial Unicode MS" w:hAnsi="Arial Unicode MS" w:cs="Arial Unicode MS" w:eastAsia="Arial Unicode MS"/>
          <w:spacing w:val="3"/>
          <w:w w:val="48"/>
          <w:sz w:val="42"/>
          <w:szCs w:val="42"/>
        </w:rPr>
        <w:t>殖</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细胞分</w:t>
      </w:r>
      <w:r>
        <w:rPr>
          <w:rFonts w:ascii="Arial Unicode MS" w:hAnsi="Arial Unicode MS" w:cs="Arial Unicode MS" w:eastAsia="Arial Unicode MS"/>
          <w:spacing w:val="3"/>
          <w:w w:val="48"/>
          <w:sz w:val="42"/>
          <w:szCs w:val="42"/>
        </w:rPr>
        <w:t>化</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细胞分布和细胞消</w:t>
      </w:r>
      <w:r>
        <w:rPr>
          <w:rFonts w:ascii="Arial Unicode MS" w:hAnsi="Arial Unicode MS" w:cs="Arial Unicode MS" w:eastAsia="Arial Unicode MS"/>
          <w:w w:val="48"/>
          <w:sz w:val="42"/>
          <w:szCs w:val="42"/>
        </w:rPr>
        <w:t>亡</w:t>
      </w:r>
      <w:r>
        <w:rPr>
          <w:rFonts w:ascii="Arial Unicode MS" w:hAnsi="Arial Unicode MS" w:cs="Arial Unicode MS" w:eastAsia="Arial Unicode MS"/>
          <w:sz w:val="42"/>
          <w:szCs w:val="42"/>
        </w:rPr>
      </w:r>
    </w:p>
    <w:p>
      <w:pPr>
        <w:spacing w:after="0" w:line="591" w:lineRule="exact"/>
        <w:jc w:val="left"/>
        <w:rPr>
          <w:rFonts w:ascii="Arial Unicode MS" w:hAnsi="Arial Unicode MS" w:cs="Arial Unicode MS" w:eastAsia="Arial Unicode MS"/>
          <w:sz w:val="42"/>
          <w:szCs w:val="42"/>
        </w:rPr>
        <w:sectPr>
          <w:pgSz w:w="11170" w:h="15420"/>
          <w:pgMar w:top="100" w:bottom="280" w:left="0" w:right="640"/>
        </w:sectPr>
      </w:pPr>
    </w:p>
    <w:p>
      <w:pPr>
        <w:spacing w:line="240" w:lineRule="auto" w:before="0"/>
        <w:rPr>
          <w:rFonts w:ascii="Arial Unicode MS" w:hAnsi="Arial Unicode MS" w:cs="Arial Unicode MS" w:eastAsia="Arial Unicode MS"/>
          <w:sz w:val="20"/>
          <w:szCs w:val="20"/>
        </w:rPr>
      </w:pPr>
    </w:p>
    <w:p>
      <w:pPr>
        <w:spacing w:line="240" w:lineRule="auto" w:before="6"/>
        <w:rPr>
          <w:rFonts w:ascii="Arial Unicode MS" w:hAnsi="Arial Unicode MS" w:cs="Arial Unicode MS" w:eastAsia="Arial Unicode MS"/>
          <w:sz w:val="14"/>
          <w:szCs w:val="14"/>
        </w:rPr>
      </w:pPr>
    </w:p>
    <w:p>
      <w:pPr>
        <w:pStyle w:val="BodyText"/>
        <w:spacing w:line="110" w:lineRule="auto" w:before="132"/>
        <w:ind w:left="111" w:right="850" w:firstLine="0"/>
        <w:jc w:val="both"/>
      </w:pPr>
      <w:r>
        <w:rPr/>
        <w:pict>
          <v:group style="position:absolute;margin-left:43.180592pt;margin-top:-26.055367pt;width:515.2pt;height:19.8pt;mso-position-horizontal-relative:page;mso-position-vertical-relative:paragraph;z-index:1168" coordorigin="864,-521" coordsize="10304,396">
            <v:shape style="position:absolute;left:864;top:-521;width:10304;height:396" type="#_x0000_t75" stroked="false">
              <v:imagedata r:id="rId5" o:title=""/>
            </v:shape>
            <v:shape style="position:absolute;left:864;top:-521;width:10304;height:396" type="#_x0000_t202" filled="false" stroked="false">
              <v:textbox inset="0,0,0,0">
                <w:txbxContent>
                  <w:p>
                    <w:pPr>
                      <w:tabs>
                        <w:tab w:pos="9748" w:val="left" w:leader="none"/>
                      </w:tabs>
                      <w:spacing w:line="349" w:lineRule="exact" w:before="0"/>
                      <w:ind w:left="6866" w:right="0" w:firstLine="0"/>
                      <w:jc w:val="left"/>
                      <w:rPr>
                        <w:rFonts w:ascii="Arial Unicode MS" w:hAnsi="Arial Unicode MS" w:cs="Arial Unicode MS" w:eastAsia="Arial Unicode MS"/>
                        <w:sz w:val="23"/>
                        <w:szCs w:val="23"/>
                      </w:rPr>
                    </w:pPr>
                    <w:r>
                      <w:rPr>
                        <w:rFonts w:ascii="Arial Unicode MS" w:hAnsi="Arial Unicode MS" w:cs="Arial Unicode MS" w:eastAsia="Arial Unicode MS"/>
                        <w:color w:val="00AEEF"/>
                        <w:spacing w:val="3"/>
                        <w:w w:val="51"/>
                        <w:sz w:val="34"/>
                        <w:szCs w:val="34"/>
                      </w:rPr>
                      <w:t>第十九</w:t>
                    </w:r>
                    <w:r>
                      <w:rPr>
                        <w:rFonts w:ascii="Arial Unicode MS" w:hAnsi="Arial Unicode MS" w:cs="Arial Unicode MS" w:eastAsia="Arial Unicode MS"/>
                        <w:color w:val="00AEEF"/>
                        <w:w w:val="51"/>
                        <w:sz w:val="34"/>
                        <w:szCs w:val="34"/>
                      </w:rPr>
                      <w:t>章</w:t>
                    </w:r>
                    <w:r>
                      <w:rPr>
                        <w:rFonts w:ascii="Arial Unicode MS" w:hAnsi="Arial Unicode MS" w:cs="Arial Unicode MS" w:eastAsia="Arial Unicode MS"/>
                        <w:color w:val="00AEEF"/>
                        <w:sz w:val="34"/>
                        <w:szCs w:val="34"/>
                      </w:rPr>
                      <w:t> </w:t>
                    </w:r>
                    <w:r>
                      <w:rPr>
                        <w:rFonts w:ascii="Arial Unicode MS" w:hAnsi="Arial Unicode MS" w:cs="Arial Unicode MS" w:eastAsia="Arial Unicode MS"/>
                        <w:color w:val="00AEEF"/>
                        <w:spacing w:val="-7"/>
                        <w:sz w:val="34"/>
                        <w:szCs w:val="34"/>
                      </w:rPr>
                      <w:t> </w:t>
                    </w:r>
                    <w:r>
                      <w:rPr>
                        <w:rFonts w:ascii="Arial Unicode MS" w:hAnsi="Arial Unicode MS" w:cs="Arial Unicode MS" w:eastAsia="Arial Unicode MS"/>
                        <w:color w:val="00AEEF"/>
                        <w:spacing w:val="3"/>
                        <w:w w:val="51"/>
                        <w:sz w:val="34"/>
                        <w:szCs w:val="34"/>
                      </w:rPr>
                      <w:t>恶性肿瘤的药物治</w:t>
                    </w:r>
                    <w:r>
                      <w:rPr>
                        <w:rFonts w:ascii="Arial Unicode MS" w:hAnsi="Arial Unicode MS" w:cs="Arial Unicode MS" w:eastAsia="Arial Unicode MS"/>
                        <w:color w:val="00AEEF"/>
                        <w:w w:val="51"/>
                        <w:sz w:val="34"/>
                        <w:szCs w:val="34"/>
                      </w:rPr>
                      <w:t>疗</w:t>
                    </w:r>
                    <w:r>
                      <w:rPr>
                        <w:rFonts w:ascii="Arial Unicode MS" w:hAnsi="Arial Unicode MS" w:cs="Arial Unicode MS" w:eastAsia="Arial Unicode MS"/>
                        <w:color w:val="00AEEF"/>
                        <w:sz w:val="34"/>
                        <w:szCs w:val="34"/>
                      </w:rPr>
                      <w:tab/>
                    </w:r>
                    <w:r>
                      <w:rPr>
                        <w:rFonts w:ascii="Arial Unicode MS" w:hAnsi="Arial Unicode MS" w:cs="Arial Unicode MS" w:eastAsia="Arial Unicode MS"/>
                        <w:spacing w:val="-13"/>
                        <w:w w:val="56"/>
                        <w:position w:val="-1"/>
                        <w:sz w:val="23"/>
                        <w:szCs w:val="23"/>
                      </w:rPr>
                      <w:t>３７</w:t>
                    </w:r>
                    <w:r>
                      <w:rPr>
                        <w:rFonts w:ascii="Arial Unicode MS" w:hAnsi="Arial Unicode MS" w:cs="Arial Unicode MS" w:eastAsia="Arial Unicode MS"/>
                        <w:w w:val="56"/>
                        <w:position w:val="-1"/>
                        <w:sz w:val="23"/>
                        <w:szCs w:val="23"/>
                      </w:rPr>
                      <w:t>７</w:t>
                    </w:r>
                    <w:r>
                      <w:rPr>
                        <w:rFonts w:ascii="Arial Unicode MS" w:hAnsi="Arial Unicode MS" w:cs="Arial Unicode MS" w:eastAsia="Arial Unicode MS"/>
                        <w:sz w:val="23"/>
                        <w:szCs w:val="23"/>
                      </w:rPr>
                    </w:r>
                  </w:p>
                </w:txbxContent>
              </v:textbox>
              <w10:wrap type="none"/>
            </v:shape>
            <w10:wrap type="none"/>
          </v:group>
        </w:pict>
      </w:r>
      <w:r>
        <w:rPr>
          <w:spacing w:val="3"/>
          <w:w w:val="48"/>
        </w:rPr>
        <w:t>的规律性</w:t>
      </w:r>
      <w:r>
        <w:rPr>
          <w:spacing w:val="-3"/>
          <w:w w:val="50"/>
        </w:rPr>
        <w:t>。</w:t>
      </w:r>
      <w:r>
        <w:rPr>
          <w:spacing w:val="3"/>
          <w:w w:val="48"/>
        </w:rPr>
        <w:t>肿瘤形成发展过程中</w:t>
      </w:r>
      <w:r>
        <w:rPr>
          <w:spacing w:val="-3"/>
          <w:w w:val="50"/>
        </w:rPr>
        <w:t>，</w:t>
      </w:r>
      <w:r>
        <w:rPr>
          <w:spacing w:val="3"/>
          <w:w w:val="48"/>
        </w:rPr>
        <w:t>细胞增殖速度是不一致的</w:t>
      </w:r>
      <w:r>
        <w:rPr>
          <w:spacing w:val="-3"/>
          <w:w w:val="50"/>
        </w:rPr>
        <w:t>，</w:t>
      </w:r>
      <w:r>
        <w:rPr>
          <w:spacing w:val="3"/>
          <w:w w:val="48"/>
        </w:rPr>
        <w:t>对药物的敏感性</w:t>
      </w:r>
      <w:r>
        <w:rPr>
          <w:spacing w:val="7"/>
          <w:w w:val="48"/>
        </w:rPr>
        <w:t>也不</w:t>
      </w:r>
      <w:r>
        <w:rPr>
          <w:spacing w:val="3"/>
          <w:w w:val="48"/>
        </w:rPr>
        <w:t>同</w:t>
      </w:r>
      <w:r>
        <w:rPr>
          <w:w w:val="50"/>
        </w:rPr>
        <w:t>。</w:t>
      </w:r>
      <w:r>
        <w:rPr>
          <w:spacing w:val="7"/>
          <w:w w:val="48"/>
        </w:rPr>
        <w:t>肿瘤组织和正</w:t>
      </w:r>
      <w:r>
        <w:rPr>
          <w:w w:val="48"/>
        </w:rPr>
        <w:t>常</w:t>
      </w:r>
      <w:r>
        <w:rPr>
          <w:w w:val="48"/>
        </w:rPr>
        <w:t> </w:t>
      </w:r>
      <w:r>
        <w:rPr>
          <w:spacing w:val="3"/>
          <w:w w:val="48"/>
        </w:rPr>
        <w:t>组织均由增殖细胞群</w:t>
      </w:r>
      <w:r>
        <w:rPr>
          <w:spacing w:val="9"/>
          <w:w w:val="48"/>
        </w:rPr>
        <w:t>和</w:t>
      </w:r>
      <w:r>
        <w:rPr>
          <w:spacing w:val="11"/>
          <w:w w:val="48"/>
        </w:rPr>
        <w:t>非增殖细</w:t>
      </w:r>
      <w:r>
        <w:rPr>
          <w:spacing w:val="13"/>
          <w:w w:val="48"/>
        </w:rPr>
        <w:t>胞群组</w:t>
      </w:r>
      <w:r>
        <w:rPr>
          <w:spacing w:val="3"/>
          <w:w w:val="48"/>
        </w:rPr>
        <w:t>成</w:t>
      </w:r>
      <w:r>
        <w:rPr>
          <w:spacing w:val="4"/>
          <w:w w:val="50"/>
        </w:rPr>
        <w:t>。</w:t>
      </w:r>
      <w:r>
        <w:rPr>
          <w:spacing w:val="13"/>
          <w:w w:val="48"/>
        </w:rPr>
        <w:t>增殖细胞群占全部细胞的比例称为生长比</w:t>
      </w:r>
      <w:r>
        <w:rPr>
          <w:w w:val="48"/>
        </w:rPr>
        <w:t>率</w:t>
      </w:r>
      <w:r>
        <w:rPr>
          <w:spacing w:val="-1"/>
        </w:rPr>
        <w:t> </w:t>
      </w:r>
      <w:r>
        <w:rPr>
          <w:spacing w:val="-81"/>
          <w:w w:val="50"/>
        </w:rPr>
        <w:t>（</w:t>
      </w:r>
      <w:r>
        <w:rPr>
          <w:rFonts w:ascii="Times New Roman Uni" w:hAnsi="Times New Roman Uni" w:cs="Times New Roman Uni" w:eastAsia="Times New Roman Uni"/>
          <w:spacing w:val="-1"/>
          <w:w w:val="45"/>
          <w:sz w:val="20"/>
          <w:szCs w:val="20"/>
        </w:rPr>
        <w:t>ｇ</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62"/>
          <w:sz w:val="20"/>
          <w:szCs w:val="20"/>
        </w:rPr>
        <w:t>ｗ</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spacing w:val="-1"/>
          <w:w w:val="28"/>
          <w:sz w:val="20"/>
          <w:szCs w:val="20"/>
        </w:rPr>
        <w:t>ｆ</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ａｃ</w:t>
      </w:r>
      <w:r>
        <w:rPr>
          <w:rFonts w:ascii="Times New Roman Uni" w:hAnsi="Times New Roman Uni" w:cs="Times New Roman Uni" w:eastAsia="Times New Roman Uni"/>
          <w:w w:val="34"/>
          <w:sz w:val="20"/>
          <w:szCs w:val="20"/>
        </w:rPr>
        <w:t></w:t>
      </w:r>
      <w:r>
        <w:rPr>
          <w:rFonts w:ascii="Times New Roman Uni" w:hAnsi="Times New Roman Uni" w:cs="Times New Roman Uni" w:eastAsia="Times New Roman Uni"/>
          <w:w w:val="34"/>
          <w:sz w:val="20"/>
          <w:szCs w:val="20"/>
        </w:rPr>
        <w:t> </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5"/>
          <w:w w:val="51"/>
          <w:sz w:val="20"/>
          <w:szCs w:val="20"/>
        </w:rPr>
        <w:t>ｎ</w:t>
      </w:r>
      <w:r>
        <w:rPr>
          <w:spacing w:val="-3"/>
          <w:w w:val="50"/>
        </w:rPr>
        <w:t>，</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4"/>
          <w:w w:val="57"/>
          <w:sz w:val="20"/>
          <w:szCs w:val="20"/>
        </w:rPr>
        <w:t>Ｆ</w:t>
      </w:r>
      <w:r>
        <w:rPr>
          <w:spacing w:val="-89"/>
          <w:w w:val="50"/>
        </w:rPr>
        <w:t>）</w:t>
      </w:r>
      <w:r>
        <w:rPr>
          <w:spacing w:val="-3"/>
          <w:w w:val="50"/>
        </w:rPr>
        <w:t>，</w:t>
      </w:r>
      <w:r>
        <w:rPr>
          <w:spacing w:val="3"/>
          <w:w w:val="48"/>
        </w:rPr>
        <w:t>是反映肿瘤对药物</w:t>
      </w:r>
      <w:r>
        <w:rPr>
          <w:spacing w:val="5"/>
          <w:w w:val="48"/>
        </w:rPr>
        <w:t>敏</w:t>
      </w:r>
      <w:r>
        <w:rPr>
          <w:spacing w:val="9"/>
          <w:w w:val="48"/>
        </w:rPr>
        <w:t>感性的重要指</w:t>
      </w:r>
      <w:r>
        <w:rPr>
          <w:spacing w:val="3"/>
          <w:w w:val="48"/>
        </w:rPr>
        <w:t>标</w:t>
      </w:r>
      <w:r>
        <w:rPr>
          <w:w w:val="50"/>
        </w:rPr>
        <w:t>。</w:t>
      </w:r>
      <w:r>
        <w:rPr>
          <w:spacing w:val="9"/>
          <w:w w:val="48"/>
        </w:rPr>
        <w:t>生</w:t>
      </w:r>
      <w:r>
        <w:rPr>
          <w:spacing w:val="11"/>
          <w:w w:val="48"/>
        </w:rPr>
        <w:t>长比率越</w:t>
      </w:r>
      <w:r>
        <w:rPr>
          <w:spacing w:val="3"/>
          <w:w w:val="48"/>
        </w:rPr>
        <w:t>大</w:t>
      </w:r>
      <w:r>
        <w:rPr>
          <w:spacing w:val="2"/>
          <w:w w:val="50"/>
        </w:rPr>
        <w:t>，</w:t>
      </w:r>
      <w:r>
        <w:rPr>
          <w:spacing w:val="11"/>
          <w:w w:val="48"/>
        </w:rPr>
        <w:t>肿瘤对药物的敏感性越</w:t>
      </w:r>
      <w:r>
        <w:rPr>
          <w:spacing w:val="3"/>
          <w:w w:val="48"/>
        </w:rPr>
        <w:t>高</w:t>
      </w:r>
      <w:r>
        <w:rPr>
          <w:spacing w:val="2"/>
          <w:w w:val="50"/>
        </w:rPr>
        <w:t>，</w:t>
      </w:r>
      <w:r>
        <w:rPr>
          <w:spacing w:val="11"/>
          <w:w w:val="48"/>
        </w:rPr>
        <w:t>治疗</w:t>
      </w:r>
      <w:r>
        <w:rPr>
          <w:w w:val="48"/>
        </w:rPr>
        <w:t>效</w:t>
      </w:r>
      <w:r>
        <w:rPr/>
      </w:r>
    </w:p>
    <w:p>
      <w:pPr>
        <w:spacing w:line="110" w:lineRule="auto" w:before="4"/>
        <w:ind w:left="111" w:right="850" w:firstLine="0"/>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position w:val="1"/>
          <w:sz w:val="42"/>
          <w:szCs w:val="42"/>
        </w:rPr>
        <w:t>果越好</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非增殖细胞包括两类</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102"/>
          <w:sz w:val="20"/>
          <w:szCs w:val="20"/>
        </w:rPr>
        <w:t>①</w:t>
      </w:r>
      <w:r>
        <w:rPr>
          <w:rFonts w:ascii="Arial Unicode MS" w:hAnsi="Arial Unicode MS" w:cs="Arial Unicode MS" w:eastAsia="Arial Unicode MS"/>
          <w:spacing w:val="3"/>
          <w:w w:val="48"/>
          <w:position w:val="1"/>
          <w:sz w:val="42"/>
          <w:szCs w:val="42"/>
        </w:rPr>
        <w:t>处于休止状态的细胞或暂不增殖的细胞</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但在</w:t>
      </w:r>
      <w:r>
        <w:rPr>
          <w:rFonts w:ascii="Arial Unicode MS" w:hAnsi="Arial Unicode MS" w:cs="Arial Unicode MS" w:eastAsia="Arial Unicode MS"/>
          <w:spacing w:val="7"/>
          <w:w w:val="48"/>
          <w:position w:val="1"/>
          <w:sz w:val="42"/>
          <w:szCs w:val="42"/>
        </w:rPr>
        <w:t>特定条件下会进入增</w:t>
      </w:r>
      <w:r>
        <w:rPr>
          <w:rFonts w:ascii="Arial Unicode MS" w:hAnsi="Arial Unicode MS" w:cs="Arial Unicode MS" w:eastAsia="Arial Unicode MS"/>
          <w:w w:val="48"/>
          <w:position w:val="1"/>
          <w:sz w:val="42"/>
          <w:szCs w:val="42"/>
        </w:rPr>
        <w:t>殖</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position w:val="1"/>
          <w:sz w:val="42"/>
          <w:szCs w:val="42"/>
        </w:rPr>
        <w:t>期</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是肿瘤复发的原因</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102"/>
          <w:sz w:val="20"/>
          <w:szCs w:val="20"/>
        </w:rPr>
        <w:t>②</w:t>
      </w:r>
      <w:r>
        <w:rPr>
          <w:rFonts w:ascii="Arial Unicode MS" w:hAnsi="Arial Unicode MS" w:cs="Arial Unicode MS" w:eastAsia="Arial Unicode MS"/>
          <w:spacing w:val="3"/>
          <w:w w:val="48"/>
          <w:position w:val="1"/>
          <w:sz w:val="42"/>
          <w:szCs w:val="42"/>
        </w:rPr>
        <w:t>终末细胞</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与肿瘤的生长关系不大</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非增殖细胞群对</w:t>
      </w:r>
      <w:r>
        <w:rPr>
          <w:rFonts w:ascii="Arial Unicode MS" w:hAnsi="Arial Unicode MS" w:cs="Arial Unicode MS" w:eastAsia="Arial Unicode MS"/>
          <w:spacing w:val="7"/>
          <w:w w:val="48"/>
          <w:position w:val="1"/>
          <w:sz w:val="42"/>
          <w:szCs w:val="42"/>
        </w:rPr>
        <w:t>化疗药物不敏感或完</w:t>
      </w:r>
      <w:r>
        <w:rPr>
          <w:rFonts w:ascii="Arial Unicode MS" w:hAnsi="Arial Unicode MS" w:cs="Arial Unicode MS" w:eastAsia="Arial Unicode MS"/>
          <w:w w:val="48"/>
          <w:position w:val="1"/>
          <w:sz w:val="42"/>
          <w:szCs w:val="42"/>
        </w:rPr>
        <w:t>全</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sz w:val="42"/>
          <w:szCs w:val="42"/>
        </w:rPr>
        <w:t>不敏感</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临床上</w:t>
      </w:r>
      <w:r>
        <w:rPr>
          <w:rFonts w:ascii="Arial Unicode MS" w:hAnsi="Arial Unicode MS" w:cs="Arial Unicode MS" w:eastAsia="Arial Unicode MS"/>
          <w:spacing w:val="5"/>
          <w:w w:val="48"/>
          <w:sz w:val="42"/>
          <w:szCs w:val="42"/>
        </w:rPr>
        <w:t>根</w:t>
      </w:r>
      <w:r>
        <w:rPr>
          <w:rFonts w:ascii="Arial Unicode MS" w:hAnsi="Arial Unicode MS" w:cs="Arial Unicode MS" w:eastAsia="Arial Unicode MS"/>
          <w:spacing w:val="13"/>
          <w:w w:val="48"/>
          <w:sz w:val="42"/>
          <w:szCs w:val="42"/>
        </w:rPr>
        <w:t>据作用机制不同将化疗药物</w:t>
      </w:r>
      <w:r>
        <w:rPr>
          <w:rFonts w:ascii="Arial Unicode MS" w:hAnsi="Arial Unicode MS" w:cs="Arial Unicode MS" w:eastAsia="Arial Unicode MS"/>
          <w:spacing w:val="15"/>
          <w:w w:val="48"/>
          <w:sz w:val="42"/>
          <w:szCs w:val="42"/>
        </w:rPr>
        <w:t>分</w:t>
      </w:r>
      <w:r>
        <w:rPr>
          <w:rFonts w:ascii="Arial Unicode MS" w:hAnsi="Arial Unicode MS" w:cs="Arial Unicode MS" w:eastAsia="Arial Unicode MS"/>
          <w:spacing w:val="3"/>
          <w:w w:val="48"/>
          <w:sz w:val="42"/>
          <w:szCs w:val="42"/>
        </w:rPr>
        <w:t>为</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5"/>
          <w:w w:val="48"/>
          <w:sz w:val="42"/>
          <w:szCs w:val="42"/>
        </w:rPr>
        <w:t>细胞周期非特异性药</w:t>
      </w:r>
      <w:r>
        <w:rPr>
          <w:rFonts w:ascii="Arial Unicode MS" w:hAnsi="Arial Unicode MS" w:cs="Arial Unicode MS" w:eastAsia="Arial Unicode MS"/>
          <w:w w:val="48"/>
          <w:sz w:val="42"/>
          <w:szCs w:val="42"/>
        </w:rPr>
        <w:t>物</w:t>
      </w:r>
      <w:r>
        <w:rPr>
          <w:rFonts w:ascii="Arial Unicode MS" w:hAnsi="Arial Unicode MS" w:cs="Arial Unicode MS" w:eastAsia="Arial Unicode MS"/>
          <w:spacing w:val="-1"/>
          <w:sz w:val="42"/>
          <w:szCs w:val="42"/>
        </w:rPr>
        <w:t> </w:t>
      </w:r>
      <w:r>
        <w:rPr>
          <w:rFonts w:ascii="Arial Unicode MS" w:hAnsi="Arial Unicode MS" w:cs="Arial Unicode MS" w:eastAsia="Arial Unicode MS"/>
          <w:spacing w:val="-81"/>
          <w:w w:val="50"/>
          <w:sz w:val="42"/>
          <w:szCs w:val="42"/>
        </w:rPr>
        <w:t>（</w:t>
      </w:r>
      <w:r>
        <w:rPr>
          <w:rFonts w:ascii="Times New Roman Uni" w:hAnsi="Times New Roman Uni" w:cs="Times New Roman Uni" w:eastAsia="Times New Roman Uni"/>
          <w:spacing w:val="-1"/>
          <w:w w:val="45"/>
          <w:sz w:val="20"/>
          <w:szCs w:val="20"/>
        </w:rPr>
        <w:t>ｃｅ</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spacing w:val="-1"/>
          <w:w w:val="45"/>
          <w:sz w:val="20"/>
          <w:szCs w:val="20"/>
        </w:rPr>
        <w:t>ｃｙｃ</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w w:val="45"/>
          <w:sz w:val="20"/>
          <w:szCs w:val="20"/>
        </w:rPr>
        <w:t>ｅ</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1"/>
          <w:sz w:val="20"/>
          <w:szCs w:val="20"/>
        </w:rPr>
        <w:t> </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7"/>
          <w:sz w:val="20"/>
          <w:szCs w:val="20"/>
        </w:rPr>
        <w:t> </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ｅｃ</w:t>
      </w:r>
      <w:r>
        <w:rPr>
          <w:rFonts w:ascii="Times New Roman Uni" w:hAnsi="Times New Roman Uni" w:cs="Times New Roman Uni" w:eastAsia="Times New Roman Uni"/>
          <w:spacing w:val="-1"/>
          <w:w w:val="28"/>
          <w:sz w:val="20"/>
          <w:szCs w:val="20"/>
        </w:rPr>
        <w:t>ｉｆｉ</w:t>
      </w:r>
      <w:r>
        <w:rPr>
          <w:rFonts w:ascii="Times New Roman Uni" w:hAnsi="Times New Roman Uni" w:cs="Times New Roman Uni" w:eastAsia="Times New Roman Uni"/>
          <w:w w:val="45"/>
          <w:sz w:val="20"/>
          <w:szCs w:val="20"/>
        </w:rPr>
        <w:t>ｃ</w:t>
      </w:r>
      <w:r>
        <w:rPr>
          <w:rFonts w:ascii="Times New Roman Uni" w:hAnsi="Times New Roman Uni" w:cs="Times New Roman Uni" w:eastAsia="Times New Roman Uni"/>
          <w:w w:val="45"/>
          <w:sz w:val="20"/>
          <w:szCs w:val="20"/>
        </w:rPr>
        <w:t> </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ｇ</w:t>
      </w:r>
      <w:r>
        <w:rPr>
          <w:rFonts w:ascii="Times New Roman Uni" w:hAnsi="Times New Roman Uni" w:cs="Times New Roman Uni" w:eastAsia="Times New Roman Uni"/>
          <w:spacing w:val="3"/>
          <w:w w:val="40"/>
          <w:sz w:val="20"/>
          <w:szCs w:val="20"/>
        </w:rPr>
        <w:t>ｓ</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和细胞周期特异性药</w:t>
      </w:r>
      <w:r>
        <w:rPr>
          <w:rFonts w:ascii="Arial Unicode MS" w:hAnsi="Arial Unicode MS" w:cs="Arial Unicode MS" w:eastAsia="Arial Unicode MS"/>
          <w:w w:val="48"/>
          <w:sz w:val="42"/>
          <w:szCs w:val="42"/>
        </w:rPr>
        <w:t>物</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45"/>
          <w:sz w:val="20"/>
          <w:szCs w:val="20"/>
        </w:rPr>
        <w:t>ｃｅ</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spacing w:val="-1"/>
          <w:w w:val="45"/>
          <w:sz w:val="20"/>
          <w:szCs w:val="20"/>
        </w:rPr>
        <w:t>ｃｙｃ</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w w:val="45"/>
          <w:sz w:val="20"/>
          <w:szCs w:val="20"/>
        </w:rPr>
        <w:t>ｅ</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ｅｃ</w:t>
      </w:r>
      <w:r>
        <w:rPr>
          <w:rFonts w:ascii="Times New Roman Uni" w:hAnsi="Times New Roman Uni" w:cs="Times New Roman Uni" w:eastAsia="Times New Roman Uni"/>
          <w:spacing w:val="-1"/>
          <w:w w:val="28"/>
          <w:sz w:val="20"/>
          <w:szCs w:val="20"/>
        </w:rPr>
        <w:t>ｉｆｉ</w:t>
      </w:r>
      <w:r>
        <w:rPr>
          <w:rFonts w:ascii="Times New Roman Uni" w:hAnsi="Times New Roman Uni" w:cs="Times New Roman Uni" w:eastAsia="Times New Roman Uni"/>
          <w:w w:val="45"/>
          <w:sz w:val="20"/>
          <w:szCs w:val="20"/>
        </w:rPr>
        <w:t>ｃ</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ｇ</w:t>
      </w:r>
      <w:r>
        <w:rPr>
          <w:rFonts w:ascii="Times New Roman Uni" w:hAnsi="Times New Roman Uni" w:cs="Times New Roman Uni" w:eastAsia="Times New Roman Uni"/>
          <w:spacing w:val="9"/>
          <w:w w:val="40"/>
          <w:sz w:val="20"/>
          <w:szCs w:val="20"/>
        </w:rPr>
        <w:t>ｓ</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细胞周期非特异性药物对肿瘤增殖细胞群</w:t>
      </w:r>
      <w:r>
        <w:rPr>
          <w:rFonts w:ascii="Arial Unicode MS" w:hAnsi="Arial Unicode MS" w:cs="Arial Unicode MS" w:eastAsia="Arial Unicode MS"/>
          <w:w w:val="48"/>
          <w:sz w:val="42"/>
          <w:szCs w:val="42"/>
        </w:rPr>
        <w:t>和</w:t>
      </w:r>
      <w:r>
        <w:rPr>
          <w:rFonts w:ascii="Arial Unicode MS" w:hAnsi="Arial Unicode MS" w:cs="Arial Unicode MS" w:eastAsia="Arial Unicode MS"/>
          <w:sz w:val="42"/>
          <w:szCs w:val="42"/>
        </w:rPr>
      </w:r>
    </w:p>
    <w:p>
      <w:pPr>
        <w:pStyle w:val="BodyText"/>
        <w:spacing w:line="110" w:lineRule="auto"/>
        <w:ind w:left="111" w:right="738" w:firstLine="0"/>
        <w:jc w:val="both"/>
      </w:pPr>
      <w:r>
        <w:rPr>
          <w:spacing w:val="1"/>
          <w:w w:val="48"/>
        </w:rPr>
        <w:t>非</w:t>
      </w:r>
      <w:r>
        <w:rPr>
          <w:spacing w:val="3"/>
          <w:w w:val="48"/>
        </w:rPr>
        <w:t>增殖细胞群杀灭作用较强</w:t>
      </w:r>
      <w:r>
        <w:rPr>
          <w:spacing w:val="-3"/>
          <w:w w:val="50"/>
        </w:rPr>
        <w:t>，</w:t>
      </w:r>
      <w:r>
        <w:rPr>
          <w:spacing w:val="3"/>
          <w:w w:val="48"/>
        </w:rPr>
        <w:t>在一定的剂量范围内</w:t>
      </w:r>
      <w:r>
        <w:rPr>
          <w:spacing w:val="-3"/>
          <w:w w:val="50"/>
        </w:rPr>
        <w:t>，</w:t>
      </w:r>
      <w:r>
        <w:rPr>
          <w:w w:val="48"/>
        </w:rPr>
        <w:t>量</w:t>
      </w:r>
      <w:r>
        <w:rPr>
          <w:spacing w:val="-61"/>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spacing w:val="3"/>
          <w:w w:val="48"/>
        </w:rPr>
        <w:t>效关系较好</w:t>
      </w:r>
      <w:r>
        <w:rPr>
          <w:spacing w:val="-3"/>
          <w:w w:val="50"/>
        </w:rPr>
        <w:t>，</w:t>
      </w:r>
      <w:r>
        <w:rPr>
          <w:spacing w:val="3"/>
          <w:w w:val="48"/>
        </w:rPr>
        <w:t>剂量</w:t>
      </w:r>
      <w:r>
        <w:rPr>
          <w:spacing w:val="7"/>
          <w:w w:val="48"/>
        </w:rPr>
        <w:t>增</w:t>
      </w:r>
      <w:r>
        <w:rPr>
          <w:w w:val="48"/>
        </w:rPr>
        <w:t>加</w:t>
      </w:r>
      <w:r>
        <w:rPr>
          <w:spacing w:val="-69"/>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7"/>
          <w:sz w:val="20"/>
          <w:szCs w:val="20"/>
        </w:rPr>
        <w:t> </w:t>
      </w:r>
      <w:r>
        <w:rPr>
          <w:spacing w:val="3"/>
          <w:w w:val="48"/>
        </w:rPr>
        <w:t>倍</w:t>
      </w:r>
      <w:r>
        <w:rPr>
          <w:w w:val="50"/>
        </w:rPr>
        <w:t>，</w:t>
      </w:r>
      <w:r>
        <w:rPr>
          <w:spacing w:val="7"/>
          <w:w w:val="48"/>
        </w:rPr>
        <w:t>对癌细胞的杀</w:t>
      </w:r>
      <w:r>
        <w:rPr>
          <w:w w:val="48"/>
        </w:rPr>
        <w:t>伤</w:t>
      </w:r>
      <w:r>
        <w:rPr>
          <w:w w:val="48"/>
        </w:rPr>
        <w:t> </w:t>
      </w:r>
      <w:r>
        <w:rPr>
          <w:spacing w:val="3"/>
          <w:w w:val="48"/>
          <w:position w:val="1"/>
        </w:rPr>
        <w:t>能力可增加数倍甚至</w:t>
      </w:r>
      <w:r>
        <w:rPr>
          <w:w w:val="48"/>
          <w:position w:val="1"/>
        </w:rPr>
        <w:t>是</w:t>
      </w:r>
      <w:r>
        <w:rPr>
          <w:spacing w:val="-73"/>
          <w:position w:val="1"/>
        </w:rPr>
        <w:t> </w:t>
      </w:r>
      <w:r>
        <w:rPr>
          <w:rFonts w:ascii="Times New Roman Uni" w:hAnsi="Times New Roman Uni" w:cs="Times New Roman Uni" w:eastAsia="Times New Roman Uni"/>
          <w:w w:val="51"/>
          <w:position w:val="1"/>
          <w:sz w:val="20"/>
          <w:szCs w:val="20"/>
        </w:rPr>
        <w:t>１０</w:t>
      </w:r>
      <w:r>
        <w:rPr>
          <w:rFonts w:ascii="Times New Roman Uni" w:hAnsi="Times New Roman Uni" w:cs="Times New Roman Uni" w:eastAsia="Times New Roman Uni"/>
          <w:spacing w:val="14"/>
          <w:position w:val="1"/>
          <w:sz w:val="20"/>
          <w:szCs w:val="20"/>
        </w:rPr>
        <w:t> </w:t>
      </w:r>
      <w:r>
        <w:rPr>
          <w:spacing w:val="3"/>
          <w:w w:val="48"/>
          <w:position w:val="1"/>
        </w:rPr>
        <w:t>倍</w:t>
      </w:r>
      <w:r>
        <w:rPr>
          <w:spacing w:val="-3"/>
          <w:w w:val="50"/>
          <w:position w:val="1"/>
        </w:rPr>
        <w:t>，</w:t>
      </w:r>
      <w:r>
        <w:rPr>
          <w:spacing w:val="3"/>
          <w:w w:val="48"/>
          <w:position w:val="1"/>
        </w:rPr>
        <w:t>是目</w:t>
      </w:r>
      <w:r>
        <w:rPr>
          <w:spacing w:val="5"/>
          <w:w w:val="48"/>
          <w:position w:val="1"/>
        </w:rPr>
        <w:t>前</w:t>
      </w:r>
      <w:r>
        <w:rPr>
          <w:spacing w:val="9"/>
          <w:w w:val="48"/>
          <w:position w:val="1"/>
        </w:rPr>
        <w:t>临床上较为常用的化疗药</w:t>
      </w:r>
      <w:r>
        <w:rPr>
          <w:spacing w:val="3"/>
          <w:w w:val="48"/>
          <w:position w:val="1"/>
        </w:rPr>
        <w:t>物</w:t>
      </w:r>
      <w:r>
        <w:rPr>
          <w:spacing w:val="2"/>
          <w:w w:val="50"/>
          <w:position w:val="1"/>
        </w:rPr>
        <w:t>。</w:t>
      </w:r>
      <w:r>
        <w:rPr>
          <w:spacing w:val="9"/>
          <w:w w:val="48"/>
          <w:position w:val="1"/>
        </w:rPr>
        <w:t>此类药物包</w:t>
      </w:r>
      <w:r>
        <w:rPr>
          <w:spacing w:val="3"/>
          <w:w w:val="48"/>
          <w:position w:val="1"/>
        </w:rPr>
        <w:t>括</w:t>
      </w:r>
      <w:r>
        <w:rPr>
          <w:spacing w:val="2"/>
          <w:w w:val="50"/>
          <w:position w:val="1"/>
        </w:rPr>
        <w:t>：</w:t>
      </w:r>
      <w:r>
        <w:rPr>
          <w:rFonts w:ascii="Arial Unicode MS" w:hAnsi="Arial Unicode MS" w:cs="Arial Unicode MS" w:eastAsia="Arial Unicode MS"/>
          <w:spacing w:val="11"/>
          <w:w w:val="102"/>
          <w:sz w:val="20"/>
          <w:szCs w:val="20"/>
        </w:rPr>
        <w:t>①</w:t>
      </w:r>
      <w:r>
        <w:rPr>
          <w:spacing w:val="9"/>
          <w:w w:val="48"/>
          <w:position w:val="1"/>
        </w:rPr>
        <w:t>烷化</w:t>
      </w:r>
      <w:r>
        <w:rPr>
          <w:spacing w:val="3"/>
          <w:w w:val="48"/>
          <w:position w:val="1"/>
        </w:rPr>
        <w:t>剂</w:t>
      </w:r>
      <w:r>
        <w:rPr>
          <w:spacing w:val="2"/>
          <w:w w:val="50"/>
          <w:position w:val="1"/>
        </w:rPr>
        <w:t>：</w:t>
      </w:r>
      <w:r>
        <w:rPr>
          <w:spacing w:val="9"/>
          <w:w w:val="48"/>
          <w:position w:val="1"/>
        </w:rPr>
        <w:t>环磷</w:t>
      </w:r>
      <w:r>
        <w:rPr>
          <w:w w:val="48"/>
          <w:position w:val="1"/>
        </w:rPr>
        <w:t>酰</w:t>
      </w:r>
      <w:r>
        <w:rPr>
          <w:w w:val="48"/>
          <w:position w:val="1"/>
        </w:rPr>
        <w:t> </w:t>
      </w:r>
      <w:r>
        <w:rPr>
          <w:spacing w:val="3"/>
          <w:w w:val="48"/>
          <w:position w:val="1"/>
        </w:rPr>
        <w:t>胺</w:t>
      </w:r>
      <w:r>
        <w:rPr>
          <w:spacing w:val="-5"/>
          <w:w w:val="50"/>
          <w:position w:val="1"/>
        </w:rPr>
        <w:t>、</w:t>
      </w:r>
      <w:r>
        <w:rPr>
          <w:spacing w:val="3"/>
          <w:w w:val="48"/>
          <w:position w:val="1"/>
        </w:rPr>
        <w:t>氮芥</w:t>
      </w:r>
      <w:r>
        <w:rPr>
          <w:spacing w:val="-3"/>
          <w:w w:val="50"/>
          <w:position w:val="1"/>
        </w:rPr>
        <w:t>、</w:t>
      </w:r>
      <w:r>
        <w:rPr>
          <w:spacing w:val="3"/>
          <w:w w:val="48"/>
          <w:position w:val="1"/>
        </w:rPr>
        <w:t>白消安</w:t>
      </w:r>
      <w:r>
        <w:rPr>
          <w:spacing w:val="-3"/>
          <w:w w:val="50"/>
          <w:position w:val="1"/>
        </w:rPr>
        <w:t>、</w:t>
      </w:r>
      <w:r>
        <w:rPr>
          <w:spacing w:val="3"/>
          <w:w w:val="48"/>
          <w:position w:val="1"/>
        </w:rPr>
        <w:t>异环磷酰胺等</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抗肿瘤抗生素</w:t>
      </w:r>
      <w:r>
        <w:rPr>
          <w:spacing w:val="-3"/>
          <w:w w:val="50"/>
          <w:position w:val="1"/>
        </w:rPr>
        <w:t>：</w:t>
      </w:r>
      <w:r>
        <w:rPr>
          <w:spacing w:val="3"/>
          <w:w w:val="48"/>
          <w:position w:val="1"/>
        </w:rPr>
        <w:t>放线</w:t>
      </w:r>
      <w:r>
        <w:rPr>
          <w:w w:val="48"/>
          <w:position w:val="1"/>
        </w:rPr>
        <w:t>菌</w:t>
      </w:r>
      <w:r>
        <w:rPr>
          <w:spacing w:val="-61"/>
          <w:position w:val="1"/>
        </w:rPr>
        <w:t> </w:t>
      </w:r>
      <w:r>
        <w:rPr>
          <w:rFonts w:ascii="Times New Roman Uni" w:hAnsi="Times New Roman Uni" w:cs="Times New Roman Uni" w:eastAsia="Times New Roman Uni"/>
          <w:spacing w:val="4"/>
          <w:w w:val="68"/>
          <w:position w:val="1"/>
          <w:sz w:val="20"/>
          <w:szCs w:val="20"/>
        </w:rPr>
        <w:t>Ｄ</w:t>
      </w:r>
      <w:r>
        <w:rPr>
          <w:w w:val="50"/>
          <w:position w:val="1"/>
        </w:rPr>
        <w:t>、</w:t>
      </w:r>
      <w:r>
        <w:rPr>
          <w:spacing w:val="7"/>
          <w:w w:val="48"/>
          <w:position w:val="1"/>
        </w:rPr>
        <w:t>丝裂霉素</w:t>
      </w:r>
      <w:r>
        <w:rPr>
          <w:spacing w:val="3"/>
          <w:w w:val="48"/>
          <w:position w:val="1"/>
        </w:rPr>
        <w:t>等</w:t>
      </w:r>
      <w:r>
        <w:rPr>
          <w:w w:val="50"/>
          <w:position w:val="1"/>
        </w:rPr>
        <w:t>；</w:t>
      </w:r>
      <w:r>
        <w:rPr>
          <w:rFonts w:ascii="Arial Unicode MS" w:hAnsi="Arial Unicode MS" w:cs="Arial Unicode MS" w:eastAsia="Arial Unicode MS"/>
          <w:spacing w:val="9"/>
          <w:w w:val="102"/>
          <w:sz w:val="20"/>
          <w:szCs w:val="20"/>
        </w:rPr>
        <w:t>③</w:t>
      </w:r>
      <w:r>
        <w:rPr>
          <w:spacing w:val="7"/>
          <w:w w:val="48"/>
          <w:position w:val="1"/>
        </w:rPr>
        <w:t>其他</w:t>
      </w:r>
      <w:r>
        <w:rPr>
          <w:spacing w:val="3"/>
          <w:w w:val="48"/>
          <w:position w:val="1"/>
        </w:rPr>
        <w:t>类</w:t>
      </w:r>
      <w:r>
        <w:rPr>
          <w:w w:val="50"/>
          <w:position w:val="1"/>
        </w:rPr>
        <w:t>：</w:t>
      </w:r>
      <w:r>
        <w:rPr>
          <w:spacing w:val="7"/>
          <w:w w:val="48"/>
          <w:position w:val="1"/>
        </w:rPr>
        <w:t>顺</w:t>
      </w:r>
      <w:r>
        <w:rPr>
          <w:spacing w:val="3"/>
          <w:w w:val="48"/>
          <w:position w:val="1"/>
        </w:rPr>
        <w:t>铂</w:t>
      </w:r>
      <w:r>
        <w:rPr>
          <w:w w:val="50"/>
          <w:position w:val="1"/>
        </w:rPr>
        <w:t>、</w:t>
      </w:r>
      <w:r>
        <w:rPr>
          <w:spacing w:val="7"/>
          <w:w w:val="48"/>
          <w:position w:val="1"/>
        </w:rPr>
        <w:t>奥</w:t>
      </w:r>
      <w:r>
        <w:rPr>
          <w:w w:val="48"/>
          <w:position w:val="1"/>
        </w:rPr>
        <w:t>沙</w:t>
      </w:r>
      <w:r>
        <w:rPr>
          <w:w w:val="48"/>
          <w:position w:val="1"/>
        </w:rPr>
        <w:t> </w:t>
      </w:r>
      <w:r>
        <w:rPr>
          <w:spacing w:val="3"/>
          <w:w w:val="48"/>
        </w:rPr>
        <w:t>利铂等</w:t>
      </w:r>
      <w:r>
        <w:rPr>
          <w:spacing w:val="-3"/>
          <w:w w:val="50"/>
        </w:rPr>
        <w:t>。</w:t>
      </w:r>
      <w:r>
        <w:rPr>
          <w:spacing w:val="3"/>
          <w:w w:val="48"/>
        </w:rPr>
        <w:t>细胞周期特异性药物对肿瘤细</w:t>
      </w:r>
      <w:r>
        <w:rPr>
          <w:spacing w:val="9"/>
          <w:w w:val="48"/>
        </w:rPr>
        <w:t>胞的杀伤能力较</w:t>
      </w:r>
      <w:r>
        <w:rPr>
          <w:spacing w:val="3"/>
          <w:w w:val="48"/>
        </w:rPr>
        <w:t>弱</w:t>
      </w:r>
      <w:r>
        <w:rPr>
          <w:spacing w:val="2"/>
          <w:w w:val="50"/>
        </w:rPr>
        <w:t>，</w:t>
      </w:r>
      <w:r>
        <w:rPr>
          <w:spacing w:val="9"/>
          <w:w w:val="48"/>
        </w:rPr>
        <w:t>而且较</w:t>
      </w:r>
      <w:r>
        <w:rPr>
          <w:spacing w:val="3"/>
          <w:w w:val="48"/>
        </w:rPr>
        <w:t>慢</w:t>
      </w:r>
      <w:r>
        <w:rPr>
          <w:spacing w:val="2"/>
          <w:w w:val="50"/>
        </w:rPr>
        <w:t>，</w:t>
      </w:r>
      <w:r>
        <w:rPr>
          <w:spacing w:val="9"/>
          <w:w w:val="48"/>
        </w:rPr>
        <w:t>需要一定的时间才能发挥作</w:t>
      </w:r>
      <w:r>
        <w:rPr>
          <w:spacing w:val="3"/>
          <w:w w:val="48"/>
        </w:rPr>
        <w:t>用</w:t>
      </w:r>
      <w:r>
        <w:rPr>
          <w:w w:val="50"/>
        </w:rPr>
        <w:t>，</w:t>
      </w:r>
      <w:r>
        <w:rPr>
          <w:w w:val="50"/>
        </w:rPr>
        <w:t> </w:t>
      </w:r>
      <w:r>
        <w:rPr>
          <w:w w:val="48"/>
          <w:position w:val="1"/>
        </w:rPr>
        <w:t>量</w:t>
      </w:r>
      <w:r>
        <w:rPr>
          <w:spacing w:val="-61"/>
          <w:position w:val="1"/>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6"/>
          <w:position w:val="1"/>
          <w:sz w:val="20"/>
          <w:szCs w:val="20"/>
        </w:rPr>
        <w:t> </w:t>
      </w:r>
      <w:r>
        <w:rPr>
          <w:spacing w:val="3"/>
          <w:w w:val="48"/>
          <w:position w:val="1"/>
        </w:rPr>
        <w:t>效关系不明显</w:t>
      </w:r>
      <w:r>
        <w:rPr>
          <w:spacing w:val="-3"/>
          <w:w w:val="50"/>
          <w:position w:val="1"/>
        </w:rPr>
        <w:t>。</w:t>
      </w:r>
      <w:r>
        <w:rPr>
          <w:spacing w:val="3"/>
          <w:w w:val="48"/>
          <w:position w:val="1"/>
        </w:rPr>
        <w:t>此类药</w:t>
      </w:r>
      <w:r>
        <w:rPr>
          <w:spacing w:val="9"/>
          <w:w w:val="48"/>
          <w:position w:val="1"/>
        </w:rPr>
        <w:t>物包</w:t>
      </w:r>
      <w:r>
        <w:rPr>
          <w:spacing w:val="3"/>
          <w:w w:val="48"/>
          <w:position w:val="1"/>
        </w:rPr>
        <w:t>括</w:t>
      </w:r>
      <w:r>
        <w:rPr>
          <w:w w:val="50"/>
          <w:position w:val="1"/>
        </w:rPr>
        <w:t>：</w:t>
      </w:r>
      <w:r>
        <w:rPr>
          <w:rFonts w:ascii="Arial Unicode MS" w:hAnsi="Arial Unicode MS" w:cs="Arial Unicode MS" w:eastAsia="Arial Unicode MS"/>
          <w:spacing w:val="9"/>
          <w:w w:val="102"/>
          <w:sz w:val="20"/>
          <w:szCs w:val="20"/>
        </w:rPr>
        <w:t>①</w:t>
      </w:r>
      <w:r>
        <w:rPr>
          <w:spacing w:val="9"/>
          <w:w w:val="48"/>
          <w:position w:val="1"/>
        </w:rPr>
        <w:t>甲氨蝶</w:t>
      </w:r>
      <w:r>
        <w:rPr>
          <w:spacing w:val="3"/>
          <w:w w:val="48"/>
          <w:position w:val="1"/>
        </w:rPr>
        <w:t>呤</w:t>
      </w:r>
      <w:r>
        <w:rPr>
          <w:w w:val="50"/>
          <w:position w:val="1"/>
        </w:rPr>
        <w:t>、</w:t>
      </w:r>
      <w:r>
        <w:rPr>
          <w:spacing w:val="9"/>
          <w:w w:val="48"/>
          <w:position w:val="1"/>
        </w:rPr>
        <w:t>阿糖胞苷</w:t>
      </w:r>
      <w:r>
        <w:rPr>
          <w:spacing w:val="3"/>
          <w:w w:val="48"/>
          <w:position w:val="1"/>
        </w:rPr>
        <w:t>等</w:t>
      </w:r>
      <w:r>
        <w:rPr>
          <w:w w:val="50"/>
          <w:position w:val="1"/>
        </w:rPr>
        <w:t>，</w:t>
      </w:r>
      <w:r>
        <w:rPr>
          <w:spacing w:val="9"/>
          <w:w w:val="48"/>
          <w:position w:val="1"/>
        </w:rPr>
        <w:t>主要作用</w:t>
      </w:r>
      <w:r>
        <w:rPr>
          <w:w w:val="48"/>
          <w:position w:val="1"/>
        </w:rPr>
        <w:t>于</w:t>
      </w:r>
      <w:r>
        <w:rPr>
          <w:spacing w:val="-55"/>
          <w:position w:val="1"/>
        </w:rPr>
        <w:t> </w:t>
      </w:r>
      <w:r>
        <w:rPr>
          <w:rFonts w:ascii="Times New Roman Uni" w:hAnsi="Times New Roman Uni" w:cs="Times New Roman Uni" w:eastAsia="Times New Roman Uni"/>
          <w:spacing w:val="-2"/>
          <w:w w:val="68"/>
          <w:position w:val="1"/>
          <w:sz w:val="20"/>
          <w:szCs w:val="20"/>
        </w:rPr>
        <w:t>ＤＮ</w:t>
      </w:r>
      <w:r>
        <w:rPr>
          <w:rFonts w:ascii="Times New Roman Uni" w:hAnsi="Times New Roman Uni" w:cs="Times New Roman Uni" w:eastAsia="Times New Roman Uni"/>
          <w:w w:val="68"/>
          <w:position w:val="1"/>
          <w:sz w:val="20"/>
          <w:szCs w:val="20"/>
        </w:rPr>
        <w:t>Ａ</w:t>
      </w:r>
      <w:r>
        <w:rPr>
          <w:rFonts w:ascii="Times New Roman Uni" w:hAnsi="Times New Roman Uni" w:cs="Times New Roman Uni" w:eastAsia="Times New Roman Uni"/>
          <w:spacing w:val="12"/>
          <w:position w:val="1"/>
          <w:sz w:val="20"/>
          <w:szCs w:val="20"/>
        </w:rPr>
        <w:t> </w:t>
      </w:r>
      <w:r>
        <w:rPr>
          <w:spacing w:val="9"/>
          <w:w w:val="48"/>
          <w:position w:val="1"/>
        </w:rPr>
        <w:t>的合成阶</w:t>
      </w:r>
      <w:r>
        <w:rPr>
          <w:spacing w:val="3"/>
          <w:w w:val="48"/>
          <w:position w:val="1"/>
        </w:rPr>
        <w:t>段</w:t>
      </w:r>
      <w:r>
        <w:rPr>
          <w:w w:val="50"/>
          <w:position w:val="1"/>
        </w:rPr>
        <w:t>，</w:t>
      </w:r>
      <w:r>
        <w:rPr>
          <w:spacing w:val="9"/>
          <w:w w:val="48"/>
          <w:position w:val="1"/>
        </w:rPr>
        <w:t>仅</w:t>
      </w:r>
      <w:r>
        <w:rPr>
          <w:spacing w:val="11"/>
          <w:w w:val="48"/>
          <w:position w:val="1"/>
        </w:rPr>
        <w:t>对</w:t>
      </w:r>
      <w:r>
        <w:rPr>
          <w:w w:val="48"/>
          <w:position w:val="1"/>
        </w:rPr>
        <w:t>细</w:t>
      </w:r>
      <w:r>
        <w:rPr>
          <w:w w:val="48"/>
          <w:position w:val="1"/>
        </w:rPr>
        <w:t> </w:t>
      </w:r>
      <w:r>
        <w:rPr>
          <w:spacing w:val="3"/>
          <w:w w:val="48"/>
          <w:position w:val="1"/>
        </w:rPr>
        <w:t>胞增殖</w:t>
      </w:r>
      <w:r>
        <w:rPr>
          <w:w w:val="48"/>
          <w:position w:val="1"/>
        </w:rPr>
        <w:t>的</w:t>
      </w:r>
      <w:r>
        <w:rPr>
          <w:spacing w:val="-61"/>
          <w:position w:val="1"/>
        </w:rPr>
        <w:t> </w:t>
      </w:r>
      <w:r>
        <w:rPr>
          <w:rFonts w:ascii="Times New Roman Uni" w:hAnsi="Times New Roman Uni" w:cs="Times New Roman Uni" w:eastAsia="Times New Roman Uni"/>
          <w:w w:val="51"/>
          <w:position w:val="1"/>
          <w:sz w:val="20"/>
          <w:szCs w:val="20"/>
        </w:rPr>
        <w:t>Ｓ</w:t>
      </w:r>
      <w:r>
        <w:rPr>
          <w:rFonts w:ascii="Times New Roman Uni" w:hAnsi="Times New Roman Uni" w:cs="Times New Roman Uni" w:eastAsia="Times New Roman Uni"/>
          <w:spacing w:val="8"/>
          <w:position w:val="1"/>
          <w:sz w:val="20"/>
          <w:szCs w:val="20"/>
        </w:rPr>
        <w:t> </w:t>
      </w:r>
      <w:r>
        <w:rPr>
          <w:spacing w:val="3"/>
          <w:w w:val="48"/>
          <w:position w:val="1"/>
        </w:rPr>
        <w:t>期有效</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长春碱</w:t>
      </w:r>
      <w:r>
        <w:rPr>
          <w:spacing w:val="-3"/>
          <w:w w:val="50"/>
          <w:position w:val="1"/>
        </w:rPr>
        <w:t>、</w:t>
      </w:r>
      <w:r>
        <w:rPr>
          <w:spacing w:val="3"/>
          <w:w w:val="48"/>
          <w:position w:val="1"/>
        </w:rPr>
        <w:t>长春新碱</w:t>
      </w:r>
      <w:r>
        <w:rPr>
          <w:spacing w:val="-3"/>
          <w:w w:val="50"/>
          <w:position w:val="1"/>
        </w:rPr>
        <w:t>、</w:t>
      </w:r>
      <w:r>
        <w:rPr>
          <w:spacing w:val="3"/>
          <w:w w:val="48"/>
          <w:position w:val="1"/>
        </w:rPr>
        <w:t>紫杉醇等</w:t>
      </w:r>
      <w:r>
        <w:rPr>
          <w:spacing w:val="-3"/>
          <w:w w:val="50"/>
          <w:position w:val="1"/>
        </w:rPr>
        <w:t>，</w:t>
      </w:r>
      <w:r>
        <w:rPr>
          <w:spacing w:val="3"/>
          <w:w w:val="48"/>
          <w:position w:val="1"/>
        </w:rPr>
        <w:t>主要损伤纺锤体使细胞分裂停止于分裂中期</w:t>
      </w:r>
      <w:r>
        <w:rPr>
          <w:w w:val="50"/>
          <w:position w:val="1"/>
        </w:rPr>
        <w:t>。</w:t>
      </w:r>
      <w:r>
        <w:rPr/>
      </w:r>
    </w:p>
    <w:p>
      <w:pPr>
        <w:spacing w:line="223" w:lineRule="exact" w:before="21"/>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肿瘤分子靶向药</w:t>
      </w:r>
      <w:r>
        <w:rPr>
          <w:rFonts w:ascii="Arial Unicode MS" w:hAnsi="Arial Unicode MS" w:cs="Arial Unicode MS" w:eastAsia="Arial Unicode MS"/>
          <w:color w:val="00AEEF"/>
          <w:w w:val="102"/>
          <w:sz w:val="21"/>
          <w:szCs w:val="21"/>
        </w:rPr>
        <w:t>物</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jc w:val="both"/>
      </w:pPr>
      <w:r>
        <w:rPr>
          <w:spacing w:val="3"/>
          <w:w w:val="48"/>
        </w:rPr>
        <w:t>分子靶向药</w:t>
      </w:r>
      <w:r>
        <w:rPr>
          <w:w w:val="48"/>
        </w:rPr>
        <w:t>物</w:t>
      </w:r>
      <w:r>
        <w:rPr>
          <w:spacing w:val="-9"/>
        </w:rPr>
        <w:t> </w:t>
      </w:r>
      <w:r>
        <w:rPr>
          <w:spacing w:val="-89"/>
          <w:w w:val="50"/>
        </w:rPr>
        <w:t>（</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ｅｃ</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34"/>
          <w:sz w:val="20"/>
          <w:szCs w:val="20"/>
        </w:rPr>
        <w:t>ｒ</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ｇｅ</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spacing w:val="-1"/>
          <w:w w:val="45"/>
          <w:sz w:val="20"/>
          <w:szCs w:val="20"/>
        </w:rPr>
        <w:t>ａｇｅ</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8"/>
          <w:w w:val="28"/>
          <w:sz w:val="20"/>
          <w:szCs w:val="20"/>
        </w:rPr>
        <w:t>ｔ</w:t>
      </w:r>
      <w:r>
        <w:rPr>
          <w:spacing w:val="-89"/>
          <w:w w:val="50"/>
        </w:rPr>
        <w:t>）</w:t>
      </w:r>
      <w:r>
        <w:rPr>
          <w:w w:val="50"/>
        </w:rPr>
        <w:t>，</w:t>
      </w:r>
      <w:r>
        <w:rPr>
          <w:spacing w:val="9"/>
          <w:w w:val="48"/>
        </w:rPr>
        <w:t>利用肿瘤细胞特殊</w:t>
      </w:r>
      <w:r>
        <w:rPr>
          <w:spacing w:val="11"/>
          <w:w w:val="48"/>
        </w:rPr>
        <w:t>的生物学特</w:t>
      </w:r>
      <w:r>
        <w:rPr>
          <w:w w:val="48"/>
        </w:rPr>
        <w:t>征</w:t>
      </w:r>
      <w:r>
        <w:rPr>
          <w:spacing w:val="-3"/>
        </w:rPr>
        <w:t> </w:t>
      </w:r>
      <w:r>
        <w:rPr>
          <w:spacing w:val="-83"/>
          <w:w w:val="50"/>
        </w:rPr>
        <w:t>（</w:t>
      </w:r>
      <w:r>
        <w:rPr>
          <w:spacing w:val="3"/>
          <w:w w:val="48"/>
        </w:rPr>
        <w:t>如</w:t>
      </w:r>
      <w:r>
        <w:rPr>
          <w:spacing w:val="2"/>
          <w:w w:val="50"/>
        </w:rPr>
        <w:t>，</w:t>
      </w:r>
      <w:r>
        <w:rPr>
          <w:spacing w:val="11"/>
          <w:w w:val="48"/>
        </w:rPr>
        <w:t>基</w:t>
      </w:r>
      <w:r>
        <w:rPr>
          <w:spacing w:val="3"/>
          <w:w w:val="48"/>
        </w:rPr>
        <w:t>因</w:t>
      </w:r>
      <w:r>
        <w:rPr>
          <w:spacing w:val="2"/>
          <w:w w:val="50"/>
        </w:rPr>
        <w:t>、</w:t>
      </w:r>
      <w:r>
        <w:rPr>
          <w:spacing w:val="3"/>
          <w:w w:val="48"/>
        </w:rPr>
        <w:t>酶</w:t>
      </w:r>
      <w:r>
        <w:rPr>
          <w:spacing w:val="2"/>
          <w:w w:val="50"/>
        </w:rPr>
        <w:t>、</w:t>
      </w:r>
      <w:r>
        <w:rPr>
          <w:spacing w:val="11"/>
          <w:w w:val="48"/>
        </w:rPr>
        <w:t>信</w:t>
      </w:r>
      <w:r>
        <w:rPr>
          <w:w w:val="48"/>
        </w:rPr>
        <w:t>号</w:t>
      </w:r>
      <w:r>
        <w:rPr>
          <w:w w:val="48"/>
        </w:rPr>
        <w:t> </w:t>
      </w:r>
      <w:r>
        <w:rPr>
          <w:spacing w:val="3"/>
          <w:w w:val="48"/>
        </w:rPr>
        <w:t>转导</w:t>
      </w:r>
      <w:r>
        <w:rPr>
          <w:spacing w:val="16"/>
          <w:w w:val="50"/>
        </w:rPr>
        <w:t>）</w:t>
      </w:r>
      <w:r>
        <w:rPr>
          <w:spacing w:val="3"/>
          <w:w w:val="48"/>
        </w:rPr>
        <w:t>抑制肿瘤细胞增殖</w:t>
      </w:r>
      <w:r>
        <w:rPr>
          <w:spacing w:val="-3"/>
          <w:w w:val="50"/>
        </w:rPr>
        <w:t>，</w:t>
      </w:r>
      <w:r>
        <w:rPr>
          <w:spacing w:val="3"/>
          <w:w w:val="48"/>
        </w:rPr>
        <w:t>促使肿瘤细胞死亡的药物</w:t>
      </w:r>
      <w:r>
        <w:rPr>
          <w:spacing w:val="-3"/>
          <w:w w:val="50"/>
        </w:rPr>
        <w:t>。</w:t>
      </w:r>
      <w:r>
        <w:rPr>
          <w:spacing w:val="3"/>
          <w:w w:val="48"/>
        </w:rPr>
        <w:t>分子靶向药物是目前治疗效果较好</w:t>
      </w:r>
      <w:r>
        <w:rPr>
          <w:spacing w:val="-3"/>
          <w:w w:val="50"/>
        </w:rPr>
        <w:t>、</w:t>
      </w:r>
      <w:r>
        <w:rPr>
          <w:spacing w:val="7"/>
          <w:w w:val="48"/>
        </w:rPr>
        <w:t>副作用较</w:t>
      </w:r>
      <w:r>
        <w:rPr>
          <w:w w:val="48"/>
        </w:rPr>
        <w:t>小</w:t>
      </w:r>
      <w:r>
        <w:rPr>
          <w:w w:val="48"/>
        </w:rPr>
        <w:t> </w:t>
      </w:r>
      <w:r>
        <w:rPr>
          <w:spacing w:val="3"/>
          <w:w w:val="48"/>
        </w:rPr>
        <w:t>的化疗药物</w:t>
      </w:r>
      <w:r>
        <w:rPr>
          <w:spacing w:val="-3"/>
          <w:w w:val="50"/>
        </w:rPr>
        <w:t>，</w:t>
      </w:r>
      <w:r>
        <w:rPr>
          <w:spacing w:val="3"/>
          <w:w w:val="48"/>
        </w:rPr>
        <w:t>主</w:t>
      </w:r>
      <w:r>
        <w:rPr>
          <w:spacing w:val="13"/>
          <w:w w:val="48"/>
        </w:rPr>
        <w:t>要</w:t>
      </w:r>
      <w:r>
        <w:rPr>
          <w:spacing w:val="17"/>
          <w:w w:val="48"/>
        </w:rPr>
        <w:t>作用途径包括细胞增殖信号通路及肿瘤血管形成的重要信号转导通</w:t>
      </w:r>
      <w:r>
        <w:rPr>
          <w:spacing w:val="3"/>
          <w:w w:val="48"/>
        </w:rPr>
        <w:t>路</w:t>
      </w:r>
      <w:r>
        <w:rPr>
          <w:spacing w:val="6"/>
          <w:w w:val="50"/>
        </w:rPr>
        <w:t>。</w:t>
      </w:r>
      <w:r>
        <w:rPr>
          <w:spacing w:val="17"/>
          <w:w w:val="48"/>
        </w:rPr>
        <w:t>信号通</w:t>
      </w:r>
      <w:r>
        <w:rPr>
          <w:w w:val="48"/>
        </w:rPr>
        <w:t>路</w:t>
      </w:r>
      <w:r>
        <w:rPr/>
      </w:r>
    </w:p>
    <w:p>
      <w:pPr>
        <w:pStyle w:val="BodyText"/>
        <w:spacing w:line="110" w:lineRule="auto"/>
        <w:ind w:left="111" w:right="850" w:firstLine="0"/>
        <w:jc w:val="both"/>
      </w:pPr>
      <w:r>
        <w:rPr>
          <w:spacing w:val="-89"/>
          <w:w w:val="50"/>
        </w:rPr>
        <w:t>（</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1"/>
          <w:w w:val="45"/>
          <w:sz w:val="20"/>
          <w:szCs w:val="20"/>
        </w:rPr>
        <w:t>ｇ</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w w:val="62"/>
          <w:sz w:val="20"/>
          <w:szCs w:val="20"/>
        </w:rPr>
        <w:t>ｗ</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5"/>
          <w:w w:val="45"/>
          <w:sz w:val="20"/>
          <w:szCs w:val="20"/>
        </w:rPr>
        <w:t>ｙ</w:t>
      </w:r>
      <w:r>
        <w:rPr>
          <w:spacing w:val="16"/>
          <w:w w:val="50"/>
        </w:rPr>
        <w:t>）</w:t>
      </w:r>
      <w:r>
        <w:rPr>
          <w:spacing w:val="3"/>
          <w:w w:val="48"/>
        </w:rPr>
        <w:t>是指将细胞外分子信号经</w:t>
      </w:r>
      <w:r>
        <w:rPr>
          <w:spacing w:val="9"/>
          <w:w w:val="48"/>
        </w:rPr>
        <w:t>细胞膜传入细胞内发挥效应的一系列酶促反应的通</w:t>
      </w:r>
      <w:r>
        <w:rPr>
          <w:spacing w:val="3"/>
          <w:w w:val="48"/>
        </w:rPr>
        <w:t>路</w:t>
      </w:r>
      <w:r>
        <w:rPr>
          <w:spacing w:val="2"/>
          <w:w w:val="50"/>
        </w:rPr>
        <w:t>。</w:t>
      </w:r>
      <w:r>
        <w:rPr>
          <w:spacing w:val="9"/>
          <w:w w:val="48"/>
        </w:rPr>
        <w:t>细</w:t>
      </w:r>
      <w:r>
        <w:rPr>
          <w:w w:val="48"/>
        </w:rPr>
        <w:t>胞</w:t>
      </w:r>
      <w:r>
        <w:rPr>
          <w:w w:val="48"/>
        </w:rPr>
        <w:t> </w:t>
      </w:r>
      <w:r>
        <w:rPr>
          <w:spacing w:val="3"/>
          <w:w w:val="48"/>
        </w:rPr>
        <w:t>表面受体可接受外界刺激</w:t>
      </w:r>
      <w:r>
        <w:rPr>
          <w:spacing w:val="-3"/>
          <w:w w:val="50"/>
        </w:rPr>
        <w:t>，</w:t>
      </w:r>
      <w:r>
        <w:rPr>
          <w:spacing w:val="3"/>
          <w:w w:val="48"/>
        </w:rPr>
        <w:t>将外界信号转化为细胞内信号</w:t>
      </w:r>
      <w:r>
        <w:rPr>
          <w:spacing w:val="-3"/>
          <w:w w:val="50"/>
        </w:rPr>
        <w:t>，</w:t>
      </w:r>
      <w:r>
        <w:rPr>
          <w:spacing w:val="3"/>
          <w:w w:val="48"/>
        </w:rPr>
        <w:t>并经过放大</w:t>
      </w:r>
      <w:r>
        <w:rPr>
          <w:spacing w:val="-3"/>
          <w:w w:val="50"/>
        </w:rPr>
        <w:t>，</w:t>
      </w:r>
      <w:r>
        <w:rPr>
          <w:spacing w:val="3"/>
          <w:w w:val="48"/>
        </w:rPr>
        <w:t>分散</w:t>
      </w:r>
      <w:r>
        <w:rPr>
          <w:spacing w:val="7"/>
          <w:w w:val="48"/>
        </w:rPr>
        <w:t>产生一系列细胞应</w:t>
      </w:r>
      <w:r>
        <w:rPr>
          <w:spacing w:val="3"/>
          <w:w w:val="48"/>
        </w:rPr>
        <w:t>答</w:t>
      </w:r>
      <w:r>
        <w:rPr>
          <w:w w:val="50"/>
        </w:rPr>
        <w:t>，</w:t>
      </w:r>
      <w:r>
        <w:rPr>
          <w:w w:val="48"/>
        </w:rPr>
        <w:t>包</w:t>
      </w:r>
      <w:r>
        <w:rPr>
          <w:w w:val="48"/>
        </w:rPr>
        <w:t> </w:t>
      </w:r>
      <w:r>
        <w:rPr>
          <w:spacing w:val="3"/>
          <w:w w:val="48"/>
        </w:rPr>
        <w:t>括下游基因的表达</w:t>
      </w:r>
      <w:r>
        <w:rPr>
          <w:spacing w:val="-3"/>
          <w:w w:val="50"/>
        </w:rPr>
        <w:t>、</w:t>
      </w:r>
      <w:r>
        <w:rPr>
          <w:spacing w:val="3"/>
          <w:w w:val="48"/>
        </w:rPr>
        <w:t>细胞内酶活性的变化</w:t>
      </w:r>
      <w:r>
        <w:rPr>
          <w:spacing w:val="-3"/>
          <w:w w:val="50"/>
        </w:rPr>
        <w:t>、</w:t>
      </w:r>
      <w:r>
        <w:rPr>
          <w:spacing w:val="3"/>
          <w:w w:val="48"/>
        </w:rPr>
        <w:t>细胞骨架的构成等</w:t>
      </w:r>
      <w:r>
        <w:rPr>
          <w:spacing w:val="-3"/>
          <w:w w:val="50"/>
        </w:rPr>
        <w:t>。</w:t>
      </w:r>
      <w:r>
        <w:rPr>
          <w:spacing w:val="3"/>
          <w:w w:val="48"/>
        </w:rPr>
        <w:t>抗肿瘤分子靶向</w:t>
      </w:r>
      <w:r>
        <w:rPr>
          <w:spacing w:val="7"/>
          <w:w w:val="48"/>
        </w:rPr>
        <w:t>药物通过阻断信号通</w:t>
      </w:r>
      <w:r>
        <w:rPr>
          <w:w w:val="48"/>
        </w:rPr>
        <w:t>路</w:t>
      </w:r>
      <w:r>
        <w:rPr>
          <w:w w:val="48"/>
        </w:rPr>
        <w:t> </w:t>
      </w:r>
      <w:r>
        <w:rPr>
          <w:spacing w:val="3"/>
          <w:w w:val="48"/>
        </w:rPr>
        <w:t>中细胞增殖的关键物质使其能够进行靶向治疗</w:t>
      </w:r>
      <w:r>
        <w:rPr>
          <w:spacing w:val="-3"/>
          <w:w w:val="50"/>
        </w:rPr>
        <w:t>，</w:t>
      </w:r>
      <w:r>
        <w:rPr>
          <w:spacing w:val="3"/>
          <w:w w:val="48"/>
        </w:rPr>
        <w:t>减少对正常细胞的毒副作用</w:t>
      </w:r>
      <w:r>
        <w:rPr>
          <w:spacing w:val="-3"/>
          <w:w w:val="50"/>
        </w:rPr>
        <w:t>。</w:t>
      </w:r>
      <w:r>
        <w:rPr>
          <w:spacing w:val="3"/>
          <w:w w:val="48"/>
        </w:rPr>
        <w:t>分</w:t>
      </w:r>
      <w:r>
        <w:rPr>
          <w:spacing w:val="7"/>
          <w:w w:val="48"/>
        </w:rPr>
        <w:t>子靶向药物是目前抗</w:t>
      </w:r>
      <w:r>
        <w:rPr>
          <w:w w:val="48"/>
        </w:rPr>
        <w:t>肿</w:t>
      </w:r>
      <w:r>
        <w:rPr>
          <w:w w:val="48"/>
        </w:rPr>
        <w:t> </w:t>
      </w:r>
      <w:r>
        <w:rPr>
          <w:spacing w:val="3"/>
          <w:w w:val="48"/>
        </w:rPr>
        <w:t>瘤药物研发的热点</w:t>
      </w:r>
      <w:r>
        <w:rPr>
          <w:w w:val="50"/>
        </w:rPr>
        <w:t>。</w:t>
      </w:r>
      <w:r>
        <w:rPr/>
      </w:r>
    </w:p>
    <w:p>
      <w:pPr>
        <w:spacing w:line="223" w:lineRule="exact" w:before="29"/>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抗肿瘤药物作用机</w:t>
      </w:r>
      <w:r>
        <w:rPr>
          <w:rFonts w:ascii="Arial Unicode MS" w:hAnsi="Arial Unicode MS" w:cs="Arial Unicode MS" w:eastAsia="Arial Unicode MS"/>
          <w:color w:val="00AEEF"/>
          <w:w w:val="102"/>
          <w:sz w:val="21"/>
          <w:szCs w:val="21"/>
        </w:rPr>
        <w:t>制</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jc w:val="both"/>
      </w:pPr>
      <w:r>
        <w:rPr>
          <w:spacing w:val="6"/>
          <w:w w:val="45"/>
        </w:rPr>
        <w:t>抗肿瘤药物种类繁多，作用机理不尽相同，按照作用靶点其机制可分为：干扰核酸合成的药物、直</w:t>
      </w:r>
      <w:r>
        <w:rPr>
          <w:w w:val="45"/>
        </w:rPr>
        <w:t>  </w:t>
      </w:r>
      <w:r>
        <w:rPr>
          <w:spacing w:val="47"/>
          <w:w w:val="45"/>
        </w:rPr>
        <w:t> </w:t>
      </w:r>
      <w:r>
        <w:rPr>
          <w:spacing w:val="47"/>
          <w:w w:val="45"/>
        </w:rPr>
      </w:r>
      <w:r>
        <w:rPr>
          <w:spacing w:val="4"/>
          <w:w w:val="50"/>
        </w:rPr>
        <w:t>接影响</w:t>
      </w:r>
      <w:r>
        <w:rPr>
          <w:spacing w:val="-18"/>
          <w:w w:val="50"/>
        </w:rPr>
        <w:t> </w:t>
      </w:r>
      <w:r>
        <w:rPr>
          <w:rFonts w:ascii="Times New Roman Uni" w:hAnsi="Times New Roman Uni" w:cs="Times New Roman Uni" w:eastAsia="Times New Roman Uni"/>
          <w:w w:val="50"/>
          <w:sz w:val="20"/>
          <w:szCs w:val="20"/>
        </w:rPr>
        <w:t>ＤＮＡ</w:t>
      </w:r>
      <w:r>
        <w:rPr>
          <w:rFonts w:ascii="Times New Roman Uni" w:hAnsi="Times New Roman Uni" w:cs="Times New Roman Uni" w:eastAsia="Times New Roman Uni"/>
          <w:spacing w:val="15"/>
          <w:w w:val="50"/>
          <w:sz w:val="20"/>
          <w:szCs w:val="20"/>
        </w:rPr>
        <w:t> </w:t>
      </w:r>
      <w:r>
        <w:rPr>
          <w:spacing w:val="4"/>
          <w:w w:val="50"/>
        </w:rPr>
        <w:t>结构和功能的药物、影响转录及</w:t>
      </w:r>
      <w:r>
        <w:rPr>
          <w:spacing w:val="-18"/>
          <w:w w:val="50"/>
        </w:rPr>
        <w:t> </w:t>
      </w:r>
      <w:r>
        <w:rPr>
          <w:rFonts w:ascii="Times New Roman Uni" w:hAnsi="Times New Roman Uni" w:cs="Times New Roman Uni" w:eastAsia="Times New Roman Uni"/>
          <w:w w:val="50"/>
          <w:sz w:val="20"/>
          <w:szCs w:val="20"/>
        </w:rPr>
        <w:t>ＲＮＡ</w:t>
      </w:r>
      <w:r>
        <w:rPr>
          <w:rFonts w:ascii="Times New Roman Uni" w:hAnsi="Times New Roman Uni" w:cs="Times New Roman Uni" w:eastAsia="Times New Roman Uni"/>
          <w:spacing w:val="15"/>
          <w:w w:val="50"/>
          <w:sz w:val="20"/>
          <w:szCs w:val="20"/>
        </w:rPr>
        <w:t> </w:t>
      </w:r>
      <w:r>
        <w:rPr>
          <w:spacing w:val="9"/>
          <w:w w:val="50"/>
        </w:rPr>
        <w:t>合成的药物、影响蛋白质合成的药物和新型分子靶向</w:t>
      </w:r>
      <w:r>
        <w:rPr>
          <w:w w:val="48"/>
        </w:rPr>
        <w:t> </w:t>
      </w:r>
      <w:r>
        <w:rPr>
          <w:spacing w:val="4"/>
          <w:w w:val="65"/>
        </w:rPr>
        <w:t>药物。</w:t>
      </w:r>
      <w:r>
        <w:rPr>
          <w:spacing w:val="4"/>
        </w:rPr>
      </w:r>
    </w:p>
    <w:p>
      <w:pPr>
        <w:pStyle w:val="BodyText"/>
        <w:spacing w:line="110" w:lineRule="auto"/>
        <w:ind w:left="111" w:right="738" w:firstLine="407"/>
        <w:jc w:val="both"/>
        <w:rPr>
          <w:rFonts w:ascii="Times New Roman Uni" w:hAnsi="Times New Roman Uni" w:cs="Times New Roman Uni" w:eastAsia="Times New Roman Uni"/>
          <w:sz w:val="20"/>
          <w:szCs w:val="20"/>
        </w:rPr>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干扰核酸合成药</w:t>
      </w:r>
      <w:r>
        <w:rPr>
          <w:rFonts w:ascii="Arial Unicode MS" w:hAnsi="Arial Unicode MS" w:cs="Arial Unicode MS" w:eastAsia="Arial Unicode MS"/>
          <w:color w:val="00AEEF"/>
          <w:w w:val="50"/>
          <w:sz w:val="41"/>
          <w:szCs w:val="41"/>
        </w:rPr>
        <w:t>物</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spacing w:val="3"/>
          <w:w w:val="48"/>
        </w:rPr>
        <w:t>此类药物通过干扰或</w:t>
      </w:r>
      <w:r>
        <w:rPr>
          <w:spacing w:val="7"/>
          <w:w w:val="48"/>
        </w:rPr>
        <w:t>阻</w:t>
      </w:r>
      <w:r>
        <w:rPr>
          <w:w w:val="48"/>
        </w:rPr>
        <w:t>碍</w:t>
      </w:r>
      <w:r>
        <w:rPr>
          <w:spacing w:val="-57"/>
        </w:rPr>
        <w:t> </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0"/>
          <w:sz w:val="20"/>
          <w:szCs w:val="20"/>
        </w:rPr>
        <w:t> </w:t>
      </w:r>
      <w:r>
        <w:rPr>
          <w:spacing w:val="7"/>
          <w:w w:val="48"/>
        </w:rPr>
        <w:t>合成的必要物</w:t>
      </w:r>
      <w:r>
        <w:rPr>
          <w:spacing w:val="3"/>
          <w:w w:val="48"/>
        </w:rPr>
        <w:t>质</w:t>
      </w:r>
      <w:r>
        <w:rPr>
          <w:w w:val="50"/>
        </w:rPr>
        <w:t>，</w:t>
      </w:r>
      <w:r>
        <w:rPr>
          <w:spacing w:val="9"/>
          <w:w w:val="48"/>
        </w:rPr>
        <w:t>起到阻碍细胞增殖进而</w:t>
      </w:r>
      <w:r>
        <w:rPr>
          <w:w w:val="48"/>
        </w:rPr>
        <w:t>杀</w:t>
      </w:r>
      <w:r>
        <w:rPr>
          <w:w w:val="48"/>
        </w:rPr>
        <w:t> </w:t>
      </w:r>
      <w:r>
        <w:rPr>
          <w:spacing w:val="3"/>
          <w:w w:val="48"/>
        </w:rPr>
        <w:t>伤细胞的作用</w:t>
      </w:r>
      <w:r>
        <w:rPr>
          <w:spacing w:val="-3"/>
          <w:w w:val="50"/>
        </w:rPr>
        <w:t>。</w:t>
      </w:r>
      <w:r>
        <w:rPr>
          <w:spacing w:val="3"/>
          <w:w w:val="48"/>
        </w:rPr>
        <w:t>此类药物与核苷酸代谢所必需的物质的化学结构相似</w:t>
      </w:r>
      <w:r>
        <w:rPr>
          <w:spacing w:val="-3"/>
          <w:w w:val="50"/>
        </w:rPr>
        <w:t>，</w:t>
      </w:r>
      <w:r>
        <w:rPr>
          <w:spacing w:val="3"/>
          <w:w w:val="48"/>
        </w:rPr>
        <w:t>抑制脱</w:t>
      </w:r>
      <w:r>
        <w:rPr>
          <w:spacing w:val="7"/>
          <w:w w:val="48"/>
        </w:rPr>
        <w:t>氧胸苷酸合成</w:t>
      </w:r>
      <w:r>
        <w:rPr>
          <w:spacing w:val="3"/>
          <w:w w:val="48"/>
        </w:rPr>
        <w:t>酶</w:t>
      </w:r>
      <w:r>
        <w:rPr>
          <w:w w:val="50"/>
        </w:rPr>
        <w:t>，</w:t>
      </w:r>
      <w:r>
        <w:rPr>
          <w:spacing w:val="7"/>
          <w:w w:val="48"/>
        </w:rPr>
        <w:t>阻止</w:t>
      </w:r>
      <w:r>
        <w:rPr>
          <w:w w:val="48"/>
        </w:rPr>
        <w:t>胸</w:t>
      </w:r>
      <w:r>
        <w:rPr>
          <w:w w:val="48"/>
        </w:rPr>
        <w:t> </w:t>
      </w:r>
      <w:r>
        <w:rPr>
          <w:spacing w:val="3"/>
          <w:w w:val="48"/>
        </w:rPr>
        <w:t>腺嘧啶核苷酸的合成</w:t>
      </w:r>
      <w:r>
        <w:rPr>
          <w:spacing w:val="-3"/>
          <w:w w:val="50"/>
        </w:rPr>
        <w:t>；</w:t>
      </w:r>
      <w:r>
        <w:rPr>
          <w:spacing w:val="7"/>
          <w:w w:val="48"/>
        </w:rPr>
        <w:t>抑</w:t>
      </w:r>
      <w:r>
        <w:rPr>
          <w:spacing w:val="11"/>
          <w:w w:val="48"/>
        </w:rPr>
        <w:t>制二氢叶酸还原</w:t>
      </w:r>
      <w:r>
        <w:rPr>
          <w:spacing w:val="3"/>
          <w:w w:val="48"/>
        </w:rPr>
        <w:t>酶</w:t>
      </w:r>
      <w:r>
        <w:rPr>
          <w:spacing w:val="2"/>
          <w:w w:val="50"/>
        </w:rPr>
        <w:t>，</w:t>
      </w:r>
      <w:r>
        <w:rPr>
          <w:spacing w:val="11"/>
          <w:w w:val="48"/>
        </w:rPr>
        <w:t>使二氢叶酸</w:t>
      </w:r>
      <w:r>
        <w:rPr>
          <w:spacing w:val="13"/>
          <w:w w:val="48"/>
        </w:rPr>
        <w:t>不能被还原为四氢叶</w:t>
      </w:r>
      <w:r>
        <w:rPr>
          <w:spacing w:val="3"/>
          <w:w w:val="48"/>
        </w:rPr>
        <w:t>酸</w:t>
      </w:r>
      <w:r>
        <w:rPr>
          <w:spacing w:val="4"/>
          <w:w w:val="50"/>
        </w:rPr>
        <w:t>，</w:t>
      </w:r>
      <w:r>
        <w:rPr>
          <w:w w:val="48"/>
        </w:rPr>
        <w:t>使</w:t>
      </w:r>
      <w:r>
        <w:rPr>
          <w:spacing w:val="-49"/>
        </w:rPr>
        <w:t> </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8"/>
          <w:sz w:val="20"/>
          <w:szCs w:val="20"/>
        </w:rPr>
        <w:t> </w:t>
      </w:r>
      <w:r>
        <w:rPr>
          <w:spacing w:val="13"/>
          <w:w w:val="48"/>
        </w:rPr>
        <w:t>合成受</w:t>
      </w:r>
      <w:r>
        <w:rPr>
          <w:spacing w:val="3"/>
          <w:w w:val="48"/>
        </w:rPr>
        <w:t>阻</w:t>
      </w:r>
      <w:r>
        <w:rPr>
          <w:w w:val="50"/>
        </w:rPr>
        <w:t>；</w:t>
      </w:r>
      <w:r>
        <w:rPr>
          <w:w w:val="50"/>
        </w:rPr>
        <w:t> </w:t>
      </w:r>
      <w:r>
        <w:rPr>
          <w:spacing w:val="3"/>
          <w:w w:val="48"/>
        </w:rPr>
        <w:t>阻止嘌呤核苷酸合成</w:t>
      </w:r>
      <w:r>
        <w:rPr>
          <w:spacing w:val="-3"/>
          <w:w w:val="50"/>
        </w:rPr>
        <w:t>，</w:t>
      </w:r>
      <w:r>
        <w:rPr>
          <w:spacing w:val="3"/>
          <w:w w:val="48"/>
        </w:rPr>
        <w:t>影</w:t>
      </w:r>
      <w:r>
        <w:rPr>
          <w:w w:val="48"/>
        </w:rPr>
        <w:t>响</w:t>
      </w:r>
      <w:r>
        <w:rPr>
          <w:spacing w:val="-61"/>
        </w:rPr>
        <w:t> </w:t>
      </w:r>
      <w:r>
        <w:rPr>
          <w:rFonts w:ascii="Times New Roman Uni" w:hAnsi="Times New Roman Uni" w:cs="Times New Roman Uni" w:eastAsia="Times New Roman Uni"/>
          <w:spacing w:val="-2"/>
          <w:w w:val="68"/>
          <w:sz w:val="20"/>
          <w:szCs w:val="20"/>
        </w:rPr>
        <w:t>ＲＮ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w w:val="48"/>
        </w:rPr>
        <w:t>和</w:t>
      </w:r>
      <w:r>
        <w:rPr>
          <w:spacing w:val="-61"/>
        </w:rPr>
        <w:t> </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spacing w:val="3"/>
          <w:w w:val="48"/>
        </w:rPr>
        <w:t>合成等都属于</w:t>
      </w:r>
      <w:r>
        <w:rPr>
          <w:spacing w:val="7"/>
          <w:w w:val="48"/>
        </w:rPr>
        <w:t>此类药</w:t>
      </w:r>
      <w:r>
        <w:rPr>
          <w:spacing w:val="3"/>
          <w:w w:val="48"/>
        </w:rPr>
        <w:t>物</w:t>
      </w:r>
      <w:r>
        <w:rPr>
          <w:w w:val="50"/>
        </w:rPr>
        <w:t>。</w:t>
      </w:r>
      <w:r>
        <w:rPr>
          <w:spacing w:val="7"/>
          <w:w w:val="48"/>
        </w:rPr>
        <w:t>此类药物包</w:t>
      </w:r>
      <w:r>
        <w:rPr>
          <w:spacing w:val="3"/>
          <w:w w:val="48"/>
        </w:rPr>
        <w:t>括</w:t>
      </w:r>
      <w:r>
        <w:rPr>
          <w:w w:val="50"/>
        </w:rPr>
        <w:t>；</w:t>
      </w:r>
      <w:r>
        <w:rPr>
          <w:spacing w:val="7"/>
          <w:w w:val="48"/>
        </w:rPr>
        <w:t>氟尿嘧</w:t>
      </w:r>
      <w:r>
        <w:rPr>
          <w:w w:val="48"/>
        </w:rPr>
        <w:t>啶</w:t>
      </w:r>
      <w:r>
        <w:rPr>
          <w:spacing w:val="-5"/>
        </w:rPr>
        <w:t> </w:t>
      </w:r>
      <w:r>
        <w:rPr>
          <w:spacing w:val="-85"/>
          <w:w w:val="50"/>
        </w:rPr>
        <w:t>（</w:t>
      </w:r>
      <w:r>
        <w:rPr>
          <w:rFonts w:ascii="Times New Roman Uni" w:hAnsi="Times New Roman Uni" w:cs="Times New Roman Uni" w:eastAsia="Times New Roman Uni"/>
          <w:spacing w:val="-1"/>
          <w:w w:val="28"/>
          <w:sz w:val="20"/>
          <w:szCs w:val="20"/>
        </w:rPr>
        <w:t>ｆｌ</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34"/>
          <w:sz w:val="20"/>
          <w:szCs w:val="20"/>
        </w:rPr>
        <w:t></w:t>
      </w:r>
      <w:r>
        <w:rPr>
          <w:rFonts w:ascii="Times New Roman Uni" w:hAnsi="Times New Roman Uni" w:cs="Times New Roman Uni" w:eastAsia="Times New Roman Uni"/>
          <w:sz w:val="20"/>
          <w:szCs w:val="20"/>
        </w:rPr>
      </w:r>
    </w:p>
    <w:p>
      <w:pPr>
        <w:spacing w:line="110" w:lineRule="auto" w:before="0"/>
        <w:ind w:left="111" w:right="857" w:firstLine="0"/>
        <w:jc w:val="both"/>
        <w:rPr>
          <w:rFonts w:ascii="Arial Unicode MS" w:hAnsi="Arial Unicode MS" w:cs="Arial Unicode MS" w:eastAsia="Arial Unicode MS"/>
          <w:sz w:val="42"/>
          <w:szCs w:val="42"/>
        </w:rPr>
      </w:pP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4"/>
          <w:w w:val="28"/>
          <w:sz w:val="20"/>
          <w:szCs w:val="20"/>
        </w:rPr>
        <w:t>ｌ</w:t>
      </w:r>
      <w:r>
        <w:rPr>
          <w:rFonts w:ascii="Arial Unicode MS" w:hAnsi="Arial Unicode MS" w:cs="Arial Unicode MS" w:eastAsia="Arial Unicode MS"/>
          <w:spacing w:val="-15"/>
          <w:w w:val="50"/>
          <w:sz w:val="42"/>
          <w:szCs w:val="42"/>
        </w:rPr>
        <w:t>，</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4"/>
          <w:w w:val="68"/>
          <w:sz w:val="20"/>
          <w:szCs w:val="20"/>
        </w:rPr>
        <w:t>Ｕ</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7"/>
          <w:w w:val="48"/>
          <w:sz w:val="42"/>
          <w:szCs w:val="42"/>
        </w:rPr>
        <w:t>脱</w:t>
      </w:r>
      <w:r>
        <w:rPr>
          <w:rFonts w:ascii="Arial Unicode MS" w:hAnsi="Arial Unicode MS" w:cs="Arial Unicode MS" w:eastAsia="Arial Unicode MS"/>
          <w:spacing w:val="9"/>
          <w:w w:val="48"/>
          <w:sz w:val="42"/>
          <w:szCs w:val="42"/>
        </w:rPr>
        <w:t>氧氟尿</w:t>
      </w:r>
      <w:r>
        <w:rPr>
          <w:rFonts w:ascii="Arial Unicode MS" w:hAnsi="Arial Unicode MS" w:cs="Arial Unicode MS" w:eastAsia="Arial Unicode MS"/>
          <w:w w:val="48"/>
          <w:sz w:val="42"/>
          <w:szCs w:val="42"/>
        </w:rPr>
        <w:t>苷</w:t>
      </w:r>
      <w:r>
        <w:rPr>
          <w:rFonts w:ascii="Arial Unicode MS" w:hAnsi="Arial Unicode MS" w:cs="Arial Unicode MS" w:eastAsia="Arial Unicode MS"/>
          <w:spacing w:val="-5"/>
          <w:sz w:val="42"/>
          <w:szCs w:val="42"/>
        </w:rPr>
        <w:t> </w:t>
      </w:r>
      <w:r>
        <w:rPr>
          <w:rFonts w:ascii="Arial Unicode MS" w:hAnsi="Arial Unicode MS" w:cs="Arial Unicode MS" w:eastAsia="Arial Unicode MS"/>
          <w:spacing w:val="-85"/>
          <w:w w:val="50"/>
          <w:sz w:val="42"/>
          <w:szCs w:val="42"/>
        </w:rPr>
        <w:t>（</w:t>
      </w:r>
      <w:r>
        <w:rPr>
          <w:rFonts w:ascii="Times New Roman Uni" w:hAnsi="Times New Roman Uni" w:cs="Times New Roman Uni" w:eastAsia="Times New Roman Uni"/>
          <w:spacing w:val="-1"/>
          <w:w w:val="28"/>
          <w:sz w:val="20"/>
          <w:szCs w:val="20"/>
        </w:rPr>
        <w:t>ｆｌ</w:t>
      </w:r>
      <w:r>
        <w:rPr>
          <w:rFonts w:ascii="Times New Roman Uni" w:hAnsi="Times New Roman Uni" w:cs="Times New Roman Uni" w:eastAsia="Times New Roman Uni"/>
          <w:spacing w:val="-1"/>
          <w:w w:val="45"/>
          <w:sz w:val="20"/>
          <w:szCs w:val="20"/>
        </w:rPr>
        <w:t>ｏｘ</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w w:val="50"/>
          <w:sz w:val="42"/>
          <w:szCs w:val="42"/>
        </w:rPr>
        <w:t>，</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ＵＤ</w:t>
      </w:r>
      <w:r>
        <w:rPr>
          <w:rFonts w:ascii="Times New Roman Uni" w:hAnsi="Times New Roman Uni" w:cs="Times New Roman Uni" w:eastAsia="Times New Roman Uni"/>
          <w:spacing w:val="8"/>
          <w:w w:val="68"/>
          <w:sz w:val="20"/>
          <w:szCs w:val="20"/>
        </w:rPr>
        <w:t>Ｒ</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甲氨蝶</w:t>
      </w:r>
      <w:r>
        <w:rPr>
          <w:rFonts w:ascii="Arial Unicode MS" w:hAnsi="Arial Unicode MS" w:cs="Arial Unicode MS" w:eastAsia="Arial Unicode MS"/>
          <w:w w:val="48"/>
          <w:sz w:val="42"/>
          <w:szCs w:val="42"/>
        </w:rPr>
        <w:t>呤</w:t>
      </w:r>
      <w:r>
        <w:rPr>
          <w:rFonts w:ascii="Arial Unicode MS" w:hAnsi="Arial Unicode MS" w:cs="Arial Unicode MS" w:eastAsia="Arial Unicode MS"/>
          <w:spacing w:val="-5"/>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10"/>
          <w:w w:val="68"/>
          <w:sz w:val="20"/>
          <w:szCs w:val="20"/>
        </w:rPr>
        <w:t>Ｘ</w:t>
      </w:r>
      <w:r>
        <w:rPr>
          <w:rFonts w:ascii="Arial Unicode MS" w:hAnsi="Arial Unicode MS" w:cs="Arial Unicode MS" w:eastAsia="Arial Unicode MS"/>
          <w:spacing w:val="22"/>
          <w:w w:val="50"/>
          <w:sz w:val="42"/>
          <w:szCs w:val="42"/>
        </w:rPr>
        <w:t>）</w:t>
      </w:r>
      <w:r>
        <w:rPr>
          <w:rFonts w:ascii="Arial Unicode MS" w:hAnsi="Arial Unicode MS" w:cs="Arial Unicode MS" w:eastAsia="Arial Unicode MS"/>
          <w:spacing w:val="11"/>
          <w:w w:val="48"/>
          <w:sz w:val="42"/>
          <w:szCs w:val="42"/>
        </w:rPr>
        <w:t>和阿糖胞</w:t>
      </w:r>
      <w:r>
        <w:rPr>
          <w:rFonts w:ascii="Arial Unicode MS" w:hAnsi="Arial Unicode MS" w:cs="Arial Unicode MS" w:eastAsia="Arial Unicode MS"/>
          <w:w w:val="48"/>
          <w:sz w:val="42"/>
          <w:szCs w:val="42"/>
        </w:rPr>
        <w:t>苷</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spacing w:val="-1"/>
          <w:w w:val="45"/>
          <w:sz w:val="20"/>
          <w:szCs w:val="20"/>
        </w:rPr>
        <w:t>ｃｙ</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34"/>
          <w:sz w:val="20"/>
          <w:szCs w:val="20"/>
        </w:rPr>
        <w:t></w:t>
      </w:r>
      <w:r>
        <w:rPr>
          <w:rFonts w:ascii="Times New Roman Uni" w:hAnsi="Times New Roman Uni" w:cs="Times New Roman Uni" w:eastAsia="Times New Roman Uni"/>
          <w:w w:val="34"/>
          <w:sz w:val="20"/>
          <w:szCs w:val="20"/>
        </w:rPr>
        <w:t> </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45"/>
          <w:sz w:val="20"/>
          <w:szCs w:val="20"/>
        </w:rPr>
        <w:t>ａ</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6"/>
          <w:w w:val="62"/>
          <w:sz w:val="20"/>
          <w:szCs w:val="20"/>
        </w:rPr>
        <w:t>Ｃ</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等</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1"/>
        <w:ind w:left="111" w:right="857"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损伤纺锤</w:t>
      </w:r>
      <w:r>
        <w:rPr>
          <w:rFonts w:ascii="Arial Unicode MS" w:hAnsi="Arial Unicode MS" w:cs="Arial Unicode MS" w:eastAsia="Arial Unicode MS"/>
          <w:color w:val="00AEEF"/>
          <w:w w:val="50"/>
          <w:sz w:val="41"/>
          <w:szCs w:val="41"/>
        </w:rPr>
        <w:t>体</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Arial Unicode MS" w:hAnsi="Arial Unicode MS" w:cs="Arial Unicode MS" w:eastAsia="Arial Unicode MS"/>
          <w:spacing w:val="3"/>
          <w:w w:val="48"/>
          <w:sz w:val="42"/>
          <w:szCs w:val="42"/>
        </w:rPr>
        <w:t>此</w:t>
      </w:r>
      <w:r>
        <w:rPr>
          <w:rFonts w:ascii="Arial Unicode MS" w:hAnsi="Arial Unicode MS" w:cs="Arial Unicode MS" w:eastAsia="Arial Unicode MS"/>
          <w:spacing w:val="11"/>
          <w:w w:val="48"/>
          <w:sz w:val="42"/>
          <w:szCs w:val="42"/>
        </w:rPr>
        <w:t>类药物</w:t>
      </w:r>
      <w:r>
        <w:rPr>
          <w:rFonts w:ascii="Arial Unicode MS" w:hAnsi="Arial Unicode MS" w:cs="Arial Unicode MS" w:eastAsia="Arial Unicode MS"/>
          <w:spacing w:val="13"/>
          <w:w w:val="48"/>
          <w:sz w:val="42"/>
          <w:szCs w:val="42"/>
        </w:rPr>
        <w:t>通过阻碍纺锤丝的形</w:t>
      </w:r>
      <w:r>
        <w:rPr>
          <w:rFonts w:ascii="Arial Unicode MS" w:hAnsi="Arial Unicode MS" w:cs="Arial Unicode MS" w:eastAsia="Arial Unicode MS"/>
          <w:spacing w:val="3"/>
          <w:w w:val="48"/>
          <w:sz w:val="42"/>
          <w:szCs w:val="42"/>
        </w:rPr>
        <w:t>成</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3"/>
          <w:w w:val="48"/>
          <w:sz w:val="42"/>
          <w:szCs w:val="42"/>
        </w:rPr>
        <w:t>抑制有丝分</w:t>
      </w:r>
      <w:r>
        <w:rPr>
          <w:rFonts w:ascii="Arial Unicode MS" w:hAnsi="Arial Unicode MS" w:cs="Arial Unicode MS" w:eastAsia="Arial Unicode MS"/>
          <w:spacing w:val="3"/>
          <w:w w:val="48"/>
          <w:sz w:val="42"/>
          <w:szCs w:val="42"/>
        </w:rPr>
        <w:t>裂</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3"/>
          <w:w w:val="48"/>
          <w:sz w:val="42"/>
          <w:szCs w:val="42"/>
        </w:rPr>
        <w:t>此类药物包</w:t>
      </w:r>
      <w:r>
        <w:rPr>
          <w:rFonts w:ascii="Arial Unicode MS" w:hAnsi="Arial Unicode MS" w:cs="Arial Unicode MS" w:eastAsia="Arial Unicode MS"/>
          <w:spacing w:val="3"/>
          <w:w w:val="48"/>
          <w:sz w:val="42"/>
          <w:szCs w:val="42"/>
        </w:rPr>
        <w:t>括</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3"/>
          <w:w w:val="48"/>
          <w:sz w:val="42"/>
          <w:szCs w:val="42"/>
        </w:rPr>
        <w:t>长春</w:t>
      </w:r>
      <w:r>
        <w:rPr>
          <w:rFonts w:ascii="Arial Unicode MS" w:hAnsi="Arial Unicode MS" w:cs="Arial Unicode MS" w:eastAsia="Arial Unicode MS"/>
          <w:w w:val="48"/>
          <w:sz w:val="42"/>
          <w:szCs w:val="42"/>
        </w:rPr>
        <w:t>碱</w:t>
      </w:r>
      <w:r>
        <w:rPr>
          <w:rFonts w:ascii="Arial Unicode MS" w:hAnsi="Arial Unicode MS" w:cs="Arial Unicode MS" w:eastAsia="Arial Unicode MS"/>
          <w:spacing w:val="-1"/>
          <w:sz w:val="42"/>
          <w:szCs w:val="42"/>
        </w:rPr>
        <w:t> </w:t>
      </w:r>
      <w:r>
        <w:rPr>
          <w:rFonts w:ascii="Arial Unicode MS" w:hAnsi="Arial Unicode MS" w:cs="Arial Unicode MS" w:eastAsia="Arial Unicode MS"/>
          <w:spacing w:val="-81"/>
          <w:w w:val="50"/>
          <w:sz w:val="42"/>
          <w:szCs w:val="42"/>
        </w:rPr>
        <w:t>（</w:t>
      </w:r>
      <w:r>
        <w:rPr>
          <w:rFonts w:ascii="Times New Roman Uni" w:hAnsi="Times New Roman Uni" w:cs="Times New Roman Uni" w:eastAsia="Times New Roman Uni"/>
          <w:spacing w:val="-1"/>
          <w:w w:val="45"/>
          <w:sz w:val="20"/>
          <w:szCs w:val="20"/>
        </w:rPr>
        <w:t>ｖ</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w w:val="34"/>
          <w:sz w:val="20"/>
          <w:szCs w:val="20"/>
        </w:rPr>
        <w:t></w:t>
      </w:r>
      <w:r>
        <w:rPr>
          <w:rFonts w:ascii="Times New Roman Uni" w:hAnsi="Times New Roman Uni" w:cs="Times New Roman Uni" w:eastAsia="Times New Roman Uni"/>
          <w:w w:val="34"/>
          <w:sz w:val="20"/>
          <w:szCs w:val="20"/>
        </w:rPr>
        <w:t> </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spacing w:val="-2"/>
          <w:w w:val="57"/>
          <w:sz w:val="20"/>
          <w:szCs w:val="20"/>
        </w:rPr>
        <w:t>Ｌ</w:t>
      </w:r>
      <w:r>
        <w:rPr>
          <w:rFonts w:ascii="Times New Roman Uni" w:hAnsi="Times New Roman Uni" w:cs="Times New Roman Uni" w:eastAsia="Times New Roman Uni"/>
          <w:spacing w:val="6"/>
          <w:w w:val="62"/>
          <w:sz w:val="20"/>
          <w:szCs w:val="20"/>
        </w:rPr>
        <w:t>Ｂ</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长春新</w:t>
      </w:r>
      <w:r>
        <w:rPr>
          <w:rFonts w:ascii="Arial Unicode MS" w:hAnsi="Arial Unicode MS" w:cs="Arial Unicode MS" w:eastAsia="Arial Unicode MS"/>
          <w:w w:val="48"/>
          <w:sz w:val="42"/>
          <w:szCs w:val="42"/>
        </w:rPr>
        <w:t>碱</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45"/>
          <w:sz w:val="20"/>
          <w:szCs w:val="20"/>
        </w:rPr>
        <w:t>ｖ</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4"/>
          <w:w w:val="68"/>
          <w:sz w:val="20"/>
          <w:szCs w:val="20"/>
        </w:rPr>
        <w:t>Ｒ</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紫杉</w:t>
      </w:r>
      <w:r>
        <w:rPr>
          <w:rFonts w:ascii="Arial Unicode MS" w:hAnsi="Arial Unicode MS" w:cs="Arial Unicode MS" w:eastAsia="Arial Unicode MS"/>
          <w:w w:val="48"/>
          <w:sz w:val="42"/>
          <w:szCs w:val="42"/>
        </w:rPr>
        <w:t>醇</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ａｘｏ</w:t>
      </w:r>
      <w:r>
        <w:rPr>
          <w:rFonts w:ascii="Times New Roman Uni" w:hAnsi="Times New Roman Uni" w:cs="Times New Roman Uni" w:eastAsia="Times New Roman Uni"/>
          <w:spacing w:val="4"/>
          <w:w w:val="28"/>
          <w:sz w:val="20"/>
          <w:szCs w:val="20"/>
        </w:rPr>
        <w:t>ｌ</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等</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0"/>
        <w:ind w:left="111" w:right="85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直接作用</w:t>
      </w:r>
      <w:r>
        <w:rPr>
          <w:rFonts w:ascii="Arial Unicode MS" w:hAnsi="Arial Unicode MS" w:cs="Arial Unicode MS" w:eastAsia="Arial Unicode MS"/>
          <w:color w:val="00AEEF"/>
          <w:w w:val="50"/>
          <w:sz w:val="41"/>
          <w:szCs w:val="41"/>
        </w:rPr>
        <w:t>于</w:t>
      </w:r>
      <w:r>
        <w:rPr>
          <w:rFonts w:ascii="Arial Unicode MS" w:hAnsi="Arial Unicode MS" w:cs="Arial Unicode MS" w:eastAsia="Arial Unicode MS"/>
          <w:color w:val="00AEEF"/>
          <w:spacing w:val="-58"/>
          <w:sz w:val="41"/>
          <w:szCs w:val="41"/>
        </w:rPr>
        <w:t> </w:t>
      </w:r>
      <w:r>
        <w:rPr>
          <w:rFonts w:ascii="Arial Unicode MS" w:hAnsi="Arial Unicode MS" w:cs="Arial Unicode MS" w:eastAsia="Arial Unicode MS"/>
          <w:color w:val="00AEEF"/>
          <w:spacing w:val="-2"/>
          <w:w w:val="74"/>
          <w:sz w:val="20"/>
          <w:szCs w:val="20"/>
        </w:rPr>
        <w:t>ＤＮ</w:t>
      </w:r>
      <w:r>
        <w:rPr>
          <w:rFonts w:ascii="Arial Unicode MS" w:hAnsi="Arial Unicode MS" w:cs="Arial Unicode MS" w:eastAsia="Arial Unicode MS"/>
          <w:color w:val="00AEEF"/>
          <w:spacing w:val="4"/>
          <w:w w:val="74"/>
          <w:sz w:val="20"/>
          <w:szCs w:val="20"/>
        </w:rPr>
        <w:t>Ａ</w:t>
      </w:r>
      <w:r>
        <w:rPr>
          <w:rFonts w:ascii="Arial Unicode MS" w:hAnsi="Arial Unicode MS" w:cs="Arial Unicode MS" w:eastAsia="Arial Unicode MS"/>
          <w:color w:val="00AEEF"/>
          <w:spacing w:val="5"/>
          <w:w w:val="49"/>
          <w:sz w:val="41"/>
          <w:szCs w:val="41"/>
        </w:rPr>
        <w:t>，</w:t>
      </w:r>
      <w:r>
        <w:rPr>
          <w:rFonts w:ascii="Arial Unicode MS" w:hAnsi="Arial Unicode MS" w:cs="Arial Unicode MS" w:eastAsia="Arial Unicode MS"/>
          <w:color w:val="00AEEF"/>
          <w:spacing w:val="3"/>
          <w:w w:val="50"/>
          <w:sz w:val="41"/>
          <w:szCs w:val="41"/>
        </w:rPr>
        <w:t>干</w:t>
      </w:r>
      <w:r>
        <w:rPr>
          <w:rFonts w:ascii="Arial Unicode MS" w:hAnsi="Arial Unicode MS" w:cs="Arial Unicode MS" w:eastAsia="Arial Unicode MS"/>
          <w:color w:val="00AEEF"/>
          <w:w w:val="50"/>
          <w:sz w:val="41"/>
          <w:szCs w:val="41"/>
        </w:rPr>
        <w:t>扰</w:t>
      </w:r>
      <w:r>
        <w:rPr>
          <w:rFonts w:ascii="Arial Unicode MS" w:hAnsi="Arial Unicode MS" w:cs="Arial Unicode MS" w:eastAsia="Arial Unicode MS"/>
          <w:color w:val="00AEEF"/>
          <w:spacing w:val="-58"/>
          <w:sz w:val="41"/>
          <w:szCs w:val="41"/>
        </w:rPr>
        <w:t> </w:t>
      </w:r>
      <w:r>
        <w:rPr>
          <w:rFonts w:ascii="Arial Unicode MS" w:hAnsi="Arial Unicode MS" w:cs="Arial Unicode MS" w:eastAsia="Arial Unicode MS"/>
          <w:color w:val="00AEEF"/>
          <w:spacing w:val="-2"/>
          <w:w w:val="74"/>
          <w:sz w:val="20"/>
          <w:szCs w:val="20"/>
        </w:rPr>
        <w:t>ＤＮ</w:t>
      </w:r>
      <w:r>
        <w:rPr>
          <w:rFonts w:ascii="Arial Unicode MS" w:hAnsi="Arial Unicode MS" w:cs="Arial Unicode MS" w:eastAsia="Arial Unicode MS"/>
          <w:color w:val="00AEEF"/>
          <w:w w:val="74"/>
          <w:sz w:val="20"/>
          <w:szCs w:val="20"/>
        </w:rPr>
        <w:t>Ａ</w:t>
      </w:r>
      <w:r>
        <w:rPr>
          <w:rFonts w:ascii="Arial Unicode MS" w:hAnsi="Arial Unicode MS" w:cs="Arial Unicode MS" w:eastAsia="Arial Unicode MS"/>
          <w:color w:val="00AEEF"/>
          <w:spacing w:val="1"/>
          <w:sz w:val="20"/>
          <w:szCs w:val="20"/>
        </w:rPr>
        <w:t> </w:t>
      </w:r>
      <w:r>
        <w:rPr>
          <w:rFonts w:ascii="Arial Unicode MS" w:hAnsi="Arial Unicode MS" w:cs="Arial Unicode MS" w:eastAsia="Arial Unicode MS"/>
          <w:color w:val="00AEEF"/>
          <w:spacing w:val="3"/>
          <w:w w:val="50"/>
          <w:sz w:val="41"/>
          <w:szCs w:val="41"/>
        </w:rPr>
        <w:t>结构</w:t>
      </w:r>
      <w:r>
        <w:rPr>
          <w:rFonts w:ascii="Arial Unicode MS" w:hAnsi="Arial Unicode MS" w:cs="Arial Unicode MS" w:eastAsia="Arial Unicode MS"/>
          <w:color w:val="00AEEF"/>
          <w:spacing w:val="5"/>
          <w:w w:val="50"/>
          <w:sz w:val="41"/>
          <w:szCs w:val="41"/>
        </w:rPr>
        <w:t>功</w:t>
      </w:r>
      <w:r>
        <w:rPr>
          <w:rFonts w:ascii="Arial Unicode MS" w:hAnsi="Arial Unicode MS" w:cs="Arial Unicode MS" w:eastAsia="Arial Unicode MS"/>
          <w:color w:val="00AEEF"/>
          <w:w w:val="50"/>
          <w:sz w:val="41"/>
          <w:szCs w:val="41"/>
        </w:rPr>
        <w:t>能</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7"/>
          <w:sz w:val="41"/>
          <w:szCs w:val="41"/>
        </w:rPr>
        <w:t> </w:t>
      </w:r>
      <w:r>
        <w:rPr>
          <w:rFonts w:ascii="Arial Unicode MS" w:hAnsi="Arial Unicode MS" w:cs="Arial Unicode MS" w:eastAsia="Arial Unicode MS"/>
          <w:spacing w:val="7"/>
          <w:w w:val="48"/>
          <w:sz w:val="42"/>
          <w:szCs w:val="42"/>
        </w:rPr>
        <w:t>此类药物包</w:t>
      </w:r>
      <w:r>
        <w:rPr>
          <w:rFonts w:ascii="Arial Unicode MS" w:hAnsi="Arial Unicode MS" w:cs="Arial Unicode MS" w:eastAsia="Arial Unicode MS"/>
          <w:spacing w:val="3"/>
          <w:w w:val="48"/>
          <w:sz w:val="42"/>
          <w:szCs w:val="42"/>
        </w:rPr>
        <w:t>括</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博来霉</w:t>
      </w:r>
      <w:r>
        <w:rPr>
          <w:rFonts w:ascii="Arial Unicode MS" w:hAnsi="Arial Unicode MS" w:cs="Arial Unicode MS" w:eastAsia="Arial Unicode MS"/>
          <w:w w:val="48"/>
          <w:sz w:val="42"/>
          <w:szCs w:val="42"/>
        </w:rPr>
        <w:t>素</w:t>
      </w:r>
      <w:r>
        <w:rPr>
          <w:rFonts w:ascii="Arial Unicode MS" w:hAnsi="Arial Unicode MS" w:cs="Arial Unicode MS" w:eastAsia="Arial Unicode MS"/>
          <w:spacing w:val="-7"/>
          <w:sz w:val="42"/>
          <w:szCs w:val="42"/>
        </w:rPr>
        <w:t> </w:t>
      </w:r>
      <w:r>
        <w:rPr>
          <w:rFonts w:ascii="Arial Unicode MS" w:hAnsi="Arial Unicode MS" w:cs="Arial Unicode MS" w:eastAsia="Arial Unicode MS"/>
          <w:spacing w:val="-87"/>
          <w:w w:val="50"/>
          <w:sz w:val="42"/>
          <w:szCs w:val="42"/>
        </w:rPr>
        <w:t>（</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ｅｏ</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ｙｃ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ｎ</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2"/>
          <w:w w:val="57"/>
          <w:sz w:val="20"/>
          <w:szCs w:val="20"/>
        </w:rPr>
        <w:t>Ｌ</w:t>
      </w:r>
      <w:r>
        <w:rPr>
          <w:rFonts w:ascii="Times New Roman Uni" w:hAnsi="Times New Roman Uni" w:cs="Times New Roman Uni" w:eastAsia="Times New Roman Uni"/>
          <w:spacing w:val="6"/>
          <w:w w:val="80"/>
          <w:sz w:val="20"/>
          <w:szCs w:val="20"/>
        </w:rPr>
        <w:t>Ｍ</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9"/>
          <w:w w:val="48"/>
          <w:sz w:val="42"/>
          <w:szCs w:val="42"/>
        </w:rPr>
        <w:t>丝裂</w:t>
      </w:r>
      <w:r>
        <w:rPr>
          <w:rFonts w:ascii="Arial Unicode MS" w:hAnsi="Arial Unicode MS" w:cs="Arial Unicode MS" w:eastAsia="Arial Unicode MS"/>
          <w:w w:val="48"/>
          <w:sz w:val="42"/>
          <w:szCs w:val="42"/>
        </w:rPr>
        <w:t>霉</w:t>
      </w:r>
      <w:r>
        <w:rPr>
          <w:rFonts w:ascii="Arial Unicode MS" w:hAnsi="Arial Unicode MS" w:cs="Arial Unicode MS" w:eastAsia="Arial Unicode MS"/>
          <w:w w:val="48"/>
          <w:sz w:val="42"/>
          <w:szCs w:val="42"/>
        </w:rPr>
        <w:t> 素</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ｉｔ</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ｎ</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塞替</w:t>
      </w:r>
      <w:r>
        <w:rPr>
          <w:rFonts w:ascii="Arial Unicode MS" w:hAnsi="Arial Unicode MS" w:cs="Arial Unicode MS" w:eastAsia="Arial Unicode MS"/>
          <w:w w:val="48"/>
          <w:sz w:val="42"/>
          <w:szCs w:val="42"/>
        </w:rPr>
        <w:t>派</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5"/>
          <w:w w:val="45"/>
          <w:sz w:val="20"/>
          <w:szCs w:val="20"/>
        </w:rPr>
        <w:t>ａ</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4"/>
          <w:w w:val="68"/>
          <w:sz w:val="20"/>
          <w:szCs w:val="20"/>
        </w:rPr>
        <w:t>Ａ</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环磷酰</w:t>
      </w:r>
      <w:r>
        <w:rPr>
          <w:rFonts w:ascii="Arial Unicode MS" w:hAnsi="Arial Unicode MS" w:cs="Arial Unicode MS" w:eastAsia="Arial Unicode MS"/>
          <w:w w:val="48"/>
          <w:sz w:val="42"/>
          <w:szCs w:val="42"/>
        </w:rPr>
        <w:t>胺</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45"/>
          <w:sz w:val="20"/>
          <w:szCs w:val="20"/>
        </w:rPr>
        <w:t>ｙ</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ｐｈ</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w w:val="51"/>
          <w:sz w:val="20"/>
          <w:szCs w:val="20"/>
        </w:rPr>
        <w:t>ｐｈ</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4"/>
          <w:w w:val="68"/>
          <w:sz w:val="20"/>
          <w:szCs w:val="20"/>
        </w:rPr>
        <w:t>Ｘ</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等</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1"/>
        <w:ind w:left="111" w:right="85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４</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影响转录</w:t>
      </w:r>
      <w:r>
        <w:rPr>
          <w:rFonts w:ascii="Arial Unicode MS" w:hAnsi="Arial Unicode MS" w:cs="Arial Unicode MS" w:eastAsia="Arial Unicode MS"/>
          <w:color w:val="00AEEF"/>
          <w:w w:val="50"/>
          <w:sz w:val="41"/>
          <w:szCs w:val="41"/>
        </w:rPr>
        <w:t>及</w:t>
      </w:r>
      <w:r>
        <w:rPr>
          <w:rFonts w:ascii="Arial Unicode MS" w:hAnsi="Arial Unicode MS" w:cs="Arial Unicode MS" w:eastAsia="Arial Unicode MS"/>
          <w:color w:val="00AEEF"/>
          <w:spacing w:val="-58"/>
          <w:sz w:val="41"/>
          <w:szCs w:val="41"/>
        </w:rPr>
        <w:t> </w:t>
      </w:r>
      <w:r>
        <w:rPr>
          <w:rFonts w:ascii="Arial Unicode MS" w:hAnsi="Arial Unicode MS" w:cs="Arial Unicode MS" w:eastAsia="Arial Unicode MS"/>
          <w:color w:val="00AEEF"/>
          <w:spacing w:val="-2"/>
          <w:w w:val="74"/>
          <w:sz w:val="20"/>
          <w:szCs w:val="20"/>
        </w:rPr>
        <w:t>ＲＮ</w:t>
      </w:r>
      <w:r>
        <w:rPr>
          <w:rFonts w:ascii="Arial Unicode MS" w:hAnsi="Arial Unicode MS" w:cs="Arial Unicode MS" w:eastAsia="Arial Unicode MS"/>
          <w:color w:val="00AEEF"/>
          <w:w w:val="74"/>
          <w:sz w:val="20"/>
          <w:szCs w:val="20"/>
        </w:rPr>
        <w:t>Ａ</w:t>
      </w:r>
      <w:r>
        <w:rPr>
          <w:rFonts w:ascii="Arial Unicode MS" w:hAnsi="Arial Unicode MS" w:cs="Arial Unicode MS" w:eastAsia="Arial Unicode MS"/>
          <w:color w:val="00AEEF"/>
          <w:spacing w:val="1"/>
          <w:sz w:val="20"/>
          <w:szCs w:val="20"/>
        </w:rPr>
        <w:t> </w:t>
      </w:r>
      <w:r>
        <w:rPr>
          <w:rFonts w:ascii="Arial Unicode MS" w:hAnsi="Arial Unicode MS" w:cs="Arial Unicode MS" w:eastAsia="Arial Unicode MS"/>
          <w:color w:val="00AEEF"/>
          <w:spacing w:val="3"/>
          <w:w w:val="50"/>
          <w:sz w:val="41"/>
          <w:szCs w:val="41"/>
        </w:rPr>
        <w:t>合</w:t>
      </w:r>
      <w:r>
        <w:rPr>
          <w:rFonts w:ascii="Arial Unicode MS" w:hAnsi="Arial Unicode MS" w:cs="Arial Unicode MS" w:eastAsia="Arial Unicode MS"/>
          <w:color w:val="00AEEF"/>
          <w:w w:val="50"/>
          <w:sz w:val="41"/>
          <w:szCs w:val="41"/>
        </w:rPr>
        <w:t>成</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Arial Unicode MS" w:hAnsi="Arial Unicode MS" w:cs="Arial Unicode MS" w:eastAsia="Arial Unicode MS"/>
          <w:spacing w:val="3"/>
          <w:w w:val="48"/>
          <w:sz w:val="42"/>
          <w:szCs w:val="42"/>
        </w:rPr>
        <w:t>此类</w:t>
      </w:r>
      <w:r>
        <w:rPr>
          <w:rFonts w:ascii="Arial Unicode MS" w:hAnsi="Arial Unicode MS" w:cs="Arial Unicode MS" w:eastAsia="Arial Unicode MS"/>
          <w:spacing w:val="9"/>
          <w:w w:val="48"/>
          <w:sz w:val="42"/>
          <w:szCs w:val="42"/>
        </w:rPr>
        <w:t>药物通过干扰核</w:t>
      </w:r>
      <w:r>
        <w:rPr>
          <w:rFonts w:ascii="Arial Unicode MS" w:hAnsi="Arial Unicode MS" w:cs="Arial Unicode MS" w:eastAsia="Arial Unicode MS"/>
          <w:spacing w:val="11"/>
          <w:w w:val="48"/>
          <w:sz w:val="42"/>
          <w:szCs w:val="42"/>
        </w:rPr>
        <w:t>酸合成中的转录过</w:t>
      </w:r>
      <w:r>
        <w:rPr>
          <w:rFonts w:ascii="Arial Unicode MS" w:hAnsi="Arial Unicode MS" w:cs="Arial Unicode MS" w:eastAsia="Arial Unicode MS"/>
          <w:spacing w:val="3"/>
          <w:w w:val="48"/>
          <w:sz w:val="42"/>
          <w:szCs w:val="42"/>
        </w:rPr>
        <w:t>程</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阻</w:t>
      </w:r>
      <w:r>
        <w:rPr>
          <w:rFonts w:ascii="Arial Unicode MS" w:hAnsi="Arial Unicode MS" w:cs="Arial Unicode MS" w:eastAsia="Arial Unicode MS"/>
          <w:w w:val="48"/>
          <w:sz w:val="42"/>
          <w:szCs w:val="42"/>
        </w:rPr>
        <w:t>碍</w:t>
      </w:r>
      <w:r>
        <w:rPr>
          <w:rFonts w:ascii="Arial Unicode MS" w:hAnsi="Arial Unicode MS" w:cs="Arial Unicode MS" w:eastAsia="Arial Unicode MS"/>
          <w:spacing w:val="-51"/>
          <w:sz w:val="42"/>
          <w:szCs w:val="42"/>
        </w:rPr>
        <w:t> </w:t>
      </w:r>
      <w:r>
        <w:rPr>
          <w:rFonts w:ascii="Times New Roman Uni" w:hAnsi="Times New Roman Uni" w:cs="Times New Roman Uni" w:eastAsia="Times New Roman Uni"/>
          <w:spacing w:val="-2"/>
          <w:w w:val="68"/>
          <w:sz w:val="20"/>
          <w:szCs w:val="20"/>
        </w:rPr>
        <w:t>ＲＮ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11"/>
          <w:w w:val="48"/>
          <w:sz w:val="42"/>
          <w:szCs w:val="42"/>
        </w:rPr>
        <w:t>的合</w:t>
      </w:r>
      <w:r>
        <w:rPr>
          <w:rFonts w:ascii="Arial Unicode MS" w:hAnsi="Arial Unicode MS" w:cs="Arial Unicode MS" w:eastAsia="Arial Unicode MS"/>
          <w:spacing w:val="3"/>
          <w:w w:val="48"/>
          <w:sz w:val="42"/>
          <w:szCs w:val="42"/>
        </w:rPr>
        <w:t>成</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此类</w:t>
      </w:r>
      <w:r>
        <w:rPr>
          <w:rFonts w:ascii="Arial Unicode MS" w:hAnsi="Arial Unicode MS" w:cs="Arial Unicode MS" w:eastAsia="Arial Unicode MS"/>
          <w:w w:val="48"/>
          <w:sz w:val="42"/>
          <w:szCs w:val="42"/>
        </w:rPr>
        <w:t>药</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物包括</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阿霉</w:t>
      </w:r>
      <w:r>
        <w:rPr>
          <w:rFonts w:ascii="Arial Unicode MS" w:hAnsi="Arial Unicode MS" w:cs="Arial Unicode MS" w:eastAsia="Arial Unicode MS"/>
          <w:w w:val="48"/>
          <w:sz w:val="42"/>
          <w:szCs w:val="42"/>
        </w:rPr>
        <w:t>素</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ｙｃ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ｎ</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ＡＤ</w:t>
      </w:r>
      <w:r>
        <w:rPr>
          <w:rFonts w:ascii="Times New Roman Uni" w:hAnsi="Times New Roman Uni" w:cs="Times New Roman Uni" w:eastAsia="Times New Roman Uni"/>
          <w:spacing w:val="4"/>
          <w:w w:val="80"/>
          <w:sz w:val="20"/>
          <w:szCs w:val="20"/>
        </w:rPr>
        <w:t>Ｍ</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等</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2465" w:val="left" w:leader="none"/>
        </w:tabs>
        <w:spacing w:line="110" w:lineRule="auto" w:before="0"/>
        <w:ind w:left="111" w:right="738"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５</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抑制蛋白质合</w:t>
      </w:r>
      <w:r>
        <w:rPr>
          <w:rFonts w:ascii="Arial Unicode MS" w:hAnsi="Arial Unicode MS" w:cs="Arial Unicode MS" w:eastAsia="Arial Unicode MS"/>
          <w:color w:val="00AEEF"/>
          <w:w w:val="50"/>
          <w:sz w:val="41"/>
          <w:szCs w:val="41"/>
        </w:rPr>
        <w:t>成</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此类药物通过</w:t>
      </w:r>
      <w:r>
        <w:rPr>
          <w:rFonts w:ascii="Arial Unicode MS" w:hAnsi="Arial Unicode MS" w:cs="Arial Unicode MS" w:eastAsia="Arial Unicode MS"/>
          <w:w w:val="48"/>
          <w:sz w:val="42"/>
          <w:szCs w:val="42"/>
        </w:rPr>
        <w:t>与</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双</w:t>
      </w:r>
      <w:r>
        <w:rPr>
          <w:rFonts w:ascii="Arial Unicode MS" w:hAnsi="Arial Unicode MS" w:cs="Arial Unicode MS" w:eastAsia="Arial Unicode MS"/>
          <w:spacing w:val="7"/>
          <w:w w:val="48"/>
          <w:sz w:val="42"/>
          <w:szCs w:val="42"/>
        </w:rPr>
        <w:t>螺旋链</w:t>
      </w:r>
      <w:r>
        <w:rPr>
          <w:rFonts w:ascii="Arial Unicode MS" w:hAnsi="Arial Unicode MS" w:cs="Arial Unicode MS" w:eastAsia="Arial Unicode MS"/>
          <w:spacing w:val="9"/>
          <w:w w:val="48"/>
          <w:sz w:val="42"/>
          <w:szCs w:val="42"/>
        </w:rPr>
        <w:t>形成共价</w:t>
      </w:r>
      <w:r>
        <w:rPr>
          <w:rFonts w:ascii="Arial Unicode MS" w:hAnsi="Arial Unicode MS" w:cs="Arial Unicode MS" w:eastAsia="Arial Unicode MS"/>
          <w:spacing w:val="3"/>
          <w:w w:val="48"/>
          <w:sz w:val="42"/>
          <w:szCs w:val="42"/>
        </w:rPr>
        <w:t>键</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破坏</w:t>
      </w:r>
      <w:r>
        <w:rPr>
          <w:rFonts w:ascii="Arial Unicode MS" w:hAnsi="Arial Unicode MS" w:cs="Arial Unicode MS" w:eastAsia="Arial Unicode MS"/>
          <w:w w:val="48"/>
          <w:sz w:val="42"/>
          <w:szCs w:val="42"/>
        </w:rPr>
        <w:t>以</w:t>
      </w:r>
      <w:r>
        <w:rPr>
          <w:rFonts w:ascii="Arial Unicode MS" w:hAnsi="Arial Unicode MS" w:cs="Arial Unicode MS" w:eastAsia="Arial Unicode MS"/>
          <w:spacing w:val="-55"/>
          <w:sz w:val="42"/>
          <w:szCs w:val="42"/>
        </w:rPr>
        <w:t> </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9"/>
          <w:w w:val="48"/>
          <w:sz w:val="42"/>
          <w:szCs w:val="42"/>
        </w:rPr>
        <w:t>为模板的转录过</w:t>
      </w:r>
      <w:r>
        <w:rPr>
          <w:rFonts w:ascii="Arial Unicode MS" w:hAnsi="Arial Unicode MS" w:cs="Arial Unicode MS" w:eastAsia="Arial Unicode MS"/>
          <w:spacing w:val="3"/>
          <w:w w:val="48"/>
          <w:sz w:val="42"/>
          <w:szCs w:val="42"/>
        </w:rPr>
        <w:t>程</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w w:val="48"/>
          <w:sz w:val="42"/>
          <w:szCs w:val="42"/>
        </w:rPr>
        <w:t>使</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2"/>
          <w:w w:val="68"/>
          <w:sz w:val="20"/>
          <w:szCs w:val="20"/>
        </w:rPr>
        <w:t>ＲＮ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和蛋白质的合成受阻</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此类药物包括</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放线菌</w:t>
      </w:r>
      <w:r>
        <w:rPr>
          <w:rFonts w:ascii="Arial Unicode MS" w:hAnsi="Arial Unicode MS" w:cs="Arial Unicode MS" w:eastAsia="Arial Unicode MS"/>
          <w:w w:val="48"/>
          <w:sz w:val="42"/>
          <w:szCs w:val="42"/>
        </w:rPr>
        <w:t>素</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9"/>
          <w:sz w:val="20"/>
          <w:szCs w:val="20"/>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45"/>
          <w:sz w:val="20"/>
          <w:szCs w:val="20"/>
        </w:rPr>
        <w:t>ａｃ</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ｙｃ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Times New Roman Uni" w:hAnsi="Times New Roman Uni" w:cs="Times New Roman Uni" w:eastAsia="Times New Roman Uni"/>
          <w:spacing w:val="4"/>
          <w:w w:val="68"/>
          <w:sz w:val="20"/>
          <w:szCs w:val="20"/>
        </w:rPr>
        <w:t>Ｄ</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长春新碱等</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after="0" w:line="110" w:lineRule="auto"/>
        <w:jc w:val="left"/>
        <w:rPr>
          <w:rFonts w:ascii="Arial Unicode MS" w:hAnsi="Arial Unicode MS" w:cs="Arial Unicode MS" w:eastAsia="Arial Unicode MS"/>
          <w:sz w:val="42"/>
          <w:szCs w:val="42"/>
        </w:rPr>
        <w:sectPr>
          <w:pgSz w:w="11170" w:h="15420"/>
          <w:pgMar w:top="120" w:bottom="280" w:left="740" w:right="0"/>
        </w:sectPr>
      </w:pPr>
    </w:p>
    <w:p>
      <w:pPr>
        <w:spacing w:line="240" w:lineRule="auto" w:before="11"/>
        <w:rPr>
          <w:rFonts w:ascii="Arial Unicode MS" w:hAnsi="Arial Unicode MS" w:cs="Arial Unicode MS" w:eastAsia="Arial Unicode MS"/>
          <w:sz w:val="4"/>
          <w:szCs w:val="4"/>
        </w:rPr>
      </w:pPr>
    </w:p>
    <w:p>
      <w:pPr>
        <w:spacing w:line="416" w:lineRule="exact"/>
        <w:ind w:left="0" w:right="0" w:firstLine="0"/>
        <w:rPr>
          <w:rFonts w:ascii="Arial Unicode MS" w:hAnsi="Arial Unicode MS" w:cs="Arial Unicode MS" w:eastAsia="Arial Unicode MS"/>
          <w:sz w:val="20"/>
          <w:szCs w:val="20"/>
        </w:rPr>
      </w:pPr>
      <w:r>
        <w:rPr>
          <w:rFonts w:ascii="Arial Unicode MS" w:hAnsi="Arial Unicode MS" w:cs="Arial Unicode MS" w:eastAsia="Arial Unicode MS"/>
          <w:position w:val="-7"/>
          <w:sz w:val="20"/>
          <w:szCs w:val="20"/>
        </w:rPr>
        <w:pict>
          <v:group style="width:515.2pt;height:20.85pt;mso-position-horizontal-relative:char;mso-position-vertical-relative:line" coordorigin="0,0" coordsize="10304,417">
            <v:shape style="position:absolute;left:0;top:20;width:10303;height:396" type="#_x0000_t75" stroked="false">
              <v:imagedata r:id="rId6" o:title=""/>
            </v:shape>
            <v:shape style="position:absolute;left:0;top:0;width:10304;height:417" type="#_x0000_t202" filled="false" stroked="false">
              <v:textbox inset="0,0,0,0">
                <w:txbxContent>
                  <w:p>
                    <w:pPr>
                      <w:tabs>
                        <w:tab w:pos="941" w:val="left" w:leader="none"/>
                      </w:tabs>
                      <w:spacing w:line="391" w:lineRule="exact" w:before="0"/>
                      <w:ind w:left="205" w:right="0" w:firstLine="0"/>
                      <w:jc w:val="left"/>
                      <w:rPr>
                        <w:rFonts w:ascii="Arial Unicode MS" w:hAnsi="Arial Unicode MS" w:cs="Arial Unicode MS" w:eastAsia="Arial Unicode MS"/>
                        <w:sz w:val="38"/>
                        <w:szCs w:val="38"/>
                      </w:rPr>
                    </w:pPr>
                    <w:r>
                      <w:rPr>
                        <w:rFonts w:ascii="Arial Unicode MS" w:hAnsi="Arial Unicode MS" w:cs="Arial Unicode MS" w:eastAsia="Arial Unicode MS"/>
                        <w:spacing w:val="-13"/>
                        <w:w w:val="56"/>
                        <w:sz w:val="23"/>
                        <w:szCs w:val="23"/>
                      </w:rPr>
                      <w:t>３７</w:t>
                    </w:r>
                    <w:r>
                      <w:rPr>
                        <w:rFonts w:ascii="Arial Unicode MS" w:hAnsi="Arial Unicode MS" w:cs="Arial Unicode MS" w:eastAsia="Arial Unicode MS"/>
                        <w:w w:val="56"/>
                        <w:sz w:val="23"/>
                        <w:szCs w:val="23"/>
                      </w:rPr>
                      <w:t>８</w:t>
                    </w:r>
                    <w:r>
                      <w:rPr>
                        <w:rFonts w:ascii="Arial Unicode MS" w:hAnsi="Arial Unicode MS" w:cs="Arial Unicode MS" w:eastAsia="Arial Unicode MS"/>
                        <w:sz w:val="23"/>
                        <w:szCs w:val="23"/>
                      </w:rPr>
                      <w:tab/>
                    </w:r>
                    <w:r>
                      <w:rPr>
                        <w:rFonts w:ascii="Arial Unicode MS" w:hAnsi="Arial Unicode MS" w:cs="Arial Unicode MS" w:eastAsia="Arial Unicode MS"/>
                        <w:color w:val="00AEEF"/>
                        <w:spacing w:val="5"/>
                        <w:w w:val="51"/>
                        <w:position w:val="1"/>
                        <w:sz w:val="38"/>
                        <w:szCs w:val="38"/>
                      </w:rPr>
                      <w:t>临床药物治疗</w:t>
                    </w:r>
                    <w:r>
                      <w:rPr>
                        <w:rFonts w:ascii="Arial Unicode MS" w:hAnsi="Arial Unicode MS" w:cs="Arial Unicode MS" w:eastAsia="Arial Unicode MS"/>
                        <w:color w:val="00AEEF"/>
                        <w:w w:val="51"/>
                        <w:position w:val="1"/>
                        <w:sz w:val="38"/>
                        <w:szCs w:val="38"/>
                      </w:rPr>
                      <w:t>学</w:t>
                    </w:r>
                    <w:r>
                      <w:rPr>
                        <w:rFonts w:ascii="Arial Unicode MS" w:hAnsi="Arial Unicode MS" w:cs="Arial Unicode MS" w:eastAsia="Arial Unicode MS"/>
                        <w:sz w:val="38"/>
                        <w:szCs w:val="38"/>
                      </w:rPr>
                    </w:r>
                  </w:p>
                </w:txbxContent>
              </v:textbox>
              <w10:wrap type="none"/>
            </v:shape>
          </v:group>
        </w:pict>
      </w:r>
      <w:r>
        <w:rPr>
          <w:rFonts w:ascii="Arial Unicode MS" w:hAnsi="Arial Unicode MS" w:cs="Arial Unicode MS" w:eastAsia="Arial Unicode MS"/>
          <w:position w:val="-7"/>
          <w:sz w:val="20"/>
          <w:szCs w:val="20"/>
        </w:rPr>
      </w:r>
    </w:p>
    <w:p>
      <w:pPr>
        <w:spacing w:line="240" w:lineRule="auto" w:before="2"/>
        <w:rPr>
          <w:rFonts w:ascii="Arial Unicode MS" w:hAnsi="Arial Unicode MS" w:cs="Arial Unicode MS" w:eastAsia="Arial Unicode MS"/>
          <w:sz w:val="7"/>
          <w:szCs w:val="7"/>
        </w:rPr>
      </w:pPr>
    </w:p>
    <w:p>
      <w:pPr>
        <w:spacing w:line="112" w:lineRule="auto" w:before="126"/>
        <w:ind w:left="851" w:right="98"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６</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靶向治疗药</w:t>
      </w:r>
      <w:r>
        <w:rPr>
          <w:rFonts w:ascii="Arial Unicode MS" w:hAnsi="Arial Unicode MS" w:cs="Arial Unicode MS" w:eastAsia="Arial Unicode MS"/>
          <w:color w:val="00AEEF"/>
          <w:w w:val="50"/>
          <w:sz w:val="41"/>
          <w:szCs w:val="41"/>
        </w:rPr>
        <w:t>物</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Arial Unicode MS" w:hAnsi="Arial Unicode MS" w:cs="Arial Unicode MS" w:eastAsia="Arial Unicode MS"/>
          <w:spacing w:val="3"/>
          <w:w w:val="48"/>
          <w:sz w:val="42"/>
          <w:szCs w:val="42"/>
        </w:rPr>
        <w:t>此类药物通</w:t>
      </w:r>
      <w:r>
        <w:rPr>
          <w:rFonts w:ascii="Arial Unicode MS" w:hAnsi="Arial Unicode MS" w:cs="Arial Unicode MS" w:eastAsia="Arial Unicode MS"/>
          <w:spacing w:val="9"/>
          <w:w w:val="48"/>
          <w:sz w:val="42"/>
          <w:szCs w:val="42"/>
        </w:rPr>
        <w:t>过阻碍肿瘤增</w:t>
      </w:r>
      <w:r>
        <w:rPr>
          <w:rFonts w:ascii="Arial Unicode MS" w:hAnsi="Arial Unicode MS" w:cs="Arial Unicode MS" w:eastAsia="Arial Unicode MS"/>
          <w:spacing w:val="11"/>
          <w:w w:val="48"/>
          <w:sz w:val="42"/>
          <w:szCs w:val="42"/>
        </w:rPr>
        <w:t>殖信号通路或抑制肿瘤相关因子信号通</w:t>
      </w:r>
      <w:r>
        <w:rPr>
          <w:rFonts w:ascii="Arial Unicode MS" w:hAnsi="Arial Unicode MS" w:cs="Arial Unicode MS" w:eastAsia="Arial Unicode MS"/>
          <w:spacing w:val="3"/>
          <w:w w:val="48"/>
          <w:sz w:val="42"/>
          <w:szCs w:val="42"/>
        </w:rPr>
        <w:t>路</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从而抑</w:t>
      </w:r>
      <w:r>
        <w:rPr>
          <w:rFonts w:ascii="Arial Unicode MS" w:hAnsi="Arial Unicode MS" w:cs="Arial Unicode MS" w:eastAsia="Arial Unicode MS"/>
          <w:w w:val="48"/>
          <w:sz w:val="42"/>
          <w:szCs w:val="42"/>
        </w:rPr>
        <w:t>制</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肿瘤细胞的增殖或影响肿瘤的相关功能</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如</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贝伐珠单</w:t>
      </w:r>
      <w:r>
        <w:rPr>
          <w:rFonts w:ascii="Arial Unicode MS" w:hAnsi="Arial Unicode MS" w:cs="Arial Unicode MS" w:eastAsia="Arial Unicode MS"/>
          <w:w w:val="48"/>
          <w:sz w:val="42"/>
          <w:szCs w:val="42"/>
        </w:rPr>
        <w:t>抗</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
          <w:w w:val="45"/>
          <w:sz w:val="20"/>
          <w:szCs w:val="20"/>
        </w:rPr>
        <w:t>ｅｖａｃ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5"/>
          <w:w w:val="51"/>
          <w:sz w:val="20"/>
          <w:szCs w:val="20"/>
        </w:rPr>
        <w:t>ｂ</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作为</w:t>
      </w:r>
      <w:r>
        <w:rPr>
          <w:rFonts w:ascii="Arial Unicode MS" w:hAnsi="Arial Unicode MS" w:cs="Arial Unicode MS" w:eastAsia="Arial Unicode MS"/>
          <w:w w:val="48"/>
          <w:sz w:val="42"/>
          <w:szCs w:val="42"/>
        </w:rPr>
        <w:t>以</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为靶点的抗体</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可以</w:t>
      </w:r>
      <w:r>
        <w:rPr>
          <w:rFonts w:ascii="Arial Unicode MS" w:hAnsi="Arial Unicode MS" w:cs="Arial Unicode MS" w:eastAsia="Arial Unicode MS"/>
          <w:w w:val="48"/>
          <w:sz w:val="42"/>
          <w:szCs w:val="42"/>
        </w:rPr>
        <w:t>与</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配体结合</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使肿瘤血管退化</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持续抑制肿瘤血管的再生</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Heading1"/>
        <w:spacing w:line="632" w:lineRule="exact"/>
        <w:ind w:right="98"/>
        <w:jc w:val="left"/>
      </w:pPr>
      <w:r>
        <w:rPr>
          <w:color w:val="00AEEF"/>
          <w:spacing w:val="8"/>
          <w:w w:val="60"/>
        </w:rPr>
        <w:t>三、肿瘤化学治疗的原则</w:t>
      </w:r>
      <w:r>
        <w:rPr>
          <w:spacing w:val="8"/>
        </w:rPr>
      </w:r>
    </w:p>
    <w:p>
      <w:pPr>
        <w:spacing w:line="223" w:lineRule="exact" w:before="102"/>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化学治疗应用范</w:t>
      </w:r>
      <w:r>
        <w:rPr>
          <w:rFonts w:ascii="Arial Unicode MS" w:hAnsi="Arial Unicode MS" w:cs="Arial Unicode MS" w:eastAsia="Arial Unicode MS"/>
          <w:color w:val="00AEEF"/>
          <w:w w:val="102"/>
          <w:sz w:val="21"/>
          <w:szCs w:val="21"/>
        </w:rPr>
        <w:t>围</w:t>
      </w:r>
      <w:r>
        <w:rPr>
          <w:rFonts w:ascii="Arial Unicode MS" w:hAnsi="Arial Unicode MS" w:cs="Arial Unicode MS" w:eastAsia="Arial Unicode MS"/>
          <w:sz w:val="21"/>
          <w:szCs w:val="21"/>
        </w:rPr>
      </w:r>
    </w:p>
    <w:p>
      <w:pPr>
        <w:spacing w:line="240" w:lineRule="auto" w:before="15"/>
        <w:rPr>
          <w:rFonts w:ascii="Arial Unicode MS" w:hAnsi="Arial Unicode MS" w:cs="Arial Unicode MS" w:eastAsia="Arial Unicode MS"/>
          <w:sz w:val="10"/>
          <w:szCs w:val="10"/>
        </w:rPr>
      </w:pPr>
    </w:p>
    <w:p>
      <w:pPr>
        <w:pStyle w:val="BodyText"/>
        <w:spacing w:line="112" w:lineRule="auto"/>
        <w:ind w:right="210"/>
        <w:jc w:val="both"/>
      </w:pPr>
      <w:r>
        <w:rPr>
          <w:spacing w:val="3"/>
          <w:w w:val="48"/>
          <w:position w:val="1"/>
        </w:rPr>
        <w:t>恶性肿瘤进行化学治疗可应用于以下几种情况</w:t>
      </w:r>
      <w:r>
        <w:rPr>
          <w:spacing w:val="-3"/>
          <w:w w:val="50"/>
          <w:position w:val="1"/>
        </w:rPr>
        <w:t>：</w:t>
      </w:r>
      <w:r>
        <w:rPr>
          <w:rFonts w:ascii="Arial Unicode MS" w:hAnsi="Arial Unicode MS" w:cs="Arial Unicode MS" w:eastAsia="Arial Unicode MS"/>
          <w:spacing w:val="3"/>
          <w:w w:val="102"/>
          <w:sz w:val="20"/>
          <w:szCs w:val="20"/>
        </w:rPr>
        <w:t>①</w:t>
      </w:r>
      <w:r>
        <w:rPr>
          <w:spacing w:val="3"/>
          <w:w w:val="48"/>
          <w:position w:val="1"/>
        </w:rPr>
        <w:t>单纯化学治疗</w:t>
      </w:r>
      <w:r>
        <w:rPr>
          <w:spacing w:val="-3"/>
          <w:w w:val="50"/>
          <w:position w:val="1"/>
        </w:rPr>
        <w:t>，</w:t>
      </w:r>
      <w:r>
        <w:rPr>
          <w:spacing w:val="3"/>
          <w:w w:val="48"/>
          <w:position w:val="1"/>
        </w:rPr>
        <w:t>应用于某</w:t>
      </w:r>
      <w:r>
        <w:rPr>
          <w:spacing w:val="7"/>
          <w:w w:val="48"/>
          <w:position w:val="1"/>
        </w:rPr>
        <w:t>些全身性肿瘤和晚期</w:t>
      </w:r>
      <w:r>
        <w:rPr>
          <w:w w:val="48"/>
          <w:position w:val="1"/>
        </w:rPr>
        <w:t>肿</w:t>
      </w:r>
      <w:r>
        <w:rPr>
          <w:w w:val="48"/>
          <w:position w:val="1"/>
        </w:rPr>
        <w:t> </w:t>
      </w:r>
      <w:r>
        <w:rPr>
          <w:spacing w:val="3"/>
          <w:w w:val="48"/>
          <w:position w:val="1"/>
        </w:rPr>
        <w:t>瘤患者</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手术及放射治疗的辅助化疗</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手术前的新辅助化疗</w:t>
      </w:r>
      <w:r>
        <w:rPr>
          <w:w w:val="50"/>
          <w:position w:val="1"/>
        </w:rPr>
        <w:t>。</w:t>
      </w:r>
      <w:r>
        <w:rPr/>
      </w:r>
    </w:p>
    <w:p>
      <w:pPr>
        <w:spacing w:line="223" w:lineRule="exact" w:before="33"/>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化学治疗的必要条</w:t>
      </w:r>
      <w:r>
        <w:rPr>
          <w:rFonts w:ascii="Arial Unicode MS" w:hAnsi="Arial Unicode MS" w:cs="Arial Unicode MS" w:eastAsia="Arial Unicode MS"/>
          <w:color w:val="00AEEF"/>
          <w:w w:val="102"/>
          <w:sz w:val="21"/>
          <w:szCs w:val="21"/>
        </w:rPr>
        <w:t>件</w:t>
      </w:r>
      <w:r>
        <w:rPr>
          <w:rFonts w:ascii="Arial Unicode MS" w:hAnsi="Arial Unicode MS" w:cs="Arial Unicode MS" w:eastAsia="Arial Unicode MS"/>
          <w:sz w:val="21"/>
          <w:szCs w:val="21"/>
        </w:rPr>
      </w:r>
    </w:p>
    <w:p>
      <w:pPr>
        <w:spacing w:line="240" w:lineRule="auto" w:before="15"/>
        <w:rPr>
          <w:rFonts w:ascii="Arial Unicode MS" w:hAnsi="Arial Unicode MS" w:cs="Arial Unicode MS" w:eastAsia="Arial Unicode MS"/>
          <w:sz w:val="10"/>
          <w:szCs w:val="10"/>
        </w:rPr>
      </w:pPr>
    </w:p>
    <w:p>
      <w:pPr>
        <w:pStyle w:val="BodyText"/>
        <w:spacing w:line="112" w:lineRule="auto"/>
        <w:ind w:right="210"/>
        <w:jc w:val="both"/>
      </w:pPr>
      <w:r>
        <w:rPr>
          <w:spacing w:val="3"/>
          <w:w w:val="48"/>
          <w:position w:val="1"/>
        </w:rPr>
        <w:t>进行化疗的肿瘤患者应具备以下条件</w:t>
      </w:r>
      <w:r>
        <w:rPr>
          <w:spacing w:val="-3"/>
          <w:w w:val="50"/>
          <w:position w:val="1"/>
        </w:rPr>
        <w:t>：</w:t>
      </w:r>
      <w:r>
        <w:rPr>
          <w:rFonts w:ascii="Arial Unicode MS" w:hAnsi="Arial Unicode MS" w:cs="Arial Unicode MS" w:eastAsia="Arial Unicode MS"/>
          <w:spacing w:val="3"/>
          <w:w w:val="102"/>
          <w:sz w:val="20"/>
          <w:szCs w:val="20"/>
        </w:rPr>
        <w:t>①</w:t>
      </w:r>
      <w:r>
        <w:rPr>
          <w:spacing w:val="3"/>
          <w:w w:val="48"/>
          <w:position w:val="1"/>
        </w:rPr>
        <w:t>活检证实为恶性肿瘤</w:t>
      </w:r>
      <w:r>
        <w:rPr>
          <w:spacing w:val="-3"/>
          <w:w w:val="50"/>
          <w:position w:val="1"/>
        </w:rPr>
        <w:t>，</w:t>
      </w:r>
      <w:r>
        <w:rPr>
          <w:spacing w:val="3"/>
          <w:w w:val="48"/>
          <w:position w:val="1"/>
        </w:rPr>
        <w:t>即病理证</w:t>
      </w:r>
      <w:r>
        <w:rPr>
          <w:spacing w:val="7"/>
          <w:w w:val="48"/>
          <w:position w:val="1"/>
        </w:rPr>
        <w:t>据确</w:t>
      </w:r>
      <w:r>
        <w:rPr>
          <w:spacing w:val="3"/>
          <w:w w:val="48"/>
          <w:position w:val="1"/>
        </w:rPr>
        <w:t>凿</w:t>
      </w:r>
      <w:r>
        <w:rPr>
          <w:w w:val="50"/>
          <w:position w:val="1"/>
        </w:rPr>
        <w:t>。</w:t>
      </w:r>
      <w:r>
        <w:rPr>
          <w:rFonts w:ascii="Arial Unicode MS" w:hAnsi="Arial Unicode MS" w:cs="Arial Unicode MS" w:eastAsia="Arial Unicode MS"/>
          <w:spacing w:val="7"/>
          <w:w w:val="102"/>
          <w:sz w:val="20"/>
          <w:szCs w:val="20"/>
        </w:rPr>
        <w:t>②</w:t>
      </w:r>
      <w:r>
        <w:rPr>
          <w:spacing w:val="7"/>
          <w:w w:val="48"/>
          <w:position w:val="1"/>
        </w:rPr>
        <w:t>具有明显的</w:t>
      </w:r>
      <w:r>
        <w:rPr>
          <w:w w:val="48"/>
          <w:position w:val="1"/>
        </w:rPr>
        <w:t>症</w:t>
      </w:r>
      <w:r>
        <w:rPr>
          <w:w w:val="48"/>
          <w:position w:val="1"/>
        </w:rPr>
        <w:t> </w:t>
      </w:r>
      <w:r>
        <w:rPr>
          <w:spacing w:val="3"/>
          <w:w w:val="48"/>
          <w:position w:val="1"/>
        </w:rPr>
        <w:t>状</w:t>
      </w:r>
      <w:r>
        <w:rPr>
          <w:spacing w:val="-3"/>
          <w:w w:val="50"/>
          <w:position w:val="1"/>
        </w:rPr>
        <w:t>、</w:t>
      </w:r>
      <w:r>
        <w:rPr>
          <w:spacing w:val="3"/>
          <w:w w:val="48"/>
          <w:position w:val="1"/>
        </w:rPr>
        <w:t>体征</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签署知情同意书</w:t>
      </w:r>
      <w:r>
        <w:rPr>
          <w:spacing w:val="-3"/>
          <w:w w:val="50"/>
          <w:position w:val="1"/>
        </w:rPr>
        <w:t>，</w:t>
      </w:r>
      <w:r>
        <w:rPr>
          <w:spacing w:val="3"/>
          <w:w w:val="48"/>
          <w:position w:val="1"/>
        </w:rPr>
        <w:t>得到病人及家属的配合</w:t>
      </w:r>
      <w:r>
        <w:rPr>
          <w:spacing w:val="-3"/>
          <w:w w:val="50"/>
          <w:position w:val="1"/>
        </w:rPr>
        <w:t>。</w:t>
      </w:r>
      <w:r>
        <w:rPr>
          <w:rFonts w:ascii="Arial Unicode MS" w:hAnsi="Arial Unicode MS" w:cs="Arial Unicode MS" w:eastAsia="Arial Unicode MS"/>
          <w:spacing w:val="3"/>
          <w:w w:val="102"/>
          <w:sz w:val="20"/>
          <w:szCs w:val="20"/>
        </w:rPr>
        <w:t>④</w:t>
      </w:r>
      <w:r>
        <w:rPr>
          <w:spacing w:val="3"/>
          <w:w w:val="48"/>
          <w:position w:val="1"/>
        </w:rPr>
        <w:t>骨髓</w:t>
      </w:r>
      <w:r>
        <w:rPr>
          <w:spacing w:val="-3"/>
          <w:w w:val="50"/>
          <w:position w:val="1"/>
        </w:rPr>
        <w:t>、</w:t>
      </w:r>
      <w:r>
        <w:rPr>
          <w:spacing w:val="3"/>
          <w:w w:val="48"/>
          <w:position w:val="1"/>
        </w:rPr>
        <w:t>肝脏</w:t>
      </w:r>
      <w:r>
        <w:rPr>
          <w:spacing w:val="-3"/>
          <w:w w:val="50"/>
          <w:position w:val="1"/>
        </w:rPr>
        <w:t>、</w:t>
      </w:r>
      <w:r>
        <w:rPr>
          <w:spacing w:val="3"/>
          <w:w w:val="48"/>
          <w:position w:val="1"/>
        </w:rPr>
        <w:t>肾脏</w:t>
      </w:r>
      <w:r>
        <w:rPr>
          <w:w w:val="50"/>
          <w:position w:val="1"/>
        </w:rPr>
        <w:t>、</w:t>
      </w:r>
      <w:r>
        <w:rPr>
          <w:spacing w:val="7"/>
          <w:w w:val="48"/>
          <w:position w:val="1"/>
        </w:rPr>
        <w:t>心</w:t>
      </w:r>
      <w:r>
        <w:rPr>
          <w:spacing w:val="3"/>
          <w:w w:val="48"/>
          <w:position w:val="1"/>
        </w:rPr>
        <w:t>脏</w:t>
      </w:r>
      <w:r>
        <w:rPr>
          <w:w w:val="50"/>
          <w:position w:val="1"/>
        </w:rPr>
        <w:t>、</w:t>
      </w:r>
      <w:r>
        <w:rPr>
          <w:spacing w:val="7"/>
          <w:w w:val="48"/>
          <w:position w:val="1"/>
        </w:rPr>
        <w:t>肺的生理功能</w:t>
      </w:r>
      <w:r>
        <w:rPr>
          <w:w w:val="48"/>
          <w:position w:val="1"/>
        </w:rPr>
        <w:t>指</w:t>
      </w:r>
      <w:r>
        <w:rPr>
          <w:w w:val="48"/>
          <w:position w:val="1"/>
        </w:rPr>
        <w:t> </w:t>
      </w:r>
      <w:r>
        <w:rPr>
          <w:spacing w:val="3"/>
          <w:w w:val="48"/>
          <w:position w:val="1"/>
        </w:rPr>
        <w:t>标均处于正常范围</w:t>
      </w:r>
      <w:r>
        <w:rPr>
          <w:spacing w:val="-3"/>
          <w:w w:val="50"/>
          <w:position w:val="1"/>
        </w:rPr>
        <w:t>。</w:t>
      </w:r>
      <w:r>
        <w:rPr>
          <w:rFonts w:ascii="Arial Unicode MS" w:hAnsi="Arial Unicode MS" w:cs="Arial Unicode MS" w:eastAsia="Arial Unicode MS"/>
          <w:spacing w:val="3"/>
          <w:w w:val="102"/>
          <w:sz w:val="20"/>
          <w:szCs w:val="20"/>
        </w:rPr>
        <w:t>⑤</w:t>
      </w:r>
      <w:r>
        <w:rPr>
          <w:spacing w:val="3"/>
          <w:w w:val="48"/>
          <w:position w:val="1"/>
        </w:rPr>
        <w:t>具有有效的监护和积极心理支持</w:t>
      </w:r>
      <w:r>
        <w:rPr>
          <w:w w:val="50"/>
          <w:position w:val="1"/>
        </w:rPr>
        <w:t>。</w:t>
      </w:r>
      <w:r>
        <w:rPr/>
      </w:r>
    </w:p>
    <w:p>
      <w:pPr>
        <w:spacing w:line="223" w:lineRule="exact" w:before="33"/>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单纯化学治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right="210"/>
        <w:jc w:val="both"/>
      </w:pPr>
      <w:r>
        <w:rPr>
          <w:spacing w:val="1"/>
          <w:w w:val="48"/>
        </w:rPr>
        <w:t>单</w:t>
      </w:r>
      <w:r>
        <w:rPr>
          <w:spacing w:val="3"/>
          <w:w w:val="48"/>
        </w:rPr>
        <w:t>纯化学治</w:t>
      </w:r>
      <w:r>
        <w:rPr>
          <w:w w:val="48"/>
        </w:rPr>
        <w:t>疗</w:t>
      </w:r>
      <w:r>
        <w:rPr>
          <w:spacing w:val="-9"/>
        </w:rPr>
        <w:t> </w:t>
      </w:r>
      <w:r>
        <w:rPr>
          <w:spacing w:val="-89"/>
          <w:w w:val="50"/>
        </w:rPr>
        <w:t>（</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5"/>
          <w:w w:val="45"/>
          <w:sz w:val="20"/>
          <w:szCs w:val="20"/>
        </w:rPr>
        <w:t>ｙ</w:t>
      </w:r>
      <w:r>
        <w:rPr>
          <w:spacing w:val="16"/>
          <w:w w:val="50"/>
        </w:rPr>
        <w:t>）</w:t>
      </w:r>
      <w:r>
        <w:rPr>
          <w:spacing w:val="3"/>
          <w:w w:val="48"/>
        </w:rPr>
        <w:t>适用于失去手术</w:t>
      </w:r>
      <w:r>
        <w:rPr>
          <w:spacing w:val="9"/>
          <w:w w:val="48"/>
        </w:rPr>
        <w:t>机会的肿瘤晚期患者或因特定原因不能进行手术</w:t>
      </w:r>
      <w:r>
        <w:rPr>
          <w:w w:val="48"/>
        </w:rPr>
        <w:t>的</w:t>
      </w:r>
      <w:r>
        <w:rPr>
          <w:w w:val="48"/>
        </w:rPr>
        <w:t> </w:t>
      </w:r>
      <w:r>
        <w:rPr>
          <w:spacing w:val="3"/>
          <w:w w:val="48"/>
        </w:rPr>
        <w:t>肿瘤患者及全身性肿瘤不能进行手术切除的患者</w:t>
      </w:r>
      <w:r>
        <w:rPr>
          <w:spacing w:val="-3"/>
          <w:w w:val="50"/>
        </w:rPr>
        <w:t>。</w:t>
      </w:r>
      <w:r>
        <w:rPr>
          <w:spacing w:val="3"/>
          <w:w w:val="48"/>
        </w:rPr>
        <w:t>肿瘤种类及肿瘤细胞的差异对</w:t>
      </w:r>
      <w:r>
        <w:rPr>
          <w:spacing w:val="7"/>
          <w:w w:val="48"/>
        </w:rPr>
        <w:t>化疗药物的反应程度</w:t>
      </w:r>
      <w:r>
        <w:rPr>
          <w:w w:val="48"/>
        </w:rPr>
        <w:t>不</w:t>
      </w:r>
      <w:r>
        <w:rPr>
          <w:w w:val="48"/>
        </w:rPr>
        <w:t> </w:t>
      </w:r>
      <w:r>
        <w:rPr>
          <w:spacing w:val="3"/>
          <w:w w:val="48"/>
        </w:rPr>
        <w:t>一致</w:t>
      </w:r>
      <w:r>
        <w:rPr>
          <w:spacing w:val="-3"/>
          <w:w w:val="50"/>
        </w:rPr>
        <w:t>，</w:t>
      </w:r>
      <w:r>
        <w:rPr>
          <w:spacing w:val="3"/>
          <w:w w:val="48"/>
        </w:rPr>
        <w:t>敏感程度也不一致</w:t>
      </w:r>
      <w:r>
        <w:rPr>
          <w:spacing w:val="-3"/>
          <w:w w:val="50"/>
        </w:rPr>
        <w:t>。</w:t>
      </w:r>
      <w:r>
        <w:rPr>
          <w:spacing w:val="3"/>
          <w:w w:val="48"/>
        </w:rPr>
        <w:t>因此</w:t>
      </w:r>
      <w:r>
        <w:rPr>
          <w:spacing w:val="-3"/>
          <w:w w:val="50"/>
        </w:rPr>
        <w:t>，</w:t>
      </w:r>
      <w:r>
        <w:rPr>
          <w:spacing w:val="3"/>
          <w:w w:val="48"/>
        </w:rPr>
        <w:t>为提高化疗的疗效</w:t>
      </w:r>
      <w:r>
        <w:rPr>
          <w:spacing w:val="-3"/>
          <w:w w:val="50"/>
        </w:rPr>
        <w:t>，</w:t>
      </w:r>
      <w:r>
        <w:rPr>
          <w:spacing w:val="3"/>
          <w:w w:val="48"/>
        </w:rPr>
        <w:t>需根据肿瘤的分期分类</w:t>
      </w:r>
      <w:r>
        <w:rPr>
          <w:spacing w:val="7"/>
          <w:w w:val="48"/>
        </w:rPr>
        <w:t>选择抗肿瘤药</w:t>
      </w:r>
      <w:r>
        <w:rPr>
          <w:spacing w:val="3"/>
          <w:w w:val="48"/>
        </w:rPr>
        <w:t>物</w:t>
      </w:r>
      <w:r>
        <w:rPr>
          <w:w w:val="50"/>
        </w:rPr>
        <w:t>。</w:t>
      </w:r>
      <w:r>
        <w:rPr>
          <w:spacing w:val="7"/>
          <w:w w:val="48"/>
        </w:rPr>
        <w:t>肿瘤</w:t>
      </w:r>
      <w:r>
        <w:rPr>
          <w:w w:val="48"/>
        </w:rPr>
        <w:t>化</w:t>
      </w:r>
      <w:r>
        <w:rPr>
          <w:w w:val="48"/>
        </w:rPr>
        <w:t> </w:t>
      </w:r>
      <w:r>
        <w:rPr>
          <w:spacing w:val="3"/>
          <w:w w:val="48"/>
          <w:position w:val="1"/>
        </w:rPr>
        <w:t>疗的疗效可分为以下情况</w:t>
      </w:r>
      <w:r>
        <w:rPr>
          <w:spacing w:val="-3"/>
          <w:w w:val="50"/>
          <w:position w:val="1"/>
        </w:rPr>
        <w:t>：</w:t>
      </w:r>
      <w:r>
        <w:rPr>
          <w:rFonts w:ascii="Arial Unicode MS" w:hAnsi="Arial Unicode MS" w:cs="Arial Unicode MS" w:eastAsia="Arial Unicode MS"/>
          <w:spacing w:val="3"/>
          <w:w w:val="102"/>
          <w:sz w:val="20"/>
          <w:szCs w:val="20"/>
        </w:rPr>
        <w:t>①</w:t>
      </w:r>
      <w:r>
        <w:rPr>
          <w:spacing w:val="3"/>
          <w:w w:val="48"/>
          <w:position w:val="1"/>
        </w:rPr>
        <w:t>治愈或延长生存期的肿瘤</w:t>
      </w:r>
      <w:r>
        <w:rPr>
          <w:spacing w:val="-3"/>
          <w:w w:val="50"/>
          <w:position w:val="1"/>
        </w:rPr>
        <w:t>：</w:t>
      </w:r>
      <w:r>
        <w:rPr>
          <w:spacing w:val="3"/>
          <w:w w:val="48"/>
          <w:position w:val="1"/>
        </w:rPr>
        <w:t>绒毛膜上皮癌</w:t>
      </w:r>
      <w:r>
        <w:rPr>
          <w:spacing w:val="-3"/>
          <w:w w:val="50"/>
          <w:position w:val="1"/>
        </w:rPr>
        <w:t>、</w:t>
      </w:r>
      <w:r>
        <w:rPr>
          <w:spacing w:val="3"/>
          <w:w w:val="48"/>
          <w:position w:val="1"/>
        </w:rPr>
        <w:t>恶性</w:t>
      </w:r>
      <w:r>
        <w:rPr>
          <w:spacing w:val="7"/>
          <w:w w:val="48"/>
          <w:position w:val="1"/>
        </w:rPr>
        <w:t>淋巴瘤</w:t>
      </w:r>
      <w:r>
        <w:rPr>
          <w:spacing w:val="3"/>
          <w:w w:val="48"/>
          <w:position w:val="1"/>
        </w:rPr>
        <w:t>等</w:t>
      </w:r>
      <w:r>
        <w:rPr>
          <w:w w:val="50"/>
          <w:position w:val="1"/>
        </w:rPr>
        <w:t>。</w:t>
      </w:r>
      <w:r>
        <w:rPr>
          <w:rFonts w:ascii="Arial Unicode MS" w:hAnsi="Arial Unicode MS" w:cs="Arial Unicode MS" w:eastAsia="Arial Unicode MS"/>
          <w:spacing w:val="7"/>
          <w:w w:val="102"/>
          <w:sz w:val="20"/>
          <w:szCs w:val="20"/>
        </w:rPr>
        <w:t>②</w:t>
      </w:r>
      <w:r>
        <w:rPr>
          <w:spacing w:val="7"/>
          <w:w w:val="48"/>
          <w:position w:val="1"/>
        </w:rPr>
        <w:t>可缓解并</w:t>
      </w:r>
      <w:r>
        <w:rPr>
          <w:w w:val="48"/>
          <w:position w:val="1"/>
        </w:rPr>
        <w:t>延</w:t>
      </w:r>
      <w:r>
        <w:rPr>
          <w:w w:val="48"/>
          <w:position w:val="1"/>
        </w:rPr>
        <w:t> </w:t>
      </w:r>
      <w:r>
        <w:rPr>
          <w:spacing w:val="3"/>
          <w:w w:val="48"/>
          <w:position w:val="1"/>
        </w:rPr>
        <w:t>长生存期的肿瘤</w:t>
      </w:r>
      <w:r>
        <w:rPr>
          <w:spacing w:val="-3"/>
          <w:w w:val="50"/>
          <w:position w:val="1"/>
        </w:rPr>
        <w:t>：</w:t>
      </w:r>
      <w:r>
        <w:rPr>
          <w:spacing w:val="3"/>
          <w:w w:val="48"/>
          <w:position w:val="1"/>
        </w:rPr>
        <w:t>前列腺癌</w:t>
      </w:r>
      <w:r>
        <w:rPr>
          <w:spacing w:val="-3"/>
          <w:w w:val="50"/>
          <w:position w:val="1"/>
        </w:rPr>
        <w:t>、</w:t>
      </w:r>
      <w:r>
        <w:rPr>
          <w:spacing w:val="3"/>
          <w:w w:val="48"/>
          <w:position w:val="1"/>
        </w:rPr>
        <w:t>乳腺癌</w:t>
      </w:r>
      <w:r>
        <w:rPr>
          <w:spacing w:val="-3"/>
          <w:w w:val="50"/>
          <w:position w:val="1"/>
        </w:rPr>
        <w:t>、</w:t>
      </w:r>
      <w:r>
        <w:rPr>
          <w:spacing w:val="3"/>
          <w:w w:val="48"/>
          <w:position w:val="1"/>
        </w:rPr>
        <w:t>骨肉瘤等</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可缓解并可能延长生存</w:t>
      </w:r>
      <w:r>
        <w:rPr>
          <w:spacing w:val="7"/>
          <w:w w:val="48"/>
          <w:position w:val="1"/>
        </w:rPr>
        <w:t>期的肿</w:t>
      </w:r>
      <w:r>
        <w:rPr>
          <w:spacing w:val="3"/>
          <w:w w:val="48"/>
          <w:position w:val="1"/>
        </w:rPr>
        <w:t>瘤</w:t>
      </w:r>
      <w:r>
        <w:rPr>
          <w:w w:val="50"/>
          <w:position w:val="1"/>
        </w:rPr>
        <w:t>：</w:t>
      </w:r>
      <w:r>
        <w:rPr>
          <w:spacing w:val="7"/>
          <w:w w:val="48"/>
          <w:position w:val="1"/>
        </w:rPr>
        <w:t>卵巢</w:t>
      </w:r>
      <w:r>
        <w:rPr>
          <w:spacing w:val="3"/>
          <w:w w:val="48"/>
          <w:position w:val="1"/>
        </w:rPr>
        <w:t>癌</w:t>
      </w:r>
      <w:r>
        <w:rPr>
          <w:w w:val="50"/>
          <w:position w:val="1"/>
        </w:rPr>
        <w:t>、</w:t>
      </w:r>
      <w:r>
        <w:rPr>
          <w:spacing w:val="7"/>
          <w:w w:val="48"/>
          <w:position w:val="1"/>
        </w:rPr>
        <w:t>慢性</w:t>
      </w:r>
      <w:r>
        <w:rPr>
          <w:w w:val="48"/>
          <w:position w:val="1"/>
        </w:rPr>
        <w:t>粒</w:t>
      </w:r>
      <w:r>
        <w:rPr>
          <w:w w:val="48"/>
          <w:position w:val="1"/>
        </w:rPr>
        <w:t> </w:t>
      </w:r>
      <w:r>
        <w:rPr>
          <w:spacing w:val="3"/>
          <w:w w:val="48"/>
          <w:position w:val="1"/>
        </w:rPr>
        <w:t>细胞性白血病等</w:t>
      </w:r>
      <w:r>
        <w:rPr>
          <w:spacing w:val="-3"/>
          <w:w w:val="50"/>
          <w:position w:val="1"/>
        </w:rPr>
        <w:t>。</w:t>
      </w:r>
      <w:r>
        <w:rPr>
          <w:rFonts w:ascii="Arial Unicode MS" w:hAnsi="Arial Unicode MS" w:cs="Arial Unicode MS" w:eastAsia="Arial Unicode MS"/>
          <w:spacing w:val="3"/>
          <w:w w:val="102"/>
          <w:sz w:val="20"/>
          <w:szCs w:val="20"/>
        </w:rPr>
        <w:t>④</w:t>
      </w:r>
      <w:r>
        <w:rPr>
          <w:spacing w:val="3"/>
          <w:w w:val="48"/>
          <w:position w:val="1"/>
        </w:rPr>
        <w:t>可能缓解的肿瘤</w:t>
      </w:r>
      <w:r>
        <w:rPr>
          <w:spacing w:val="-3"/>
          <w:w w:val="50"/>
          <w:position w:val="1"/>
        </w:rPr>
        <w:t>：</w:t>
      </w:r>
      <w:r>
        <w:rPr>
          <w:spacing w:val="3"/>
          <w:w w:val="48"/>
          <w:position w:val="1"/>
        </w:rPr>
        <w:t>支气管肺癌</w:t>
      </w:r>
      <w:r>
        <w:rPr>
          <w:spacing w:val="-3"/>
          <w:w w:val="50"/>
          <w:position w:val="1"/>
        </w:rPr>
        <w:t>、</w:t>
      </w:r>
      <w:r>
        <w:rPr>
          <w:spacing w:val="3"/>
          <w:w w:val="48"/>
          <w:position w:val="1"/>
        </w:rPr>
        <w:t>消化道癌</w:t>
      </w:r>
      <w:r>
        <w:rPr>
          <w:spacing w:val="-3"/>
          <w:w w:val="50"/>
          <w:position w:val="1"/>
        </w:rPr>
        <w:t>、</w:t>
      </w:r>
      <w:r>
        <w:rPr>
          <w:spacing w:val="3"/>
          <w:w w:val="48"/>
          <w:position w:val="1"/>
        </w:rPr>
        <w:t>黑色素瘤等</w:t>
      </w:r>
      <w:r>
        <w:rPr>
          <w:w w:val="50"/>
          <w:position w:val="1"/>
        </w:rPr>
        <w:t>。</w:t>
      </w:r>
      <w:r>
        <w:rPr/>
      </w:r>
    </w:p>
    <w:p>
      <w:pPr>
        <w:spacing w:line="223" w:lineRule="exact" w:before="32"/>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辅助化学治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right="210"/>
        <w:jc w:val="both"/>
      </w:pPr>
      <w:r>
        <w:rPr>
          <w:spacing w:val="1"/>
          <w:w w:val="48"/>
        </w:rPr>
        <w:t>辅</w:t>
      </w:r>
      <w:r>
        <w:rPr>
          <w:spacing w:val="3"/>
          <w:w w:val="48"/>
        </w:rPr>
        <w:t>助化学治</w:t>
      </w:r>
      <w:r>
        <w:rPr>
          <w:w w:val="48"/>
        </w:rPr>
        <w:t>疗</w:t>
      </w:r>
      <w:r>
        <w:rPr>
          <w:spacing w:val="-9"/>
        </w:rPr>
        <w:t> </w:t>
      </w:r>
      <w:r>
        <w:rPr>
          <w:spacing w:val="-89"/>
          <w:w w:val="50"/>
        </w:rPr>
        <w:t>（</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28"/>
          <w:sz w:val="20"/>
          <w:szCs w:val="20"/>
        </w:rPr>
        <w:t>ｊ</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ｖａ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w w:val="28"/>
          <w:sz w:val="20"/>
          <w:szCs w:val="20"/>
        </w:rPr>
        <w:t>ｔ</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5"/>
          <w:w w:val="45"/>
          <w:sz w:val="20"/>
          <w:szCs w:val="20"/>
        </w:rPr>
        <w:t>ｙ</w:t>
      </w:r>
      <w:r>
        <w:rPr>
          <w:spacing w:val="16"/>
          <w:w w:val="50"/>
        </w:rPr>
        <w:t>）</w:t>
      </w:r>
      <w:r>
        <w:rPr>
          <w:spacing w:val="3"/>
          <w:w w:val="48"/>
        </w:rPr>
        <w:t>主要是</w:t>
      </w:r>
      <w:r>
        <w:rPr>
          <w:spacing w:val="13"/>
          <w:w w:val="48"/>
        </w:rPr>
        <w:t>指为提高手术或放射治疗的效</w:t>
      </w:r>
      <w:r>
        <w:rPr>
          <w:spacing w:val="3"/>
          <w:w w:val="48"/>
        </w:rPr>
        <w:t>果</w:t>
      </w:r>
      <w:r>
        <w:rPr>
          <w:spacing w:val="2"/>
          <w:w w:val="50"/>
        </w:rPr>
        <w:t>，</w:t>
      </w:r>
      <w:r>
        <w:rPr>
          <w:spacing w:val="13"/>
          <w:w w:val="48"/>
        </w:rPr>
        <w:t>防止术后肿瘤</w:t>
      </w:r>
      <w:r>
        <w:rPr>
          <w:w w:val="48"/>
        </w:rPr>
        <w:t>复</w:t>
      </w:r>
      <w:r>
        <w:rPr>
          <w:w w:val="48"/>
        </w:rPr>
        <w:t> </w:t>
      </w:r>
      <w:r>
        <w:rPr>
          <w:spacing w:val="3"/>
          <w:w w:val="48"/>
        </w:rPr>
        <w:t>发转移及可能存在微转移病灶而进行的化疗</w:t>
      </w:r>
      <w:r>
        <w:rPr>
          <w:spacing w:val="-3"/>
          <w:w w:val="50"/>
        </w:rPr>
        <w:t>。</w:t>
      </w:r>
      <w:r>
        <w:rPr>
          <w:spacing w:val="3"/>
          <w:w w:val="48"/>
        </w:rPr>
        <w:t>放射治疗前进行化疗目的是缩小</w:t>
      </w:r>
      <w:r>
        <w:rPr>
          <w:spacing w:val="7"/>
          <w:w w:val="48"/>
        </w:rPr>
        <w:t>肿块体</w:t>
      </w:r>
      <w:r>
        <w:rPr>
          <w:spacing w:val="3"/>
          <w:w w:val="48"/>
        </w:rPr>
        <w:t>积</w:t>
      </w:r>
      <w:r>
        <w:rPr>
          <w:w w:val="50"/>
        </w:rPr>
        <w:t>，</w:t>
      </w:r>
      <w:r>
        <w:rPr>
          <w:spacing w:val="7"/>
          <w:w w:val="48"/>
        </w:rPr>
        <w:t>减少照射的</w:t>
      </w:r>
      <w:r>
        <w:rPr>
          <w:w w:val="48"/>
        </w:rPr>
        <w:t>范</w:t>
      </w:r>
      <w:r>
        <w:rPr>
          <w:w w:val="48"/>
        </w:rPr>
        <w:t> </w:t>
      </w:r>
      <w:r>
        <w:rPr>
          <w:spacing w:val="3"/>
          <w:w w:val="48"/>
        </w:rPr>
        <w:t>围</w:t>
      </w:r>
      <w:r>
        <w:rPr>
          <w:spacing w:val="-3"/>
          <w:w w:val="50"/>
        </w:rPr>
        <w:t>，</w:t>
      </w:r>
      <w:r>
        <w:rPr>
          <w:spacing w:val="3"/>
          <w:w w:val="48"/>
        </w:rPr>
        <w:t>为放射治疗创造必要的条件</w:t>
      </w:r>
      <w:r>
        <w:rPr>
          <w:spacing w:val="-3"/>
          <w:w w:val="50"/>
        </w:rPr>
        <w:t>。</w:t>
      </w:r>
      <w:r>
        <w:rPr>
          <w:spacing w:val="3"/>
          <w:w w:val="48"/>
        </w:rPr>
        <w:t>某些肿瘤经过化学治疗</w:t>
      </w:r>
      <w:r>
        <w:rPr>
          <w:spacing w:val="-3"/>
          <w:w w:val="50"/>
        </w:rPr>
        <w:t>，</w:t>
      </w:r>
      <w:r>
        <w:rPr>
          <w:spacing w:val="3"/>
          <w:w w:val="48"/>
        </w:rPr>
        <w:t>会增加肿瘤细胞对</w:t>
      </w:r>
      <w:r>
        <w:rPr>
          <w:spacing w:val="7"/>
          <w:w w:val="48"/>
        </w:rPr>
        <w:t>放射治疗的敏感</w:t>
      </w:r>
      <w:r>
        <w:rPr>
          <w:spacing w:val="3"/>
          <w:w w:val="48"/>
        </w:rPr>
        <w:t>性</w:t>
      </w:r>
      <w:r>
        <w:rPr>
          <w:w w:val="50"/>
        </w:rPr>
        <w:t>。</w:t>
      </w:r>
      <w:r>
        <w:rPr>
          <w:spacing w:val="7"/>
          <w:w w:val="48"/>
        </w:rPr>
        <w:t>手</w:t>
      </w:r>
      <w:r>
        <w:rPr>
          <w:w w:val="48"/>
        </w:rPr>
        <w:t>术</w:t>
      </w:r>
      <w:r>
        <w:rPr>
          <w:w w:val="48"/>
        </w:rPr>
        <w:t> </w:t>
      </w:r>
      <w:r>
        <w:rPr>
          <w:spacing w:val="3"/>
          <w:w w:val="48"/>
        </w:rPr>
        <w:t>后化疗主要是清除肿瘤原发病灶切除后残留的微小转移病灶</w:t>
      </w:r>
      <w:r>
        <w:rPr>
          <w:spacing w:val="-3"/>
          <w:w w:val="50"/>
        </w:rPr>
        <w:t>，</w:t>
      </w:r>
      <w:r>
        <w:rPr>
          <w:spacing w:val="3"/>
          <w:w w:val="48"/>
        </w:rPr>
        <w:t>防止残余肿瘤细胞</w:t>
      </w:r>
      <w:r>
        <w:rPr>
          <w:spacing w:val="7"/>
          <w:w w:val="48"/>
        </w:rPr>
        <w:t>进入血液循环和淋巴</w:t>
      </w:r>
      <w:r>
        <w:rPr>
          <w:w w:val="48"/>
        </w:rPr>
        <w:t>循</w:t>
      </w:r>
      <w:r>
        <w:rPr>
          <w:w w:val="48"/>
        </w:rPr>
        <w:t> </w:t>
      </w:r>
      <w:r>
        <w:rPr>
          <w:spacing w:val="3"/>
          <w:w w:val="48"/>
        </w:rPr>
        <w:t>环</w:t>
      </w:r>
      <w:r>
        <w:rPr>
          <w:spacing w:val="-3"/>
          <w:w w:val="50"/>
        </w:rPr>
        <w:t>，</w:t>
      </w:r>
      <w:r>
        <w:rPr>
          <w:spacing w:val="3"/>
          <w:w w:val="48"/>
        </w:rPr>
        <w:t>防止术后肿瘤复发</w:t>
      </w:r>
      <w:r>
        <w:rPr>
          <w:spacing w:val="-3"/>
          <w:w w:val="50"/>
        </w:rPr>
        <w:t>。</w:t>
      </w:r>
      <w:r>
        <w:rPr>
          <w:spacing w:val="3"/>
          <w:w w:val="48"/>
        </w:rPr>
        <w:t>辅助化疗可提高某些肿瘤的治愈率</w:t>
      </w:r>
      <w:r>
        <w:rPr>
          <w:spacing w:val="-3"/>
          <w:w w:val="50"/>
        </w:rPr>
        <w:t>，</w:t>
      </w:r>
      <w:r>
        <w:rPr>
          <w:spacing w:val="3"/>
          <w:w w:val="48"/>
        </w:rPr>
        <w:t>但对于一些常见的</w:t>
      </w:r>
      <w:r>
        <w:rPr>
          <w:spacing w:val="7"/>
          <w:w w:val="48"/>
        </w:rPr>
        <w:t>肿瘤尚未有确切的治</w:t>
      </w:r>
      <w:r>
        <w:rPr>
          <w:w w:val="48"/>
        </w:rPr>
        <w:t>疗</w:t>
      </w:r>
      <w:r>
        <w:rPr>
          <w:w w:val="48"/>
        </w:rPr>
        <w:t> </w:t>
      </w:r>
      <w:r>
        <w:rPr>
          <w:spacing w:val="3"/>
          <w:w w:val="48"/>
        </w:rPr>
        <w:t>方案</w:t>
      </w:r>
      <w:r>
        <w:rPr>
          <w:w w:val="50"/>
        </w:rPr>
        <w:t>。</w:t>
      </w:r>
      <w:r>
        <w:rPr/>
      </w:r>
    </w:p>
    <w:p>
      <w:pPr>
        <w:spacing w:line="223" w:lineRule="exact" w:before="3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五</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新辅助化学治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right="210"/>
        <w:jc w:val="both"/>
      </w:pPr>
      <w:r>
        <w:rPr>
          <w:spacing w:val="3"/>
          <w:w w:val="48"/>
        </w:rPr>
        <w:t>新辅助化学治</w:t>
      </w:r>
      <w:r>
        <w:rPr>
          <w:w w:val="48"/>
        </w:rPr>
        <w:t>疗</w:t>
      </w:r>
      <w:r>
        <w:rPr>
          <w:spacing w:val="-9"/>
        </w:rPr>
        <w:t> </w:t>
      </w:r>
      <w:r>
        <w:rPr>
          <w:spacing w:val="-89"/>
          <w:w w:val="50"/>
        </w:rPr>
        <w:t>（</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ｅｏａ</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28"/>
          <w:sz w:val="20"/>
          <w:szCs w:val="20"/>
        </w:rPr>
        <w:t>ｊ</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ｖａ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w w:val="28"/>
          <w:sz w:val="20"/>
          <w:szCs w:val="20"/>
        </w:rPr>
        <w:t>ｔ</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5"/>
          <w:w w:val="45"/>
          <w:sz w:val="20"/>
          <w:szCs w:val="20"/>
        </w:rPr>
        <w:t>ｙ</w:t>
      </w:r>
      <w:r>
        <w:rPr>
          <w:spacing w:val="16"/>
          <w:w w:val="50"/>
        </w:rPr>
        <w:t>）</w:t>
      </w:r>
      <w:r>
        <w:rPr>
          <w:spacing w:val="3"/>
          <w:w w:val="48"/>
        </w:rPr>
        <w:t>亦</w:t>
      </w:r>
      <w:r>
        <w:rPr>
          <w:spacing w:val="5"/>
          <w:w w:val="48"/>
        </w:rPr>
        <w:t>称</w:t>
      </w:r>
      <w:r>
        <w:rPr>
          <w:spacing w:val="9"/>
          <w:w w:val="48"/>
        </w:rPr>
        <w:t>诱导化</w:t>
      </w:r>
      <w:r>
        <w:rPr>
          <w:spacing w:val="3"/>
          <w:w w:val="48"/>
        </w:rPr>
        <w:t>疗</w:t>
      </w:r>
      <w:r>
        <w:rPr>
          <w:spacing w:val="2"/>
          <w:w w:val="50"/>
        </w:rPr>
        <w:t>，</w:t>
      </w:r>
      <w:r>
        <w:rPr>
          <w:spacing w:val="9"/>
          <w:w w:val="48"/>
        </w:rPr>
        <w:t>是指对于较难切除及不能进行放射</w:t>
      </w:r>
      <w:r>
        <w:rPr>
          <w:w w:val="48"/>
        </w:rPr>
        <w:t>治</w:t>
      </w:r>
      <w:r>
        <w:rPr>
          <w:w w:val="48"/>
        </w:rPr>
        <w:t> </w:t>
      </w:r>
      <w:r>
        <w:rPr>
          <w:spacing w:val="3"/>
          <w:w w:val="48"/>
        </w:rPr>
        <w:t>疗的肿瘤</w:t>
      </w:r>
      <w:r>
        <w:rPr>
          <w:spacing w:val="-3"/>
          <w:w w:val="50"/>
        </w:rPr>
        <w:t>，</w:t>
      </w:r>
      <w:r>
        <w:rPr>
          <w:spacing w:val="3"/>
          <w:w w:val="48"/>
        </w:rPr>
        <w:t>在术前短时</w:t>
      </w:r>
      <w:r>
        <w:rPr>
          <w:spacing w:val="7"/>
          <w:w w:val="48"/>
        </w:rPr>
        <w:t>间</w:t>
      </w:r>
      <w:r>
        <w:rPr>
          <w:spacing w:val="11"/>
          <w:w w:val="48"/>
        </w:rPr>
        <w:t>内给予辅助化学治</w:t>
      </w:r>
      <w:r>
        <w:rPr>
          <w:spacing w:val="3"/>
          <w:w w:val="48"/>
        </w:rPr>
        <w:t>疗</w:t>
      </w:r>
      <w:r>
        <w:rPr>
          <w:w w:val="50"/>
        </w:rPr>
        <w:t>，</w:t>
      </w:r>
      <w:r>
        <w:rPr>
          <w:spacing w:val="11"/>
          <w:w w:val="48"/>
        </w:rPr>
        <w:t>一般给</w:t>
      </w:r>
      <w:r>
        <w:rPr>
          <w:w w:val="48"/>
        </w:rPr>
        <w:t>予</w:t>
      </w:r>
      <w:r>
        <w:rPr>
          <w:spacing w:val="-63"/>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23"/>
          <w:sz w:val="20"/>
          <w:szCs w:val="20"/>
        </w:rPr>
        <w:t> </w:t>
      </w:r>
      <w:r>
        <w:rPr>
          <w:spacing w:val="11"/>
          <w:w w:val="48"/>
        </w:rPr>
        <w:t>个疗</w:t>
      </w:r>
      <w:r>
        <w:rPr>
          <w:spacing w:val="3"/>
          <w:w w:val="48"/>
        </w:rPr>
        <w:t>程</w:t>
      </w:r>
      <w:r>
        <w:rPr>
          <w:w w:val="50"/>
        </w:rPr>
        <w:t>，</w:t>
      </w:r>
      <w:r>
        <w:rPr>
          <w:spacing w:val="11"/>
          <w:w w:val="48"/>
        </w:rPr>
        <w:t>主要目的是缩</w:t>
      </w:r>
      <w:r>
        <w:rPr>
          <w:spacing w:val="13"/>
          <w:w w:val="48"/>
        </w:rPr>
        <w:t>小原发性肿瘤的</w:t>
      </w:r>
      <w:r>
        <w:rPr>
          <w:w w:val="48"/>
        </w:rPr>
        <w:t>范</w:t>
      </w:r>
      <w:r>
        <w:rPr>
          <w:w w:val="48"/>
        </w:rPr>
        <w:t> </w:t>
      </w:r>
      <w:r>
        <w:rPr>
          <w:spacing w:val="3"/>
          <w:w w:val="48"/>
          <w:position w:val="1"/>
        </w:rPr>
        <w:t>围</w:t>
      </w:r>
      <w:r>
        <w:rPr>
          <w:spacing w:val="-3"/>
          <w:w w:val="50"/>
          <w:position w:val="1"/>
        </w:rPr>
        <w:t>，</w:t>
      </w:r>
      <w:r>
        <w:rPr>
          <w:spacing w:val="3"/>
          <w:w w:val="48"/>
          <w:position w:val="1"/>
        </w:rPr>
        <w:t>有利于手术切除肿瘤</w:t>
      </w:r>
      <w:r>
        <w:rPr>
          <w:spacing w:val="-3"/>
          <w:w w:val="50"/>
          <w:position w:val="1"/>
        </w:rPr>
        <w:t>。</w:t>
      </w:r>
      <w:r>
        <w:rPr>
          <w:spacing w:val="3"/>
          <w:w w:val="48"/>
          <w:position w:val="1"/>
        </w:rPr>
        <w:t>新辅助化学治疗的主要优势有</w:t>
      </w:r>
      <w:r>
        <w:rPr>
          <w:spacing w:val="-3"/>
          <w:w w:val="50"/>
          <w:position w:val="1"/>
        </w:rPr>
        <w:t>：</w:t>
      </w:r>
      <w:r>
        <w:rPr>
          <w:rFonts w:ascii="Arial Unicode MS" w:hAnsi="Arial Unicode MS" w:cs="Arial Unicode MS" w:eastAsia="Arial Unicode MS"/>
          <w:spacing w:val="3"/>
          <w:w w:val="102"/>
          <w:sz w:val="20"/>
          <w:szCs w:val="20"/>
        </w:rPr>
        <w:t>①</w:t>
      </w:r>
      <w:r>
        <w:rPr>
          <w:spacing w:val="3"/>
          <w:w w:val="48"/>
          <w:position w:val="1"/>
        </w:rPr>
        <w:t>缩小肿瘤体积便</w:t>
      </w:r>
      <w:r>
        <w:rPr>
          <w:spacing w:val="7"/>
          <w:w w:val="48"/>
          <w:position w:val="1"/>
        </w:rPr>
        <w:t>于手术切</w:t>
      </w:r>
      <w:r>
        <w:rPr>
          <w:spacing w:val="3"/>
          <w:w w:val="48"/>
          <w:position w:val="1"/>
        </w:rPr>
        <w:t>除</w:t>
      </w:r>
      <w:r>
        <w:rPr>
          <w:w w:val="50"/>
          <w:position w:val="1"/>
        </w:rPr>
        <w:t>；</w:t>
      </w:r>
      <w:r>
        <w:rPr>
          <w:rFonts w:ascii="Arial Unicode MS" w:hAnsi="Arial Unicode MS" w:cs="Arial Unicode MS" w:eastAsia="Arial Unicode MS"/>
          <w:spacing w:val="7"/>
          <w:w w:val="102"/>
          <w:sz w:val="20"/>
          <w:szCs w:val="20"/>
        </w:rPr>
        <w:t>②</w:t>
      </w:r>
      <w:r>
        <w:rPr>
          <w:spacing w:val="7"/>
          <w:w w:val="48"/>
          <w:position w:val="1"/>
        </w:rPr>
        <w:t>防止因</w:t>
      </w:r>
      <w:r>
        <w:rPr>
          <w:w w:val="48"/>
          <w:position w:val="1"/>
        </w:rPr>
        <w:t>手</w:t>
      </w:r>
      <w:r>
        <w:rPr>
          <w:w w:val="48"/>
          <w:position w:val="1"/>
        </w:rPr>
        <w:t> </w:t>
      </w:r>
      <w:r>
        <w:rPr>
          <w:spacing w:val="3"/>
          <w:w w:val="48"/>
          <w:position w:val="1"/>
        </w:rPr>
        <w:t>术引起的肿瘤细胞扩散和转移</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避免肿瘤原发灶切除后引起潜伏继发病灶的</w:t>
      </w:r>
      <w:r>
        <w:rPr>
          <w:spacing w:val="7"/>
          <w:w w:val="48"/>
          <w:position w:val="1"/>
        </w:rPr>
        <w:t>快速增</w:t>
      </w:r>
      <w:r>
        <w:rPr>
          <w:spacing w:val="3"/>
          <w:w w:val="48"/>
          <w:position w:val="1"/>
        </w:rPr>
        <w:t>长</w:t>
      </w:r>
      <w:r>
        <w:rPr>
          <w:w w:val="50"/>
          <w:position w:val="1"/>
        </w:rPr>
        <w:t>；</w:t>
      </w:r>
      <w:r>
        <w:rPr>
          <w:rFonts w:ascii="Arial Unicode MS" w:hAnsi="Arial Unicode MS" w:cs="Arial Unicode MS" w:eastAsia="Arial Unicode MS"/>
          <w:spacing w:val="7"/>
          <w:w w:val="102"/>
          <w:sz w:val="20"/>
          <w:szCs w:val="20"/>
        </w:rPr>
        <w:t>④</w:t>
      </w:r>
      <w:r>
        <w:rPr>
          <w:spacing w:val="7"/>
          <w:w w:val="48"/>
          <w:position w:val="1"/>
        </w:rPr>
        <w:t>减少抗药</w:t>
      </w:r>
      <w:r>
        <w:rPr>
          <w:w w:val="48"/>
          <w:position w:val="1"/>
        </w:rPr>
        <w:t>性</w:t>
      </w:r>
      <w:r>
        <w:rPr>
          <w:w w:val="48"/>
          <w:position w:val="1"/>
        </w:rPr>
        <w:t> </w:t>
      </w:r>
      <w:r>
        <w:rPr>
          <w:spacing w:val="3"/>
          <w:w w:val="48"/>
          <w:position w:val="1"/>
        </w:rPr>
        <w:t>的产生</w:t>
      </w:r>
      <w:r>
        <w:rPr>
          <w:spacing w:val="-3"/>
          <w:w w:val="50"/>
          <w:position w:val="1"/>
        </w:rPr>
        <w:t>。</w:t>
      </w:r>
      <w:r>
        <w:rPr>
          <w:spacing w:val="3"/>
          <w:w w:val="48"/>
          <w:position w:val="1"/>
        </w:rPr>
        <w:t>新辅助化学治疗应严格掌握适应证</w:t>
      </w:r>
      <w:r>
        <w:rPr>
          <w:spacing w:val="-3"/>
          <w:w w:val="50"/>
          <w:position w:val="1"/>
        </w:rPr>
        <w:t>，</w:t>
      </w:r>
      <w:r>
        <w:rPr>
          <w:spacing w:val="3"/>
          <w:w w:val="48"/>
          <w:position w:val="1"/>
        </w:rPr>
        <w:t>包括</w:t>
      </w:r>
      <w:r>
        <w:rPr>
          <w:spacing w:val="-3"/>
          <w:w w:val="50"/>
          <w:position w:val="1"/>
        </w:rPr>
        <w:t>：</w:t>
      </w:r>
      <w:r>
        <w:rPr>
          <w:rFonts w:ascii="Arial Unicode MS" w:hAnsi="Arial Unicode MS" w:cs="Arial Unicode MS" w:eastAsia="Arial Unicode MS"/>
          <w:spacing w:val="3"/>
          <w:w w:val="102"/>
          <w:sz w:val="20"/>
          <w:szCs w:val="20"/>
        </w:rPr>
        <w:t>①</w:t>
      </w:r>
      <w:r>
        <w:rPr>
          <w:spacing w:val="3"/>
          <w:w w:val="48"/>
          <w:position w:val="1"/>
        </w:rPr>
        <w:t>以往未经过治疗的病人</w:t>
      </w:r>
      <w:r>
        <w:rPr>
          <w:spacing w:val="-3"/>
          <w:w w:val="50"/>
          <w:position w:val="1"/>
        </w:rPr>
        <w:t>；</w:t>
      </w:r>
      <w:r>
        <w:rPr>
          <w:rFonts w:ascii="Arial Unicode MS" w:hAnsi="Arial Unicode MS" w:cs="Arial Unicode MS" w:eastAsia="Arial Unicode MS"/>
          <w:spacing w:val="7"/>
          <w:w w:val="102"/>
          <w:sz w:val="20"/>
          <w:szCs w:val="20"/>
        </w:rPr>
        <w:t>②</w:t>
      </w:r>
      <w:r>
        <w:rPr>
          <w:spacing w:val="7"/>
          <w:w w:val="48"/>
          <w:position w:val="1"/>
        </w:rPr>
        <w:t>病人身体条件能够</w:t>
      </w:r>
      <w:r>
        <w:rPr>
          <w:w w:val="48"/>
          <w:position w:val="1"/>
        </w:rPr>
        <w:t>支</w:t>
      </w:r>
      <w:r>
        <w:rPr>
          <w:w w:val="48"/>
          <w:position w:val="1"/>
        </w:rPr>
        <w:t> </w:t>
      </w:r>
      <w:r>
        <w:rPr>
          <w:spacing w:val="3"/>
          <w:w w:val="48"/>
          <w:position w:val="1"/>
        </w:rPr>
        <w:t>撑化疗及手术</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化疗后手术能</w:t>
      </w:r>
      <w:r>
        <w:rPr>
          <w:spacing w:val="5"/>
          <w:w w:val="48"/>
          <w:position w:val="1"/>
        </w:rPr>
        <w:t>够</w:t>
      </w:r>
      <w:r>
        <w:rPr>
          <w:spacing w:val="11"/>
          <w:w w:val="48"/>
          <w:position w:val="1"/>
        </w:rPr>
        <w:t>切除肿</w:t>
      </w:r>
      <w:r>
        <w:rPr>
          <w:spacing w:val="3"/>
          <w:w w:val="48"/>
          <w:position w:val="1"/>
        </w:rPr>
        <w:t>瘤</w:t>
      </w:r>
      <w:r>
        <w:rPr>
          <w:spacing w:val="2"/>
          <w:w w:val="50"/>
          <w:position w:val="1"/>
        </w:rPr>
        <w:t>；</w:t>
      </w:r>
      <w:r>
        <w:rPr>
          <w:rFonts w:ascii="Arial Unicode MS" w:hAnsi="Arial Unicode MS" w:cs="Arial Unicode MS" w:eastAsia="Arial Unicode MS"/>
          <w:spacing w:val="13"/>
          <w:w w:val="102"/>
          <w:sz w:val="20"/>
          <w:szCs w:val="20"/>
        </w:rPr>
        <w:t>④</w:t>
      </w:r>
      <w:r>
        <w:rPr>
          <w:spacing w:val="11"/>
          <w:w w:val="48"/>
          <w:position w:val="1"/>
        </w:rPr>
        <w:t>实验室检</w:t>
      </w:r>
      <w:r>
        <w:rPr>
          <w:spacing w:val="3"/>
          <w:w w:val="48"/>
          <w:position w:val="1"/>
        </w:rPr>
        <w:t>查</w:t>
      </w:r>
      <w:r>
        <w:rPr>
          <w:spacing w:val="2"/>
          <w:w w:val="50"/>
          <w:position w:val="1"/>
        </w:rPr>
        <w:t>，</w:t>
      </w:r>
      <w:r>
        <w:rPr>
          <w:spacing w:val="11"/>
          <w:w w:val="48"/>
          <w:position w:val="1"/>
        </w:rPr>
        <w:t>白细</w:t>
      </w:r>
      <w:r>
        <w:rPr>
          <w:w w:val="48"/>
          <w:position w:val="1"/>
        </w:rPr>
        <w:t>胞</w:t>
      </w:r>
      <w:r>
        <w:rPr>
          <w:spacing w:val="-51"/>
          <w:position w:val="1"/>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1"/>
          <w:position w:val="1"/>
          <w:sz w:val="20"/>
          <w:szCs w:val="20"/>
        </w:rPr>
        <w:t>４</w:t>
      </w:r>
      <w:r>
        <w:rPr>
          <w:rFonts w:ascii="Times New Roman Uni" w:hAnsi="Times New Roman Uni" w:cs="Times New Roman Uni" w:eastAsia="Times New Roman Uni"/>
          <w:spacing w:val="23"/>
          <w:position w:val="1"/>
          <w:sz w:val="20"/>
          <w:szCs w:val="20"/>
        </w:rPr>
        <w:t> </w:t>
      </w:r>
      <w:r>
        <w:rPr>
          <w:rFonts w:ascii="Times New Roman Uni" w:hAnsi="Times New Roman Uni" w:cs="Times New Roman Uni" w:eastAsia="Times New Roman Uni"/>
          <w:w w:val="103"/>
          <w:position w:val="1"/>
          <w:sz w:val="20"/>
          <w:szCs w:val="20"/>
        </w:rPr>
        <w:t>×</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9"/>
          <w:w w:val="51"/>
          <w:position w:val="1"/>
          <w:sz w:val="20"/>
          <w:szCs w:val="20"/>
        </w:rPr>
        <w:t>０</w:t>
      </w:r>
      <w:r>
        <w:rPr>
          <w:rFonts w:ascii="Times New Roman Uni" w:hAnsi="Times New Roman Uni" w:cs="Times New Roman Uni" w:eastAsia="Times New Roman Uni"/>
          <w:w w:val="49"/>
          <w:position w:val="11"/>
          <w:sz w:val="12"/>
          <w:szCs w:val="12"/>
        </w:rPr>
        <w:t>９</w:t>
      </w:r>
      <w:r>
        <w:rPr>
          <w:rFonts w:ascii="Times New Roman Uni" w:hAnsi="Times New Roman Uni" w:cs="Times New Roman Uni" w:eastAsia="Times New Roman Uni"/>
          <w:position w:val="11"/>
          <w:sz w:val="12"/>
          <w:szCs w:val="12"/>
        </w:rPr>
        <w:t> </w:t>
      </w:r>
      <w:r>
        <w:rPr>
          <w:rFonts w:ascii="Times New Roman Uni" w:hAnsi="Times New Roman Uni" w:cs="Times New Roman Uni" w:eastAsia="Times New Roman Uni"/>
          <w:spacing w:val="-13"/>
          <w:position w:val="11"/>
          <w:sz w:val="12"/>
          <w:szCs w:val="12"/>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spacing w:val="4"/>
          <w:w w:val="57"/>
          <w:position w:val="1"/>
          <w:sz w:val="20"/>
          <w:szCs w:val="20"/>
        </w:rPr>
        <w:t>Ｌ</w:t>
      </w:r>
      <w:r>
        <w:rPr>
          <w:spacing w:val="2"/>
          <w:w w:val="50"/>
          <w:position w:val="1"/>
        </w:rPr>
        <w:t>，</w:t>
      </w:r>
      <w:r>
        <w:rPr>
          <w:spacing w:val="11"/>
          <w:w w:val="48"/>
          <w:position w:val="1"/>
        </w:rPr>
        <w:t>血小</w:t>
      </w:r>
      <w:r>
        <w:rPr>
          <w:w w:val="48"/>
          <w:position w:val="1"/>
        </w:rPr>
        <w:t>板</w:t>
      </w:r>
      <w:r>
        <w:rPr>
          <w:spacing w:val="-51"/>
          <w:position w:val="1"/>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1"/>
          <w:position w:val="1"/>
          <w:sz w:val="20"/>
          <w:szCs w:val="20"/>
        </w:rPr>
        <w:t>１００</w:t>
      </w:r>
      <w:r>
        <w:rPr>
          <w:rFonts w:ascii="Times New Roman Uni" w:hAnsi="Times New Roman Uni" w:cs="Times New Roman Uni" w:eastAsia="Times New Roman Uni"/>
          <w:spacing w:val="23"/>
          <w:position w:val="1"/>
          <w:sz w:val="20"/>
          <w:szCs w:val="20"/>
        </w:rPr>
        <w:t> </w:t>
      </w:r>
      <w:r>
        <w:rPr>
          <w:rFonts w:ascii="Times New Roman Uni" w:hAnsi="Times New Roman Uni" w:cs="Times New Roman Uni" w:eastAsia="Times New Roman Uni"/>
          <w:w w:val="103"/>
          <w:position w:val="1"/>
          <w:sz w:val="20"/>
          <w:szCs w:val="20"/>
        </w:rPr>
        <w:t>×</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9"/>
          <w:w w:val="51"/>
          <w:position w:val="1"/>
          <w:sz w:val="20"/>
          <w:szCs w:val="20"/>
        </w:rPr>
        <w:t>０</w:t>
      </w:r>
      <w:r>
        <w:rPr>
          <w:rFonts w:ascii="Times New Roman Uni" w:hAnsi="Times New Roman Uni" w:cs="Times New Roman Uni" w:eastAsia="Times New Roman Uni"/>
          <w:w w:val="49"/>
          <w:position w:val="11"/>
          <w:sz w:val="12"/>
          <w:szCs w:val="12"/>
        </w:rPr>
        <w:t>９</w:t>
      </w:r>
      <w:r>
        <w:rPr>
          <w:rFonts w:ascii="Times New Roman Uni" w:hAnsi="Times New Roman Uni" w:cs="Times New Roman Uni" w:eastAsia="Times New Roman Uni"/>
          <w:position w:val="11"/>
          <w:sz w:val="12"/>
          <w:szCs w:val="12"/>
        </w:rPr>
        <w:t> </w:t>
      </w:r>
      <w:r>
        <w:rPr>
          <w:rFonts w:ascii="Times New Roman Uni" w:hAnsi="Times New Roman Uni" w:cs="Times New Roman Uni" w:eastAsia="Times New Roman Uni"/>
          <w:spacing w:val="-13"/>
          <w:position w:val="11"/>
          <w:sz w:val="12"/>
          <w:szCs w:val="12"/>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w w:val="17"/>
          <w:position w:val="1"/>
          <w:sz w:val="20"/>
          <w:szCs w:val="20"/>
        </w:rPr>
        <w:t> </w:t>
      </w:r>
      <w:r>
        <w:rPr>
          <w:rFonts w:ascii="Times New Roman Uni" w:hAnsi="Times New Roman Uni" w:cs="Times New Roman Uni" w:eastAsia="Times New Roman Uni"/>
          <w:spacing w:val="4"/>
          <w:w w:val="57"/>
          <w:sz w:val="20"/>
          <w:szCs w:val="20"/>
        </w:rPr>
        <w:t>Ｌ</w:t>
      </w:r>
      <w:r>
        <w:rPr>
          <w:spacing w:val="-3"/>
          <w:w w:val="50"/>
        </w:rPr>
        <w:t>，</w:t>
      </w:r>
      <w:r>
        <w:rPr>
          <w:spacing w:val="3"/>
          <w:w w:val="48"/>
        </w:rPr>
        <w:t>肾功能正常</w:t>
      </w:r>
      <w:r>
        <w:rPr>
          <w:spacing w:val="-3"/>
          <w:w w:val="50"/>
        </w:rPr>
        <w:t>，</w:t>
      </w:r>
      <w:r>
        <w:rPr>
          <w:spacing w:val="3"/>
          <w:w w:val="48"/>
        </w:rPr>
        <w:t>肿瘤未发生大范围扩散及远处转移</w:t>
      </w:r>
      <w:r>
        <w:rPr>
          <w:w w:val="50"/>
        </w:rPr>
        <w:t>。</w:t>
      </w:r>
      <w:r>
        <w:rPr/>
      </w:r>
    </w:p>
    <w:p>
      <w:pPr>
        <w:spacing w:line="223" w:lineRule="exact" w:before="37"/>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六</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联合化</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right="210"/>
        <w:jc w:val="both"/>
      </w:pPr>
      <w:r>
        <w:rPr>
          <w:spacing w:val="3"/>
          <w:w w:val="48"/>
        </w:rPr>
        <w:t>联合化</w:t>
      </w:r>
      <w:r>
        <w:rPr>
          <w:w w:val="48"/>
        </w:rPr>
        <w:t>疗</w:t>
      </w:r>
      <w:r>
        <w:rPr>
          <w:spacing w:val="-9"/>
        </w:rPr>
        <w:t> </w:t>
      </w:r>
      <w:r>
        <w:rPr>
          <w:spacing w:val="-89"/>
          <w:w w:val="50"/>
        </w:rPr>
        <w:t>（</w:t>
      </w:r>
      <w:r>
        <w:rPr>
          <w:rFonts w:ascii="Times New Roman Uni" w:hAnsi="Times New Roman Uni" w:cs="Times New Roman Uni" w:eastAsia="Times New Roman Uni"/>
          <w:spacing w:val="-1"/>
          <w:w w:val="45"/>
          <w:sz w:val="20"/>
          <w:szCs w:val="20"/>
        </w:rPr>
        <w:t>ｃｏ</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5"/>
          <w:w w:val="45"/>
          <w:sz w:val="20"/>
          <w:szCs w:val="20"/>
        </w:rPr>
        <w:t>ｙ</w:t>
      </w:r>
      <w:r>
        <w:rPr>
          <w:spacing w:val="16"/>
          <w:w w:val="50"/>
        </w:rPr>
        <w:t>）</w:t>
      </w:r>
      <w:r>
        <w:rPr>
          <w:spacing w:val="3"/>
          <w:w w:val="48"/>
        </w:rPr>
        <w:t>是指一个化学治疗</w:t>
      </w:r>
      <w:r>
        <w:rPr>
          <w:spacing w:val="9"/>
          <w:w w:val="48"/>
        </w:rPr>
        <w:t>的过程</w:t>
      </w:r>
      <w:r>
        <w:rPr>
          <w:spacing w:val="3"/>
          <w:w w:val="48"/>
        </w:rPr>
        <w:t>中</w:t>
      </w:r>
      <w:r>
        <w:rPr>
          <w:w w:val="50"/>
        </w:rPr>
        <w:t>，</w:t>
      </w:r>
      <w:r>
        <w:rPr>
          <w:spacing w:val="9"/>
          <w:w w:val="48"/>
        </w:rPr>
        <w:t>根据肿瘤的生物学特性及抗肿</w:t>
      </w:r>
      <w:r>
        <w:rPr>
          <w:w w:val="48"/>
        </w:rPr>
        <w:t>瘤</w:t>
      </w:r>
      <w:r>
        <w:rPr>
          <w:w w:val="48"/>
        </w:rPr>
        <w:t> </w:t>
      </w:r>
      <w:r>
        <w:rPr>
          <w:spacing w:val="3"/>
          <w:w w:val="48"/>
          <w:position w:val="1"/>
        </w:rPr>
        <w:t>药物的药理学特性</w:t>
      </w:r>
      <w:r>
        <w:rPr>
          <w:spacing w:val="-3"/>
          <w:w w:val="50"/>
          <w:position w:val="1"/>
        </w:rPr>
        <w:t>，</w:t>
      </w:r>
      <w:r>
        <w:rPr>
          <w:spacing w:val="3"/>
          <w:w w:val="48"/>
          <w:position w:val="1"/>
        </w:rPr>
        <w:t>合理选择数种药物进行化学治疗</w:t>
      </w:r>
      <w:r>
        <w:rPr>
          <w:spacing w:val="-3"/>
          <w:w w:val="50"/>
          <w:position w:val="1"/>
        </w:rPr>
        <w:t>。</w:t>
      </w:r>
      <w:r>
        <w:rPr>
          <w:spacing w:val="3"/>
          <w:w w:val="48"/>
          <w:position w:val="1"/>
        </w:rPr>
        <w:t>联合化疗的治疗原则包括</w:t>
      </w:r>
      <w:r>
        <w:rPr>
          <w:w w:val="50"/>
          <w:position w:val="1"/>
        </w:rPr>
        <w:t>：</w:t>
      </w:r>
      <w:r>
        <w:rPr>
          <w:rFonts w:ascii="Arial Unicode MS" w:hAnsi="Arial Unicode MS" w:cs="Arial Unicode MS" w:eastAsia="Arial Unicode MS"/>
          <w:spacing w:val="7"/>
          <w:w w:val="102"/>
          <w:sz w:val="20"/>
          <w:szCs w:val="20"/>
        </w:rPr>
        <w:t>①</w:t>
      </w:r>
      <w:r>
        <w:rPr>
          <w:spacing w:val="7"/>
          <w:w w:val="48"/>
          <w:position w:val="1"/>
        </w:rPr>
        <w:t>选择单独使用有</w:t>
      </w:r>
      <w:r>
        <w:rPr>
          <w:w w:val="48"/>
          <w:position w:val="1"/>
        </w:rPr>
        <w:t>效</w:t>
      </w:r>
      <w:r>
        <w:rPr>
          <w:w w:val="48"/>
          <w:position w:val="1"/>
        </w:rPr>
        <w:t> </w:t>
      </w:r>
      <w:r>
        <w:rPr>
          <w:spacing w:val="3"/>
          <w:w w:val="48"/>
          <w:position w:val="1"/>
        </w:rPr>
        <w:t>的药物</w:t>
      </w:r>
      <w:r>
        <w:rPr>
          <w:spacing w:val="-3"/>
          <w:w w:val="50"/>
          <w:position w:val="1"/>
        </w:rPr>
        <w:t>，</w:t>
      </w:r>
      <w:r>
        <w:rPr>
          <w:spacing w:val="3"/>
          <w:w w:val="48"/>
          <w:position w:val="1"/>
        </w:rPr>
        <w:t>或者在不增加药物毒性的前提下可选择单用无效的药物</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药物之间的</w:t>
      </w:r>
      <w:r>
        <w:rPr>
          <w:spacing w:val="7"/>
          <w:w w:val="48"/>
          <w:position w:val="1"/>
        </w:rPr>
        <w:t>作用机理及作用效果</w:t>
      </w:r>
      <w:r>
        <w:rPr>
          <w:w w:val="48"/>
          <w:position w:val="1"/>
        </w:rPr>
        <w:t>与</w:t>
      </w:r>
      <w:r>
        <w:rPr/>
      </w:r>
    </w:p>
    <w:p>
      <w:pPr>
        <w:spacing w:after="0" w:line="112" w:lineRule="auto"/>
        <w:jc w:val="both"/>
        <w:sectPr>
          <w:pgSz w:w="11170" w:h="15420"/>
          <w:pgMar w:top="100" w:bottom="280" w:left="0" w:right="640"/>
        </w:sectPr>
      </w:pPr>
    </w:p>
    <w:p>
      <w:pPr>
        <w:tabs>
          <w:tab w:pos="9871" w:val="left" w:leader="none"/>
        </w:tabs>
        <w:spacing w:line="414" w:lineRule="exact" w:before="0"/>
        <w:ind w:left="111" w:right="0" w:firstLine="6877"/>
        <w:jc w:val="left"/>
        <w:rPr>
          <w:rFonts w:ascii="Arial Unicode MS" w:hAnsi="Arial Unicode MS" w:cs="Arial Unicode MS" w:eastAsia="Arial Unicode MS"/>
          <w:sz w:val="23"/>
          <w:szCs w:val="23"/>
        </w:rPr>
      </w:pPr>
      <w:r>
        <w:rPr/>
        <w:pict>
          <v:shape style="position:absolute;margin-left:43.180592pt;margin-top:4.051226pt;width:515.179393pt;height:19.795149pt;mso-position-horizontal-relative:page;mso-position-vertical-relative:paragraph;z-index:-48928" type="#_x0000_t75" stroked="false">
            <v:imagedata r:id="rId5" o:title=""/>
          </v:shape>
        </w:pict>
      </w:r>
      <w:r>
        <w:rPr>
          <w:rFonts w:ascii="Arial Unicode MS" w:hAnsi="Arial Unicode MS" w:cs="Arial Unicode MS" w:eastAsia="Arial Unicode MS"/>
          <w:color w:val="00AEEF"/>
          <w:spacing w:val="3"/>
          <w:w w:val="50"/>
          <w:sz w:val="34"/>
          <w:szCs w:val="34"/>
        </w:rPr>
        <w:t>第十九章   </w:t>
      </w:r>
      <w:r>
        <w:rPr>
          <w:rFonts w:ascii="Arial Unicode MS" w:hAnsi="Arial Unicode MS" w:cs="Arial Unicode MS" w:eastAsia="Arial Unicode MS"/>
          <w:color w:val="00AEEF"/>
          <w:spacing w:val="29"/>
          <w:w w:val="50"/>
          <w:sz w:val="34"/>
          <w:szCs w:val="34"/>
        </w:rPr>
        <w:t> </w:t>
      </w:r>
      <w:r>
        <w:rPr>
          <w:rFonts w:ascii="Arial Unicode MS" w:hAnsi="Arial Unicode MS" w:cs="Arial Unicode MS" w:eastAsia="Arial Unicode MS"/>
          <w:color w:val="00AEEF"/>
          <w:spacing w:val="4"/>
          <w:w w:val="50"/>
          <w:sz w:val="34"/>
          <w:szCs w:val="34"/>
        </w:rPr>
        <w:t>恶性肿瘤的药物治疗</w:t>
        <w:tab/>
      </w:r>
      <w:r>
        <w:rPr>
          <w:rFonts w:ascii="Arial Unicode MS" w:hAnsi="Arial Unicode MS" w:cs="Arial Unicode MS" w:eastAsia="Arial Unicode MS"/>
          <w:spacing w:val="-16"/>
          <w:w w:val="65"/>
          <w:position w:val="-1"/>
          <w:sz w:val="23"/>
          <w:szCs w:val="23"/>
        </w:rPr>
        <w:t>３７９</w:t>
      </w:r>
      <w:r>
        <w:rPr>
          <w:rFonts w:ascii="Arial Unicode MS" w:hAnsi="Arial Unicode MS" w:cs="Arial Unicode MS" w:eastAsia="Arial Unicode MS"/>
          <w:spacing w:val="-16"/>
          <w:sz w:val="23"/>
          <w:szCs w:val="23"/>
        </w:rPr>
      </w:r>
    </w:p>
    <w:p>
      <w:pPr>
        <w:pStyle w:val="BodyText"/>
        <w:spacing w:line="522" w:lineRule="exact"/>
        <w:ind w:left="111" w:right="738" w:firstLine="0"/>
        <w:jc w:val="left"/>
      </w:pPr>
      <w:r>
        <w:rPr>
          <w:spacing w:val="1"/>
          <w:w w:val="48"/>
          <w:position w:val="1"/>
        </w:rPr>
        <w:t>细</w:t>
      </w:r>
      <w:r>
        <w:rPr>
          <w:spacing w:val="3"/>
          <w:w w:val="48"/>
          <w:position w:val="1"/>
        </w:rPr>
        <w:t>胞时相不同</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药物治疗效果相互增益</w:t>
      </w:r>
      <w:r>
        <w:rPr>
          <w:spacing w:val="-3"/>
          <w:w w:val="50"/>
          <w:position w:val="1"/>
        </w:rPr>
        <w:t>；</w:t>
      </w:r>
      <w:r>
        <w:rPr>
          <w:rFonts w:ascii="Arial Unicode MS" w:hAnsi="Arial Unicode MS" w:cs="Arial Unicode MS" w:eastAsia="Arial Unicode MS"/>
          <w:spacing w:val="11"/>
          <w:w w:val="102"/>
          <w:sz w:val="20"/>
          <w:szCs w:val="20"/>
        </w:rPr>
        <w:t>④</w:t>
      </w:r>
      <w:r>
        <w:rPr>
          <w:spacing w:val="9"/>
          <w:w w:val="48"/>
          <w:position w:val="1"/>
        </w:rPr>
        <w:t>药物毒性作用的器官不同或作用于同一器官的不同时</w:t>
      </w:r>
      <w:r>
        <w:rPr>
          <w:spacing w:val="3"/>
          <w:w w:val="48"/>
          <w:position w:val="1"/>
        </w:rPr>
        <w:t>相</w:t>
      </w:r>
      <w:r>
        <w:rPr>
          <w:w w:val="50"/>
          <w:position w:val="1"/>
        </w:rPr>
        <w:t>；</w:t>
      </w:r>
      <w:r>
        <w:rPr/>
      </w:r>
    </w:p>
    <w:p>
      <w:pPr>
        <w:pStyle w:val="BodyText"/>
        <w:spacing w:line="524" w:lineRule="exact"/>
        <w:ind w:left="111" w:right="738" w:firstLine="0"/>
        <w:jc w:val="left"/>
      </w:pPr>
      <w:r>
        <w:rPr>
          <w:rFonts w:ascii="Arial Unicode MS" w:hAnsi="Arial Unicode MS" w:cs="Arial Unicode MS" w:eastAsia="Arial Unicode MS"/>
          <w:spacing w:val="3"/>
          <w:w w:val="102"/>
          <w:sz w:val="20"/>
          <w:szCs w:val="20"/>
        </w:rPr>
        <w:t>⑤</w:t>
      </w:r>
      <w:r>
        <w:rPr>
          <w:spacing w:val="3"/>
          <w:w w:val="48"/>
          <w:position w:val="1"/>
        </w:rPr>
        <w:t>药物之间无交叉耐药</w:t>
      </w:r>
      <w:r>
        <w:rPr>
          <w:w w:val="50"/>
          <w:position w:val="1"/>
        </w:rPr>
        <w:t>。</w:t>
      </w:r>
      <w:r>
        <w:rPr/>
      </w:r>
    </w:p>
    <w:p>
      <w:pPr>
        <w:spacing w:line="209" w:lineRule="exact" w:before="0"/>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七</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姑息化学治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jc w:val="both"/>
      </w:pPr>
      <w:r>
        <w:rPr>
          <w:spacing w:val="7"/>
          <w:w w:val="45"/>
        </w:rPr>
        <w:t>姑息化学治疗主要适用于手术或放射治疗失败或肿瘤已经发生远处转移的患者，目的在于尽量延长</w:t>
      </w:r>
      <w:r>
        <w:rPr>
          <w:spacing w:val="1"/>
          <w:w w:val="45"/>
        </w:rPr>
        <w:t> </w:t>
      </w:r>
      <w:r>
        <w:rPr>
          <w:spacing w:val="1"/>
          <w:w w:val="45"/>
        </w:rPr>
      </w:r>
      <w:r>
        <w:rPr>
          <w:spacing w:val="6"/>
          <w:w w:val="45"/>
        </w:rPr>
        <w:t>患者的生命，提高患者的生活质量。为使化疗效果最大化，化疗前应考虑药物的抗瘤谱、作用机理、毒</w:t>
      </w:r>
      <w:r>
        <w:rPr>
          <w:spacing w:val="20"/>
          <w:w w:val="45"/>
        </w:rPr>
        <w:t> </w:t>
      </w:r>
      <w:r>
        <w:rPr>
          <w:spacing w:val="20"/>
          <w:w w:val="45"/>
        </w:rPr>
      </w:r>
      <w:r>
        <w:rPr>
          <w:spacing w:val="6"/>
          <w:w w:val="45"/>
        </w:rPr>
        <w:t>副作用、及肿瘤的抗药性和病理学分期等问题。出现严重呕吐、腹泻、肝肾及神经系统损伤的患者应立</w:t>
      </w:r>
      <w:r>
        <w:rPr>
          <w:spacing w:val="21"/>
          <w:w w:val="45"/>
        </w:rPr>
        <w:t> </w:t>
      </w:r>
      <w:r>
        <w:rPr>
          <w:spacing w:val="21"/>
          <w:w w:val="45"/>
        </w:rPr>
      </w:r>
      <w:r>
        <w:rPr>
          <w:spacing w:val="6"/>
          <w:w w:val="45"/>
        </w:rPr>
        <w:t>即停止用药。若有严重肾脏疾病，发生骨髓转移，多次进行化疗和放疗使白细胞和血小板低下，应禁止</w:t>
      </w:r>
      <w:r>
        <w:rPr>
          <w:w w:val="45"/>
        </w:rPr>
        <w:t>     </w:t>
      </w:r>
      <w:r>
        <w:rPr>
          <w:spacing w:val="20"/>
          <w:w w:val="45"/>
        </w:rPr>
        <w:t> </w:t>
      </w:r>
      <w:r>
        <w:rPr>
          <w:spacing w:val="20"/>
          <w:w w:val="45"/>
        </w:rPr>
      </w:r>
      <w:r>
        <w:rPr>
          <w:spacing w:val="4"/>
          <w:w w:val="60"/>
        </w:rPr>
        <w:t>化学治疗。</w:t>
      </w:r>
      <w:r>
        <w:rPr>
          <w:spacing w:val="4"/>
        </w:rPr>
      </w:r>
    </w:p>
    <w:p>
      <w:pPr>
        <w:pStyle w:val="Heading1"/>
        <w:spacing w:line="488" w:lineRule="exact"/>
        <w:ind w:left="531" w:right="738"/>
        <w:jc w:val="left"/>
      </w:pPr>
      <w:r>
        <w:rPr>
          <w:color w:val="00AEEF"/>
          <w:spacing w:val="8"/>
          <w:w w:val="60"/>
        </w:rPr>
        <w:t>四、抗肿瘤药物研究进展</w:t>
      </w:r>
      <w:r>
        <w:rPr>
          <w:spacing w:val="8"/>
        </w:rPr>
      </w:r>
    </w:p>
    <w:p>
      <w:pPr>
        <w:pStyle w:val="BodyText"/>
        <w:spacing w:line="110" w:lineRule="auto" w:before="195"/>
        <w:ind w:left="111" w:right="850"/>
        <w:jc w:val="both"/>
      </w:pPr>
      <w:r>
        <w:rPr>
          <w:spacing w:val="17"/>
          <w:w w:val="45"/>
        </w:rPr>
        <w:t>化学治疗是抗肿瘤的重要手段之一，这就要求医务工作者能够安全、合理、高效的使用抗肿瘤药</w:t>
      </w:r>
      <w:r>
        <w:rPr>
          <w:w w:val="48"/>
        </w:rPr>
        <w:t> </w:t>
      </w:r>
      <w:r>
        <w:rPr>
          <w:spacing w:val="6"/>
          <w:w w:val="45"/>
        </w:rPr>
        <w:t>物。近年来随着分子生物学等相关学科的发展，使抗肿瘤药物研究得以快速发展，并衍生出抗肿瘤药物</w:t>
      </w:r>
      <w:r>
        <w:rPr>
          <w:spacing w:val="20"/>
          <w:w w:val="45"/>
        </w:rPr>
        <w:t> </w:t>
      </w:r>
      <w:r>
        <w:rPr>
          <w:spacing w:val="20"/>
          <w:w w:val="45"/>
        </w:rPr>
      </w:r>
      <w:r>
        <w:rPr>
          <w:spacing w:val="6"/>
          <w:w w:val="45"/>
        </w:rPr>
        <w:t>治疗学，涵盖肿瘤生物学、肿瘤药理学及肿瘤诊断学等，是医师和药师针对肿瘤患者病理、生理、心理</w:t>
      </w:r>
      <w:r>
        <w:rPr>
          <w:spacing w:val="20"/>
          <w:w w:val="45"/>
        </w:rPr>
        <w:t> </w:t>
      </w:r>
      <w:r>
        <w:rPr>
          <w:spacing w:val="20"/>
          <w:w w:val="45"/>
        </w:rPr>
      </w:r>
      <w:r>
        <w:rPr>
          <w:spacing w:val="5"/>
          <w:w w:val="60"/>
        </w:rPr>
        <w:t>等特征制定和实施合理化个体用药方案的基础。</w:t>
      </w:r>
      <w:r>
        <w:rPr>
          <w:spacing w:val="5"/>
        </w:rPr>
      </w:r>
    </w:p>
    <w:p>
      <w:pPr>
        <w:pStyle w:val="BodyText"/>
        <w:spacing w:line="110" w:lineRule="auto" w:before="3"/>
        <w:ind w:left="100" w:right="758"/>
        <w:jc w:val="both"/>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肿瘤免疫治</w:t>
      </w:r>
      <w:r>
        <w:rPr>
          <w:rFonts w:ascii="Arial Unicode MS" w:hAnsi="Arial Unicode MS" w:cs="Arial Unicode MS" w:eastAsia="Arial Unicode MS"/>
          <w:color w:val="00AEEF"/>
          <w:w w:val="50"/>
          <w:sz w:val="41"/>
          <w:szCs w:val="41"/>
        </w:rPr>
        <w:t>疗</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spacing w:val="3"/>
          <w:w w:val="48"/>
        </w:rPr>
        <w:t>肿瘤免疫治</w:t>
      </w:r>
      <w:r>
        <w:rPr>
          <w:spacing w:val="9"/>
          <w:w w:val="48"/>
        </w:rPr>
        <w:t>疗通过增强机</w:t>
      </w:r>
      <w:r>
        <w:rPr>
          <w:spacing w:val="11"/>
          <w:w w:val="48"/>
        </w:rPr>
        <w:t>体抗肿瘤免疫功能来抑制和杀伤肿瘤细</w:t>
      </w:r>
      <w:r>
        <w:rPr>
          <w:spacing w:val="3"/>
          <w:w w:val="48"/>
        </w:rPr>
        <w:t>胞</w:t>
      </w:r>
      <w:r>
        <w:rPr>
          <w:spacing w:val="2"/>
          <w:w w:val="50"/>
        </w:rPr>
        <w:t>，</w:t>
      </w:r>
      <w:r>
        <w:rPr>
          <w:spacing w:val="11"/>
          <w:w w:val="48"/>
        </w:rPr>
        <w:t>主要包</w:t>
      </w:r>
      <w:r>
        <w:rPr>
          <w:w w:val="48"/>
        </w:rPr>
        <w:t>括</w:t>
      </w:r>
      <w:r>
        <w:rPr>
          <w:w w:val="48"/>
        </w:rPr>
        <w:t> </w:t>
      </w:r>
      <w:r>
        <w:rPr>
          <w:spacing w:val="3"/>
          <w:w w:val="48"/>
        </w:rPr>
        <w:t>肿瘤特异性疫苗</w:t>
      </w:r>
      <w:r>
        <w:rPr>
          <w:spacing w:val="-3"/>
          <w:w w:val="50"/>
        </w:rPr>
        <w:t>、</w:t>
      </w:r>
      <w:r>
        <w:rPr>
          <w:spacing w:val="3"/>
          <w:w w:val="48"/>
        </w:rPr>
        <w:t>分子靶向载体</w:t>
      </w:r>
      <w:r>
        <w:rPr>
          <w:spacing w:val="-3"/>
          <w:w w:val="50"/>
        </w:rPr>
        <w:t>、</w:t>
      </w:r>
      <w:r>
        <w:rPr>
          <w:spacing w:val="3"/>
          <w:w w:val="48"/>
        </w:rPr>
        <w:t>免疫检查点抑制剂</w:t>
      </w:r>
      <w:r>
        <w:rPr>
          <w:spacing w:val="-3"/>
          <w:w w:val="50"/>
        </w:rPr>
        <w:t>、</w:t>
      </w:r>
      <w:r>
        <w:rPr>
          <w:spacing w:val="3"/>
          <w:w w:val="48"/>
        </w:rPr>
        <w:t>细胞因子治疗</w:t>
      </w:r>
      <w:r>
        <w:rPr>
          <w:spacing w:val="-3"/>
          <w:w w:val="50"/>
        </w:rPr>
        <w:t>、</w:t>
      </w:r>
      <w:r>
        <w:rPr>
          <w:spacing w:val="3"/>
          <w:w w:val="48"/>
        </w:rPr>
        <w:t>细胞过</w:t>
      </w:r>
      <w:r>
        <w:rPr>
          <w:spacing w:val="7"/>
          <w:w w:val="48"/>
        </w:rPr>
        <w:t>继免疫治疗等方</w:t>
      </w:r>
      <w:r>
        <w:rPr>
          <w:spacing w:val="3"/>
          <w:w w:val="48"/>
        </w:rPr>
        <w:t>法</w:t>
      </w:r>
      <w:r>
        <w:rPr>
          <w:w w:val="50"/>
        </w:rPr>
        <w:t>。</w:t>
      </w:r>
      <w:r>
        <w:rPr>
          <w:spacing w:val="7"/>
          <w:w w:val="48"/>
        </w:rPr>
        <w:t>免</w:t>
      </w:r>
      <w:r>
        <w:rPr>
          <w:w w:val="48"/>
        </w:rPr>
        <w:t>疫</w:t>
      </w:r>
      <w:r>
        <w:rPr>
          <w:w w:val="48"/>
        </w:rPr>
        <w:t> </w:t>
      </w:r>
      <w:r>
        <w:rPr>
          <w:spacing w:val="3"/>
          <w:w w:val="48"/>
        </w:rPr>
        <w:t>检查点抑制</w:t>
      </w:r>
      <w:r>
        <w:rPr>
          <w:w w:val="48"/>
        </w:rPr>
        <w:t>剂</w:t>
      </w:r>
      <w:r>
        <w:rPr>
          <w:spacing w:val="-9"/>
        </w:rPr>
        <w:t> </w:t>
      </w:r>
      <w:r>
        <w:rPr>
          <w:spacing w:val="-89"/>
          <w:w w:val="50"/>
        </w:rPr>
        <w:t>（</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3"/>
          <w:w w:val="40"/>
          <w:sz w:val="20"/>
          <w:szCs w:val="20"/>
        </w:rPr>
        <w:t>ｓ</w:t>
      </w:r>
      <w:r>
        <w:rPr>
          <w:spacing w:val="16"/>
          <w:w w:val="50"/>
        </w:rPr>
        <w:t>）</w:t>
      </w:r>
      <w:r>
        <w:rPr>
          <w:spacing w:val="7"/>
          <w:w w:val="48"/>
        </w:rPr>
        <w:t>程</w:t>
      </w:r>
      <w:r>
        <w:rPr>
          <w:spacing w:val="11"/>
          <w:w w:val="48"/>
        </w:rPr>
        <w:t>序性细胞死亡</w:t>
      </w:r>
      <w:r>
        <w:rPr>
          <w:spacing w:val="13"/>
          <w:w w:val="48"/>
        </w:rPr>
        <w:t>蛋</w:t>
      </w:r>
      <w:r>
        <w:rPr>
          <w:w w:val="48"/>
        </w:rPr>
        <w:t>白</w:t>
      </w:r>
      <w:r>
        <w:rPr>
          <w:spacing w:val="-49"/>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4"/>
          <w:sz w:val="20"/>
          <w:szCs w:val="20"/>
        </w:rPr>
        <w:t> </w:t>
      </w:r>
      <w:r>
        <w:rPr>
          <w:spacing w:val="-81"/>
          <w:w w:val="50"/>
        </w:rPr>
        <w:t>（</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ｏｇ</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2"/>
          <w:w w:val="74"/>
          <w:sz w:val="20"/>
          <w:szCs w:val="20"/>
        </w:rPr>
        <w:t>ｍｍ</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45"/>
          <w:sz w:val="20"/>
          <w:szCs w:val="20"/>
        </w:rPr>
        <w:t>ｅａ</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11"/>
          <w:w w:val="51"/>
          <w:sz w:val="20"/>
          <w:szCs w:val="20"/>
        </w:rPr>
        <w:t>１</w:t>
      </w:r>
      <w:r>
        <w:rPr>
          <w:spacing w:val="4"/>
          <w:w w:val="50"/>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31"/>
          <w:sz w:val="20"/>
          <w:szCs w:val="20"/>
        </w:rPr>
        <w:t> </w:t>
      </w:r>
      <w:r>
        <w:rPr>
          <w:spacing w:val="24"/>
          <w:w w:val="50"/>
        </w:rPr>
        <w:t>）</w:t>
      </w:r>
      <w:r>
        <w:rPr>
          <w:spacing w:val="13"/>
          <w:w w:val="48"/>
        </w:rPr>
        <w:t>及其配</w:t>
      </w:r>
      <w:r>
        <w:rPr>
          <w:w w:val="48"/>
        </w:rPr>
        <w:t>体</w:t>
      </w:r>
      <w:r>
        <w:rPr>
          <w:spacing w:val="-1"/>
        </w:rPr>
        <w:t> </w:t>
      </w:r>
      <w:r>
        <w:rPr>
          <w:spacing w:val="-81"/>
          <w:w w:val="50"/>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8"/>
          <w:w w:val="57"/>
          <w:sz w:val="20"/>
          <w:szCs w:val="20"/>
        </w:rPr>
        <w:t>Ｌ</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31"/>
          <w:sz w:val="20"/>
          <w:szCs w:val="20"/>
        </w:rPr>
        <w:t> </w:t>
      </w:r>
      <w:r>
        <w:rPr>
          <w:w w:val="50"/>
        </w:rPr>
        <w:t>） </w:t>
      </w:r>
      <w:r>
        <w:rPr>
          <w:spacing w:val="3"/>
          <w:w w:val="48"/>
        </w:rPr>
        <w:t>抑制剂通过与肿瘤细胞上</w:t>
      </w:r>
      <w:r>
        <w:rPr>
          <w:w w:val="48"/>
        </w:rPr>
        <w:t>的</w:t>
      </w:r>
      <w:r>
        <w:rPr>
          <w:spacing w:val="-61"/>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8"/>
          <w:w w:val="57"/>
          <w:sz w:val="20"/>
          <w:szCs w:val="20"/>
        </w:rPr>
        <w:t>Ｌ</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spacing w:val="3"/>
          <w:w w:val="48"/>
        </w:rPr>
        <w:t>特异性结合来抑制其表达</w:t>
      </w:r>
      <w:r>
        <w:rPr>
          <w:w w:val="50"/>
        </w:rPr>
        <w:t>，</w:t>
      </w:r>
      <w:r>
        <w:rPr>
          <w:spacing w:val="7"/>
          <w:w w:val="48"/>
        </w:rPr>
        <w:t>从而使功能受抑制</w:t>
      </w:r>
      <w:r>
        <w:rPr>
          <w:w w:val="48"/>
        </w:rPr>
        <w:t>的</w:t>
      </w:r>
      <w:r>
        <w:rPr>
          <w:spacing w:val="-55"/>
        </w:rPr>
        <w:t> </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12"/>
          <w:sz w:val="20"/>
          <w:szCs w:val="20"/>
        </w:rPr>
        <w:t> </w:t>
      </w:r>
      <w:r>
        <w:rPr>
          <w:spacing w:val="7"/>
          <w:w w:val="48"/>
        </w:rPr>
        <w:t>细胞恢复对肿</w:t>
      </w:r>
      <w:r>
        <w:rPr>
          <w:w w:val="48"/>
        </w:rPr>
        <w:t>瘤</w:t>
      </w:r>
      <w:r>
        <w:rPr>
          <w:w w:val="48"/>
        </w:rPr>
        <w:t> </w:t>
      </w:r>
      <w:r>
        <w:rPr>
          <w:spacing w:val="3"/>
          <w:w w:val="48"/>
        </w:rPr>
        <w:t>细胞的识别功能</w:t>
      </w:r>
      <w:r>
        <w:rPr>
          <w:spacing w:val="-3"/>
          <w:w w:val="50"/>
        </w:rPr>
        <w:t>，</w:t>
      </w:r>
      <w:r>
        <w:rPr>
          <w:spacing w:val="3"/>
          <w:w w:val="48"/>
        </w:rPr>
        <w:t>实现通过自身免疫系统达到抗肿瘤作用</w:t>
      </w:r>
      <w:r>
        <w:rPr>
          <w:spacing w:val="-3"/>
          <w:w w:val="50"/>
        </w:rPr>
        <w:t>。</w:t>
      </w:r>
      <w:r>
        <w:rPr>
          <w:spacing w:val="3"/>
          <w:w w:val="48"/>
        </w:rPr>
        <w:t>细胞毒</w:t>
      </w:r>
      <w:r>
        <w:rPr>
          <w:w w:val="48"/>
        </w:rPr>
        <w:t>性</w:t>
      </w:r>
      <w:r>
        <w:rPr>
          <w:spacing w:val="-61"/>
        </w:rPr>
        <w:t> </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spacing w:val="3"/>
          <w:w w:val="48"/>
        </w:rPr>
        <w:t>淋巴细</w:t>
      </w:r>
      <w:r>
        <w:rPr>
          <w:spacing w:val="7"/>
          <w:w w:val="48"/>
        </w:rPr>
        <w:t>胞相关蛋</w:t>
      </w:r>
      <w:r>
        <w:rPr>
          <w:w w:val="48"/>
        </w:rPr>
        <w:t>白</w:t>
      </w:r>
      <w:r>
        <w:rPr>
          <w:spacing w:val="-57"/>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0"/>
          <w:sz w:val="20"/>
          <w:szCs w:val="20"/>
        </w:rPr>
        <w:t> </w:t>
      </w:r>
      <w:r>
        <w:rPr>
          <w:spacing w:val="-85"/>
          <w:w w:val="50"/>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2"/>
          <w:w w:val="57"/>
          <w:sz w:val="20"/>
          <w:szCs w:val="20"/>
        </w:rPr>
        <w:t>ＴＬ</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w w:val="56"/>
          <w:sz w:val="20"/>
          <w:szCs w:val="20"/>
        </w:rPr>
        <w:t> </w:t>
      </w:r>
      <w:r>
        <w:rPr>
          <w:rFonts w:ascii="Times New Roman Uni" w:hAnsi="Times New Roman Uni" w:cs="Times New Roman Uni" w:eastAsia="Times New Roman Uni"/>
          <w:spacing w:val="11"/>
          <w:w w:val="51"/>
          <w:sz w:val="20"/>
          <w:szCs w:val="20"/>
        </w:rPr>
        <w:t>４</w:t>
      </w:r>
      <w:r>
        <w:rPr>
          <w:spacing w:val="16"/>
          <w:w w:val="50"/>
        </w:rPr>
        <w:t>）</w:t>
      </w:r>
      <w:r>
        <w:rPr>
          <w:spacing w:val="3"/>
          <w:w w:val="48"/>
        </w:rPr>
        <w:t>抑制剂通过阻</w:t>
      </w:r>
      <w:r>
        <w:rPr>
          <w:w w:val="48"/>
        </w:rPr>
        <w:t>断</w:t>
      </w:r>
      <w:r>
        <w:rPr>
          <w:spacing w:val="-61"/>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2"/>
          <w:w w:val="57"/>
          <w:sz w:val="20"/>
          <w:szCs w:val="20"/>
        </w:rPr>
        <w:t>ＴＬ</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spacing w:val="3"/>
          <w:w w:val="48"/>
        </w:rPr>
        <w:t>后能够恢</w:t>
      </w:r>
      <w:r>
        <w:rPr>
          <w:w w:val="48"/>
        </w:rPr>
        <w:t>复</w:t>
      </w:r>
      <w:r>
        <w:rPr>
          <w:spacing w:val="-61"/>
        </w:rPr>
        <w:t> </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spacing w:val="3"/>
          <w:w w:val="48"/>
        </w:rPr>
        <w:t>细胞的活性并延长记忆</w:t>
      </w:r>
      <w:r>
        <w:rPr>
          <w:w w:val="48"/>
        </w:rPr>
        <w:t>性</w:t>
      </w:r>
      <w:r>
        <w:rPr>
          <w:spacing w:val="-61"/>
        </w:rPr>
        <w:t> </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spacing w:val="3"/>
          <w:w w:val="48"/>
        </w:rPr>
        <w:t>细胞的存活时间</w:t>
      </w:r>
      <w:r>
        <w:rPr>
          <w:w w:val="50"/>
        </w:rPr>
        <w:t>，</w:t>
      </w:r>
      <w:r>
        <w:rPr>
          <w:spacing w:val="7"/>
          <w:w w:val="48"/>
        </w:rPr>
        <w:t>从而恢复身</w:t>
      </w:r>
      <w:r>
        <w:rPr>
          <w:w w:val="48"/>
        </w:rPr>
        <w:t>体</w:t>
      </w:r>
      <w:r>
        <w:rPr>
          <w:w w:val="48"/>
        </w:rPr>
        <w:t> </w:t>
      </w:r>
      <w:r>
        <w:rPr>
          <w:spacing w:val="3"/>
          <w:w w:val="48"/>
        </w:rPr>
        <w:t>对肿瘤细胞的免疫</w:t>
      </w:r>
      <w:r>
        <w:rPr>
          <w:spacing w:val="7"/>
          <w:w w:val="48"/>
        </w:rPr>
        <w:t>功</w:t>
      </w:r>
      <w:r>
        <w:rPr>
          <w:spacing w:val="3"/>
          <w:w w:val="48"/>
        </w:rPr>
        <w:t>能</w:t>
      </w:r>
      <w:r>
        <w:rPr>
          <w:w w:val="50"/>
        </w:rPr>
        <w:t>，</w:t>
      </w:r>
      <w:r>
        <w:rPr>
          <w:spacing w:val="11"/>
          <w:w w:val="48"/>
        </w:rPr>
        <w:t>使得肿瘤控制率提</w:t>
      </w:r>
      <w:r>
        <w:rPr>
          <w:spacing w:val="3"/>
          <w:w w:val="48"/>
        </w:rPr>
        <w:t>高</w:t>
      </w:r>
      <w:r>
        <w:rPr>
          <w:w w:val="50"/>
        </w:rPr>
        <w:t>。</w:t>
      </w:r>
      <w:r>
        <w:rPr>
          <w:spacing w:val="11"/>
          <w:w w:val="48"/>
        </w:rPr>
        <w:t>肿瘤特异性疫</w:t>
      </w:r>
      <w:r>
        <w:rPr>
          <w:spacing w:val="3"/>
          <w:w w:val="48"/>
        </w:rPr>
        <w:t>苗</w:t>
      </w:r>
      <w:r>
        <w:rPr>
          <w:w w:val="50"/>
        </w:rPr>
        <w:t>，</w:t>
      </w:r>
      <w:r>
        <w:rPr>
          <w:spacing w:val="11"/>
          <w:w w:val="48"/>
        </w:rPr>
        <w:t>将肿瘤抗原以多种</w:t>
      </w:r>
      <w:r>
        <w:rPr>
          <w:spacing w:val="13"/>
          <w:w w:val="48"/>
        </w:rPr>
        <w:t>形式导入患者</w:t>
      </w:r>
      <w:r>
        <w:rPr>
          <w:w w:val="48"/>
        </w:rPr>
        <w:t>体</w:t>
      </w:r>
      <w:r>
        <w:rPr>
          <w:w w:val="48"/>
        </w:rPr>
        <w:t> </w:t>
      </w:r>
      <w:r>
        <w:rPr>
          <w:spacing w:val="3"/>
          <w:w w:val="48"/>
        </w:rPr>
        <w:t>内</w:t>
      </w:r>
      <w:r>
        <w:rPr>
          <w:spacing w:val="-3"/>
          <w:w w:val="50"/>
        </w:rPr>
        <w:t>，</w:t>
      </w:r>
      <w:r>
        <w:rPr>
          <w:spacing w:val="3"/>
          <w:w w:val="48"/>
        </w:rPr>
        <w:t>如</w:t>
      </w:r>
      <w:r>
        <w:rPr>
          <w:spacing w:val="-3"/>
          <w:w w:val="50"/>
        </w:rPr>
        <w:t>，</w:t>
      </w:r>
      <w:r>
        <w:rPr>
          <w:spacing w:val="3"/>
          <w:w w:val="48"/>
        </w:rPr>
        <w:t>肿瘤细胞</w:t>
      </w:r>
      <w:r>
        <w:rPr>
          <w:spacing w:val="-3"/>
          <w:w w:val="50"/>
        </w:rPr>
        <w:t>、</w:t>
      </w:r>
      <w:r>
        <w:rPr>
          <w:spacing w:val="3"/>
          <w:w w:val="48"/>
        </w:rPr>
        <w:t>肿瘤相关蛋白或多肽</w:t>
      </w:r>
      <w:r>
        <w:rPr>
          <w:spacing w:val="-3"/>
          <w:w w:val="50"/>
        </w:rPr>
        <w:t>、</w:t>
      </w:r>
      <w:r>
        <w:rPr>
          <w:spacing w:val="3"/>
          <w:w w:val="48"/>
        </w:rPr>
        <w:t>表达肿瘤抗原的基因等</w:t>
      </w:r>
      <w:r>
        <w:rPr>
          <w:spacing w:val="-3"/>
          <w:w w:val="50"/>
        </w:rPr>
        <w:t>，</w:t>
      </w:r>
      <w:r>
        <w:rPr>
          <w:spacing w:val="3"/>
          <w:w w:val="48"/>
        </w:rPr>
        <w:t>克服肿瘤</w:t>
      </w:r>
      <w:r>
        <w:rPr>
          <w:spacing w:val="7"/>
          <w:w w:val="48"/>
        </w:rPr>
        <w:t>引起的免疫抑制状</w:t>
      </w:r>
      <w:r>
        <w:rPr>
          <w:spacing w:val="3"/>
          <w:w w:val="48"/>
        </w:rPr>
        <w:t>态</w:t>
      </w:r>
      <w:r>
        <w:rPr>
          <w:w w:val="50"/>
        </w:rPr>
        <w:t>，</w:t>
      </w:r>
      <w:r>
        <w:rPr>
          <w:w w:val="48"/>
        </w:rPr>
        <w:t>激</w:t>
      </w:r>
      <w:r>
        <w:rPr>
          <w:w w:val="48"/>
        </w:rPr>
        <w:t> </w:t>
      </w:r>
      <w:r>
        <w:rPr>
          <w:spacing w:val="3"/>
          <w:w w:val="48"/>
        </w:rPr>
        <w:t>活患者自身的免疫系统</w:t>
      </w:r>
      <w:r>
        <w:rPr>
          <w:spacing w:val="-3"/>
          <w:w w:val="50"/>
        </w:rPr>
        <w:t>，</w:t>
      </w:r>
      <w:r>
        <w:rPr>
          <w:spacing w:val="3"/>
          <w:w w:val="48"/>
        </w:rPr>
        <w:t>从而达到控制或清除肿瘤的目的</w:t>
      </w:r>
      <w:r>
        <w:rPr>
          <w:spacing w:val="-3"/>
          <w:w w:val="50"/>
        </w:rPr>
        <w:t>。</w:t>
      </w:r>
      <w:r>
        <w:rPr>
          <w:spacing w:val="3"/>
          <w:w w:val="48"/>
        </w:rPr>
        <w:t>细胞因子治疗</w:t>
      </w:r>
      <w:r>
        <w:rPr>
          <w:spacing w:val="-3"/>
          <w:w w:val="50"/>
        </w:rPr>
        <w:t>，</w:t>
      </w:r>
      <w:r>
        <w:rPr>
          <w:spacing w:val="3"/>
          <w:w w:val="48"/>
        </w:rPr>
        <w:t>尤其</w:t>
      </w:r>
      <w:r>
        <w:rPr>
          <w:spacing w:val="7"/>
          <w:w w:val="48"/>
        </w:rPr>
        <w:t>是重组人白细胞介</w:t>
      </w:r>
      <w:r>
        <w:rPr>
          <w:w w:val="48"/>
        </w:rPr>
        <w:t>素</w:t>
      </w:r>
      <w:r>
        <w:rPr>
          <w:spacing w:val="-57"/>
        </w:rPr>
        <w:t> </w:t>
      </w:r>
      <w:r>
        <w:rPr>
          <w:rFonts w:ascii="Times New Roman Uni" w:hAnsi="Times New Roman Uni" w:cs="Times New Roman Uni" w:eastAsia="Times New Roman Uni"/>
          <w:w w:val="56"/>
          <w:sz w:val="20"/>
          <w:szCs w:val="20"/>
        </w:rPr>
        <w:t>－ </w:t>
      </w:r>
      <w:r>
        <w:rPr>
          <w:rFonts w:ascii="Times New Roman Uni" w:hAnsi="Times New Roman Uni" w:cs="Times New Roman Uni" w:eastAsia="Times New Roman Uni"/>
          <w:spacing w:val="11"/>
          <w:w w:val="51"/>
          <w:sz w:val="20"/>
          <w:szCs w:val="20"/>
        </w:rPr>
        <w:t>２</w:t>
      </w:r>
      <w:r>
        <w:rPr>
          <w:spacing w:val="-3"/>
          <w:w w:val="50"/>
        </w:rPr>
        <w:t>，</w:t>
      </w:r>
      <w:r>
        <w:rPr>
          <w:spacing w:val="3"/>
          <w:w w:val="48"/>
        </w:rPr>
        <w:t>是第一个在非小细胞肺癌患</w:t>
      </w:r>
      <w:r>
        <w:rPr>
          <w:spacing w:val="9"/>
          <w:w w:val="48"/>
        </w:rPr>
        <w:t>者中研究的免疫治疗</w:t>
      </w:r>
      <w:r>
        <w:rPr>
          <w:spacing w:val="3"/>
          <w:w w:val="48"/>
        </w:rPr>
        <w:t>剂</w:t>
      </w:r>
      <w:r>
        <w:rPr>
          <w:w w:val="50"/>
        </w:rPr>
        <w:t>，</w:t>
      </w:r>
      <w:r>
        <w:rPr>
          <w:spacing w:val="9"/>
          <w:w w:val="48"/>
        </w:rPr>
        <w:t>白细胞介</w:t>
      </w:r>
      <w:r>
        <w:rPr>
          <w:w w:val="48"/>
        </w:rPr>
        <w:t>素</w:t>
      </w:r>
      <w:r>
        <w:rPr>
          <w:spacing w:val="-55"/>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21"/>
          <w:sz w:val="20"/>
          <w:szCs w:val="20"/>
        </w:rPr>
        <w:t> </w:t>
      </w:r>
      <w:r>
        <w:rPr>
          <w:w w:val="48"/>
        </w:rPr>
        <w:t>是</w:t>
      </w:r>
      <w:r>
        <w:rPr>
          <w:spacing w:val="-53"/>
        </w:rPr>
        <w:t> </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14"/>
          <w:sz w:val="20"/>
          <w:szCs w:val="20"/>
        </w:rPr>
        <w:t> </w:t>
      </w:r>
      <w:r>
        <w:rPr>
          <w:spacing w:val="11"/>
          <w:w w:val="48"/>
        </w:rPr>
        <w:t>细胞生长因</w:t>
      </w:r>
      <w:r>
        <w:rPr>
          <w:spacing w:val="3"/>
          <w:w w:val="48"/>
        </w:rPr>
        <w:t>子</w:t>
      </w:r>
      <w:r>
        <w:rPr>
          <w:spacing w:val="2"/>
          <w:w w:val="50"/>
        </w:rPr>
        <w:t>，</w:t>
      </w:r>
      <w:r>
        <w:rPr>
          <w:spacing w:val="11"/>
          <w:w w:val="48"/>
        </w:rPr>
        <w:t>能够通</w:t>
      </w:r>
      <w:r>
        <w:rPr>
          <w:w w:val="48"/>
        </w:rPr>
        <w:t>过</w:t>
      </w:r>
      <w:r>
        <w:rPr>
          <w:w w:val="48"/>
        </w:rPr>
        <w:t> </w:t>
      </w:r>
      <w:r>
        <w:rPr>
          <w:spacing w:val="1"/>
          <w:w w:val="48"/>
        </w:rPr>
        <w:t>活</w:t>
      </w:r>
      <w:r>
        <w:rPr>
          <w:w w:val="48"/>
        </w:rPr>
        <w:t>化</w:t>
      </w:r>
      <w:r>
        <w:rPr>
          <w:spacing w:val="-61"/>
        </w:rPr>
        <w:t> </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spacing w:val="3"/>
          <w:w w:val="48"/>
        </w:rPr>
        <w:t>细胞刺激抗肿瘤免疫反应</w:t>
      </w:r>
      <w:r>
        <w:rPr>
          <w:spacing w:val="-3"/>
          <w:w w:val="50"/>
        </w:rPr>
        <w:t>。</w:t>
      </w:r>
      <w:r>
        <w:rPr>
          <w:spacing w:val="3"/>
          <w:w w:val="48"/>
        </w:rPr>
        <w:t>细胞过继免疫治疗</w:t>
      </w:r>
      <w:r>
        <w:rPr>
          <w:spacing w:val="-3"/>
          <w:w w:val="50"/>
        </w:rPr>
        <w:t>，</w:t>
      </w:r>
      <w:r>
        <w:rPr>
          <w:spacing w:val="3"/>
          <w:w w:val="48"/>
        </w:rPr>
        <w:t>将致敏淋巴细胞或致敏淋巴细胞</w:t>
      </w:r>
      <w:r>
        <w:rPr>
          <w:spacing w:val="7"/>
          <w:w w:val="48"/>
        </w:rPr>
        <w:t>的产物应用于</w:t>
      </w:r>
      <w:r>
        <w:rPr>
          <w:w w:val="48"/>
        </w:rPr>
        <w:t>细</w:t>
      </w:r>
      <w:r>
        <w:rPr>
          <w:w w:val="48"/>
        </w:rPr>
        <w:t> </w:t>
      </w:r>
      <w:r>
        <w:rPr>
          <w:spacing w:val="3"/>
          <w:w w:val="48"/>
        </w:rPr>
        <w:t>胞免疫功能低下的肿瘤患者中</w:t>
      </w:r>
      <w:r>
        <w:rPr>
          <w:spacing w:val="-3"/>
          <w:w w:val="50"/>
        </w:rPr>
        <w:t>，</w:t>
      </w:r>
      <w:r>
        <w:rPr>
          <w:spacing w:val="3"/>
          <w:w w:val="48"/>
        </w:rPr>
        <w:t>使其获得抗肿瘤免疫</w:t>
      </w:r>
      <w:r>
        <w:rPr>
          <w:w w:val="50"/>
        </w:rPr>
        <w:t>。</w:t>
      </w:r>
      <w:r>
        <w:rPr/>
      </w:r>
    </w:p>
    <w:p>
      <w:pPr>
        <w:pStyle w:val="BodyText"/>
        <w:spacing w:line="110" w:lineRule="auto" w:before="3"/>
        <w:ind w:left="111" w:right="850" w:firstLine="407"/>
        <w:jc w:val="both"/>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新型分子靶向药物治</w:t>
      </w:r>
      <w:r>
        <w:rPr>
          <w:rFonts w:ascii="Arial Unicode MS" w:hAnsi="Arial Unicode MS" w:cs="Arial Unicode MS" w:eastAsia="Arial Unicode MS"/>
          <w:color w:val="00AEEF"/>
          <w:w w:val="50"/>
          <w:sz w:val="41"/>
          <w:szCs w:val="41"/>
        </w:rPr>
        <w:t>疗</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3"/>
          <w:sz w:val="41"/>
          <w:szCs w:val="41"/>
        </w:rPr>
        <w:t> </w:t>
      </w:r>
      <w:r>
        <w:rPr>
          <w:spacing w:val="9"/>
          <w:w w:val="48"/>
        </w:rPr>
        <w:t>分子靶向治</w:t>
      </w:r>
      <w:r>
        <w:rPr>
          <w:spacing w:val="3"/>
          <w:w w:val="48"/>
        </w:rPr>
        <w:t>疗</w:t>
      </w:r>
      <w:r>
        <w:rPr>
          <w:w w:val="50"/>
        </w:rPr>
        <w:t>，</w:t>
      </w:r>
      <w:r>
        <w:rPr>
          <w:spacing w:val="9"/>
          <w:w w:val="48"/>
        </w:rPr>
        <w:t>是在细胞分子水平</w:t>
      </w:r>
      <w:r>
        <w:rPr>
          <w:spacing w:val="3"/>
          <w:w w:val="48"/>
        </w:rPr>
        <w:t>上</w:t>
      </w:r>
      <w:r>
        <w:rPr>
          <w:spacing w:val="2"/>
          <w:w w:val="50"/>
        </w:rPr>
        <w:t>，</w:t>
      </w:r>
      <w:r>
        <w:rPr>
          <w:spacing w:val="11"/>
          <w:w w:val="48"/>
        </w:rPr>
        <w:t>针对已经明确的致癌位</w:t>
      </w:r>
      <w:r>
        <w:rPr>
          <w:w w:val="48"/>
        </w:rPr>
        <w:t>点</w:t>
      </w:r>
      <w:r>
        <w:rPr>
          <w:spacing w:val="-3"/>
        </w:rPr>
        <w:t> </w:t>
      </w:r>
      <w:r>
        <w:rPr>
          <w:spacing w:val="-83"/>
          <w:w w:val="50"/>
        </w:rPr>
        <w:t>（</w:t>
      </w:r>
      <w:r>
        <w:rPr>
          <w:w w:val="48"/>
        </w:rPr>
        <w:t>肿</w:t>
      </w:r>
      <w:r>
        <w:rPr>
          <w:w w:val="48"/>
        </w:rPr>
        <w:t> </w:t>
      </w:r>
      <w:r>
        <w:rPr>
          <w:spacing w:val="3"/>
          <w:w w:val="48"/>
        </w:rPr>
        <w:t>瘤细胞内部的一个蛋白分子或一个基因片段</w:t>
      </w:r>
      <w:r>
        <w:rPr>
          <w:spacing w:val="16"/>
          <w:w w:val="50"/>
        </w:rPr>
        <w:t>）</w:t>
      </w:r>
      <w:r>
        <w:rPr>
          <w:spacing w:val="3"/>
          <w:w w:val="48"/>
        </w:rPr>
        <w:t>设计相应的治疗药物</w:t>
      </w:r>
      <w:r>
        <w:rPr>
          <w:spacing w:val="-3"/>
          <w:w w:val="50"/>
        </w:rPr>
        <w:t>，</w:t>
      </w:r>
      <w:r>
        <w:rPr>
          <w:spacing w:val="3"/>
          <w:w w:val="48"/>
        </w:rPr>
        <w:t>药物进入体内特异性地</w:t>
      </w:r>
      <w:r>
        <w:rPr>
          <w:spacing w:val="7"/>
          <w:w w:val="48"/>
        </w:rPr>
        <w:t>与致癌位</w:t>
      </w:r>
      <w:r>
        <w:rPr>
          <w:w w:val="48"/>
        </w:rPr>
        <w:t>点</w:t>
      </w:r>
      <w:r>
        <w:rPr>
          <w:w w:val="48"/>
        </w:rPr>
        <w:t> </w:t>
      </w:r>
      <w:r>
        <w:rPr>
          <w:spacing w:val="3"/>
          <w:w w:val="48"/>
        </w:rPr>
        <w:t>相结合</w:t>
      </w:r>
      <w:r>
        <w:rPr>
          <w:spacing w:val="-3"/>
          <w:w w:val="50"/>
        </w:rPr>
        <w:t>，</w:t>
      </w:r>
      <w:r>
        <w:rPr>
          <w:spacing w:val="3"/>
          <w:w w:val="48"/>
        </w:rPr>
        <w:t>使肿瘤细胞特异性死亡</w:t>
      </w:r>
      <w:r>
        <w:rPr>
          <w:spacing w:val="-3"/>
          <w:w w:val="50"/>
        </w:rPr>
        <w:t>，</w:t>
      </w:r>
      <w:r>
        <w:rPr>
          <w:spacing w:val="3"/>
          <w:w w:val="48"/>
        </w:rPr>
        <w:t>而不会波及肿瘤周围的正常组织细胞</w:t>
      </w:r>
      <w:r>
        <w:rPr>
          <w:spacing w:val="-3"/>
          <w:w w:val="50"/>
        </w:rPr>
        <w:t>。</w:t>
      </w:r>
      <w:r>
        <w:rPr>
          <w:spacing w:val="3"/>
          <w:w w:val="48"/>
        </w:rPr>
        <w:t>其主要</w:t>
      </w:r>
      <w:r>
        <w:rPr>
          <w:spacing w:val="7"/>
          <w:w w:val="48"/>
        </w:rPr>
        <w:t>机制是选择性作用于</w:t>
      </w:r>
      <w:r>
        <w:rPr>
          <w:w w:val="48"/>
        </w:rPr>
        <w:t>肿</w:t>
      </w:r>
      <w:r>
        <w:rPr>
          <w:w w:val="48"/>
        </w:rPr>
        <w:t> </w:t>
      </w:r>
      <w:r>
        <w:rPr>
          <w:spacing w:val="3"/>
          <w:w w:val="48"/>
        </w:rPr>
        <w:t>瘤细胞增殖和肿瘤血管形成的关键因子或细胞通路</w:t>
      </w:r>
      <w:r>
        <w:rPr>
          <w:spacing w:val="-3"/>
          <w:w w:val="50"/>
        </w:rPr>
        <w:t>，</w:t>
      </w:r>
      <w:r>
        <w:rPr>
          <w:spacing w:val="3"/>
          <w:w w:val="48"/>
        </w:rPr>
        <w:t>从而提高选择性</w:t>
      </w:r>
      <w:r>
        <w:rPr>
          <w:spacing w:val="-3"/>
          <w:w w:val="50"/>
        </w:rPr>
        <w:t>、</w:t>
      </w:r>
      <w:r>
        <w:rPr>
          <w:spacing w:val="3"/>
          <w:w w:val="48"/>
        </w:rPr>
        <w:t>降低毒</w:t>
      </w:r>
      <w:r>
        <w:rPr>
          <w:spacing w:val="7"/>
          <w:w w:val="48"/>
        </w:rPr>
        <w:t>副作</w:t>
      </w:r>
      <w:r>
        <w:rPr>
          <w:spacing w:val="3"/>
          <w:w w:val="48"/>
        </w:rPr>
        <w:t>用</w:t>
      </w:r>
      <w:r>
        <w:rPr>
          <w:w w:val="50"/>
        </w:rPr>
        <w:t>。</w:t>
      </w:r>
      <w:r>
        <w:rPr>
          <w:spacing w:val="7"/>
          <w:w w:val="48"/>
        </w:rPr>
        <w:t>蛋白激酶抑制</w:t>
      </w:r>
      <w:r>
        <w:rPr>
          <w:w w:val="48"/>
        </w:rPr>
        <w:t>剂</w:t>
      </w:r>
      <w:r>
        <w:rPr>
          <w:w w:val="48"/>
        </w:rPr>
        <w:t> </w:t>
      </w:r>
      <w:r>
        <w:rPr>
          <w:spacing w:val="1"/>
          <w:w w:val="48"/>
        </w:rPr>
        <w:t>能</w:t>
      </w:r>
      <w:r>
        <w:rPr>
          <w:spacing w:val="3"/>
          <w:w w:val="48"/>
        </w:rPr>
        <w:t>够与腺嘌呤核苷三磷</w:t>
      </w:r>
      <w:r>
        <w:rPr>
          <w:w w:val="48"/>
        </w:rPr>
        <w:t>酸</w:t>
      </w:r>
      <w:r>
        <w:rPr>
          <w:spacing w:val="-9"/>
        </w:rPr>
        <w:t> </w:t>
      </w:r>
      <w:r>
        <w:rPr>
          <w:spacing w:val="-89"/>
          <w:w w:val="50"/>
        </w:rPr>
        <w:t>（</w:t>
      </w:r>
      <w:r>
        <w:rPr>
          <w:spacing w:val="3"/>
          <w:w w:val="48"/>
        </w:rPr>
        <w:t>三磷酸腺苷</w:t>
      </w:r>
      <w:r>
        <w:rPr>
          <w:spacing w:val="-3"/>
          <w:w w:val="50"/>
        </w:rPr>
        <w:t>，</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4"/>
          <w:w w:val="57"/>
          <w:sz w:val="20"/>
          <w:szCs w:val="20"/>
        </w:rPr>
        <w:t>Ｐ</w:t>
      </w:r>
      <w:r>
        <w:rPr>
          <w:spacing w:val="16"/>
          <w:w w:val="50"/>
        </w:rPr>
        <w:t>）</w:t>
      </w:r>
      <w:r>
        <w:rPr>
          <w:spacing w:val="3"/>
          <w:w w:val="48"/>
        </w:rPr>
        <w:t>竞争性结合细胞外的</w:t>
      </w:r>
      <w:r>
        <w:rPr>
          <w:spacing w:val="7"/>
          <w:w w:val="48"/>
        </w:rPr>
        <w:t>配体结合位</w:t>
      </w:r>
      <w:r>
        <w:rPr>
          <w:spacing w:val="3"/>
          <w:w w:val="48"/>
        </w:rPr>
        <w:t>点</w:t>
      </w:r>
      <w:r>
        <w:rPr>
          <w:w w:val="50"/>
        </w:rPr>
        <w:t>，</w:t>
      </w:r>
      <w:r>
        <w:rPr>
          <w:spacing w:val="7"/>
          <w:w w:val="48"/>
        </w:rPr>
        <w:t>阻断蛋白激酶的</w:t>
      </w:r>
      <w:r>
        <w:rPr>
          <w:w w:val="48"/>
        </w:rPr>
        <w:t>活</w:t>
      </w:r>
      <w:r>
        <w:rPr>
          <w:w w:val="48"/>
        </w:rPr>
        <w:t> </w:t>
      </w:r>
      <w:r>
        <w:rPr>
          <w:spacing w:val="3"/>
          <w:w w:val="48"/>
        </w:rPr>
        <w:t>化过程</w:t>
      </w:r>
      <w:r>
        <w:rPr>
          <w:spacing w:val="-3"/>
          <w:w w:val="50"/>
        </w:rPr>
        <w:t>，</w:t>
      </w:r>
      <w:r>
        <w:rPr>
          <w:spacing w:val="3"/>
          <w:w w:val="48"/>
        </w:rPr>
        <w:t>继而抑制癌细胞增殖和肿瘤血管形成</w:t>
      </w:r>
      <w:r>
        <w:rPr>
          <w:spacing w:val="-3"/>
          <w:w w:val="50"/>
        </w:rPr>
        <w:t>。</w:t>
      </w:r>
      <w:r>
        <w:rPr>
          <w:spacing w:val="3"/>
          <w:w w:val="48"/>
        </w:rPr>
        <w:t>根据其抑制蛋白种类的不同</w:t>
      </w:r>
      <w:r>
        <w:rPr>
          <w:spacing w:val="-3"/>
          <w:w w:val="50"/>
        </w:rPr>
        <w:t>，</w:t>
      </w:r>
      <w:r>
        <w:rPr>
          <w:spacing w:val="3"/>
          <w:w w:val="48"/>
        </w:rPr>
        <w:t>可</w:t>
      </w:r>
      <w:r>
        <w:rPr>
          <w:spacing w:val="7"/>
          <w:w w:val="48"/>
        </w:rPr>
        <w:t>分为丝氨酸蛋白激酶</w:t>
      </w:r>
      <w:r>
        <w:rPr>
          <w:w w:val="48"/>
        </w:rPr>
        <w:t>抑</w:t>
      </w:r>
      <w:r>
        <w:rPr>
          <w:w w:val="48"/>
        </w:rPr>
        <w:t> </w:t>
      </w:r>
      <w:r>
        <w:rPr>
          <w:spacing w:val="3"/>
          <w:w w:val="48"/>
        </w:rPr>
        <w:t>制剂</w:t>
      </w:r>
      <w:r>
        <w:rPr>
          <w:spacing w:val="-3"/>
          <w:w w:val="50"/>
        </w:rPr>
        <w:t>、</w:t>
      </w:r>
      <w:r>
        <w:rPr>
          <w:spacing w:val="3"/>
          <w:w w:val="48"/>
        </w:rPr>
        <w:t>苏氨酸蛋白激酶抑</w:t>
      </w:r>
      <w:r>
        <w:rPr>
          <w:spacing w:val="7"/>
          <w:w w:val="48"/>
        </w:rPr>
        <w:t>制</w:t>
      </w:r>
      <w:r>
        <w:rPr>
          <w:spacing w:val="3"/>
          <w:w w:val="48"/>
        </w:rPr>
        <w:t>剂</w:t>
      </w:r>
      <w:r>
        <w:rPr>
          <w:w w:val="50"/>
        </w:rPr>
        <w:t>、</w:t>
      </w:r>
      <w:r>
        <w:rPr>
          <w:spacing w:val="9"/>
          <w:w w:val="48"/>
        </w:rPr>
        <w:t>酪氨酸蛋</w:t>
      </w:r>
      <w:r>
        <w:rPr>
          <w:spacing w:val="11"/>
          <w:w w:val="48"/>
        </w:rPr>
        <w:t>白激酶抑制</w:t>
      </w:r>
      <w:r>
        <w:rPr>
          <w:spacing w:val="3"/>
          <w:w w:val="48"/>
        </w:rPr>
        <w:t>剂</w:t>
      </w:r>
      <w:r>
        <w:rPr>
          <w:spacing w:val="2"/>
          <w:w w:val="50"/>
        </w:rPr>
        <w:t>。</w:t>
      </w:r>
      <w:r>
        <w:rPr>
          <w:spacing w:val="11"/>
          <w:w w:val="48"/>
        </w:rPr>
        <w:t>博舒替</w:t>
      </w:r>
      <w:r>
        <w:rPr>
          <w:w w:val="48"/>
        </w:rPr>
        <w:t>尼</w:t>
      </w:r>
      <w:r>
        <w:rPr>
          <w:spacing w:val="-3"/>
        </w:rPr>
        <w:t> </w:t>
      </w:r>
      <w:r>
        <w:rPr>
          <w:spacing w:val="-83"/>
          <w:w w:val="50"/>
        </w:rPr>
        <w:t>（</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11"/>
          <w:w w:val="51"/>
          <w:sz w:val="20"/>
          <w:szCs w:val="20"/>
        </w:rPr>
        <w:t>ｂ</w:t>
      </w:r>
      <w:r>
        <w:rPr>
          <w:spacing w:val="-89"/>
          <w:w w:val="50"/>
        </w:rPr>
        <w:t>）</w:t>
      </w:r>
      <w:r>
        <w:rPr>
          <w:spacing w:val="2"/>
          <w:w w:val="50"/>
        </w:rPr>
        <w:t>，</w:t>
      </w:r>
      <w:r>
        <w:rPr>
          <w:spacing w:val="11"/>
          <w:w w:val="48"/>
        </w:rPr>
        <w:t>一种酪氨酸蛋白激</w:t>
      </w:r>
      <w:r>
        <w:rPr>
          <w:w w:val="48"/>
        </w:rPr>
        <w:t>酶</w:t>
      </w:r>
      <w:r>
        <w:rPr>
          <w:w w:val="48"/>
        </w:rPr>
        <w:t> </w:t>
      </w:r>
      <w:r>
        <w:rPr>
          <w:spacing w:val="3"/>
          <w:w w:val="48"/>
        </w:rPr>
        <w:t>抑制剂</w:t>
      </w:r>
      <w:r>
        <w:rPr>
          <w:spacing w:val="-3"/>
          <w:w w:val="50"/>
        </w:rPr>
        <w:t>，</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45"/>
          <w:sz w:val="20"/>
          <w:szCs w:val="20"/>
        </w:rPr>
        <w:t>ｃ</w:t>
      </w:r>
      <w:r>
        <w:rPr>
          <w:rFonts w:ascii="Times New Roman Uni" w:hAnsi="Times New Roman Uni" w:cs="Times New Roman Uni" w:eastAsia="Times New Roman Uni"/>
          <w:spacing w:val="8"/>
          <w:sz w:val="20"/>
          <w:szCs w:val="20"/>
        </w:rPr>
        <w:t> </w:t>
      </w:r>
      <w:r>
        <w:rPr>
          <w:w w:val="48"/>
        </w:rPr>
        <w:t>和</w:t>
      </w:r>
      <w:r>
        <w:rPr>
          <w:spacing w:val="-61"/>
        </w:rPr>
        <w:t> </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34"/>
          <w:sz w:val="20"/>
          <w:szCs w:val="20"/>
        </w:rPr>
        <w:t>ｒ</w:t>
      </w:r>
      <w:r>
        <w:rPr>
          <w:rFonts w:ascii="Times New Roman Uni" w:hAnsi="Times New Roman Uni" w:cs="Times New Roman Uni" w:eastAsia="Times New Roman Uni"/>
          <w:spacing w:val="7"/>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pacing w:val="7"/>
          <w:sz w:val="20"/>
          <w:szCs w:val="20"/>
        </w:rPr>
        <w:t> </w:t>
      </w:r>
      <w:r>
        <w:rPr>
          <w:spacing w:val="3"/>
          <w:w w:val="48"/>
        </w:rPr>
        <w:t>的双重抑制剂</w:t>
      </w:r>
      <w:r>
        <w:rPr>
          <w:spacing w:val="-3"/>
          <w:w w:val="50"/>
        </w:rPr>
        <w:t>，</w:t>
      </w:r>
      <w:r>
        <w:rPr>
          <w:spacing w:val="3"/>
          <w:w w:val="48"/>
        </w:rPr>
        <w:t>用于治疗白血病</w:t>
      </w:r>
      <w:r>
        <w:rPr>
          <w:spacing w:val="-3"/>
          <w:w w:val="50"/>
        </w:rPr>
        <w:t>，</w:t>
      </w:r>
      <w:r>
        <w:rPr>
          <w:spacing w:val="7"/>
          <w:w w:val="48"/>
        </w:rPr>
        <w:t>属于第二代激酶阻断靶向治疗药</w:t>
      </w:r>
      <w:r>
        <w:rPr>
          <w:spacing w:val="3"/>
          <w:w w:val="48"/>
        </w:rPr>
        <w:t>物</w:t>
      </w:r>
      <w:r>
        <w:rPr>
          <w:w w:val="50"/>
        </w:rPr>
        <w:t>。</w:t>
      </w:r>
      <w:r>
        <w:rPr>
          <w:spacing w:val="7"/>
          <w:w w:val="48"/>
        </w:rPr>
        <w:t>其他</w:t>
      </w:r>
      <w:r>
        <w:rPr>
          <w:w w:val="48"/>
        </w:rPr>
        <w:t>蛋</w:t>
      </w:r>
      <w:r>
        <w:rPr>
          <w:w w:val="48"/>
        </w:rPr>
        <w:t> </w:t>
      </w:r>
      <w:r>
        <w:rPr>
          <w:spacing w:val="3"/>
          <w:w w:val="48"/>
        </w:rPr>
        <w:t>白激酶抑制剂还包括伊马替</w:t>
      </w:r>
      <w:r>
        <w:rPr>
          <w:w w:val="48"/>
        </w:rPr>
        <w:t>尼</w:t>
      </w:r>
      <w:r>
        <w:rPr>
          <w:spacing w:val="-9"/>
        </w:rPr>
        <w:t> </w:t>
      </w:r>
      <w:r>
        <w:rPr>
          <w:spacing w:val="-89"/>
          <w:w w:val="50"/>
        </w:rPr>
        <w:t>（</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ｂ</w:t>
      </w:r>
      <w:r>
        <w:rPr>
          <w:spacing w:val="-89"/>
          <w:w w:val="50"/>
        </w:rPr>
        <w:t>）</w:t>
      </w:r>
      <w:r>
        <w:rPr>
          <w:spacing w:val="-3"/>
          <w:w w:val="50"/>
        </w:rPr>
        <w:t>、</w:t>
      </w:r>
      <w:r>
        <w:rPr>
          <w:spacing w:val="3"/>
          <w:w w:val="48"/>
        </w:rPr>
        <w:t>吉非替</w:t>
      </w:r>
      <w:r>
        <w:rPr>
          <w:w w:val="48"/>
        </w:rPr>
        <w:t>尼</w:t>
      </w:r>
      <w:r>
        <w:rPr>
          <w:spacing w:val="-9"/>
        </w:rPr>
        <w:t> </w:t>
      </w:r>
      <w:r>
        <w:rPr>
          <w:spacing w:val="-89"/>
          <w:w w:val="50"/>
        </w:rPr>
        <w:t>（</w:t>
      </w:r>
      <w:r>
        <w:rPr>
          <w:rFonts w:ascii="Times New Roman Uni" w:hAnsi="Times New Roman Uni" w:cs="Times New Roman Uni" w:eastAsia="Times New Roman Uni"/>
          <w:spacing w:val="-1"/>
          <w:w w:val="45"/>
          <w:sz w:val="20"/>
          <w:szCs w:val="20"/>
        </w:rPr>
        <w:t>ｇｅ</w:t>
      </w:r>
      <w:r>
        <w:rPr>
          <w:rFonts w:ascii="Times New Roman Uni" w:hAnsi="Times New Roman Uni" w:cs="Times New Roman Uni" w:eastAsia="Times New Roman Uni"/>
          <w:spacing w:val="-1"/>
          <w:w w:val="28"/>
          <w:sz w:val="20"/>
          <w:szCs w:val="20"/>
        </w:rPr>
        <w:t>ｆｉｔｉ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ｂ</w:t>
      </w:r>
      <w:r>
        <w:rPr>
          <w:spacing w:val="-89"/>
          <w:w w:val="50"/>
        </w:rPr>
        <w:t>）</w:t>
      </w:r>
      <w:r>
        <w:rPr>
          <w:spacing w:val="-3"/>
          <w:w w:val="50"/>
        </w:rPr>
        <w:t>、</w:t>
      </w:r>
      <w:r>
        <w:rPr>
          <w:spacing w:val="3"/>
          <w:w w:val="48"/>
        </w:rPr>
        <w:t>厄洛替</w:t>
      </w:r>
      <w:r>
        <w:rPr>
          <w:w w:val="48"/>
        </w:rPr>
        <w:t>尼</w:t>
      </w:r>
      <w:r>
        <w:rPr>
          <w:spacing w:val="-9"/>
        </w:rPr>
        <w:t> </w:t>
      </w:r>
      <w:r>
        <w:rPr>
          <w:spacing w:val="-89"/>
          <w:w w:val="50"/>
        </w:rPr>
        <w:t>（</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ｂ</w:t>
      </w:r>
      <w:r>
        <w:rPr>
          <w:spacing w:val="16"/>
          <w:w w:val="50"/>
        </w:rPr>
        <w:t>）</w:t>
      </w:r>
      <w:r>
        <w:rPr>
          <w:spacing w:val="3"/>
          <w:w w:val="48"/>
        </w:rPr>
        <w:t>等</w:t>
      </w:r>
      <w:r>
        <w:rPr>
          <w:w w:val="50"/>
        </w:rPr>
        <w:t>。</w:t>
      </w:r>
      <w:r>
        <w:rPr/>
      </w:r>
    </w:p>
    <w:p>
      <w:pPr>
        <w:pStyle w:val="BodyText"/>
        <w:spacing w:line="110" w:lineRule="auto" w:before="3"/>
        <w:ind w:left="111" w:right="850" w:firstLine="407"/>
        <w:jc w:val="both"/>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抗肿瘤中</w:t>
      </w:r>
      <w:r>
        <w:rPr>
          <w:rFonts w:ascii="Arial Unicode MS" w:hAnsi="Arial Unicode MS" w:cs="Arial Unicode MS" w:eastAsia="Arial Unicode MS"/>
          <w:color w:val="00AEEF"/>
          <w:w w:val="50"/>
          <w:sz w:val="41"/>
          <w:szCs w:val="41"/>
        </w:rPr>
        <w:t>药</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spacing w:val="3"/>
          <w:w w:val="48"/>
        </w:rPr>
        <w:t>许多中药</w:t>
      </w:r>
      <w:r>
        <w:rPr>
          <w:spacing w:val="5"/>
          <w:w w:val="48"/>
        </w:rPr>
        <w:t>成</w:t>
      </w:r>
      <w:r>
        <w:rPr>
          <w:spacing w:val="9"/>
          <w:w w:val="48"/>
        </w:rPr>
        <w:t>分</w:t>
      </w:r>
      <w:r>
        <w:rPr>
          <w:spacing w:val="11"/>
          <w:w w:val="48"/>
        </w:rPr>
        <w:t>能够抑制肿瘤血管再</w:t>
      </w:r>
      <w:r>
        <w:rPr>
          <w:spacing w:val="3"/>
          <w:w w:val="48"/>
        </w:rPr>
        <w:t>生</w:t>
      </w:r>
      <w:r>
        <w:rPr>
          <w:spacing w:val="2"/>
          <w:w w:val="50"/>
        </w:rPr>
        <w:t>，</w:t>
      </w:r>
      <w:r>
        <w:rPr>
          <w:spacing w:val="3"/>
          <w:w w:val="48"/>
        </w:rPr>
        <w:t>如</w:t>
      </w:r>
      <w:r>
        <w:rPr>
          <w:spacing w:val="2"/>
          <w:w w:val="50"/>
        </w:rPr>
        <w:t>，</w:t>
      </w:r>
      <w:r>
        <w:rPr>
          <w:spacing w:val="11"/>
          <w:w w:val="48"/>
        </w:rPr>
        <w:t>苦参中的苦参</w:t>
      </w:r>
      <w:r>
        <w:rPr>
          <w:spacing w:val="3"/>
          <w:w w:val="48"/>
        </w:rPr>
        <w:t>碱</w:t>
      </w:r>
      <w:r>
        <w:rPr>
          <w:spacing w:val="2"/>
          <w:w w:val="50"/>
        </w:rPr>
        <w:t>，</w:t>
      </w:r>
      <w:r>
        <w:rPr>
          <w:spacing w:val="11"/>
          <w:w w:val="48"/>
        </w:rPr>
        <w:t>并能够作用于肿</w:t>
      </w:r>
      <w:r>
        <w:rPr>
          <w:w w:val="48"/>
        </w:rPr>
        <w:t>瘤</w:t>
      </w:r>
      <w:r>
        <w:rPr>
          <w:w w:val="48"/>
        </w:rPr>
        <w:t> </w:t>
      </w:r>
      <w:r>
        <w:rPr>
          <w:spacing w:val="3"/>
          <w:w w:val="48"/>
        </w:rPr>
        <w:t>细胞脱氧核糖核</w:t>
      </w:r>
      <w:r>
        <w:rPr>
          <w:w w:val="48"/>
        </w:rPr>
        <w:t>酸</w:t>
      </w:r>
      <w:r>
        <w:rPr>
          <w:spacing w:val="-9"/>
        </w:rPr>
        <w:t> </w:t>
      </w:r>
      <w:r>
        <w:rPr>
          <w:spacing w:val="-89"/>
          <w:w w:val="50"/>
        </w:rPr>
        <w:t>（</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spacing w:val="4"/>
          <w:w w:val="68"/>
          <w:sz w:val="20"/>
          <w:szCs w:val="20"/>
        </w:rPr>
        <w:t>Ａ</w:t>
      </w:r>
      <w:r>
        <w:rPr>
          <w:spacing w:val="-89"/>
          <w:w w:val="50"/>
        </w:rPr>
        <w:t>）</w:t>
      </w:r>
      <w:r>
        <w:rPr>
          <w:spacing w:val="-3"/>
          <w:w w:val="50"/>
        </w:rPr>
        <w:t>，</w:t>
      </w:r>
      <w:r>
        <w:rPr>
          <w:spacing w:val="3"/>
          <w:w w:val="48"/>
        </w:rPr>
        <w:t>影响肿瘤细胞的</w:t>
      </w:r>
      <w:r>
        <w:rPr>
          <w:spacing w:val="7"/>
          <w:w w:val="48"/>
        </w:rPr>
        <w:t>正常周</w:t>
      </w:r>
      <w:r>
        <w:rPr>
          <w:spacing w:val="3"/>
          <w:w w:val="48"/>
        </w:rPr>
        <w:t>期</w:t>
      </w:r>
      <w:r>
        <w:rPr>
          <w:spacing w:val="-1"/>
          <w:w w:val="50"/>
        </w:rPr>
        <w:t>；</w:t>
      </w:r>
      <w:r>
        <w:rPr>
          <w:spacing w:val="7"/>
          <w:w w:val="48"/>
        </w:rPr>
        <w:t>姜</w:t>
      </w:r>
      <w:r>
        <w:rPr>
          <w:spacing w:val="9"/>
          <w:w w:val="48"/>
        </w:rPr>
        <w:t>黄中的姜黄</w:t>
      </w:r>
      <w:r>
        <w:rPr>
          <w:spacing w:val="3"/>
          <w:w w:val="48"/>
        </w:rPr>
        <w:t>素</w:t>
      </w:r>
      <w:r>
        <w:rPr>
          <w:w w:val="50"/>
        </w:rPr>
        <w:t>、</w:t>
      </w:r>
      <w:r>
        <w:rPr>
          <w:spacing w:val="9"/>
          <w:w w:val="48"/>
        </w:rPr>
        <w:t>胡椒碱及多</w:t>
      </w:r>
      <w:r>
        <w:rPr>
          <w:spacing w:val="3"/>
          <w:w w:val="48"/>
        </w:rPr>
        <w:t>糖</w:t>
      </w:r>
      <w:r>
        <w:rPr>
          <w:w w:val="50"/>
        </w:rPr>
        <w:t>，</w:t>
      </w:r>
      <w:r>
        <w:rPr>
          <w:spacing w:val="9"/>
          <w:w w:val="48"/>
        </w:rPr>
        <w:t>能够抑制</w:t>
      </w:r>
      <w:r>
        <w:rPr>
          <w:w w:val="48"/>
        </w:rPr>
        <w:t>肿</w:t>
      </w:r>
      <w:r>
        <w:rPr>
          <w:w w:val="48"/>
        </w:rPr>
        <w:t> </w:t>
      </w:r>
      <w:r>
        <w:rPr>
          <w:spacing w:val="3"/>
          <w:w w:val="48"/>
        </w:rPr>
        <w:t>瘤细胞增殖</w:t>
      </w:r>
      <w:r>
        <w:rPr>
          <w:spacing w:val="-3"/>
          <w:w w:val="50"/>
        </w:rPr>
        <w:t>，</w:t>
      </w:r>
      <w:r>
        <w:rPr>
          <w:spacing w:val="3"/>
          <w:w w:val="48"/>
        </w:rPr>
        <w:t>诱导肿瘤细胞凋亡</w:t>
      </w:r>
      <w:r>
        <w:rPr>
          <w:spacing w:val="-3"/>
          <w:w w:val="50"/>
        </w:rPr>
        <w:t>；</w:t>
      </w:r>
      <w:r>
        <w:rPr>
          <w:spacing w:val="3"/>
          <w:w w:val="48"/>
        </w:rPr>
        <w:t>秋水仙植物中的秋水仙碱</w:t>
      </w:r>
      <w:r>
        <w:rPr>
          <w:spacing w:val="-3"/>
          <w:w w:val="50"/>
        </w:rPr>
        <w:t>，</w:t>
      </w:r>
      <w:r>
        <w:rPr>
          <w:spacing w:val="3"/>
          <w:w w:val="48"/>
        </w:rPr>
        <w:t>能够促使肿瘤细</w:t>
      </w:r>
      <w:r>
        <w:rPr>
          <w:spacing w:val="7"/>
          <w:w w:val="48"/>
        </w:rPr>
        <w:t>胞骨架解</w:t>
      </w:r>
      <w:r>
        <w:rPr>
          <w:spacing w:val="3"/>
          <w:w w:val="48"/>
        </w:rPr>
        <w:t>散</w:t>
      </w:r>
      <w:r>
        <w:rPr>
          <w:w w:val="50"/>
        </w:rPr>
        <w:t>。</w:t>
      </w:r>
      <w:r>
        <w:rPr>
          <w:spacing w:val="7"/>
          <w:w w:val="48"/>
        </w:rPr>
        <w:t>有些中药</w:t>
      </w:r>
      <w:r>
        <w:rPr>
          <w:w w:val="48"/>
        </w:rPr>
        <w:t>还</w:t>
      </w:r>
      <w:r>
        <w:rPr>
          <w:w w:val="48"/>
        </w:rPr>
        <w:t> </w:t>
      </w:r>
      <w:r>
        <w:rPr>
          <w:spacing w:val="3"/>
          <w:w w:val="48"/>
        </w:rPr>
        <w:t>可以通过调节免疫系统功能或降低化学治疗毒性等方式发挥抗肿瘤作用</w:t>
      </w:r>
      <w:r>
        <w:rPr>
          <w:spacing w:val="-3"/>
          <w:w w:val="50"/>
        </w:rPr>
        <w:t>。</w:t>
      </w:r>
      <w:r>
        <w:rPr>
          <w:spacing w:val="3"/>
          <w:w w:val="48"/>
        </w:rPr>
        <w:t>然而</w:t>
      </w:r>
      <w:r>
        <w:rPr>
          <w:spacing w:val="7"/>
          <w:w w:val="48"/>
        </w:rPr>
        <w:t>中药的安全</w:t>
      </w:r>
      <w:r>
        <w:rPr>
          <w:spacing w:val="3"/>
          <w:w w:val="48"/>
        </w:rPr>
        <w:t>性</w:t>
      </w:r>
      <w:r>
        <w:rPr>
          <w:w w:val="50"/>
        </w:rPr>
        <w:t>、</w:t>
      </w:r>
      <w:r>
        <w:rPr>
          <w:spacing w:val="7"/>
          <w:w w:val="48"/>
        </w:rPr>
        <w:t>有效性</w:t>
      </w:r>
      <w:r>
        <w:rPr>
          <w:w w:val="48"/>
        </w:rPr>
        <w:t>及</w:t>
      </w:r>
      <w:r>
        <w:rPr>
          <w:w w:val="48"/>
        </w:rPr>
        <w:t> </w:t>
      </w:r>
      <w:r>
        <w:rPr>
          <w:spacing w:val="3"/>
          <w:w w:val="48"/>
        </w:rPr>
        <w:t>质量可控性也是影响中药发展的主要因素</w:t>
      </w:r>
      <w:r>
        <w:rPr>
          <w:w w:val="50"/>
        </w:rPr>
        <w:t>。</w:t>
      </w:r>
      <w:r>
        <w:rPr/>
      </w:r>
    </w:p>
    <w:p>
      <w:pPr>
        <w:spacing w:after="0" w:line="110" w:lineRule="auto"/>
        <w:jc w:val="both"/>
        <w:sectPr>
          <w:pgSz w:w="11170" w:h="15420"/>
          <w:pgMar w:top="120" w:bottom="280" w:left="740" w:right="0"/>
        </w:sectPr>
      </w:pPr>
    </w:p>
    <w:p>
      <w:pPr>
        <w:tabs>
          <w:tab w:pos="941" w:val="left" w:leader="none"/>
        </w:tabs>
        <w:spacing w:line="445" w:lineRule="exact" w:before="0"/>
        <w:ind w:left="205" w:right="98" w:firstLine="0"/>
        <w:jc w:val="left"/>
        <w:rPr>
          <w:rFonts w:ascii="Arial Unicode MS" w:hAnsi="Arial Unicode MS" w:cs="Arial Unicode MS" w:eastAsia="Arial Unicode MS"/>
          <w:sz w:val="38"/>
          <w:szCs w:val="38"/>
        </w:rPr>
      </w:pPr>
      <w:r>
        <w:rPr/>
        <w:pict>
          <v:shape style="position:absolute;margin-left:0pt;margin-top:5.051226pt;width:515.159106pt;height:19.795149pt;mso-position-horizontal-relative:page;mso-position-vertical-relative:paragraph;z-index:-48904" type="#_x0000_t75" stroked="false">
            <v:imagedata r:id="rId6" o:title=""/>
          </v:shape>
        </w:pict>
      </w:r>
      <w:r>
        <w:rPr>
          <w:rFonts w:ascii="Arial Unicode MS" w:hAnsi="Arial Unicode MS" w:cs="Arial Unicode MS" w:eastAsia="Arial Unicode MS"/>
          <w:spacing w:val="-16"/>
          <w:w w:val="55"/>
          <w:sz w:val="23"/>
          <w:szCs w:val="23"/>
        </w:rPr>
        <w:t>３８０</w:t>
        <w:tab/>
      </w:r>
      <w:r>
        <w:rPr>
          <w:rFonts w:ascii="Arial Unicode MS" w:hAnsi="Arial Unicode MS" w:cs="Arial Unicode MS" w:eastAsia="Arial Unicode MS"/>
          <w:color w:val="00AEEF"/>
          <w:spacing w:val="7"/>
          <w:w w:val="65"/>
          <w:position w:val="1"/>
          <w:sz w:val="38"/>
          <w:szCs w:val="38"/>
        </w:rPr>
        <w:t>临床药物治疗学</w:t>
      </w:r>
      <w:r>
        <w:rPr>
          <w:rFonts w:ascii="Arial Unicode MS" w:hAnsi="Arial Unicode MS" w:cs="Arial Unicode MS" w:eastAsia="Arial Unicode MS"/>
          <w:spacing w:val="7"/>
          <w:sz w:val="38"/>
          <w:szCs w:val="38"/>
        </w:rPr>
      </w:r>
    </w:p>
    <w:p>
      <w:pPr>
        <w:pStyle w:val="BodyText"/>
        <w:spacing w:line="112" w:lineRule="auto" w:before="303"/>
        <w:ind w:right="210"/>
        <w:jc w:val="both"/>
      </w:pPr>
      <w:r>
        <w:rPr>
          <w:spacing w:val="6"/>
          <w:w w:val="45"/>
        </w:rPr>
        <w:t>总之，抗肿瘤药物治疗学分别对肿瘤的流行病学特征、病理学特征、临床诊断标准、处理原则及药</w:t>
      </w:r>
      <w:r>
        <w:rPr>
          <w:spacing w:val="47"/>
          <w:w w:val="45"/>
        </w:rPr>
        <w:t> </w:t>
      </w:r>
      <w:r>
        <w:rPr>
          <w:spacing w:val="47"/>
          <w:w w:val="45"/>
        </w:rPr>
      </w:r>
      <w:r>
        <w:rPr>
          <w:spacing w:val="6"/>
          <w:w w:val="45"/>
        </w:rPr>
        <w:t>物治疗方案等内容进行阐述，对肿瘤的诊断、药物治疗及预后均有十分重要的意义，是从事肿瘤治疗的</w:t>
      </w:r>
      <w:r>
        <w:rPr>
          <w:spacing w:val="20"/>
          <w:w w:val="45"/>
        </w:rPr>
        <w:t> </w:t>
      </w:r>
      <w:r>
        <w:rPr>
          <w:spacing w:val="20"/>
          <w:w w:val="45"/>
        </w:rPr>
      </w:r>
      <w:r>
        <w:rPr>
          <w:spacing w:val="6"/>
          <w:w w:val="45"/>
        </w:rPr>
        <w:t>医务工作者必须掌握的一门学科。抗肿瘤药物种类繁多，临床医生和药师在选择药物时，应以抗肿瘤药</w:t>
      </w:r>
      <w:r>
        <w:rPr>
          <w:spacing w:val="20"/>
          <w:w w:val="45"/>
        </w:rPr>
        <w:t> </w:t>
      </w:r>
      <w:r>
        <w:rPr>
          <w:spacing w:val="20"/>
          <w:w w:val="45"/>
        </w:rPr>
      </w:r>
      <w:r>
        <w:rPr>
          <w:spacing w:val="4"/>
          <w:w w:val="60"/>
        </w:rPr>
        <w:t>物治疗学为指导，注意理论联系实际。</w:t>
      </w:r>
      <w:r>
        <w:rPr>
          <w:spacing w:val="4"/>
        </w:rPr>
      </w:r>
    </w:p>
    <w:p>
      <w:pPr>
        <w:spacing w:line="240" w:lineRule="auto" w:before="4"/>
        <w:rPr>
          <w:rFonts w:ascii="Arial Unicode MS" w:hAnsi="Arial Unicode MS" w:cs="Arial Unicode MS" w:eastAsia="Arial Unicode MS"/>
          <w:sz w:val="22"/>
          <w:szCs w:val="22"/>
        </w:rPr>
      </w:pPr>
    </w:p>
    <w:p>
      <w:pPr>
        <w:spacing w:after="0" w:line="240" w:lineRule="auto"/>
        <w:rPr>
          <w:rFonts w:ascii="Arial Unicode MS" w:hAnsi="Arial Unicode MS" w:cs="Arial Unicode MS" w:eastAsia="Arial Unicode MS"/>
          <w:sz w:val="22"/>
          <w:szCs w:val="22"/>
        </w:rPr>
        <w:sectPr>
          <w:pgSz w:w="11170" w:h="15420"/>
          <w:pgMar w:top="100" w:bottom="280" w:left="0" w:right="640"/>
        </w:sectPr>
      </w:pPr>
    </w:p>
    <w:p>
      <w:pPr>
        <w:pStyle w:val="Heading1"/>
        <w:spacing w:line="240" w:lineRule="auto" w:before="438"/>
        <w:ind w:right="0"/>
        <w:jc w:val="left"/>
      </w:pPr>
      <w:r>
        <w:rPr>
          <w:color w:val="00AEEF"/>
          <w:spacing w:val="9"/>
          <w:w w:val="45"/>
        </w:rPr>
        <w:t>一、肺癌概述</w:t>
      </w:r>
      <w:r>
        <w:rPr>
          <w:spacing w:val="9"/>
        </w:rPr>
      </w:r>
    </w:p>
    <w:p>
      <w:pPr>
        <w:tabs>
          <w:tab w:pos="2629" w:val="left" w:leader="none"/>
          <w:tab w:pos="3308" w:val="left" w:leader="none"/>
        </w:tabs>
        <w:spacing w:line="417" w:lineRule="exact" w:before="0"/>
        <w:ind w:left="1271" w:right="0" w:firstLine="0"/>
        <w:jc w:val="left"/>
        <w:rPr>
          <w:rFonts w:ascii="Arial Unicode MS" w:hAnsi="Arial Unicode MS" w:cs="Arial Unicode MS" w:eastAsia="Arial Unicode MS"/>
          <w:sz w:val="31"/>
          <w:szCs w:val="31"/>
        </w:rPr>
      </w:pPr>
      <w:r>
        <w:rPr>
          <w:spacing w:val="13"/>
        </w:rPr>
        <w:br w:type="column"/>
      </w:r>
      <w:r>
        <w:rPr>
          <w:rFonts w:ascii="Arial Unicode MS" w:hAnsi="Arial Unicode MS" w:cs="Arial Unicode MS" w:eastAsia="Arial Unicode MS"/>
          <w:color w:val="00AEEF"/>
          <w:spacing w:val="13"/>
          <w:sz w:val="31"/>
          <w:szCs w:val="31"/>
        </w:rPr>
        <w:t>第二节</w:t>
        <w:tab/>
      </w:r>
      <w:r>
        <w:rPr>
          <w:rFonts w:ascii="Arial Unicode MS" w:hAnsi="Arial Unicode MS" w:cs="Arial Unicode MS" w:eastAsia="Arial Unicode MS"/>
          <w:color w:val="00AEEF"/>
          <w:sz w:val="31"/>
          <w:szCs w:val="31"/>
        </w:rPr>
        <w:t>肺</w:t>
        <w:tab/>
      </w:r>
      <w:r>
        <w:rPr>
          <w:rFonts w:ascii="Arial Unicode MS" w:hAnsi="Arial Unicode MS" w:cs="Arial Unicode MS" w:eastAsia="Arial Unicode MS"/>
          <w:color w:val="00AEEF"/>
          <w:w w:val="105"/>
          <w:sz w:val="31"/>
          <w:szCs w:val="31"/>
        </w:rPr>
        <w:t>癌</w:t>
      </w:r>
      <w:r>
        <w:rPr>
          <w:rFonts w:ascii="Arial Unicode MS" w:hAnsi="Arial Unicode MS" w:cs="Arial Unicode MS" w:eastAsia="Arial Unicode MS"/>
          <w:sz w:val="31"/>
          <w:szCs w:val="31"/>
        </w:rPr>
      </w:r>
    </w:p>
    <w:p>
      <w:pPr>
        <w:spacing w:after="0" w:line="417" w:lineRule="exact"/>
        <w:jc w:val="left"/>
        <w:rPr>
          <w:rFonts w:ascii="Arial Unicode MS" w:hAnsi="Arial Unicode MS" w:cs="Arial Unicode MS" w:eastAsia="Arial Unicode MS"/>
          <w:sz w:val="31"/>
          <w:szCs w:val="31"/>
        </w:rPr>
        <w:sectPr>
          <w:type w:val="continuous"/>
          <w:pgSz w:w="11170" w:h="15420"/>
          <w:pgMar w:top="0" w:bottom="280" w:left="0" w:right="640"/>
          <w:cols w:num="2" w:equalWidth="0">
            <w:col w:w="2943" w:space="190"/>
            <w:col w:w="7397"/>
          </w:cols>
        </w:sectPr>
      </w:pPr>
    </w:p>
    <w:p>
      <w:pPr>
        <w:pStyle w:val="BodyText"/>
        <w:spacing w:line="112" w:lineRule="auto" w:before="48"/>
        <w:ind w:right="210"/>
        <w:jc w:val="both"/>
      </w:pPr>
      <w:r>
        <w:rPr>
          <w:spacing w:val="3"/>
          <w:w w:val="50"/>
        </w:rPr>
        <w:t>肺癌 </w:t>
      </w:r>
      <w:r>
        <w:rPr>
          <w:spacing w:val="-3"/>
          <w:w w:val="50"/>
        </w:rPr>
        <w:t>（原发性支气管癌），最常见的肺部原发性恶性肿瘤，起源于呼吸上皮细胞</w:t>
      </w:r>
      <w:r>
        <w:rPr>
          <w:spacing w:val="8"/>
          <w:w w:val="50"/>
        </w:rPr>
        <w:t> </w:t>
      </w:r>
      <w:r>
        <w:rPr>
          <w:spacing w:val="-13"/>
          <w:w w:val="50"/>
        </w:rPr>
        <w:t>（支气管、细支气</w:t>
      </w:r>
      <w:r>
        <w:rPr>
          <w:w w:val="48"/>
        </w:rPr>
        <w:t> </w:t>
      </w:r>
      <w:r>
        <w:rPr>
          <w:w w:val="45"/>
        </w:rPr>
        <w:t>管、肺泡）。近半个世纪以来，世界各国肺癌的发病率和死亡率都呈明显上升趋势，根据 </w:t>
      </w:r>
      <w:r>
        <w:rPr>
          <w:rFonts w:ascii="Times New Roman Uni" w:hAnsi="Times New Roman Uni" w:cs="Times New Roman Uni" w:eastAsia="Times New Roman Uni"/>
          <w:w w:val="45"/>
          <w:sz w:val="20"/>
          <w:szCs w:val="20"/>
        </w:rPr>
        <w:t>２０２２ </w:t>
      </w:r>
      <w:r>
        <w:rPr>
          <w:spacing w:val="10"/>
          <w:w w:val="45"/>
        </w:rPr>
        <w:t>年全球癌</w:t>
      </w:r>
      <w:r>
        <w:rPr>
          <w:spacing w:val="55"/>
          <w:w w:val="45"/>
        </w:rPr>
        <w:t> </w:t>
      </w:r>
      <w:r>
        <w:rPr>
          <w:spacing w:val="55"/>
          <w:w w:val="45"/>
        </w:rPr>
      </w:r>
      <w:r>
        <w:rPr>
          <w:spacing w:val="6"/>
          <w:w w:val="45"/>
        </w:rPr>
        <w:t>症统计报告中全球肿瘤流行病学统计数据显示，肺癌在所有癌症类型中，发生率和死亡率均居首位。肺</w:t>
      </w:r>
      <w:r>
        <w:rPr>
          <w:spacing w:val="20"/>
          <w:w w:val="45"/>
        </w:rPr>
        <w:t> </w:t>
      </w:r>
      <w:r>
        <w:rPr>
          <w:spacing w:val="20"/>
          <w:w w:val="45"/>
        </w:rPr>
      </w:r>
      <w:r>
        <w:rPr>
          <w:spacing w:val="6"/>
          <w:w w:val="45"/>
        </w:rPr>
        <w:t>癌的病因和发病机制迄今尚未完全明确。一般认为肺癌的发病与下列因素有关：吸烟、职业、致癌因子</w:t>
      </w:r>
      <w:r>
        <w:rPr>
          <w:spacing w:val="6"/>
        </w:rPr>
      </w:r>
    </w:p>
    <w:p>
      <w:pPr>
        <w:pStyle w:val="BodyText"/>
        <w:spacing w:line="112" w:lineRule="auto"/>
        <w:ind w:right="98" w:firstLine="0"/>
        <w:jc w:val="both"/>
      </w:pPr>
      <w:r>
        <w:rPr>
          <w:spacing w:val="4"/>
          <w:w w:val="45"/>
        </w:rPr>
        <w:t>（石棉、无机砷化合物、二氯甲醚）、电离辐射、营养与饮食等。此外，病毒、真菌、毒素、内分泌失</w:t>
      </w:r>
      <w:r>
        <w:rPr>
          <w:spacing w:val="13"/>
          <w:w w:val="45"/>
        </w:rPr>
        <w:t> </w:t>
      </w:r>
      <w:r>
        <w:rPr>
          <w:spacing w:val="13"/>
          <w:w w:val="45"/>
        </w:rPr>
      </w:r>
      <w:r>
        <w:rPr>
          <w:spacing w:val="11"/>
          <w:w w:val="45"/>
        </w:rPr>
        <w:t>调以及遗传等因素对肺癌的发生也可能起到一定的作用。肺癌早期诊断无特异性，常伴有刺激性咳嗽、</w:t>
      </w:r>
      <w:r>
        <w:rPr>
          <w:spacing w:val="12"/>
          <w:w w:val="45"/>
        </w:rPr>
        <w:t> </w:t>
      </w:r>
      <w:r>
        <w:rPr>
          <w:spacing w:val="12"/>
          <w:w w:val="45"/>
        </w:rPr>
      </w:r>
      <w:r>
        <w:rPr>
          <w:spacing w:val="7"/>
          <w:w w:val="45"/>
        </w:rPr>
        <w:t>痰中带血及胸闷等呼吸系统症状，可伴有区域淋巴结及血行转移；病情进展速度与肺癌病理学类型及细</w:t>
      </w:r>
      <w:r>
        <w:rPr>
          <w:spacing w:val="27"/>
          <w:w w:val="45"/>
        </w:rPr>
        <w:t> </w:t>
      </w:r>
      <w:r>
        <w:rPr>
          <w:spacing w:val="27"/>
          <w:w w:val="45"/>
        </w:rPr>
      </w:r>
      <w:r>
        <w:rPr>
          <w:spacing w:val="5"/>
          <w:w w:val="60"/>
        </w:rPr>
        <w:t>胞生物学特性有关。肺癌按组织病理学可分为：</w:t>
      </w:r>
      <w:r>
        <w:rPr>
          <w:spacing w:val="5"/>
        </w:rPr>
      </w:r>
    </w:p>
    <w:p>
      <w:pPr>
        <w:spacing w:line="223" w:lineRule="exact" w:before="3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非小细胞</w:t>
      </w:r>
      <w:r>
        <w:rPr>
          <w:rFonts w:ascii="Arial Unicode MS" w:hAnsi="Arial Unicode MS" w:cs="Arial Unicode MS" w:eastAsia="Arial Unicode MS"/>
          <w:color w:val="00AEEF"/>
          <w:w w:val="102"/>
          <w:sz w:val="21"/>
          <w:szCs w:val="21"/>
        </w:rPr>
        <w:t>癌</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5"/>
          <w:sz w:val="21"/>
          <w:szCs w:val="21"/>
        </w:rPr>
        <w:t> </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2"/>
          <w:w w:val="57"/>
          <w:sz w:val="21"/>
          <w:szCs w:val="21"/>
        </w:rPr>
        <w:t>ｎ</w:t>
      </w:r>
      <w:r>
        <w:rPr>
          <w:rFonts w:ascii="Arial Unicode MS" w:hAnsi="Arial Unicode MS" w:cs="Arial Unicode MS" w:eastAsia="Arial Unicode MS"/>
          <w:color w:val="00AEEF"/>
          <w:spacing w:val="-1"/>
          <w:w w:val="51"/>
          <w:sz w:val="21"/>
          <w:szCs w:val="21"/>
        </w:rPr>
        <w:t>ｏ</w:t>
      </w:r>
      <w:r>
        <w:rPr>
          <w:rFonts w:ascii="Arial Unicode MS" w:hAnsi="Arial Unicode MS" w:cs="Arial Unicode MS" w:eastAsia="Arial Unicode MS"/>
          <w:color w:val="00AEEF"/>
          <w:w w:val="57"/>
          <w:sz w:val="21"/>
          <w:szCs w:val="21"/>
        </w:rPr>
        <w:t>ｎ</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w w:val="58"/>
          <w:sz w:val="21"/>
          <w:szCs w:val="21"/>
        </w:rPr>
        <w:t>－</w:t>
      </w:r>
      <w:r>
        <w:rPr>
          <w:rFonts w:ascii="Arial Unicode MS" w:hAnsi="Arial Unicode MS" w:cs="Arial Unicode MS" w:eastAsia="Arial Unicode MS"/>
          <w:color w:val="00AEEF"/>
          <w:spacing w:val="-17"/>
          <w:sz w:val="21"/>
          <w:szCs w:val="21"/>
        </w:rPr>
        <w:t> </w:t>
      </w:r>
      <w:r>
        <w:rPr>
          <w:rFonts w:ascii="Arial Unicode MS" w:hAnsi="Arial Unicode MS" w:cs="Arial Unicode MS" w:eastAsia="Arial Unicode MS"/>
          <w:color w:val="00AEEF"/>
          <w:spacing w:val="-3"/>
          <w:w w:val="39"/>
          <w:sz w:val="21"/>
          <w:szCs w:val="21"/>
        </w:rPr>
        <w:t>ｓ</w:t>
      </w:r>
      <w:r>
        <w:rPr>
          <w:rFonts w:ascii="Arial Unicode MS" w:hAnsi="Arial Unicode MS" w:cs="Arial Unicode MS" w:eastAsia="Arial Unicode MS"/>
          <w:color w:val="00AEEF"/>
          <w:spacing w:val="-1"/>
          <w:w w:val="85"/>
          <w:sz w:val="21"/>
          <w:szCs w:val="21"/>
        </w:rPr>
        <w:t>ｍ</w:t>
      </w:r>
      <w:r>
        <w:rPr>
          <w:rFonts w:ascii="Arial Unicode MS" w:hAnsi="Arial Unicode MS" w:cs="Arial Unicode MS" w:eastAsia="Arial Unicode MS"/>
          <w:color w:val="00AEEF"/>
          <w:spacing w:val="-1"/>
          <w:w w:val="51"/>
          <w:sz w:val="21"/>
          <w:szCs w:val="21"/>
        </w:rPr>
        <w:t>ａ</w:t>
      </w:r>
      <w:r>
        <w:rPr>
          <w:rFonts w:ascii="Arial Unicode MS" w:hAnsi="Arial Unicode MS" w:cs="Arial Unicode MS" w:eastAsia="Arial Unicode MS"/>
          <w:color w:val="00AEEF"/>
          <w:w w:val="28"/>
          <w:sz w:val="21"/>
          <w:szCs w:val="21"/>
        </w:rPr>
        <w:t>ｌｌ</w:t>
      </w:r>
      <w:r>
        <w:rPr>
          <w:rFonts w:ascii="Arial Unicode MS" w:hAnsi="Arial Unicode MS" w:cs="Arial Unicode MS" w:eastAsia="Arial Unicode MS"/>
          <w:color w:val="00AEEF"/>
          <w:spacing w:val="19"/>
          <w:sz w:val="21"/>
          <w:szCs w:val="21"/>
        </w:rPr>
        <w:t> </w:t>
      </w:r>
      <w:r>
        <w:rPr>
          <w:rFonts w:ascii="Arial Unicode MS" w:hAnsi="Arial Unicode MS" w:cs="Arial Unicode MS" w:eastAsia="Arial Unicode MS"/>
          <w:color w:val="00AEEF"/>
          <w:spacing w:val="-1"/>
          <w:w w:val="45"/>
          <w:sz w:val="21"/>
          <w:szCs w:val="21"/>
        </w:rPr>
        <w:t>ｃｅ</w:t>
      </w:r>
      <w:r>
        <w:rPr>
          <w:rFonts w:ascii="Arial Unicode MS" w:hAnsi="Arial Unicode MS" w:cs="Arial Unicode MS" w:eastAsia="Arial Unicode MS"/>
          <w:color w:val="00AEEF"/>
          <w:w w:val="28"/>
          <w:sz w:val="21"/>
          <w:szCs w:val="21"/>
        </w:rPr>
        <w:t>ｌｌ</w:t>
      </w:r>
      <w:r>
        <w:rPr>
          <w:rFonts w:ascii="Arial Unicode MS" w:hAnsi="Arial Unicode MS" w:cs="Arial Unicode MS" w:eastAsia="Arial Unicode MS"/>
          <w:color w:val="00AEEF"/>
          <w:spacing w:val="19"/>
          <w:sz w:val="21"/>
          <w:szCs w:val="21"/>
        </w:rPr>
        <w:t> </w:t>
      </w:r>
      <w:r>
        <w:rPr>
          <w:rFonts w:ascii="Arial Unicode MS" w:hAnsi="Arial Unicode MS" w:cs="Arial Unicode MS" w:eastAsia="Arial Unicode MS"/>
          <w:color w:val="00AEEF"/>
          <w:w w:val="28"/>
          <w:sz w:val="21"/>
          <w:szCs w:val="21"/>
        </w:rPr>
        <w:t>ｌ</w:t>
      </w:r>
      <w:r>
        <w:rPr>
          <w:rFonts w:ascii="Arial Unicode MS" w:hAnsi="Arial Unicode MS" w:cs="Arial Unicode MS" w:eastAsia="Arial Unicode MS"/>
          <w:color w:val="00AEEF"/>
          <w:spacing w:val="-2"/>
          <w:w w:val="57"/>
          <w:sz w:val="21"/>
          <w:szCs w:val="21"/>
        </w:rPr>
        <w:t>ｕｎ</w:t>
      </w:r>
      <w:r>
        <w:rPr>
          <w:rFonts w:ascii="Arial Unicode MS" w:hAnsi="Arial Unicode MS" w:cs="Arial Unicode MS" w:eastAsia="Arial Unicode MS"/>
          <w:color w:val="00AEEF"/>
          <w:w w:val="51"/>
          <w:sz w:val="21"/>
          <w:szCs w:val="21"/>
        </w:rPr>
        <w:t>ｇ</w:t>
      </w:r>
      <w:r>
        <w:rPr>
          <w:rFonts w:ascii="Arial Unicode MS" w:hAnsi="Arial Unicode MS" w:cs="Arial Unicode MS" w:eastAsia="Arial Unicode MS"/>
          <w:color w:val="00AEEF"/>
          <w:spacing w:val="18"/>
          <w:sz w:val="21"/>
          <w:szCs w:val="21"/>
        </w:rPr>
        <w:t> </w:t>
      </w:r>
      <w:r>
        <w:rPr>
          <w:rFonts w:ascii="Arial Unicode MS" w:hAnsi="Arial Unicode MS" w:cs="Arial Unicode MS" w:eastAsia="Arial Unicode MS"/>
          <w:color w:val="00AEEF"/>
          <w:spacing w:val="-1"/>
          <w:w w:val="45"/>
          <w:sz w:val="21"/>
          <w:szCs w:val="21"/>
        </w:rPr>
        <w:t>ｃ</w:t>
      </w:r>
      <w:r>
        <w:rPr>
          <w:rFonts w:ascii="Arial Unicode MS" w:hAnsi="Arial Unicode MS" w:cs="Arial Unicode MS" w:eastAsia="Arial Unicode MS"/>
          <w:color w:val="00AEEF"/>
          <w:spacing w:val="-1"/>
          <w:w w:val="51"/>
          <w:sz w:val="21"/>
          <w:szCs w:val="21"/>
        </w:rPr>
        <w:t>ａ</w:t>
      </w:r>
      <w:r>
        <w:rPr>
          <w:rFonts w:ascii="Arial Unicode MS" w:hAnsi="Arial Unicode MS" w:cs="Arial Unicode MS" w:eastAsia="Arial Unicode MS"/>
          <w:color w:val="00AEEF"/>
          <w:spacing w:val="-2"/>
          <w:w w:val="57"/>
          <w:sz w:val="21"/>
          <w:szCs w:val="21"/>
        </w:rPr>
        <w:t>ｎ</w:t>
      </w:r>
      <w:r>
        <w:rPr>
          <w:rFonts w:ascii="Arial Unicode MS" w:hAnsi="Arial Unicode MS" w:cs="Arial Unicode MS" w:eastAsia="Arial Unicode MS"/>
          <w:color w:val="00AEEF"/>
          <w:spacing w:val="-1"/>
          <w:w w:val="45"/>
          <w:sz w:val="21"/>
          <w:szCs w:val="21"/>
        </w:rPr>
        <w:t>ｃｅ</w:t>
      </w:r>
      <w:r>
        <w:rPr>
          <w:rFonts w:ascii="Arial Unicode MS" w:hAnsi="Arial Unicode MS" w:cs="Arial Unicode MS" w:eastAsia="Arial Unicode MS"/>
          <w:color w:val="00AEEF"/>
          <w:spacing w:val="5"/>
          <w:w w:val="45"/>
          <w:sz w:val="21"/>
          <w:szCs w:val="21"/>
        </w:rPr>
        <w:t>ｒ</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5"/>
          <w:sz w:val="21"/>
          <w:szCs w:val="21"/>
        </w:rPr>
        <w:t> </w:t>
      </w:r>
      <w:r>
        <w:rPr>
          <w:rFonts w:ascii="Arial Unicode MS" w:hAnsi="Arial Unicode MS" w:cs="Arial Unicode MS" w:eastAsia="Arial Unicode MS"/>
          <w:color w:val="00AEEF"/>
          <w:spacing w:val="-3"/>
          <w:w w:val="74"/>
          <w:sz w:val="21"/>
          <w:szCs w:val="21"/>
        </w:rPr>
        <w:t>Ｎ</w:t>
      </w:r>
      <w:r>
        <w:rPr>
          <w:rFonts w:ascii="Arial Unicode MS" w:hAnsi="Arial Unicode MS" w:cs="Arial Unicode MS" w:eastAsia="Arial Unicode MS"/>
          <w:color w:val="00AEEF"/>
          <w:spacing w:val="-2"/>
          <w:w w:val="57"/>
          <w:sz w:val="21"/>
          <w:szCs w:val="21"/>
        </w:rPr>
        <w:t>Ｓ</w:t>
      </w:r>
      <w:r>
        <w:rPr>
          <w:rFonts w:ascii="Arial Unicode MS" w:hAnsi="Arial Unicode MS" w:cs="Arial Unicode MS" w:eastAsia="Arial Unicode MS"/>
          <w:color w:val="00AEEF"/>
          <w:spacing w:val="-3"/>
          <w:w w:val="74"/>
          <w:sz w:val="21"/>
          <w:szCs w:val="21"/>
        </w:rPr>
        <w:t>Ｃ</w:t>
      </w:r>
      <w:r>
        <w:rPr>
          <w:rFonts w:ascii="Arial Unicode MS" w:hAnsi="Arial Unicode MS" w:cs="Arial Unicode MS" w:eastAsia="Arial Unicode MS"/>
          <w:color w:val="00AEEF"/>
          <w:spacing w:val="-1"/>
          <w:w w:val="68"/>
          <w:sz w:val="21"/>
          <w:szCs w:val="21"/>
        </w:rPr>
        <w:t>Ｌ</w:t>
      </w:r>
      <w:r>
        <w:rPr>
          <w:rFonts w:ascii="Arial Unicode MS" w:hAnsi="Arial Unicode MS" w:cs="Arial Unicode MS" w:eastAsia="Arial Unicode MS"/>
          <w:color w:val="00AEEF"/>
          <w:spacing w:val="3"/>
          <w:w w:val="74"/>
          <w:sz w:val="21"/>
          <w:szCs w:val="21"/>
        </w:rPr>
        <w:t>Ｃ</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sz w:val="21"/>
          <w:szCs w:val="21"/>
        </w:rPr>
      </w:r>
    </w:p>
    <w:p>
      <w:pPr>
        <w:spacing w:line="112" w:lineRule="auto" w:before="185"/>
        <w:ind w:left="851" w:right="21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鳞状上皮细胞</w:t>
      </w:r>
      <w:r>
        <w:rPr>
          <w:rFonts w:ascii="Arial Unicode MS" w:hAnsi="Arial Unicode MS" w:cs="Arial Unicode MS" w:eastAsia="Arial Unicode MS"/>
          <w:color w:val="00AEEF"/>
          <w:w w:val="50"/>
          <w:sz w:val="41"/>
          <w:szCs w:val="41"/>
        </w:rPr>
        <w:t>癌</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3"/>
          <w:w w:val="40"/>
          <w:sz w:val="20"/>
          <w:szCs w:val="20"/>
        </w:rPr>
        <w:t>ｓ</w:t>
      </w:r>
      <w:r>
        <w:rPr>
          <w:rFonts w:ascii="Arial Unicode MS" w:hAnsi="Arial Unicode MS" w:cs="Arial Unicode MS" w:eastAsia="Arial Unicode MS"/>
          <w:color w:val="00AEEF"/>
          <w:spacing w:val="-2"/>
          <w:w w:val="57"/>
          <w:sz w:val="20"/>
          <w:szCs w:val="20"/>
        </w:rPr>
        <w:t>ｑｕ</w:t>
      </w:r>
      <w:r>
        <w:rPr>
          <w:rFonts w:ascii="Arial Unicode MS" w:hAnsi="Arial Unicode MS" w:cs="Arial Unicode MS" w:eastAsia="Arial Unicode MS"/>
          <w:color w:val="00AEEF"/>
          <w:w w:val="51"/>
          <w:sz w:val="20"/>
          <w:szCs w:val="20"/>
        </w:rPr>
        <w:t>ａ</w:t>
      </w:r>
      <w:r>
        <w:rPr>
          <w:rFonts w:ascii="Arial Unicode MS" w:hAnsi="Arial Unicode MS" w:cs="Arial Unicode MS" w:eastAsia="Arial Unicode MS"/>
          <w:color w:val="00AEEF"/>
          <w:spacing w:val="-1"/>
          <w:w w:val="85"/>
          <w:sz w:val="20"/>
          <w:szCs w:val="20"/>
        </w:rPr>
        <w:t>ｍ</w:t>
      </w:r>
      <w:r>
        <w:rPr>
          <w:rFonts w:ascii="Arial Unicode MS" w:hAnsi="Arial Unicode MS" w:cs="Arial Unicode MS" w:eastAsia="Arial Unicode MS"/>
          <w:color w:val="00AEEF"/>
          <w:w w:val="51"/>
          <w:sz w:val="20"/>
          <w:szCs w:val="20"/>
        </w:rPr>
        <w:t>ｏ</w:t>
      </w:r>
      <w:r>
        <w:rPr>
          <w:rFonts w:ascii="Arial Unicode MS" w:hAnsi="Arial Unicode MS" w:cs="Arial Unicode MS" w:eastAsia="Arial Unicode MS"/>
          <w:color w:val="00AEEF"/>
          <w:spacing w:val="-2"/>
          <w:w w:val="57"/>
          <w:sz w:val="20"/>
          <w:szCs w:val="20"/>
        </w:rPr>
        <w:t>ｕ</w:t>
      </w:r>
      <w:r>
        <w:rPr>
          <w:rFonts w:ascii="Arial Unicode MS" w:hAnsi="Arial Unicode MS" w:cs="Arial Unicode MS" w:eastAsia="Arial Unicode MS"/>
          <w:color w:val="00AEEF"/>
          <w:w w:val="40"/>
          <w:sz w:val="20"/>
          <w:szCs w:val="20"/>
        </w:rPr>
        <w:t>ｓ</w:t>
      </w:r>
      <w:r>
        <w:rPr>
          <w:rFonts w:ascii="Arial Unicode MS" w:hAnsi="Arial Unicode MS" w:cs="Arial Unicode MS" w:eastAsia="Arial Unicode MS"/>
          <w:color w:val="00AEEF"/>
          <w:spacing w:val="17"/>
          <w:sz w:val="20"/>
          <w:szCs w:val="20"/>
        </w:rPr>
        <w:t> </w:t>
      </w:r>
      <w:r>
        <w:rPr>
          <w:rFonts w:ascii="Arial Unicode MS" w:hAnsi="Arial Unicode MS" w:cs="Arial Unicode MS" w:eastAsia="Arial Unicode MS"/>
          <w:color w:val="00AEEF"/>
          <w:spacing w:val="-1"/>
          <w:w w:val="45"/>
          <w:sz w:val="20"/>
          <w:szCs w:val="20"/>
        </w:rPr>
        <w:t>ｃｅ</w:t>
      </w:r>
      <w:r>
        <w:rPr>
          <w:rFonts w:ascii="Arial Unicode MS" w:hAnsi="Arial Unicode MS" w:cs="Arial Unicode MS" w:eastAsia="Arial Unicode MS"/>
          <w:color w:val="00AEEF"/>
          <w:spacing w:val="-1"/>
          <w:w w:val="28"/>
          <w:sz w:val="20"/>
          <w:szCs w:val="20"/>
        </w:rPr>
        <w:t>ｌ</w:t>
      </w:r>
      <w:r>
        <w:rPr>
          <w:rFonts w:ascii="Arial Unicode MS" w:hAnsi="Arial Unicode MS" w:cs="Arial Unicode MS" w:eastAsia="Arial Unicode MS"/>
          <w:color w:val="00AEEF"/>
          <w:w w:val="28"/>
          <w:sz w:val="20"/>
          <w:szCs w:val="20"/>
        </w:rPr>
        <w:t>ｌ</w:t>
      </w:r>
      <w:r>
        <w:rPr>
          <w:rFonts w:ascii="Arial Unicode MS" w:hAnsi="Arial Unicode MS" w:cs="Arial Unicode MS" w:eastAsia="Arial Unicode MS"/>
          <w:color w:val="00AEEF"/>
          <w:spacing w:val="23"/>
          <w:sz w:val="20"/>
          <w:szCs w:val="20"/>
        </w:rPr>
        <w:t> </w:t>
      </w:r>
      <w:r>
        <w:rPr>
          <w:rFonts w:ascii="Arial Unicode MS" w:hAnsi="Arial Unicode MS" w:cs="Arial Unicode MS" w:eastAsia="Arial Unicode MS"/>
          <w:color w:val="00AEEF"/>
          <w:spacing w:val="-1"/>
          <w:w w:val="45"/>
          <w:sz w:val="20"/>
          <w:szCs w:val="20"/>
        </w:rPr>
        <w:t>ｃ</w:t>
      </w:r>
      <w:r>
        <w:rPr>
          <w:rFonts w:ascii="Arial Unicode MS" w:hAnsi="Arial Unicode MS" w:cs="Arial Unicode MS" w:eastAsia="Arial Unicode MS"/>
          <w:color w:val="00AEEF"/>
          <w:w w:val="51"/>
          <w:sz w:val="20"/>
          <w:szCs w:val="20"/>
        </w:rPr>
        <w:t>ａ</w:t>
      </w:r>
      <w:r>
        <w:rPr>
          <w:rFonts w:ascii="Arial Unicode MS" w:hAnsi="Arial Unicode MS" w:cs="Arial Unicode MS" w:eastAsia="Arial Unicode MS"/>
          <w:color w:val="00AEEF"/>
          <w:spacing w:val="-2"/>
          <w:w w:val="57"/>
          <w:sz w:val="20"/>
          <w:szCs w:val="20"/>
        </w:rPr>
        <w:t>ｎ</w:t>
      </w:r>
      <w:r>
        <w:rPr>
          <w:rFonts w:ascii="Arial Unicode MS" w:hAnsi="Arial Unicode MS" w:cs="Arial Unicode MS" w:eastAsia="Arial Unicode MS"/>
          <w:color w:val="00AEEF"/>
          <w:spacing w:val="-1"/>
          <w:w w:val="45"/>
          <w:sz w:val="20"/>
          <w:szCs w:val="20"/>
        </w:rPr>
        <w:t>ｃｅ</w:t>
      </w:r>
      <w:r>
        <w:rPr>
          <w:rFonts w:ascii="Arial Unicode MS" w:hAnsi="Arial Unicode MS" w:cs="Arial Unicode MS" w:eastAsia="Arial Unicode MS"/>
          <w:color w:val="00AEEF"/>
          <w:spacing w:val="9"/>
          <w:w w:val="45"/>
          <w:sz w:val="20"/>
          <w:szCs w:val="20"/>
        </w:rPr>
        <w:t>ｒ</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6"/>
          <w:sz w:val="41"/>
          <w:szCs w:val="41"/>
        </w:rPr>
        <w:t> </w:t>
      </w:r>
      <w:r>
        <w:rPr>
          <w:rFonts w:ascii="Arial Unicode MS" w:hAnsi="Arial Unicode MS" w:cs="Arial Unicode MS" w:eastAsia="Arial Unicode MS"/>
          <w:spacing w:val="9"/>
          <w:w w:val="48"/>
          <w:sz w:val="42"/>
          <w:szCs w:val="42"/>
        </w:rPr>
        <w:t>简称鳞</w:t>
      </w:r>
      <w:r>
        <w:rPr>
          <w:rFonts w:ascii="Arial Unicode MS" w:hAnsi="Arial Unicode MS" w:cs="Arial Unicode MS" w:eastAsia="Arial Unicode MS"/>
          <w:spacing w:val="3"/>
          <w:w w:val="48"/>
          <w:sz w:val="42"/>
          <w:szCs w:val="42"/>
        </w:rPr>
        <w:t>癌</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多来源于段和亚段的支气</w:t>
      </w:r>
      <w:r>
        <w:rPr>
          <w:rFonts w:ascii="Arial Unicode MS" w:hAnsi="Arial Unicode MS" w:cs="Arial Unicode MS" w:eastAsia="Arial Unicode MS"/>
          <w:spacing w:val="11"/>
          <w:w w:val="48"/>
          <w:sz w:val="42"/>
          <w:szCs w:val="42"/>
        </w:rPr>
        <w:t>管黏膜柱状</w:t>
      </w:r>
      <w:r>
        <w:rPr>
          <w:rFonts w:ascii="Arial Unicode MS" w:hAnsi="Arial Unicode MS" w:cs="Arial Unicode MS" w:eastAsia="Arial Unicode MS"/>
          <w:w w:val="48"/>
          <w:sz w:val="42"/>
          <w:szCs w:val="42"/>
        </w:rPr>
        <w:t>上</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皮细胞</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在受到致癌物质的刺激</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诱发后发生癌变而形成</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临床较常见</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约占肺癌</w:t>
      </w:r>
      <w:r>
        <w:rPr>
          <w:rFonts w:ascii="Arial Unicode MS" w:hAnsi="Arial Unicode MS" w:cs="Arial Unicode MS" w:eastAsia="Arial Unicode MS"/>
          <w:spacing w:val="34"/>
          <w:w w:val="48"/>
          <w:sz w:val="42"/>
          <w:szCs w:val="42"/>
        </w:rPr>
        <w:t>的</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1"/>
          <w:w w:val="51"/>
          <w:sz w:val="20"/>
          <w:szCs w:val="20"/>
        </w:rPr>
        <w:t>９</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多</w:t>
      </w:r>
      <w:r>
        <w:rPr>
          <w:rFonts w:ascii="Arial Unicode MS" w:hAnsi="Arial Unicode MS" w:cs="Arial Unicode MS" w:eastAsia="Arial Unicode MS"/>
          <w:w w:val="48"/>
          <w:sz w:val="42"/>
          <w:szCs w:val="42"/>
        </w:rPr>
        <w:t>见</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于老年男性</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与吸烟关系密切</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恶性程度低</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进展缓慢</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转移晚</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典型的鳞</w:t>
      </w:r>
      <w:r>
        <w:rPr>
          <w:rFonts w:ascii="Arial Unicode MS" w:hAnsi="Arial Unicode MS" w:cs="Arial Unicode MS" w:eastAsia="Arial Unicode MS"/>
          <w:spacing w:val="7"/>
          <w:w w:val="48"/>
          <w:sz w:val="42"/>
          <w:szCs w:val="42"/>
        </w:rPr>
        <w:t>状细胞</w:t>
      </w:r>
      <w:r>
        <w:rPr>
          <w:rFonts w:ascii="Arial Unicode MS" w:hAnsi="Arial Unicode MS" w:cs="Arial Unicode MS" w:eastAsia="Arial Unicode MS"/>
          <w:spacing w:val="3"/>
          <w:w w:val="48"/>
          <w:sz w:val="42"/>
          <w:szCs w:val="42"/>
        </w:rPr>
        <w:t>癌</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细胞体积</w:t>
      </w:r>
      <w:r>
        <w:rPr>
          <w:rFonts w:ascii="Arial Unicode MS" w:hAnsi="Arial Unicode MS" w:cs="Arial Unicode MS" w:eastAsia="Arial Unicode MS"/>
          <w:spacing w:val="3"/>
          <w:w w:val="48"/>
          <w:sz w:val="42"/>
          <w:szCs w:val="42"/>
        </w:rPr>
        <w:t>大</w:t>
      </w:r>
      <w:r>
        <w:rPr>
          <w:rFonts w:ascii="Arial Unicode MS" w:hAnsi="Arial Unicode MS" w:cs="Arial Unicode MS" w:eastAsia="Arial Unicode MS"/>
          <w:w w:val="50"/>
          <w:sz w:val="42"/>
          <w:szCs w:val="42"/>
        </w:rPr>
        <w:t>，</w:t>
      </w:r>
      <w:r>
        <w:rPr>
          <w:rFonts w:ascii="Arial Unicode MS" w:hAnsi="Arial Unicode MS" w:cs="Arial Unicode MS" w:eastAsia="Arial Unicode MS"/>
          <w:w w:val="48"/>
          <w:sz w:val="42"/>
          <w:szCs w:val="42"/>
        </w:rPr>
        <w:t>呈</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多形性</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胞浆丰富</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有角化倾向</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核畸形</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染色深</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细胞间桥多见</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常呈鳞状上皮样排列</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2" w:lineRule="auto" w:before="0"/>
        <w:ind w:left="851" w:right="98"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腺</w:t>
      </w:r>
      <w:r>
        <w:rPr>
          <w:rFonts w:ascii="Arial Unicode MS" w:hAnsi="Arial Unicode MS" w:cs="Arial Unicode MS" w:eastAsia="Arial Unicode MS"/>
          <w:color w:val="00AEEF"/>
          <w:w w:val="50"/>
          <w:sz w:val="41"/>
          <w:szCs w:val="41"/>
        </w:rPr>
        <w:t>癌</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w w:val="51"/>
          <w:sz w:val="20"/>
          <w:szCs w:val="20"/>
        </w:rPr>
        <w:t>ａ</w:t>
      </w:r>
      <w:r>
        <w:rPr>
          <w:rFonts w:ascii="Arial Unicode MS" w:hAnsi="Arial Unicode MS" w:cs="Arial Unicode MS" w:eastAsia="Arial Unicode MS"/>
          <w:color w:val="00AEEF"/>
          <w:spacing w:val="-2"/>
          <w:w w:val="57"/>
          <w:sz w:val="20"/>
          <w:szCs w:val="20"/>
        </w:rPr>
        <w:t>ｄ</w:t>
      </w:r>
      <w:r>
        <w:rPr>
          <w:rFonts w:ascii="Arial Unicode MS" w:hAnsi="Arial Unicode MS" w:cs="Arial Unicode MS" w:eastAsia="Arial Unicode MS"/>
          <w:color w:val="00AEEF"/>
          <w:spacing w:val="-1"/>
          <w:w w:val="45"/>
          <w:sz w:val="20"/>
          <w:szCs w:val="20"/>
        </w:rPr>
        <w:t>ｅ</w:t>
      </w:r>
      <w:r>
        <w:rPr>
          <w:rFonts w:ascii="Arial Unicode MS" w:hAnsi="Arial Unicode MS" w:cs="Arial Unicode MS" w:eastAsia="Arial Unicode MS"/>
          <w:color w:val="00AEEF"/>
          <w:spacing w:val="-2"/>
          <w:w w:val="57"/>
          <w:sz w:val="20"/>
          <w:szCs w:val="20"/>
        </w:rPr>
        <w:t>ｎ</w:t>
      </w:r>
      <w:r>
        <w:rPr>
          <w:rFonts w:ascii="Arial Unicode MS" w:hAnsi="Arial Unicode MS" w:cs="Arial Unicode MS" w:eastAsia="Arial Unicode MS"/>
          <w:color w:val="00AEEF"/>
          <w:w w:val="51"/>
          <w:sz w:val="20"/>
          <w:szCs w:val="20"/>
        </w:rPr>
        <w:t>ｏ</w:t>
      </w:r>
      <w:r>
        <w:rPr>
          <w:rFonts w:ascii="Arial Unicode MS" w:hAnsi="Arial Unicode MS" w:cs="Arial Unicode MS" w:eastAsia="Arial Unicode MS"/>
          <w:color w:val="00AEEF"/>
          <w:spacing w:val="-1"/>
          <w:w w:val="45"/>
          <w:sz w:val="20"/>
          <w:szCs w:val="20"/>
        </w:rPr>
        <w:t>ｃ</w:t>
      </w:r>
      <w:r>
        <w:rPr>
          <w:rFonts w:ascii="Arial Unicode MS" w:hAnsi="Arial Unicode MS" w:cs="Arial Unicode MS" w:eastAsia="Arial Unicode MS"/>
          <w:color w:val="00AEEF"/>
          <w:w w:val="51"/>
          <w:sz w:val="20"/>
          <w:szCs w:val="20"/>
        </w:rPr>
        <w:t>ａ</w:t>
      </w:r>
      <w:r>
        <w:rPr>
          <w:rFonts w:ascii="Arial Unicode MS" w:hAnsi="Arial Unicode MS" w:cs="Arial Unicode MS" w:eastAsia="Arial Unicode MS"/>
          <w:color w:val="00AEEF"/>
          <w:spacing w:val="-1"/>
          <w:w w:val="45"/>
          <w:sz w:val="20"/>
          <w:szCs w:val="20"/>
        </w:rPr>
        <w:t>ｒｃ</w:t>
      </w:r>
      <w:r>
        <w:rPr>
          <w:rFonts w:ascii="Arial Unicode MS" w:hAnsi="Arial Unicode MS" w:cs="Arial Unicode MS" w:eastAsia="Arial Unicode MS"/>
          <w:color w:val="00AEEF"/>
          <w:spacing w:val="-1"/>
          <w:w w:val="28"/>
          <w:sz w:val="20"/>
          <w:szCs w:val="20"/>
        </w:rPr>
        <w:t>ｉ</w:t>
      </w:r>
      <w:r>
        <w:rPr>
          <w:rFonts w:ascii="Arial Unicode MS" w:hAnsi="Arial Unicode MS" w:cs="Arial Unicode MS" w:eastAsia="Arial Unicode MS"/>
          <w:color w:val="00AEEF"/>
          <w:spacing w:val="-2"/>
          <w:w w:val="57"/>
          <w:sz w:val="20"/>
          <w:szCs w:val="20"/>
        </w:rPr>
        <w:t>ｎ</w:t>
      </w:r>
      <w:r>
        <w:rPr>
          <w:rFonts w:ascii="Arial Unicode MS" w:hAnsi="Arial Unicode MS" w:cs="Arial Unicode MS" w:eastAsia="Arial Unicode MS"/>
          <w:color w:val="00AEEF"/>
          <w:w w:val="51"/>
          <w:sz w:val="20"/>
          <w:szCs w:val="20"/>
        </w:rPr>
        <w:t>ｏ</w:t>
      </w:r>
      <w:r>
        <w:rPr>
          <w:rFonts w:ascii="Arial Unicode MS" w:hAnsi="Arial Unicode MS" w:cs="Arial Unicode MS" w:eastAsia="Arial Unicode MS"/>
          <w:color w:val="00AEEF"/>
          <w:spacing w:val="-1"/>
          <w:w w:val="85"/>
          <w:sz w:val="20"/>
          <w:szCs w:val="20"/>
        </w:rPr>
        <w:t>ｍ</w:t>
      </w:r>
      <w:r>
        <w:rPr>
          <w:rFonts w:ascii="Arial Unicode MS" w:hAnsi="Arial Unicode MS" w:cs="Arial Unicode MS" w:eastAsia="Arial Unicode MS"/>
          <w:color w:val="00AEEF"/>
          <w:spacing w:val="5"/>
          <w:w w:val="51"/>
          <w:sz w:val="20"/>
          <w:szCs w:val="20"/>
        </w:rPr>
        <w:t>ａ</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spacing w:val="3"/>
          <w:w w:val="48"/>
          <w:sz w:val="42"/>
          <w:szCs w:val="42"/>
        </w:rPr>
        <w:t>起源于支气管腺体</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7"/>
          <w:w w:val="48"/>
          <w:sz w:val="42"/>
          <w:szCs w:val="42"/>
        </w:rPr>
        <w:t>也可来自瘢痕组</w:t>
      </w:r>
      <w:r>
        <w:rPr>
          <w:rFonts w:ascii="Arial Unicode MS" w:hAnsi="Arial Unicode MS" w:cs="Arial Unicode MS" w:eastAsia="Arial Unicode MS"/>
          <w:spacing w:val="3"/>
          <w:w w:val="48"/>
          <w:sz w:val="42"/>
          <w:szCs w:val="42"/>
        </w:rPr>
        <w:t>织</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临床较常</w:t>
      </w:r>
      <w:r>
        <w:rPr>
          <w:rFonts w:ascii="Arial Unicode MS" w:hAnsi="Arial Unicode MS" w:cs="Arial Unicode MS" w:eastAsia="Arial Unicode MS"/>
          <w:spacing w:val="3"/>
          <w:w w:val="48"/>
          <w:sz w:val="42"/>
          <w:szCs w:val="42"/>
        </w:rPr>
        <w:t>见</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9"/>
          <w:w w:val="48"/>
          <w:sz w:val="42"/>
          <w:szCs w:val="42"/>
        </w:rPr>
        <w:t>多为周围</w:t>
      </w:r>
      <w:r>
        <w:rPr>
          <w:rFonts w:ascii="Arial Unicode MS" w:hAnsi="Arial Unicode MS" w:cs="Arial Unicode MS" w:eastAsia="Arial Unicode MS"/>
          <w:spacing w:val="3"/>
          <w:w w:val="48"/>
          <w:sz w:val="42"/>
          <w:szCs w:val="42"/>
        </w:rPr>
        <w:t>型</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约占肺癌</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女性</w:t>
      </w:r>
      <w:r>
        <w:rPr>
          <w:rFonts w:ascii="Arial Unicode MS" w:hAnsi="Arial Unicode MS" w:cs="Arial Unicode MS" w:eastAsia="Arial Unicode MS"/>
          <w:spacing w:val="7"/>
          <w:w w:val="48"/>
          <w:sz w:val="42"/>
          <w:szCs w:val="42"/>
        </w:rPr>
        <w:t>多</w:t>
      </w:r>
      <w:r>
        <w:rPr>
          <w:rFonts w:ascii="Arial Unicode MS" w:hAnsi="Arial Unicode MS" w:cs="Arial Unicode MS" w:eastAsia="Arial Unicode MS"/>
          <w:spacing w:val="3"/>
          <w:w w:val="48"/>
          <w:sz w:val="42"/>
          <w:szCs w:val="42"/>
        </w:rPr>
        <w:t>见</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恶性程度较</w:t>
      </w:r>
      <w:r>
        <w:rPr>
          <w:rFonts w:ascii="Arial Unicode MS" w:hAnsi="Arial Unicode MS" w:cs="Arial Unicode MS" w:eastAsia="Arial Unicode MS"/>
          <w:spacing w:val="3"/>
          <w:w w:val="48"/>
          <w:sz w:val="42"/>
          <w:szCs w:val="42"/>
        </w:rPr>
        <w:t>高</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典型的腺癌呈腺管或乳头状结</w:t>
      </w:r>
      <w:r>
        <w:rPr>
          <w:rFonts w:ascii="Arial Unicode MS" w:hAnsi="Arial Unicode MS" w:cs="Arial Unicode MS" w:eastAsia="Arial Unicode MS"/>
          <w:spacing w:val="3"/>
          <w:w w:val="48"/>
          <w:sz w:val="42"/>
          <w:szCs w:val="42"/>
        </w:rPr>
        <w:t>构</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细胞大小较</w:t>
      </w:r>
      <w:r>
        <w:rPr>
          <w:rFonts w:ascii="Arial Unicode MS" w:hAnsi="Arial Unicode MS" w:cs="Arial Unicode MS" w:eastAsia="Arial Unicode MS"/>
          <w:w w:val="48"/>
          <w:sz w:val="42"/>
          <w:szCs w:val="42"/>
        </w:rPr>
        <w:t>一</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致</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圆形或椭圆形</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胞浆丰富</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含有黏液</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核大</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染色深</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常有核仁</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核膜比较清楚</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4970" w:val="left" w:leader="none"/>
        </w:tabs>
        <w:spacing w:line="207"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
          <w:sz w:val="20"/>
          <w:szCs w:val="20"/>
        </w:rPr>
        <w:t> </w:t>
      </w:r>
      <w:r>
        <w:rPr>
          <w:rFonts w:ascii="Arial Unicode MS" w:hAnsi="Arial Unicode MS" w:cs="Arial Unicode MS" w:eastAsia="Arial Unicode MS"/>
          <w:color w:val="00AEEF"/>
          <w:spacing w:val="3"/>
          <w:w w:val="50"/>
          <w:sz w:val="41"/>
          <w:szCs w:val="41"/>
        </w:rPr>
        <w:t>大细胞</w:t>
      </w:r>
      <w:r>
        <w:rPr>
          <w:rFonts w:ascii="Arial Unicode MS" w:hAnsi="Arial Unicode MS" w:cs="Arial Unicode MS" w:eastAsia="Arial Unicode MS"/>
          <w:color w:val="00AEEF"/>
          <w:w w:val="50"/>
          <w:sz w:val="41"/>
          <w:szCs w:val="41"/>
        </w:rPr>
        <w:t>癌</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1"/>
          <w:w w:val="28"/>
          <w:sz w:val="20"/>
          <w:szCs w:val="20"/>
        </w:rPr>
        <w:t>ｌ</w:t>
      </w:r>
      <w:r>
        <w:rPr>
          <w:rFonts w:ascii="Arial Unicode MS" w:hAnsi="Arial Unicode MS" w:cs="Arial Unicode MS" w:eastAsia="Arial Unicode MS"/>
          <w:color w:val="00AEEF"/>
          <w:w w:val="51"/>
          <w:sz w:val="20"/>
          <w:szCs w:val="20"/>
        </w:rPr>
        <w:t>ａ</w:t>
      </w:r>
      <w:r>
        <w:rPr>
          <w:rFonts w:ascii="Arial Unicode MS" w:hAnsi="Arial Unicode MS" w:cs="Arial Unicode MS" w:eastAsia="Arial Unicode MS"/>
          <w:color w:val="00AEEF"/>
          <w:spacing w:val="-1"/>
          <w:w w:val="45"/>
          <w:sz w:val="20"/>
          <w:szCs w:val="20"/>
        </w:rPr>
        <w:t>ｒ</w:t>
      </w:r>
      <w:r>
        <w:rPr>
          <w:rFonts w:ascii="Arial Unicode MS" w:hAnsi="Arial Unicode MS" w:cs="Arial Unicode MS" w:eastAsia="Arial Unicode MS"/>
          <w:color w:val="00AEEF"/>
          <w:w w:val="51"/>
          <w:sz w:val="20"/>
          <w:szCs w:val="20"/>
        </w:rPr>
        <w:t>ｇ</w:t>
      </w:r>
      <w:r>
        <w:rPr>
          <w:rFonts w:ascii="Arial Unicode MS" w:hAnsi="Arial Unicode MS" w:cs="Arial Unicode MS" w:eastAsia="Arial Unicode MS"/>
          <w:color w:val="00AEEF"/>
          <w:w w:val="45"/>
          <w:sz w:val="20"/>
          <w:szCs w:val="20"/>
        </w:rPr>
        <w:t>ｅ</w:t>
      </w:r>
      <w:r>
        <w:rPr>
          <w:rFonts w:ascii="Arial Unicode MS" w:hAnsi="Arial Unicode MS" w:cs="Arial Unicode MS" w:eastAsia="Arial Unicode MS"/>
          <w:color w:val="00AEEF"/>
          <w:spacing w:val="19"/>
          <w:sz w:val="20"/>
          <w:szCs w:val="20"/>
        </w:rPr>
        <w:t> </w:t>
      </w:r>
      <w:r>
        <w:rPr>
          <w:rFonts w:ascii="Arial Unicode MS" w:hAnsi="Arial Unicode MS" w:cs="Arial Unicode MS" w:eastAsia="Arial Unicode MS"/>
          <w:color w:val="00AEEF"/>
          <w:spacing w:val="-1"/>
          <w:w w:val="45"/>
          <w:sz w:val="20"/>
          <w:szCs w:val="20"/>
        </w:rPr>
        <w:t>ｃｅ</w:t>
      </w:r>
      <w:r>
        <w:rPr>
          <w:rFonts w:ascii="Arial Unicode MS" w:hAnsi="Arial Unicode MS" w:cs="Arial Unicode MS" w:eastAsia="Arial Unicode MS"/>
          <w:color w:val="00AEEF"/>
          <w:spacing w:val="-1"/>
          <w:w w:val="28"/>
          <w:sz w:val="20"/>
          <w:szCs w:val="20"/>
        </w:rPr>
        <w:t>ｌ</w:t>
      </w:r>
      <w:r>
        <w:rPr>
          <w:rFonts w:ascii="Arial Unicode MS" w:hAnsi="Arial Unicode MS" w:cs="Arial Unicode MS" w:eastAsia="Arial Unicode MS"/>
          <w:color w:val="00AEEF"/>
          <w:w w:val="28"/>
          <w:sz w:val="20"/>
          <w:szCs w:val="20"/>
        </w:rPr>
        <w:t>ｌ</w:t>
      </w:r>
      <w:r>
        <w:rPr>
          <w:rFonts w:ascii="Arial Unicode MS" w:hAnsi="Arial Unicode MS" w:cs="Arial Unicode MS" w:eastAsia="Arial Unicode MS"/>
          <w:color w:val="00AEEF"/>
          <w:spacing w:val="19"/>
          <w:sz w:val="20"/>
          <w:szCs w:val="20"/>
        </w:rPr>
        <w:t> </w:t>
      </w:r>
      <w:r>
        <w:rPr>
          <w:rFonts w:ascii="Arial Unicode MS" w:hAnsi="Arial Unicode MS" w:cs="Arial Unicode MS" w:eastAsia="Arial Unicode MS"/>
          <w:color w:val="00AEEF"/>
          <w:spacing w:val="-1"/>
          <w:w w:val="28"/>
          <w:sz w:val="20"/>
          <w:szCs w:val="20"/>
        </w:rPr>
        <w:t>ｌ</w:t>
      </w:r>
      <w:r>
        <w:rPr>
          <w:rFonts w:ascii="Arial Unicode MS" w:hAnsi="Arial Unicode MS" w:cs="Arial Unicode MS" w:eastAsia="Arial Unicode MS"/>
          <w:color w:val="00AEEF"/>
          <w:spacing w:val="-2"/>
          <w:w w:val="57"/>
          <w:sz w:val="20"/>
          <w:szCs w:val="20"/>
        </w:rPr>
        <w:t>ｕｎ</w:t>
      </w:r>
      <w:r>
        <w:rPr>
          <w:rFonts w:ascii="Arial Unicode MS" w:hAnsi="Arial Unicode MS" w:cs="Arial Unicode MS" w:eastAsia="Arial Unicode MS"/>
          <w:color w:val="00AEEF"/>
          <w:w w:val="51"/>
          <w:sz w:val="20"/>
          <w:szCs w:val="20"/>
        </w:rPr>
        <w:t>ｇ</w:t>
      </w:r>
      <w:r>
        <w:rPr>
          <w:rFonts w:ascii="Arial Unicode MS" w:hAnsi="Arial Unicode MS" w:cs="Arial Unicode MS" w:eastAsia="Arial Unicode MS"/>
          <w:color w:val="00AEEF"/>
          <w:spacing w:val="20"/>
          <w:sz w:val="20"/>
          <w:szCs w:val="20"/>
        </w:rPr>
        <w:t> </w:t>
      </w:r>
      <w:r>
        <w:rPr>
          <w:rFonts w:ascii="Arial Unicode MS" w:hAnsi="Arial Unicode MS" w:cs="Arial Unicode MS" w:eastAsia="Arial Unicode MS"/>
          <w:color w:val="00AEEF"/>
          <w:spacing w:val="-1"/>
          <w:w w:val="45"/>
          <w:sz w:val="20"/>
          <w:szCs w:val="20"/>
        </w:rPr>
        <w:t>ｃ</w:t>
      </w:r>
      <w:r>
        <w:rPr>
          <w:rFonts w:ascii="Arial Unicode MS" w:hAnsi="Arial Unicode MS" w:cs="Arial Unicode MS" w:eastAsia="Arial Unicode MS"/>
          <w:color w:val="00AEEF"/>
          <w:w w:val="51"/>
          <w:sz w:val="20"/>
          <w:szCs w:val="20"/>
        </w:rPr>
        <w:t>ａ</w:t>
      </w:r>
      <w:r>
        <w:rPr>
          <w:rFonts w:ascii="Arial Unicode MS" w:hAnsi="Arial Unicode MS" w:cs="Arial Unicode MS" w:eastAsia="Arial Unicode MS"/>
          <w:color w:val="00AEEF"/>
          <w:spacing w:val="-2"/>
          <w:w w:val="57"/>
          <w:sz w:val="20"/>
          <w:szCs w:val="20"/>
        </w:rPr>
        <w:t>ｎ</w:t>
      </w:r>
      <w:r>
        <w:rPr>
          <w:rFonts w:ascii="Arial Unicode MS" w:hAnsi="Arial Unicode MS" w:cs="Arial Unicode MS" w:eastAsia="Arial Unicode MS"/>
          <w:color w:val="00AEEF"/>
          <w:spacing w:val="-1"/>
          <w:w w:val="45"/>
          <w:sz w:val="20"/>
          <w:szCs w:val="20"/>
        </w:rPr>
        <w:t>ｃｅ</w:t>
      </w:r>
      <w:r>
        <w:rPr>
          <w:rFonts w:ascii="Arial Unicode MS" w:hAnsi="Arial Unicode MS" w:cs="Arial Unicode MS" w:eastAsia="Arial Unicode MS"/>
          <w:color w:val="00AEEF"/>
          <w:spacing w:val="5"/>
          <w:w w:val="45"/>
          <w:sz w:val="20"/>
          <w:szCs w:val="20"/>
        </w:rPr>
        <w:t>ｒ</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约占肺癌</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spacing w:val="11"/>
          <w:w w:val="51"/>
          <w:sz w:val="20"/>
          <w:szCs w:val="20"/>
        </w:rPr>
        <w:t>８</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恶性程度中</w:t>
      </w:r>
      <w:r>
        <w:rPr>
          <w:rFonts w:ascii="Arial Unicode MS" w:hAnsi="Arial Unicode MS" w:cs="Arial Unicode MS" w:eastAsia="Arial Unicode MS"/>
          <w:spacing w:val="3"/>
          <w:w w:val="48"/>
          <w:sz w:val="42"/>
          <w:szCs w:val="42"/>
        </w:rPr>
        <w:t>等</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癌细胞为多边形</w:t>
      </w:r>
      <w:r>
        <w:rPr>
          <w:rFonts w:ascii="Arial Unicode MS" w:hAnsi="Arial Unicode MS" w:cs="Arial Unicode MS" w:eastAsia="Arial Unicode MS"/>
          <w:w w:val="48"/>
          <w:sz w:val="42"/>
          <w:szCs w:val="42"/>
        </w:rPr>
        <w:t>或</w:t>
      </w:r>
      <w:r>
        <w:rPr>
          <w:rFonts w:ascii="Arial Unicode MS" w:hAnsi="Arial Unicode MS" w:cs="Arial Unicode MS" w:eastAsia="Arial Unicode MS"/>
          <w:sz w:val="42"/>
          <w:szCs w:val="42"/>
        </w:rPr>
      </w:r>
    </w:p>
    <w:p>
      <w:pPr>
        <w:pStyle w:val="BodyText"/>
        <w:spacing w:line="112" w:lineRule="auto" w:before="133"/>
        <w:ind w:right="98" w:firstLine="0"/>
        <w:jc w:val="left"/>
      </w:pPr>
      <w:r>
        <w:rPr>
          <w:spacing w:val="15"/>
          <w:w w:val="45"/>
        </w:rPr>
        <w:t>不规则形，大小不一，胞浆丰富，核大，核仁明显，核分裂常见，呈实性巢状排列，常见大片出血性</w:t>
      </w:r>
      <w:r>
        <w:rPr>
          <w:w w:val="45"/>
        </w:rPr>
        <w:t>     </w:t>
      </w:r>
      <w:r>
        <w:rPr>
          <w:spacing w:val="35"/>
          <w:w w:val="45"/>
        </w:rPr>
        <w:t> </w:t>
      </w:r>
      <w:r>
        <w:rPr>
          <w:spacing w:val="35"/>
          <w:w w:val="45"/>
        </w:rPr>
      </w:r>
      <w:r>
        <w:rPr>
          <w:spacing w:val="4"/>
          <w:w w:val="60"/>
        </w:rPr>
        <w:t>坏死。</w:t>
      </w:r>
      <w:r>
        <w:rPr>
          <w:spacing w:val="4"/>
        </w:rPr>
      </w:r>
    </w:p>
    <w:p>
      <w:pPr>
        <w:pStyle w:val="BodyText"/>
        <w:tabs>
          <w:tab w:pos="2157" w:val="left" w:leader="none"/>
        </w:tabs>
        <w:spacing w:line="393" w:lineRule="exact"/>
        <w:ind w:left="1259" w:right="98" w:firstLine="0"/>
        <w:jc w:val="left"/>
      </w:pPr>
      <w:r>
        <w:rPr>
          <w:rFonts w:ascii="Arial Unicode MS" w:hAnsi="Arial Unicode MS" w:cs="Arial Unicode MS" w:eastAsia="Arial Unicode MS"/>
          <w:color w:val="00AEEF"/>
          <w:w w:val="50"/>
          <w:sz w:val="20"/>
          <w:szCs w:val="20"/>
        </w:rPr>
        <w:t>４ </w:t>
      </w:r>
      <w:r>
        <w:rPr>
          <w:rFonts w:ascii="Arial Unicode MS" w:hAnsi="Arial Unicode MS" w:cs="Arial Unicode MS" w:eastAsia="Arial Unicode MS"/>
          <w:color w:val="00AEEF"/>
          <w:spacing w:val="14"/>
          <w:w w:val="50"/>
          <w:sz w:val="20"/>
          <w:szCs w:val="20"/>
        </w:rPr>
        <w:t> </w:t>
      </w:r>
      <w:r>
        <w:rPr>
          <w:rFonts w:ascii="Arial Unicode MS" w:hAnsi="Arial Unicode MS" w:cs="Arial Unicode MS" w:eastAsia="Arial Unicode MS"/>
          <w:color w:val="00AEEF"/>
          <w:spacing w:val="2"/>
          <w:w w:val="50"/>
          <w:sz w:val="41"/>
          <w:szCs w:val="41"/>
        </w:rPr>
        <w:t>其他</w:t>
        <w:tab/>
      </w:r>
      <w:r>
        <w:rPr>
          <w:spacing w:val="3"/>
          <w:w w:val="50"/>
        </w:rPr>
        <w:t>包括腺鳞癌、肉瘤样癌、类癌、支气管腺体癌</w:t>
      </w:r>
      <w:r>
        <w:rPr>
          <w:spacing w:val="64"/>
          <w:w w:val="50"/>
        </w:rPr>
        <w:t> </w:t>
      </w:r>
      <w:r>
        <w:rPr>
          <w:spacing w:val="-18"/>
          <w:w w:val="50"/>
        </w:rPr>
        <w:t>（腺样囊性癌、黏液表皮样癌等）。</w:t>
      </w:r>
      <w:r>
        <w:rPr>
          <w:spacing w:val="-18"/>
        </w:rPr>
      </w:r>
    </w:p>
    <w:p>
      <w:pPr>
        <w:spacing w:line="213"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小细胞</w:t>
      </w:r>
      <w:r>
        <w:rPr>
          <w:rFonts w:ascii="Arial Unicode MS" w:hAnsi="Arial Unicode MS" w:cs="Arial Unicode MS" w:eastAsia="Arial Unicode MS"/>
          <w:color w:val="00AEEF"/>
          <w:w w:val="102"/>
          <w:sz w:val="21"/>
          <w:szCs w:val="21"/>
        </w:rPr>
        <w:t>癌</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5"/>
          <w:sz w:val="21"/>
          <w:szCs w:val="21"/>
        </w:rPr>
        <w:t> </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39"/>
          <w:sz w:val="21"/>
          <w:szCs w:val="21"/>
        </w:rPr>
        <w:t>ｓ</w:t>
      </w:r>
      <w:r>
        <w:rPr>
          <w:rFonts w:ascii="Arial Unicode MS" w:hAnsi="Arial Unicode MS" w:cs="Arial Unicode MS" w:eastAsia="Arial Unicode MS"/>
          <w:color w:val="00AEEF"/>
          <w:spacing w:val="-1"/>
          <w:w w:val="85"/>
          <w:sz w:val="21"/>
          <w:szCs w:val="21"/>
        </w:rPr>
        <w:t>ｍ</w:t>
      </w:r>
      <w:r>
        <w:rPr>
          <w:rFonts w:ascii="Arial Unicode MS" w:hAnsi="Arial Unicode MS" w:cs="Arial Unicode MS" w:eastAsia="Arial Unicode MS"/>
          <w:color w:val="00AEEF"/>
          <w:spacing w:val="-1"/>
          <w:w w:val="51"/>
          <w:sz w:val="21"/>
          <w:szCs w:val="21"/>
        </w:rPr>
        <w:t>ａ</w:t>
      </w:r>
      <w:r>
        <w:rPr>
          <w:rFonts w:ascii="Arial Unicode MS" w:hAnsi="Arial Unicode MS" w:cs="Arial Unicode MS" w:eastAsia="Arial Unicode MS"/>
          <w:color w:val="00AEEF"/>
          <w:w w:val="28"/>
          <w:sz w:val="21"/>
          <w:szCs w:val="21"/>
        </w:rPr>
        <w:t>ｌｌ</w:t>
      </w:r>
      <w:r>
        <w:rPr>
          <w:rFonts w:ascii="Arial Unicode MS" w:hAnsi="Arial Unicode MS" w:cs="Arial Unicode MS" w:eastAsia="Arial Unicode MS"/>
          <w:color w:val="00AEEF"/>
          <w:spacing w:val="19"/>
          <w:sz w:val="21"/>
          <w:szCs w:val="21"/>
        </w:rPr>
        <w:t> </w:t>
      </w:r>
      <w:r>
        <w:rPr>
          <w:rFonts w:ascii="Arial Unicode MS" w:hAnsi="Arial Unicode MS" w:cs="Arial Unicode MS" w:eastAsia="Arial Unicode MS"/>
          <w:color w:val="00AEEF"/>
          <w:spacing w:val="-1"/>
          <w:w w:val="45"/>
          <w:sz w:val="21"/>
          <w:szCs w:val="21"/>
        </w:rPr>
        <w:t>ｃｅ</w:t>
      </w:r>
      <w:r>
        <w:rPr>
          <w:rFonts w:ascii="Arial Unicode MS" w:hAnsi="Arial Unicode MS" w:cs="Arial Unicode MS" w:eastAsia="Arial Unicode MS"/>
          <w:color w:val="00AEEF"/>
          <w:w w:val="28"/>
          <w:sz w:val="21"/>
          <w:szCs w:val="21"/>
        </w:rPr>
        <w:t>ｌｌ</w:t>
      </w:r>
      <w:r>
        <w:rPr>
          <w:rFonts w:ascii="Arial Unicode MS" w:hAnsi="Arial Unicode MS" w:cs="Arial Unicode MS" w:eastAsia="Arial Unicode MS"/>
          <w:color w:val="00AEEF"/>
          <w:spacing w:val="19"/>
          <w:sz w:val="21"/>
          <w:szCs w:val="21"/>
        </w:rPr>
        <w:t> </w:t>
      </w:r>
      <w:r>
        <w:rPr>
          <w:rFonts w:ascii="Arial Unicode MS" w:hAnsi="Arial Unicode MS" w:cs="Arial Unicode MS" w:eastAsia="Arial Unicode MS"/>
          <w:color w:val="00AEEF"/>
          <w:w w:val="28"/>
          <w:sz w:val="21"/>
          <w:szCs w:val="21"/>
        </w:rPr>
        <w:t>ｌ</w:t>
      </w:r>
      <w:r>
        <w:rPr>
          <w:rFonts w:ascii="Arial Unicode MS" w:hAnsi="Arial Unicode MS" w:cs="Arial Unicode MS" w:eastAsia="Arial Unicode MS"/>
          <w:color w:val="00AEEF"/>
          <w:spacing w:val="-2"/>
          <w:w w:val="57"/>
          <w:sz w:val="21"/>
          <w:szCs w:val="21"/>
        </w:rPr>
        <w:t>ｕｎ</w:t>
      </w:r>
      <w:r>
        <w:rPr>
          <w:rFonts w:ascii="Arial Unicode MS" w:hAnsi="Arial Unicode MS" w:cs="Arial Unicode MS" w:eastAsia="Arial Unicode MS"/>
          <w:color w:val="00AEEF"/>
          <w:w w:val="51"/>
          <w:sz w:val="21"/>
          <w:szCs w:val="21"/>
        </w:rPr>
        <w:t>ｇ</w:t>
      </w:r>
      <w:r>
        <w:rPr>
          <w:rFonts w:ascii="Arial Unicode MS" w:hAnsi="Arial Unicode MS" w:cs="Arial Unicode MS" w:eastAsia="Arial Unicode MS"/>
          <w:color w:val="00AEEF"/>
          <w:spacing w:val="18"/>
          <w:sz w:val="21"/>
          <w:szCs w:val="21"/>
        </w:rPr>
        <w:t> </w:t>
      </w:r>
      <w:r>
        <w:rPr>
          <w:rFonts w:ascii="Arial Unicode MS" w:hAnsi="Arial Unicode MS" w:cs="Arial Unicode MS" w:eastAsia="Arial Unicode MS"/>
          <w:color w:val="00AEEF"/>
          <w:spacing w:val="-1"/>
          <w:w w:val="45"/>
          <w:sz w:val="21"/>
          <w:szCs w:val="21"/>
        </w:rPr>
        <w:t>ｃ</w:t>
      </w:r>
      <w:r>
        <w:rPr>
          <w:rFonts w:ascii="Arial Unicode MS" w:hAnsi="Arial Unicode MS" w:cs="Arial Unicode MS" w:eastAsia="Arial Unicode MS"/>
          <w:color w:val="00AEEF"/>
          <w:spacing w:val="-1"/>
          <w:w w:val="51"/>
          <w:sz w:val="21"/>
          <w:szCs w:val="21"/>
        </w:rPr>
        <w:t>ａ</w:t>
      </w:r>
      <w:r>
        <w:rPr>
          <w:rFonts w:ascii="Arial Unicode MS" w:hAnsi="Arial Unicode MS" w:cs="Arial Unicode MS" w:eastAsia="Arial Unicode MS"/>
          <w:color w:val="00AEEF"/>
          <w:spacing w:val="-2"/>
          <w:w w:val="57"/>
          <w:sz w:val="21"/>
          <w:szCs w:val="21"/>
        </w:rPr>
        <w:t>ｎ</w:t>
      </w:r>
      <w:r>
        <w:rPr>
          <w:rFonts w:ascii="Arial Unicode MS" w:hAnsi="Arial Unicode MS" w:cs="Arial Unicode MS" w:eastAsia="Arial Unicode MS"/>
          <w:color w:val="00AEEF"/>
          <w:spacing w:val="-1"/>
          <w:w w:val="45"/>
          <w:sz w:val="21"/>
          <w:szCs w:val="21"/>
        </w:rPr>
        <w:t>ｃｅ</w:t>
      </w:r>
      <w:r>
        <w:rPr>
          <w:rFonts w:ascii="Arial Unicode MS" w:hAnsi="Arial Unicode MS" w:cs="Arial Unicode MS" w:eastAsia="Arial Unicode MS"/>
          <w:color w:val="00AEEF"/>
          <w:spacing w:val="5"/>
          <w:w w:val="45"/>
          <w:sz w:val="21"/>
          <w:szCs w:val="21"/>
        </w:rPr>
        <w:t>ｒ</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sz w:val="21"/>
          <w:szCs w:val="21"/>
        </w:rPr>
      </w:r>
    </w:p>
    <w:p>
      <w:pPr>
        <w:pStyle w:val="BodyText"/>
        <w:spacing w:line="112" w:lineRule="auto" w:before="185"/>
        <w:ind w:right="98"/>
        <w:jc w:val="both"/>
      </w:pPr>
      <w:r>
        <w:rPr>
          <w:spacing w:val="9"/>
          <w:w w:val="45"/>
        </w:rPr>
        <w:t>来源于支气管黏膜上皮和神经外胚层的肠嗜铬细胞或嗜银细胞。恶性程度最高，约占肺癌的</w:t>
      </w:r>
      <w:r>
        <w:rPr>
          <w:w w:val="45"/>
        </w:rPr>
        <w:t> </w:t>
      </w:r>
      <w:r>
        <w:rPr>
          <w:rFonts w:ascii="Times New Roman Uni" w:hAnsi="Times New Roman Uni" w:cs="Times New Roman Uni" w:eastAsia="Times New Roman Uni"/>
          <w:spacing w:val="7"/>
          <w:w w:val="45"/>
          <w:sz w:val="20"/>
          <w:szCs w:val="20"/>
        </w:rPr>
        <w:t>１０％</w:t>
      </w:r>
      <w:r>
        <w:rPr>
          <w:rFonts w:ascii="Times New Roman Uni" w:hAnsi="Times New Roman Uni" w:cs="Times New Roman Uni" w:eastAsia="Times New Roman Uni"/>
          <w:spacing w:val="4"/>
          <w:w w:val="45"/>
          <w:sz w:val="20"/>
          <w:szCs w:val="20"/>
        </w:rPr>
        <w:t> </w:t>
      </w:r>
      <w:r>
        <w:rPr>
          <w:w w:val="45"/>
        </w:rPr>
        <w:t>，</w:t>
      </w:r>
      <w:r>
        <w:rPr>
          <w:w w:val="50"/>
        </w:rPr>
        <w:t> </w:t>
      </w:r>
      <w:r>
        <w:rPr>
          <w:spacing w:val="3"/>
          <w:w w:val="50"/>
        </w:rPr>
        <w:t>发展快，侵袭力强，远处转移早。癌细胞为圆形或菱形，体积小，类似淋巴细胞，胞浆少，染色深。</w:t>
      </w:r>
      <w:r>
        <w:rPr>
          <w:spacing w:val="3"/>
        </w:rPr>
      </w:r>
    </w:p>
    <w:p>
      <w:pPr>
        <w:pStyle w:val="Heading1"/>
        <w:spacing w:line="493" w:lineRule="exact"/>
        <w:ind w:right="98"/>
        <w:jc w:val="left"/>
      </w:pPr>
      <w:r>
        <w:rPr>
          <w:color w:val="00AEEF"/>
          <w:spacing w:val="8"/>
          <w:w w:val="60"/>
        </w:rPr>
        <w:t>二、肺癌诊断要点</w:t>
      </w:r>
      <w:r>
        <w:rPr>
          <w:spacing w:val="8"/>
        </w:rPr>
      </w:r>
    </w:p>
    <w:p>
      <w:pPr>
        <w:pStyle w:val="BodyText"/>
        <w:spacing w:line="112" w:lineRule="auto" w:before="189"/>
        <w:ind w:right="98"/>
        <w:jc w:val="both"/>
      </w:pPr>
      <w:r>
        <w:rPr>
          <w:spacing w:val="3"/>
          <w:w w:val="48"/>
        </w:rPr>
        <w:t>肺癌的临床表现比较复杂</w:t>
      </w:r>
      <w:r>
        <w:rPr>
          <w:spacing w:val="-3"/>
          <w:w w:val="50"/>
        </w:rPr>
        <w:t>，</w:t>
      </w:r>
      <w:r>
        <w:rPr>
          <w:spacing w:val="3"/>
          <w:w w:val="48"/>
        </w:rPr>
        <w:t>症状和体征的有无</w:t>
      </w:r>
      <w:r>
        <w:rPr>
          <w:spacing w:val="-3"/>
          <w:w w:val="50"/>
        </w:rPr>
        <w:t>、</w:t>
      </w:r>
      <w:r>
        <w:rPr>
          <w:spacing w:val="3"/>
          <w:w w:val="48"/>
        </w:rPr>
        <w:t>轻重以及出现的早晚</w:t>
      </w:r>
      <w:r>
        <w:rPr>
          <w:spacing w:val="-3"/>
          <w:w w:val="50"/>
        </w:rPr>
        <w:t>，</w:t>
      </w:r>
      <w:r>
        <w:rPr>
          <w:spacing w:val="3"/>
          <w:w w:val="48"/>
        </w:rPr>
        <w:t>取</w:t>
      </w:r>
      <w:r>
        <w:rPr>
          <w:spacing w:val="7"/>
          <w:w w:val="48"/>
        </w:rPr>
        <w:t>决于肿瘤发生的部</w:t>
      </w:r>
      <w:r>
        <w:rPr>
          <w:spacing w:val="3"/>
          <w:w w:val="48"/>
        </w:rPr>
        <w:t>位</w:t>
      </w:r>
      <w:r>
        <w:rPr>
          <w:w w:val="50"/>
        </w:rPr>
        <w:t>、</w:t>
      </w:r>
      <w:r>
        <w:rPr>
          <w:w w:val="48"/>
        </w:rPr>
        <w:t>病</w:t>
      </w:r>
      <w:r>
        <w:rPr>
          <w:w w:val="48"/>
        </w:rPr>
        <w:t> </w:t>
      </w:r>
      <w:r>
        <w:rPr>
          <w:spacing w:val="3"/>
          <w:w w:val="48"/>
        </w:rPr>
        <w:t>理类型</w:t>
      </w:r>
      <w:r>
        <w:rPr>
          <w:spacing w:val="-3"/>
          <w:w w:val="50"/>
        </w:rPr>
        <w:t>、</w:t>
      </w:r>
      <w:r>
        <w:rPr>
          <w:spacing w:val="3"/>
          <w:w w:val="48"/>
        </w:rPr>
        <w:t>有无转移</w:t>
      </w:r>
      <w:r>
        <w:rPr>
          <w:spacing w:val="-3"/>
          <w:w w:val="50"/>
        </w:rPr>
        <w:t>、</w:t>
      </w:r>
      <w:r>
        <w:rPr>
          <w:spacing w:val="3"/>
          <w:w w:val="48"/>
        </w:rPr>
        <w:t>有无并发症</w:t>
      </w:r>
      <w:r>
        <w:rPr>
          <w:spacing w:val="-3"/>
          <w:w w:val="50"/>
        </w:rPr>
        <w:t>，</w:t>
      </w:r>
      <w:r>
        <w:rPr>
          <w:spacing w:val="3"/>
          <w:w w:val="48"/>
        </w:rPr>
        <w:t>以及患者的反应程度和耐受性的差异</w:t>
      </w:r>
      <w:r>
        <w:rPr>
          <w:spacing w:val="-3"/>
          <w:w w:val="50"/>
        </w:rPr>
        <w:t>。</w:t>
      </w:r>
      <w:r>
        <w:rPr>
          <w:spacing w:val="3"/>
          <w:w w:val="48"/>
        </w:rPr>
        <w:t>肺癌</w:t>
      </w:r>
      <w:r>
        <w:rPr>
          <w:spacing w:val="7"/>
          <w:w w:val="48"/>
        </w:rPr>
        <w:t>的症状大致分</w:t>
      </w:r>
      <w:r>
        <w:rPr>
          <w:spacing w:val="3"/>
          <w:w w:val="48"/>
        </w:rPr>
        <w:t>为</w:t>
      </w:r>
      <w:r>
        <w:rPr>
          <w:w w:val="50"/>
        </w:rPr>
        <w:t>：</w:t>
      </w:r>
      <w:r>
        <w:rPr>
          <w:spacing w:val="7"/>
          <w:w w:val="48"/>
        </w:rPr>
        <w:t>局部</w:t>
      </w:r>
      <w:r>
        <w:rPr>
          <w:w w:val="48"/>
        </w:rPr>
        <w:t>症</w:t>
      </w:r>
      <w:r>
        <w:rPr>
          <w:w w:val="48"/>
        </w:rPr>
        <w:t> </w:t>
      </w:r>
      <w:r>
        <w:rPr>
          <w:spacing w:val="3"/>
          <w:w w:val="48"/>
        </w:rPr>
        <w:t>状</w:t>
      </w:r>
      <w:r>
        <w:rPr>
          <w:spacing w:val="-3"/>
          <w:w w:val="50"/>
        </w:rPr>
        <w:t>、</w:t>
      </w:r>
      <w:r>
        <w:rPr>
          <w:spacing w:val="3"/>
          <w:w w:val="48"/>
        </w:rPr>
        <w:t>全身症状</w:t>
      </w:r>
      <w:r>
        <w:rPr>
          <w:spacing w:val="-3"/>
          <w:w w:val="50"/>
        </w:rPr>
        <w:t>、</w:t>
      </w:r>
      <w:r>
        <w:rPr>
          <w:spacing w:val="3"/>
          <w:w w:val="48"/>
        </w:rPr>
        <w:t>肺外症状</w:t>
      </w:r>
      <w:r>
        <w:rPr>
          <w:spacing w:val="-3"/>
          <w:w w:val="50"/>
        </w:rPr>
        <w:t>、</w:t>
      </w:r>
      <w:r>
        <w:rPr>
          <w:spacing w:val="3"/>
          <w:w w:val="48"/>
        </w:rPr>
        <w:t>浸</w:t>
      </w:r>
      <w:r>
        <w:rPr>
          <w:spacing w:val="5"/>
          <w:w w:val="48"/>
        </w:rPr>
        <w:t>润</w:t>
      </w:r>
      <w:r>
        <w:rPr>
          <w:spacing w:val="9"/>
          <w:w w:val="48"/>
        </w:rPr>
        <w:t>和转移症</w:t>
      </w:r>
      <w:r>
        <w:rPr>
          <w:spacing w:val="3"/>
          <w:w w:val="48"/>
        </w:rPr>
        <w:t>状</w:t>
      </w:r>
      <w:r>
        <w:rPr>
          <w:w w:val="50"/>
        </w:rPr>
        <w:t>。</w:t>
      </w:r>
      <w:r>
        <w:rPr>
          <w:spacing w:val="9"/>
          <w:w w:val="48"/>
        </w:rPr>
        <w:t>总的来</w:t>
      </w:r>
      <w:r>
        <w:rPr>
          <w:spacing w:val="3"/>
          <w:w w:val="48"/>
        </w:rPr>
        <w:t>说</w:t>
      </w:r>
      <w:r>
        <w:rPr>
          <w:w w:val="50"/>
        </w:rPr>
        <w:t>，</w:t>
      </w:r>
      <w:r>
        <w:rPr>
          <w:spacing w:val="9"/>
          <w:w w:val="48"/>
        </w:rPr>
        <w:t>对</w:t>
      </w:r>
      <w:r>
        <w:rPr>
          <w:w w:val="48"/>
        </w:rPr>
        <w:t>于</w:t>
      </w:r>
      <w:r>
        <w:rPr>
          <w:spacing w:val="-67"/>
        </w:rPr>
        <w:t> </w:t>
      </w:r>
      <w:r>
        <w:rPr>
          <w:rFonts w:ascii="Times New Roman Uni" w:hAnsi="Times New Roman Uni" w:cs="Times New Roman Uni" w:eastAsia="Times New Roman Uni"/>
          <w:w w:val="51"/>
          <w:sz w:val="20"/>
          <w:szCs w:val="20"/>
        </w:rPr>
        <w:t>４０</w:t>
      </w:r>
      <w:r>
        <w:rPr>
          <w:rFonts w:ascii="Times New Roman Uni" w:hAnsi="Times New Roman Uni" w:cs="Times New Roman Uni" w:eastAsia="Times New Roman Uni"/>
          <w:spacing w:val="19"/>
          <w:sz w:val="20"/>
          <w:szCs w:val="20"/>
        </w:rPr>
        <w:t> </w:t>
      </w:r>
      <w:r>
        <w:rPr>
          <w:spacing w:val="9"/>
          <w:w w:val="48"/>
        </w:rPr>
        <w:t>岁以</w:t>
      </w:r>
      <w:r>
        <w:rPr>
          <w:spacing w:val="3"/>
          <w:w w:val="48"/>
        </w:rPr>
        <w:t>上</w:t>
      </w:r>
      <w:r>
        <w:rPr>
          <w:w w:val="50"/>
        </w:rPr>
        <w:t>，</w:t>
      </w:r>
      <w:r>
        <w:rPr>
          <w:spacing w:val="9"/>
          <w:w w:val="48"/>
        </w:rPr>
        <w:t>长期重度吸</w:t>
      </w:r>
      <w:r>
        <w:rPr>
          <w:spacing w:val="3"/>
          <w:w w:val="48"/>
        </w:rPr>
        <w:t>烟</w:t>
      </w:r>
      <w:r>
        <w:rPr>
          <w:w w:val="50"/>
        </w:rPr>
        <w:t>，</w:t>
      </w:r>
      <w:r>
        <w:rPr>
          <w:spacing w:val="9"/>
          <w:w w:val="48"/>
        </w:rPr>
        <w:t>患有</w:t>
      </w:r>
      <w:r>
        <w:rPr>
          <w:spacing w:val="11"/>
          <w:w w:val="48"/>
        </w:rPr>
        <w:t>慢性</w:t>
      </w:r>
      <w:r>
        <w:rPr>
          <w:w w:val="48"/>
        </w:rPr>
        <w:t>呼</w:t>
      </w:r>
      <w:r>
        <w:rPr>
          <w:w w:val="48"/>
        </w:rPr>
        <w:t> </w:t>
      </w:r>
      <w:r>
        <w:rPr>
          <w:spacing w:val="3"/>
          <w:w w:val="48"/>
        </w:rPr>
        <w:t>吸道疾病</w:t>
      </w:r>
      <w:r>
        <w:rPr>
          <w:spacing w:val="-3"/>
          <w:w w:val="50"/>
        </w:rPr>
        <w:t>、</w:t>
      </w:r>
      <w:r>
        <w:rPr>
          <w:spacing w:val="3"/>
          <w:w w:val="48"/>
        </w:rPr>
        <w:t>具有肿瘤家族史及致癌职业接触史的高危人群</w:t>
      </w:r>
      <w:r>
        <w:rPr>
          <w:spacing w:val="-3"/>
          <w:w w:val="50"/>
        </w:rPr>
        <w:t>，</w:t>
      </w:r>
      <w:r>
        <w:rPr>
          <w:spacing w:val="3"/>
          <w:w w:val="48"/>
        </w:rPr>
        <w:t>出现下列情况之一</w:t>
      </w:r>
      <w:r>
        <w:rPr>
          <w:spacing w:val="-3"/>
          <w:w w:val="50"/>
        </w:rPr>
        <w:t>，</w:t>
      </w:r>
      <w:r>
        <w:rPr>
          <w:spacing w:val="7"/>
          <w:w w:val="48"/>
        </w:rPr>
        <w:t>应作为可疑肺癌对象</w:t>
      </w:r>
      <w:r>
        <w:rPr>
          <w:w w:val="48"/>
        </w:rPr>
        <w:t>进</w:t>
      </w:r>
      <w:r>
        <w:rPr>
          <w:w w:val="48"/>
        </w:rPr>
        <w:t> </w:t>
      </w:r>
      <w:r>
        <w:rPr>
          <w:spacing w:val="3"/>
          <w:w w:val="48"/>
          <w:position w:val="1"/>
        </w:rPr>
        <w:t>行相关检查</w:t>
      </w:r>
      <w:r>
        <w:rPr>
          <w:spacing w:val="-3"/>
          <w:w w:val="50"/>
          <w:position w:val="1"/>
        </w:rPr>
        <w:t>：</w:t>
      </w:r>
      <w:r>
        <w:rPr>
          <w:rFonts w:ascii="Arial Unicode MS" w:hAnsi="Arial Unicode MS" w:cs="Arial Unicode MS" w:eastAsia="Arial Unicode MS"/>
          <w:spacing w:val="3"/>
          <w:w w:val="102"/>
          <w:sz w:val="20"/>
          <w:szCs w:val="20"/>
        </w:rPr>
        <w:t>①</w:t>
      </w:r>
      <w:r>
        <w:rPr>
          <w:spacing w:val="3"/>
          <w:w w:val="48"/>
          <w:position w:val="1"/>
        </w:rPr>
        <w:t>咳嗽程</w:t>
      </w:r>
      <w:r>
        <w:rPr>
          <w:spacing w:val="11"/>
          <w:w w:val="48"/>
          <w:position w:val="1"/>
        </w:rPr>
        <w:t>度加</w:t>
      </w:r>
      <w:r>
        <w:rPr>
          <w:spacing w:val="3"/>
          <w:w w:val="48"/>
          <w:position w:val="1"/>
        </w:rPr>
        <w:t>重</w:t>
      </w:r>
      <w:r>
        <w:rPr>
          <w:spacing w:val="2"/>
          <w:w w:val="50"/>
          <w:position w:val="1"/>
        </w:rPr>
        <w:t>，</w:t>
      </w:r>
      <w:r>
        <w:rPr>
          <w:spacing w:val="11"/>
          <w:w w:val="48"/>
          <w:position w:val="1"/>
        </w:rPr>
        <w:t>次数变</w:t>
      </w:r>
      <w:r>
        <w:rPr>
          <w:spacing w:val="3"/>
          <w:w w:val="48"/>
          <w:position w:val="1"/>
        </w:rPr>
        <w:t>频</w:t>
      </w:r>
      <w:r>
        <w:rPr>
          <w:spacing w:val="2"/>
          <w:w w:val="50"/>
          <w:position w:val="1"/>
        </w:rPr>
        <w:t>，</w:t>
      </w:r>
      <w:r>
        <w:rPr>
          <w:spacing w:val="11"/>
          <w:w w:val="48"/>
          <w:position w:val="1"/>
        </w:rPr>
        <w:t>咳嗽性质</w:t>
      </w:r>
      <w:r>
        <w:rPr>
          <w:spacing w:val="13"/>
          <w:w w:val="48"/>
          <w:position w:val="1"/>
        </w:rPr>
        <w:t>改</w:t>
      </w:r>
      <w:r>
        <w:rPr>
          <w:spacing w:val="3"/>
          <w:w w:val="48"/>
          <w:position w:val="1"/>
        </w:rPr>
        <w:t>变</w:t>
      </w:r>
      <w:r>
        <w:rPr>
          <w:spacing w:val="4"/>
          <w:w w:val="50"/>
          <w:position w:val="1"/>
        </w:rPr>
        <w:t>，</w:t>
      </w:r>
      <w:r>
        <w:rPr>
          <w:spacing w:val="3"/>
          <w:w w:val="48"/>
          <w:position w:val="1"/>
        </w:rPr>
        <w:t>如</w:t>
      </w:r>
      <w:r>
        <w:rPr>
          <w:spacing w:val="4"/>
          <w:w w:val="50"/>
          <w:position w:val="1"/>
        </w:rPr>
        <w:t>，</w:t>
      </w:r>
      <w:r>
        <w:rPr>
          <w:spacing w:val="13"/>
          <w:w w:val="48"/>
          <w:position w:val="1"/>
        </w:rPr>
        <w:t>呈高音调金属</w:t>
      </w:r>
      <w:r>
        <w:rPr>
          <w:spacing w:val="3"/>
          <w:w w:val="48"/>
          <w:position w:val="1"/>
        </w:rPr>
        <w:t>音</w:t>
      </w:r>
      <w:r>
        <w:rPr>
          <w:spacing w:val="4"/>
          <w:w w:val="50"/>
          <w:position w:val="1"/>
        </w:rPr>
        <w:t>，</w:t>
      </w:r>
      <w:r>
        <w:rPr>
          <w:spacing w:val="13"/>
          <w:w w:val="48"/>
          <w:position w:val="1"/>
        </w:rPr>
        <w:t>持续时</w:t>
      </w:r>
      <w:r>
        <w:rPr>
          <w:w w:val="48"/>
          <w:position w:val="1"/>
        </w:rPr>
        <w:t>间</w:t>
      </w:r>
      <w:r>
        <w:rPr>
          <w:spacing w:val="-61"/>
          <w:position w:val="1"/>
        </w:rPr>
        <w:t> </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5"/>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6"/>
          <w:position w:val="1"/>
          <w:sz w:val="20"/>
          <w:szCs w:val="20"/>
        </w:rPr>
        <w:t> </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5"/>
          <w:position w:val="1"/>
          <w:sz w:val="20"/>
          <w:szCs w:val="20"/>
        </w:rPr>
        <w:t> </w:t>
      </w:r>
      <w:r>
        <w:rPr>
          <w:spacing w:val="3"/>
          <w:w w:val="48"/>
          <w:position w:val="1"/>
        </w:rPr>
        <w:t>周</w:t>
      </w:r>
      <w:r>
        <w:rPr>
          <w:w w:val="50"/>
          <w:position w:val="1"/>
        </w:rPr>
        <w:t>。</w:t>
      </w:r>
      <w:r>
        <w:rPr/>
      </w:r>
    </w:p>
    <w:p>
      <w:pPr>
        <w:spacing w:after="0" w:line="112" w:lineRule="auto"/>
        <w:jc w:val="both"/>
        <w:sectPr>
          <w:type w:val="continuous"/>
          <w:pgSz w:w="11170" w:h="15420"/>
          <w:pgMar w:top="0" w:bottom="280" w:left="0" w:right="640"/>
        </w:sectPr>
      </w:pPr>
    </w:p>
    <w:p>
      <w:pPr>
        <w:tabs>
          <w:tab w:pos="2881" w:val="left" w:leader="none"/>
        </w:tabs>
        <w:spacing w:line="414" w:lineRule="exact" w:before="0"/>
        <w:ind w:left="0" w:right="186" w:firstLine="0"/>
        <w:jc w:val="right"/>
        <w:rPr>
          <w:rFonts w:ascii="Arial Unicode MS" w:hAnsi="Arial Unicode MS" w:cs="Arial Unicode MS" w:eastAsia="Arial Unicode MS"/>
          <w:sz w:val="23"/>
          <w:szCs w:val="23"/>
        </w:rPr>
      </w:pPr>
      <w:r>
        <w:rPr/>
        <w:pict>
          <v:shape style="position:absolute;margin-left:43.180592pt;margin-top:4.051226pt;width:515.179393pt;height:19.795149pt;mso-position-horizontal-relative:page;mso-position-vertical-relative:paragraph;z-index:-48880" type="#_x0000_t75" stroked="false">
            <v:imagedata r:id="rId5" o:title=""/>
          </v:shape>
        </w:pict>
      </w:r>
      <w:r>
        <w:rPr>
          <w:rFonts w:ascii="Arial Unicode MS" w:hAnsi="Arial Unicode MS" w:cs="Arial Unicode MS" w:eastAsia="Arial Unicode MS"/>
          <w:color w:val="00AEEF"/>
          <w:spacing w:val="3"/>
          <w:w w:val="50"/>
          <w:sz w:val="34"/>
          <w:szCs w:val="34"/>
        </w:rPr>
        <w:t>第十九章   </w:t>
      </w:r>
      <w:r>
        <w:rPr>
          <w:rFonts w:ascii="Arial Unicode MS" w:hAnsi="Arial Unicode MS" w:cs="Arial Unicode MS" w:eastAsia="Arial Unicode MS"/>
          <w:color w:val="00AEEF"/>
          <w:spacing w:val="29"/>
          <w:w w:val="50"/>
          <w:sz w:val="34"/>
          <w:szCs w:val="34"/>
        </w:rPr>
        <w:t> </w:t>
      </w:r>
      <w:r>
        <w:rPr>
          <w:rFonts w:ascii="Arial Unicode MS" w:hAnsi="Arial Unicode MS" w:cs="Arial Unicode MS" w:eastAsia="Arial Unicode MS"/>
          <w:color w:val="00AEEF"/>
          <w:spacing w:val="4"/>
          <w:w w:val="50"/>
          <w:sz w:val="34"/>
          <w:szCs w:val="34"/>
        </w:rPr>
        <w:t>恶性肿瘤的药物治疗</w:t>
        <w:tab/>
      </w:r>
      <w:r>
        <w:rPr>
          <w:rFonts w:ascii="Arial Unicode MS" w:hAnsi="Arial Unicode MS" w:cs="Arial Unicode MS" w:eastAsia="Arial Unicode MS"/>
          <w:spacing w:val="-16"/>
          <w:w w:val="55"/>
          <w:position w:val="-1"/>
          <w:sz w:val="23"/>
          <w:szCs w:val="23"/>
        </w:rPr>
        <w:t>３８１</w:t>
      </w:r>
      <w:r>
        <w:rPr>
          <w:rFonts w:ascii="Arial Unicode MS" w:hAnsi="Arial Unicode MS" w:cs="Arial Unicode MS" w:eastAsia="Arial Unicode MS"/>
          <w:spacing w:val="-16"/>
          <w:sz w:val="23"/>
          <w:szCs w:val="23"/>
        </w:rPr>
      </w:r>
    </w:p>
    <w:p>
      <w:pPr>
        <w:pStyle w:val="BodyText"/>
        <w:spacing w:line="522" w:lineRule="exact"/>
        <w:ind w:left="111" w:right="0" w:firstLine="0"/>
        <w:jc w:val="both"/>
      </w:pPr>
      <w:r>
        <w:rPr>
          <w:rFonts w:ascii="Arial Unicode MS" w:hAnsi="Arial Unicode MS" w:cs="Arial Unicode MS" w:eastAsia="Arial Unicode MS"/>
          <w:spacing w:val="3"/>
          <w:w w:val="102"/>
          <w:sz w:val="20"/>
          <w:szCs w:val="20"/>
        </w:rPr>
        <w:t>②</w:t>
      </w:r>
      <w:r>
        <w:rPr>
          <w:spacing w:val="3"/>
          <w:w w:val="48"/>
          <w:position w:val="1"/>
        </w:rPr>
        <w:t>出现原因不明的</w:t>
      </w:r>
      <w:r>
        <w:rPr>
          <w:spacing w:val="5"/>
          <w:w w:val="48"/>
          <w:position w:val="1"/>
        </w:rPr>
        <w:t>痰</w:t>
      </w:r>
      <w:r>
        <w:rPr>
          <w:spacing w:val="11"/>
          <w:w w:val="48"/>
          <w:position w:val="1"/>
        </w:rPr>
        <w:t>中带血或咯</w:t>
      </w:r>
      <w:r>
        <w:rPr>
          <w:spacing w:val="3"/>
          <w:w w:val="48"/>
          <w:position w:val="1"/>
        </w:rPr>
        <w:t>血</w:t>
      </w:r>
      <w:r>
        <w:rPr>
          <w:w w:val="50"/>
          <w:position w:val="1"/>
        </w:rPr>
        <w:t>。</w:t>
      </w:r>
      <w:r>
        <w:rPr>
          <w:rFonts w:ascii="Arial Unicode MS" w:hAnsi="Arial Unicode MS" w:cs="Arial Unicode MS" w:eastAsia="Arial Unicode MS"/>
          <w:spacing w:val="13"/>
          <w:w w:val="102"/>
          <w:sz w:val="20"/>
          <w:szCs w:val="20"/>
        </w:rPr>
        <w:t>③</w:t>
      </w:r>
      <w:r>
        <w:rPr>
          <w:spacing w:val="11"/>
          <w:w w:val="48"/>
          <w:position w:val="1"/>
        </w:rPr>
        <w:t>原因不明的肺脓</w:t>
      </w:r>
      <w:r>
        <w:rPr>
          <w:spacing w:val="3"/>
          <w:w w:val="48"/>
          <w:position w:val="1"/>
        </w:rPr>
        <w:t>肿</w:t>
      </w:r>
      <w:r>
        <w:rPr>
          <w:w w:val="50"/>
          <w:position w:val="1"/>
        </w:rPr>
        <w:t>，</w:t>
      </w:r>
      <w:r>
        <w:rPr>
          <w:spacing w:val="11"/>
          <w:w w:val="48"/>
          <w:position w:val="1"/>
        </w:rPr>
        <w:t>胸部有不规则的隐痛或</w:t>
      </w:r>
      <w:r>
        <w:rPr>
          <w:spacing w:val="13"/>
          <w:w w:val="48"/>
          <w:position w:val="1"/>
        </w:rPr>
        <w:t>钝</w:t>
      </w:r>
      <w:r>
        <w:rPr>
          <w:spacing w:val="3"/>
          <w:w w:val="48"/>
          <w:position w:val="1"/>
        </w:rPr>
        <w:t>痛</w:t>
      </w:r>
      <w:r>
        <w:rPr>
          <w:spacing w:val="2"/>
          <w:w w:val="50"/>
          <w:position w:val="1"/>
        </w:rPr>
        <w:t>，</w:t>
      </w:r>
      <w:r>
        <w:rPr>
          <w:spacing w:val="13"/>
          <w:w w:val="48"/>
          <w:position w:val="1"/>
        </w:rPr>
        <w:t>四肢关节</w:t>
      </w:r>
      <w:r>
        <w:rPr>
          <w:w w:val="48"/>
          <w:position w:val="1"/>
        </w:rPr>
        <w:t>疼</w:t>
      </w:r>
      <w:r>
        <w:rPr/>
      </w:r>
    </w:p>
    <w:p>
      <w:pPr>
        <w:pStyle w:val="BodyText"/>
        <w:spacing w:line="110" w:lineRule="auto" w:before="143"/>
        <w:ind w:left="111" w:right="850" w:firstLine="0"/>
        <w:jc w:val="both"/>
      </w:pPr>
      <w:r>
        <w:rPr>
          <w:spacing w:val="3"/>
          <w:w w:val="48"/>
          <w:position w:val="1"/>
        </w:rPr>
        <w:t>痛</w:t>
      </w:r>
      <w:r>
        <w:rPr>
          <w:spacing w:val="-3"/>
          <w:w w:val="50"/>
          <w:position w:val="1"/>
        </w:rPr>
        <w:t>。</w:t>
      </w:r>
      <w:r>
        <w:rPr>
          <w:rFonts w:ascii="Arial Unicode MS" w:hAnsi="Arial Unicode MS" w:cs="Arial Unicode MS" w:eastAsia="Arial Unicode MS"/>
          <w:spacing w:val="3"/>
          <w:w w:val="102"/>
          <w:sz w:val="20"/>
          <w:szCs w:val="20"/>
        </w:rPr>
        <w:t>④</w:t>
      </w:r>
      <w:r>
        <w:rPr>
          <w:spacing w:val="3"/>
          <w:w w:val="48"/>
          <w:position w:val="1"/>
        </w:rPr>
        <w:t>肺部孤立性圆形病灶和单侧性肺门阴影增大</w:t>
      </w:r>
      <w:r>
        <w:rPr>
          <w:spacing w:val="-3"/>
          <w:w w:val="50"/>
          <w:position w:val="1"/>
        </w:rPr>
        <w:t>。</w:t>
      </w:r>
      <w:r>
        <w:rPr>
          <w:rFonts w:ascii="Arial Unicode MS" w:hAnsi="Arial Unicode MS" w:cs="Arial Unicode MS" w:eastAsia="Arial Unicode MS"/>
          <w:spacing w:val="3"/>
          <w:w w:val="102"/>
          <w:sz w:val="20"/>
          <w:szCs w:val="20"/>
        </w:rPr>
        <w:t>⑤</w:t>
      </w:r>
      <w:r>
        <w:rPr>
          <w:spacing w:val="3"/>
          <w:w w:val="48"/>
          <w:position w:val="1"/>
        </w:rPr>
        <w:t>原有的肺结核病灶已稳定</w:t>
      </w:r>
      <w:r>
        <w:rPr>
          <w:w w:val="50"/>
          <w:position w:val="1"/>
        </w:rPr>
        <w:t>，</w:t>
      </w:r>
      <w:r>
        <w:rPr>
          <w:spacing w:val="7"/>
          <w:w w:val="48"/>
          <w:position w:val="1"/>
        </w:rPr>
        <w:t>而形态或性质发生</w:t>
      </w:r>
      <w:r>
        <w:rPr>
          <w:w w:val="48"/>
          <w:position w:val="1"/>
        </w:rPr>
        <w:t>改</w:t>
      </w:r>
      <w:r>
        <w:rPr>
          <w:w w:val="48"/>
          <w:position w:val="1"/>
        </w:rPr>
        <w:t> </w:t>
      </w:r>
      <w:r>
        <w:rPr>
          <w:spacing w:val="3"/>
          <w:w w:val="48"/>
          <w:position w:val="1"/>
        </w:rPr>
        <w:t>变</w:t>
      </w:r>
      <w:r>
        <w:rPr>
          <w:spacing w:val="-3"/>
          <w:w w:val="50"/>
          <w:position w:val="1"/>
        </w:rPr>
        <w:t>。</w:t>
      </w:r>
      <w:r>
        <w:rPr>
          <w:rFonts w:ascii="Arial Unicode MS" w:hAnsi="Arial Unicode MS" w:cs="Arial Unicode MS" w:eastAsia="Arial Unicode MS"/>
          <w:spacing w:val="3"/>
          <w:w w:val="102"/>
          <w:sz w:val="20"/>
          <w:szCs w:val="20"/>
        </w:rPr>
        <w:t>⑥</w:t>
      </w:r>
      <w:r>
        <w:rPr>
          <w:spacing w:val="3"/>
          <w:w w:val="48"/>
          <w:position w:val="1"/>
        </w:rPr>
        <w:t>与肿瘤相关的异位激素分泌综合征</w:t>
      </w:r>
      <w:r>
        <w:rPr>
          <w:spacing w:val="-3"/>
          <w:w w:val="50"/>
          <w:position w:val="1"/>
        </w:rPr>
        <w:t>，</w:t>
      </w:r>
      <w:r>
        <w:rPr>
          <w:spacing w:val="3"/>
          <w:w w:val="48"/>
          <w:position w:val="1"/>
        </w:rPr>
        <w:t>如</w:t>
      </w:r>
      <w:r>
        <w:rPr>
          <w:spacing w:val="-3"/>
          <w:w w:val="50"/>
          <w:position w:val="1"/>
        </w:rPr>
        <w:t>，</w:t>
      </w:r>
      <w:r>
        <w:rPr>
          <w:spacing w:val="3"/>
          <w:w w:val="48"/>
          <w:position w:val="1"/>
        </w:rPr>
        <w:t>异生长激素综合征</w:t>
      </w:r>
      <w:r>
        <w:rPr>
          <w:spacing w:val="-3"/>
          <w:w w:val="50"/>
          <w:position w:val="1"/>
        </w:rPr>
        <w:t>、</w:t>
      </w:r>
      <w:r>
        <w:rPr>
          <w:spacing w:val="3"/>
          <w:w w:val="48"/>
          <w:position w:val="1"/>
        </w:rPr>
        <w:t>神</w:t>
      </w:r>
      <w:r>
        <w:rPr>
          <w:w w:val="48"/>
          <w:position w:val="1"/>
        </w:rPr>
        <w:t>经</w:t>
      </w:r>
      <w:r>
        <w:rPr>
          <w:spacing w:val="-61"/>
          <w:position w:val="1"/>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6"/>
          <w:position w:val="1"/>
          <w:sz w:val="20"/>
          <w:szCs w:val="20"/>
        </w:rPr>
        <w:t> </w:t>
      </w:r>
      <w:r>
        <w:rPr>
          <w:spacing w:val="3"/>
          <w:w w:val="48"/>
          <w:position w:val="1"/>
        </w:rPr>
        <w:t>肌肉</w:t>
      </w:r>
      <w:r>
        <w:rPr>
          <w:spacing w:val="7"/>
          <w:w w:val="48"/>
          <w:position w:val="1"/>
        </w:rPr>
        <w:t>综合征和异位甲状旁</w:t>
      </w:r>
      <w:r>
        <w:rPr>
          <w:w w:val="48"/>
          <w:position w:val="1"/>
        </w:rPr>
        <w:t>腺</w:t>
      </w:r>
      <w:r>
        <w:rPr>
          <w:w w:val="48"/>
          <w:position w:val="1"/>
        </w:rPr>
        <w:t> </w:t>
      </w:r>
      <w:r>
        <w:rPr>
          <w:spacing w:val="3"/>
          <w:w w:val="48"/>
          <w:position w:val="1"/>
        </w:rPr>
        <w:t>激素分泌综合征等</w:t>
      </w:r>
      <w:r>
        <w:rPr>
          <w:spacing w:val="-3"/>
          <w:w w:val="50"/>
          <w:position w:val="1"/>
        </w:rPr>
        <w:t>。</w:t>
      </w:r>
      <w:r>
        <w:rPr>
          <w:rFonts w:ascii="Arial Unicode MS" w:hAnsi="Arial Unicode MS" w:cs="Arial Unicode MS" w:eastAsia="Arial Unicode MS"/>
          <w:spacing w:val="3"/>
          <w:w w:val="102"/>
          <w:sz w:val="20"/>
          <w:szCs w:val="20"/>
        </w:rPr>
        <w:t>⑦</w:t>
      </w:r>
      <w:r>
        <w:rPr>
          <w:spacing w:val="3"/>
          <w:w w:val="48"/>
          <w:position w:val="1"/>
        </w:rPr>
        <w:t>淋巴结转移时可见气管旁或隆突下淋巴结肿大</w:t>
      </w:r>
      <w:r>
        <w:rPr>
          <w:spacing w:val="-3"/>
          <w:w w:val="50"/>
          <w:position w:val="1"/>
        </w:rPr>
        <w:t>，</w:t>
      </w:r>
      <w:r>
        <w:rPr>
          <w:spacing w:val="3"/>
          <w:w w:val="48"/>
          <w:position w:val="1"/>
        </w:rPr>
        <w:t>可压</w:t>
      </w:r>
      <w:r>
        <w:rPr>
          <w:spacing w:val="7"/>
          <w:w w:val="48"/>
          <w:position w:val="1"/>
        </w:rPr>
        <w:t>迫气</w:t>
      </w:r>
      <w:r>
        <w:rPr>
          <w:spacing w:val="3"/>
          <w:w w:val="48"/>
          <w:position w:val="1"/>
        </w:rPr>
        <w:t>道</w:t>
      </w:r>
      <w:r>
        <w:rPr>
          <w:w w:val="50"/>
          <w:position w:val="1"/>
        </w:rPr>
        <w:t>，</w:t>
      </w:r>
      <w:r>
        <w:rPr>
          <w:spacing w:val="7"/>
          <w:w w:val="48"/>
          <w:position w:val="1"/>
        </w:rPr>
        <w:t>出现胸</w:t>
      </w:r>
      <w:r>
        <w:rPr>
          <w:spacing w:val="3"/>
          <w:w w:val="48"/>
          <w:position w:val="1"/>
        </w:rPr>
        <w:t>闷</w:t>
      </w:r>
      <w:r>
        <w:rPr>
          <w:w w:val="50"/>
          <w:position w:val="1"/>
        </w:rPr>
        <w:t>、</w:t>
      </w:r>
      <w:r>
        <w:rPr>
          <w:spacing w:val="7"/>
          <w:w w:val="48"/>
          <w:position w:val="1"/>
        </w:rPr>
        <w:t>气急</w:t>
      </w:r>
      <w:r>
        <w:rPr>
          <w:w w:val="48"/>
          <w:position w:val="1"/>
        </w:rPr>
        <w:t>甚</w:t>
      </w:r>
      <w:r>
        <w:rPr>
          <w:w w:val="48"/>
          <w:position w:val="1"/>
        </w:rPr>
        <w:t> </w:t>
      </w:r>
      <w:r>
        <w:rPr>
          <w:spacing w:val="3"/>
          <w:w w:val="48"/>
        </w:rPr>
        <w:t>至窒息</w:t>
      </w:r>
      <w:r>
        <w:rPr>
          <w:w w:val="50"/>
        </w:rPr>
        <w:t>。</w:t>
      </w:r>
      <w:r>
        <w:rPr/>
      </w:r>
    </w:p>
    <w:p>
      <w:pPr>
        <w:pStyle w:val="Heading1"/>
        <w:spacing w:line="621" w:lineRule="exact"/>
        <w:ind w:left="531" w:right="738"/>
        <w:jc w:val="left"/>
      </w:pPr>
      <w:r>
        <w:rPr>
          <w:color w:val="00AEEF"/>
          <w:spacing w:val="8"/>
          <w:w w:val="60"/>
        </w:rPr>
        <w:t>三、肺癌辅助检查</w:t>
      </w:r>
      <w:r>
        <w:rPr>
          <w:spacing w:val="8"/>
        </w:rPr>
      </w:r>
    </w:p>
    <w:p>
      <w:pPr>
        <w:spacing w:line="223" w:lineRule="exact" w:before="79"/>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影像学检查方</w:t>
      </w:r>
      <w:r>
        <w:rPr>
          <w:rFonts w:ascii="Arial Unicode MS" w:hAnsi="Arial Unicode MS" w:cs="Arial Unicode MS" w:eastAsia="Arial Unicode MS"/>
          <w:color w:val="00AEEF"/>
          <w:w w:val="102"/>
          <w:sz w:val="21"/>
          <w:szCs w:val="21"/>
        </w:rPr>
        <w:t>法</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738"/>
        <w:jc w:val="left"/>
      </w:pPr>
      <w:r>
        <w:rPr>
          <w:spacing w:val="3"/>
          <w:w w:val="48"/>
        </w:rPr>
        <w:t>目前</w:t>
      </w:r>
      <w:r>
        <w:rPr>
          <w:spacing w:val="-3"/>
          <w:w w:val="50"/>
        </w:rPr>
        <w:t>，</w:t>
      </w:r>
      <w:r>
        <w:rPr>
          <w:spacing w:val="3"/>
          <w:w w:val="48"/>
        </w:rPr>
        <w:t>影像学检查</w:t>
      </w:r>
      <w:r>
        <w:rPr>
          <w:spacing w:val="5"/>
          <w:w w:val="48"/>
        </w:rPr>
        <w:t>方</w:t>
      </w:r>
      <w:r>
        <w:rPr>
          <w:spacing w:val="11"/>
          <w:w w:val="48"/>
        </w:rPr>
        <w:t>法主要</w:t>
      </w:r>
      <w:r>
        <w:rPr>
          <w:w w:val="48"/>
        </w:rPr>
        <w:t>有</w:t>
      </w:r>
      <w:r>
        <w:rPr>
          <w:spacing w:val="-51"/>
        </w:rPr>
        <w:t> </w:t>
      </w:r>
      <w:r>
        <w:rPr>
          <w:rFonts w:ascii="Times New Roman Uni" w:hAnsi="Times New Roman Uni" w:cs="Times New Roman Uni" w:eastAsia="Times New Roman Uni"/>
          <w:w w:val="68"/>
          <w:sz w:val="20"/>
          <w:szCs w:val="20"/>
        </w:rPr>
        <w:t>Ｘ</w:t>
      </w:r>
      <w:r>
        <w:rPr>
          <w:rFonts w:ascii="Times New Roman Uni" w:hAnsi="Times New Roman Uni" w:cs="Times New Roman Uni" w:eastAsia="Times New Roman Uni"/>
          <w:spacing w:val="16"/>
          <w:sz w:val="20"/>
          <w:szCs w:val="20"/>
        </w:rPr>
        <w:t> </w:t>
      </w:r>
      <w:r>
        <w:rPr>
          <w:spacing w:val="11"/>
          <w:w w:val="48"/>
        </w:rPr>
        <w:t>线胸</w:t>
      </w:r>
      <w:r>
        <w:rPr>
          <w:spacing w:val="3"/>
          <w:w w:val="48"/>
        </w:rPr>
        <w:t>片</w:t>
      </w:r>
      <w:r>
        <w:rPr>
          <w:spacing w:val="2"/>
          <w:w w:val="50"/>
        </w:rPr>
        <w:t>、</w:t>
      </w:r>
      <w:r>
        <w:rPr>
          <w:spacing w:val="11"/>
          <w:w w:val="48"/>
        </w:rPr>
        <w:t>电子计</w:t>
      </w:r>
      <w:r>
        <w:rPr>
          <w:spacing w:val="13"/>
          <w:w w:val="48"/>
        </w:rPr>
        <w:t>算机断层扫</w:t>
      </w:r>
      <w:r>
        <w:rPr>
          <w:w w:val="48"/>
        </w:rPr>
        <w:t>描</w:t>
      </w:r>
      <w:r>
        <w:rPr>
          <w:spacing w:val="-1"/>
        </w:rPr>
        <w:t> </w:t>
      </w:r>
      <w:r>
        <w:rPr>
          <w:spacing w:val="-81"/>
          <w:w w:val="50"/>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11"/>
          <w:w w:val="57"/>
          <w:sz w:val="20"/>
          <w:szCs w:val="20"/>
        </w:rPr>
        <w:t>Ｔ</w:t>
      </w:r>
      <w:r>
        <w:rPr>
          <w:spacing w:val="-89"/>
          <w:w w:val="50"/>
        </w:rPr>
        <w:t>）</w:t>
      </w:r>
      <w:r>
        <w:rPr>
          <w:spacing w:val="4"/>
          <w:w w:val="50"/>
        </w:rPr>
        <w:t>、</w:t>
      </w:r>
      <w:r>
        <w:rPr>
          <w:spacing w:val="13"/>
          <w:w w:val="48"/>
        </w:rPr>
        <w:t>磁共振成像技</w:t>
      </w:r>
      <w:r>
        <w:rPr>
          <w:w w:val="48"/>
        </w:rPr>
        <w:t>术</w:t>
      </w:r>
      <w:r>
        <w:rPr>
          <w:spacing w:val="-1"/>
        </w:rPr>
        <w:t> </w:t>
      </w:r>
      <w:r>
        <w:rPr>
          <w:spacing w:val="-81"/>
          <w:w w:val="50"/>
        </w:rPr>
        <w:t>（</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spacing w:val="13"/>
          <w:w w:val="34"/>
          <w:sz w:val="20"/>
          <w:szCs w:val="20"/>
        </w:rPr>
        <w:t>Ｉ</w:t>
      </w:r>
      <w:r>
        <w:rPr>
          <w:spacing w:val="-89"/>
          <w:w w:val="50"/>
        </w:rPr>
        <w:t>）</w:t>
      </w:r>
      <w:r>
        <w:rPr>
          <w:w w:val="50"/>
        </w:rPr>
        <w:t>、</w:t>
      </w:r>
      <w:r>
        <w:rPr>
          <w:w w:val="50"/>
        </w:rPr>
        <w:t> </w:t>
      </w:r>
      <w:r>
        <w:rPr>
          <w:spacing w:val="3"/>
          <w:w w:val="48"/>
        </w:rPr>
        <w:t>正电子发射计算机断层扫</w:t>
      </w:r>
      <w:r>
        <w:rPr>
          <w:w w:val="48"/>
        </w:rPr>
        <w:t>描</w:t>
      </w:r>
      <w:r>
        <w:rPr>
          <w:spacing w:val="-9"/>
        </w:rPr>
        <w:t> </w:t>
      </w:r>
      <w:r>
        <w:rPr>
          <w:spacing w:val="-89"/>
          <w:w w:val="50"/>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4"/>
          <w:w w:val="57"/>
          <w:sz w:val="20"/>
          <w:szCs w:val="20"/>
        </w:rPr>
        <w:t>Ｔ</w:t>
      </w:r>
      <w:r>
        <w:rPr>
          <w:spacing w:val="-89"/>
          <w:w w:val="50"/>
        </w:rPr>
        <w:t>）</w:t>
      </w:r>
      <w:r>
        <w:rPr>
          <w:spacing w:val="-3"/>
          <w:w w:val="50"/>
        </w:rPr>
        <w:t>、</w:t>
      </w:r>
      <w:r>
        <w:rPr>
          <w:spacing w:val="3"/>
          <w:w w:val="48"/>
        </w:rPr>
        <w:t>超声</w:t>
      </w:r>
      <w:r>
        <w:rPr>
          <w:spacing w:val="-3"/>
          <w:w w:val="50"/>
        </w:rPr>
        <w:t>、</w:t>
      </w:r>
      <w:r>
        <w:rPr>
          <w:spacing w:val="3"/>
          <w:w w:val="48"/>
        </w:rPr>
        <w:t>核素显像等</w:t>
      </w:r>
      <w:r>
        <w:rPr>
          <w:spacing w:val="-3"/>
          <w:w w:val="50"/>
        </w:rPr>
        <w:t>，</w:t>
      </w:r>
      <w:r>
        <w:rPr>
          <w:spacing w:val="3"/>
          <w:w w:val="48"/>
        </w:rPr>
        <w:t>应根据患者病情选择相应的检查方法</w:t>
      </w:r>
      <w:r>
        <w:rPr>
          <w:w w:val="50"/>
        </w:rPr>
        <w:t>。</w:t>
      </w:r>
      <w:r>
        <w:rPr/>
      </w:r>
    </w:p>
    <w:p>
      <w:pPr>
        <w:pStyle w:val="BodyText"/>
        <w:spacing w:line="110" w:lineRule="auto"/>
        <w:ind w:left="111" w:right="850" w:firstLine="407"/>
        <w:jc w:val="both"/>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1"/>
          <w:sz w:val="20"/>
          <w:szCs w:val="20"/>
        </w:rPr>
        <w:t> </w:t>
      </w:r>
      <w:r>
        <w:rPr>
          <w:rFonts w:ascii="Arial Unicode MS" w:hAnsi="Arial Unicode MS" w:cs="Arial Unicode MS" w:eastAsia="Arial Unicode MS"/>
          <w:color w:val="00AEEF"/>
          <w:w w:val="74"/>
          <w:sz w:val="20"/>
          <w:szCs w:val="20"/>
        </w:rPr>
        <w:t>Ｘ</w:t>
      </w:r>
      <w:r>
        <w:rPr>
          <w:rFonts w:ascii="Arial Unicode MS" w:hAnsi="Arial Unicode MS" w:cs="Arial Unicode MS" w:eastAsia="Arial Unicode MS"/>
          <w:color w:val="00AEEF"/>
          <w:spacing w:val="1"/>
          <w:sz w:val="20"/>
          <w:szCs w:val="20"/>
        </w:rPr>
        <w:t> </w:t>
      </w:r>
      <w:r>
        <w:rPr>
          <w:rFonts w:ascii="Arial Unicode MS" w:hAnsi="Arial Unicode MS" w:cs="Arial Unicode MS" w:eastAsia="Arial Unicode MS"/>
          <w:color w:val="00AEEF"/>
          <w:spacing w:val="3"/>
          <w:w w:val="50"/>
          <w:sz w:val="41"/>
          <w:szCs w:val="41"/>
        </w:rPr>
        <w:t>线胸</w:t>
      </w:r>
      <w:r>
        <w:rPr>
          <w:rFonts w:ascii="Arial Unicode MS" w:hAnsi="Arial Unicode MS" w:cs="Arial Unicode MS" w:eastAsia="Arial Unicode MS"/>
          <w:color w:val="00AEEF"/>
          <w:w w:val="50"/>
          <w:sz w:val="41"/>
          <w:szCs w:val="41"/>
        </w:rPr>
        <w:t>片</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Times New Roman Uni" w:hAnsi="Times New Roman Uni" w:cs="Times New Roman Uni" w:eastAsia="Times New Roman Uni"/>
          <w:w w:val="68"/>
          <w:sz w:val="20"/>
          <w:szCs w:val="20"/>
        </w:rPr>
        <w:t>Ｘ</w:t>
      </w:r>
      <w:r>
        <w:rPr>
          <w:rFonts w:ascii="Times New Roman Uni" w:hAnsi="Times New Roman Uni" w:cs="Times New Roman Uni" w:eastAsia="Times New Roman Uni"/>
          <w:spacing w:val="6"/>
          <w:sz w:val="20"/>
          <w:szCs w:val="20"/>
        </w:rPr>
        <w:t> </w:t>
      </w:r>
      <w:r>
        <w:rPr>
          <w:spacing w:val="3"/>
          <w:w w:val="48"/>
        </w:rPr>
        <w:t>线胸片是诊断肺癌的重要手段</w:t>
      </w:r>
      <w:r>
        <w:rPr>
          <w:spacing w:val="-3"/>
          <w:w w:val="50"/>
        </w:rPr>
        <w:t>，</w:t>
      </w:r>
      <w:r>
        <w:rPr>
          <w:rFonts w:ascii="Times New Roman Uni" w:hAnsi="Times New Roman Uni" w:cs="Times New Roman Uni" w:eastAsia="Times New Roman Uni"/>
          <w:w w:val="68"/>
          <w:sz w:val="20"/>
          <w:szCs w:val="20"/>
        </w:rPr>
        <w:t>Ｘ</w:t>
      </w:r>
      <w:r>
        <w:rPr>
          <w:rFonts w:ascii="Times New Roman Uni" w:hAnsi="Times New Roman Uni" w:cs="Times New Roman Uni" w:eastAsia="Times New Roman Uni"/>
          <w:spacing w:val="6"/>
          <w:sz w:val="20"/>
          <w:szCs w:val="20"/>
        </w:rPr>
        <w:t> </w:t>
      </w:r>
      <w:r>
        <w:rPr>
          <w:spacing w:val="3"/>
          <w:w w:val="48"/>
        </w:rPr>
        <w:t>线下肺野可见块状阴影</w:t>
      </w:r>
      <w:r>
        <w:rPr>
          <w:spacing w:val="-3"/>
          <w:w w:val="50"/>
        </w:rPr>
        <w:t>，</w:t>
      </w:r>
      <w:r>
        <w:rPr>
          <w:spacing w:val="3"/>
          <w:w w:val="48"/>
        </w:rPr>
        <w:t>轮廓不规则</w:t>
      </w:r>
      <w:r>
        <w:rPr>
          <w:spacing w:val="-3"/>
          <w:w w:val="50"/>
        </w:rPr>
        <w:t>，</w:t>
      </w:r>
      <w:r>
        <w:rPr>
          <w:spacing w:val="3"/>
          <w:w w:val="48"/>
        </w:rPr>
        <w:t>常呈</w:t>
      </w:r>
      <w:r>
        <w:rPr>
          <w:spacing w:val="7"/>
          <w:w w:val="48"/>
        </w:rPr>
        <w:t>现</w:t>
      </w:r>
      <w:r>
        <w:rPr>
          <w:w w:val="48"/>
        </w:rPr>
        <w:t>小</w:t>
      </w:r>
      <w:r>
        <w:rPr>
          <w:w w:val="48"/>
        </w:rPr>
        <w:t> </w:t>
      </w:r>
      <w:r>
        <w:rPr>
          <w:spacing w:val="3"/>
          <w:w w:val="48"/>
        </w:rPr>
        <w:t>的分叶或切迹</w:t>
      </w:r>
      <w:r>
        <w:rPr>
          <w:spacing w:val="-3"/>
          <w:w w:val="50"/>
        </w:rPr>
        <w:t>。</w:t>
      </w:r>
      <w:r>
        <w:rPr>
          <w:spacing w:val="3"/>
          <w:w w:val="48"/>
        </w:rPr>
        <w:t>边缘模糊毛糙</w:t>
      </w:r>
      <w:r>
        <w:rPr>
          <w:spacing w:val="-3"/>
          <w:w w:val="50"/>
        </w:rPr>
        <w:t>，</w:t>
      </w:r>
      <w:r>
        <w:rPr>
          <w:spacing w:val="3"/>
          <w:w w:val="48"/>
        </w:rPr>
        <w:t>常显示细短的毛刺影</w:t>
      </w:r>
      <w:r>
        <w:rPr>
          <w:w w:val="50"/>
        </w:rPr>
        <w:t>。</w:t>
      </w:r>
      <w:r>
        <w:rPr/>
      </w:r>
    </w:p>
    <w:p>
      <w:pPr>
        <w:pStyle w:val="BodyText"/>
        <w:spacing w:line="110" w:lineRule="auto" w:before="1"/>
        <w:ind w:left="111" w:right="738" w:firstLine="407"/>
        <w:jc w:val="both"/>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19"/>
          <w:sz w:val="20"/>
          <w:szCs w:val="20"/>
        </w:rPr>
        <w:t> </w:t>
      </w:r>
      <w:r>
        <w:rPr>
          <w:rFonts w:ascii="Arial Unicode MS" w:hAnsi="Arial Unicode MS" w:cs="Arial Unicode MS" w:eastAsia="Arial Unicode MS"/>
          <w:color w:val="00AEEF"/>
          <w:spacing w:val="-2"/>
          <w:w w:val="74"/>
          <w:sz w:val="20"/>
          <w:szCs w:val="20"/>
        </w:rPr>
        <w:t>Ｃ</w:t>
      </w:r>
      <w:r>
        <w:rPr>
          <w:rFonts w:ascii="Arial Unicode MS" w:hAnsi="Arial Unicode MS" w:cs="Arial Unicode MS" w:eastAsia="Arial Unicode MS"/>
          <w:color w:val="00AEEF"/>
          <w:w w:val="68"/>
          <w:sz w:val="20"/>
          <w:szCs w:val="20"/>
        </w:rPr>
        <w:t>Ｔ</w:t>
      </w:r>
      <w:r>
        <w:rPr>
          <w:rFonts w:ascii="Arial Unicode MS" w:hAnsi="Arial Unicode MS" w:cs="Arial Unicode MS" w:eastAsia="Arial Unicode MS"/>
          <w:color w:val="00AEEF"/>
          <w:spacing w:val="1"/>
          <w:sz w:val="20"/>
          <w:szCs w:val="20"/>
        </w:rPr>
        <w:t> </w:t>
      </w:r>
      <w:r>
        <w:rPr>
          <w:rFonts w:ascii="Arial Unicode MS" w:hAnsi="Arial Unicode MS" w:cs="Arial Unicode MS" w:eastAsia="Arial Unicode MS"/>
          <w:color w:val="00AEEF"/>
          <w:spacing w:val="3"/>
          <w:w w:val="50"/>
          <w:sz w:val="41"/>
          <w:szCs w:val="41"/>
        </w:rPr>
        <w:t>和高分辨</w:t>
      </w:r>
      <w:r>
        <w:rPr>
          <w:rFonts w:ascii="Arial Unicode MS" w:hAnsi="Arial Unicode MS" w:cs="Arial Unicode MS" w:eastAsia="Arial Unicode MS"/>
          <w:color w:val="00AEEF"/>
          <w:w w:val="50"/>
          <w:sz w:val="41"/>
          <w:szCs w:val="41"/>
        </w:rPr>
        <w:t>率</w:t>
      </w:r>
      <w:r>
        <w:rPr>
          <w:rFonts w:ascii="Arial Unicode MS" w:hAnsi="Arial Unicode MS" w:cs="Arial Unicode MS" w:eastAsia="Arial Unicode MS"/>
          <w:color w:val="00AEEF"/>
          <w:spacing w:val="-60"/>
          <w:sz w:val="41"/>
          <w:szCs w:val="41"/>
        </w:rPr>
        <w:t> </w:t>
      </w:r>
      <w:r>
        <w:rPr>
          <w:rFonts w:ascii="Arial Unicode MS" w:hAnsi="Arial Unicode MS" w:cs="Arial Unicode MS" w:eastAsia="Arial Unicode MS"/>
          <w:color w:val="00AEEF"/>
          <w:spacing w:val="-2"/>
          <w:w w:val="74"/>
          <w:sz w:val="20"/>
          <w:szCs w:val="20"/>
        </w:rPr>
        <w:t>Ｃ</w:t>
      </w:r>
      <w:r>
        <w:rPr>
          <w:rFonts w:ascii="Arial Unicode MS" w:hAnsi="Arial Unicode MS" w:cs="Arial Unicode MS" w:eastAsia="Arial Unicode MS"/>
          <w:color w:val="00AEEF"/>
          <w:w w:val="68"/>
          <w:sz w:val="20"/>
          <w:szCs w:val="20"/>
        </w:rPr>
        <w:t>Ｔ</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
          <w:sz w:val="20"/>
          <w:szCs w:val="20"/>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1"/>
          <w:w w:val="80"/>
          <w:sz w:val="20"/>
          <w:szCs w:val="20"/>
        </w:rPr>
        <w:t>Ｈ</w:t>
      </w:r>
      <w:r>
        <w:rPr>
          <w:rFonts w:ascii="Arial Unicode MS" w:hAnsi="Arial Unicode MS" w:cs="Arial Unicode MS" w:eastAsia="Arial Unicode MS"/>
          <w:color w:val="00AEEF"/>
          <w:spacing w:val="-2"/>
          <w:w w:val="74"/>
          <w:sz w:val="20"/>
          <w:szCs w:val="20"/>
        </w:rPr>
        <w:t>ＲＣ</w:t>
      </w:r>
      <w:r>
        <w:rPr>
          <w:rFonts w:ascii="Arial Unicode MS" w:hAnsi="Arial Unicode MS" w:cs="Arial Unicode MS" w:eastAsia="Arial Unicode MS"/>
          <w:color w:val="00AEEF"/>
          <w:spacing w:val="4"/>
          <w:w w:val="68"/>
          <w:sz w:val="20"/>
          <w:szCs w:val="20"/>
        </w:rPr>
        <w:t>Ｔ</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6"/>
          <w:sz w:val="41"/>
          <w:szCs w:val="41"/>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spacing w:val="3"/>
          <w:w w:val="48"/>
        </w:rPr>
        <w:t>检查能发</w:t>
      </w:r>
      <w:r>
        <w:rPr>
          <w:w w:val="48"/>
        </w:rPr>
        <w:t>现</w:t>
      </w:r>
      <w:r>
        <w:rPr>
          <w:spacing w:val="-63"/>
        </w:rPr>
        <w:t> </w:t>
      </w:r>
      <w:r>
        <w:rPr>
          <w:rFonts w:ascii="Times New Roman Uni" w:hAnsi="Times New Roman Uni" w:cs="Times New Roman Uni" w:eastAsia="Times New Roman Uni"/>
          <w:w w:val="68"/>
          <w:sz w:val="20"/>
          <w:szCs w:val="20"/>
        </w:rPr>
        <w:t>Ｘ</w:t>
      </w:r>
      <w:r>
        <w:rPr>
          <w:rFonts w:ascii="Times New Roman Uni" w:hAnsi="Times New Roman Uni" w:cs="Times New Roman Uni" w:eastAsia="Times New Roman Uni"/>
          <w:spacing w:val="6"/>
          <w:sz w:val="20"/>
          <w:szCs w:val="20"/>
        </w:rPr>
        <w:t> </w:t>
      </w:r>
      <w:r>
        <w:rPr>
          <w:spacing w:val="3"/>
          <w:w w:val="48"/>
        </w:rPr>
        <w:t>线胸片所不能发现的肺内隐蔽部位的病灶</w:t>
      </w:r>
      <w:r>
        <w:rPr>
          <w:spacing w:val="-3"/>
          <w:w w:val="50"/>
        </w:rPr>
        <w:t>，</w:t>
      </w:r>
      <w:r>
        <w:rPr>
          <w:w w:val="48"/>
        </w:rPr>
        <w:t>并</w:t>
      </w:r>
      <w:r>
        <w:rPr>
          <w:w w:val="48"/>
        </w:rPr>
        <w:t> </w:t>
      </w:r>
      <w:r>
        <w:rPr>
          <w:spacing w:val="3"/>
          <w:w w:val="48"/>
        </w:rPr>
        <w:t>能通过图像处理方法对病灶进行形态学上的</w:t>
      </w:r>
      <w:r>
        <w:rPr>
          <w:spacing w:val="5"/>
          <w:w w:val="48"/>
        </w:rPr>
        <w:t>分</w:t>
      </w:r>
      <w:r>
        <w:rPr>
          <w:spacing w:val="7"/>
          <w:w w:val="48"/>
        </w:rPr>
        <w:t>类和定</w:t>
      </w:r>
      <w:r>
        <w:rPr>
          <w:spacing w:val="3"/>
          <w:w w:val="48"/>
        </w:rPr>
        <w:t>性</w:t>
      </w:r>
      <w:r>
        <w:rPr>
          <w:spacing w:val="-1"/>
          <w:w w:val="50"/>
        </w:rPr>
        <w:t>。</w:t>
      </w:r>
      <w:r>
        <w:rPr>
          <w:spacing w:val="7"/>
          <w:w w:val="48"/>
        </w:rPr>
        <w:t>早期肺肿</w:t>
      </w:r>
      <w:r>
        <w:rPr>
          <w:w w:val="48"/>
        </w:rPr>
        <w:t>瘤</w:t>
      </w:r>
      <w:r>
        <w:rPr>
          <w:spacing w:val="-55"/>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12"/>
          <w:sz w:val="20"/>
          <w:szCs w:val="20"/>
        </w:rPr>
        <w:t> </w:t>
      </w:r>
      <w:r>
        <w:rPr>
          <w:spacing w:val="9"/>
          <w:w w:val="48"/>
        </w:rPr>
        <w:t>检查常呈小结节</w:t>
      </w:r>
      <w:r>
        <w:rPr>
          <w:spacing w:val="3"/>
          <w:w w:val="48"/>
        </w:rPr>
        <w:t>影</w:t>
      </w:r>
      <w:r>
        <w:rPr>
          <w:w w:val="50"/>
        </w:rPr>
        <w:t>，</w:t>
      </w:r>
      <w:r>
        <w:rPr>
          <w:spacing w:val="9"/>
          <w:w w:val="48"/>
        </w:rPr>
        <w:t>晚期肿</w:t>
      </w:r>
      <w:r>
        <w:rPr>
          <w:w w:val="48"/>
        </w:rPr>
        <w:t>瘤</w:t>
      </w:r>
      <w:r>
        <w:rPr>
          <w:w w:val="48"/>
        </w:rPr>
        <w:t> </w:t>
      </w:r>
      <w:r>
        <w:rPr>
          <w:spacing w:val="3"/>
          <w:w w:val="48"/>
        </w:rPr>
        <w:t>较大</w:t>
      </w:r>
      <w:r>
        <w:rPr>
          <w:spacing w:val="-3"/>
          <w:w w:val="50"/>
        </w:rPr>
        <w:t>，</w:t>
      </w:r>
      <w:r>
        <w:rPr>
          <w:spacing w:val="3"/>
          <w:w w:val="48"/>
        </w:rPr>
        <w:t>常呈分叶状肿块</w:t>
      </w:r>
      <w:r>
        <w:rPr>
          <w:spacing w:val="-3"/>
          <w:w w:val="50"/>
        </w:rPr>
        <w:t>。</w:t>
      </w:r>
      <w:r>
        <w:rPr>
          <w:spacing w:val="3"/>
          <w:w w:val="48"/>
        </w:rPr>
        <w:t>肿瘤边缘若不规则</w:t>
      </w:r>
      <w:r>
        <w:rPr>
          <w:spacing w:val="-3"/>
          <w:w w:val="50"/>
        </w:rPr>
        <w:t>，</w:t>
      </w:r>
      <w:r>
        <w:rPr>
          <w:spacing w:val="3"/>
          <w:w w:val="48"/>
        </w:rPr>
        <w:t>有多发棘状突起</w:t>
      </w:r>
      <w:r>
        <w:rPr>
          <w:spacing w:val="-3"/>
          <w:w w:val="50"/>
        </w:rPr>
        <w:t>，</w:t>
      </w:r>
      <w:r>
        <w:rPr>
          <w:spacing w:val="3"/>
          <w:w w:val="48"/>
        </w:rPr>
        <w:t>代表肿瘤以浸</w:t>
      </w:r>
      <w:r>
        <w:rPr>
          <w:spacing w:val="7"/>
          <w:w w:val="48"/>
        </w:rPr>
        <w:t>润型生</w:t>
      </w:r>
      <w:r>
        <w:rPr>
          <w:spacing w:val="3"/>
          <w:w w:val="48"/>
        </w:rPr>
        <w:t>长</w:t>
      </w:r>
      <w:r>
        <w:rPr>
          <w:w w:val="50"/>
        </w:rPr>
        <w:t>。</w:t>
      </w:r>
      <w:r>
        <w:rPr>
          <w:spacing w:val="7"/>
          <w:w w:val="48"/>
        </w:rPr>
        <w:t>肺肿瘤内可</w:t>
      </w:r>
      <w:r>
        <w:rPr>
          <w:w w:val="48"/>
        </w:rPr>
        <w:t>有</w:t>
      </w:r>
      <w:r>
        <w:rPr>
          <w:w w:val="48"/>
        </w:rPr>
        <w:t> </w:t>
      </w:r>
      <w:r>
        <w:rPr>
          <w:spacing w:val="3"/>
          <w:w w:val="48"/>
        </w:rPr>
        <w:t>不规则低密度区</w:t>
      </w:r>
      <w:r>
        <w:rPr>
          <w:spacing w:val="-3"/>
          <w:w w:val="50"/>
        </w:rPr>
        <w:t>；</w:t>
      </w:r>
      <w:r>
        <w:rPr>
          <w:spacing w:val="3"/>
          <w:w w:val="48"/>
        </w:rPr>
        <w:t>增强检查</w:t>
      </w:r>
      <w:r>
        <w:rPr>
          <w:spacing w:val="-3"/>
          <w:w w:val="50"/>
        </w:rPr>
        <w:t>，</w:t>
      </w:r>
      <w:r>
        <w:rPr>
          <w:spacing w:val="3"/>
          <w:w w:val="48"/>
        </w:rPr>
        <w:t>低密度区更为明确</w:t>
      </w:r>
      <w:r>
        <w:rPr>
          <w:spacing w:val="-3"/>
          <w:w w:val="50"/>
        </w:rPr>
        <w:t>，</w:t>
      </w:r>
      <w:r>
        <w:rPr>
          <w:spacing w:val="3"/>
          <w:w w:val="48"/>
        </w:rPr>
        <w:t>代表瘤内坏死</w:t>
      </w:r>
      <w:r>
        <w:rPr>
          <w:spacing w:val="7"/>
          <w:w w:val="48"/>
        </w:rPr>
        <w:t>组</w:t>
      </w:r>
      <w:r>
        <w:rPr>
          <w:spacing w:val="3"/>
          <w:w w:val="48"/>
        </w:rPr>
        <w:t>织</w:t>
      </w:r>
      <w:r>
        <w:rPr>
          <w:w w:val="50"/>
        </w:rPr>
        <w:t>。</w:t>
      </w:r>
      <w:r>
        <w:rPr>
          <w:spacing w:val="7"/>
          <w:w w:val="48"/>
        </w:rPr>
        <w:t>直</w:t>
      </w:r>
      <w:r>
        <w:rPr>
          <w:w w:val="48"/>
        </w:rPr>
        <w:t>径</w:t>
      </w:r>
      <w:r>
        <w:rPr>
          <w:spacing w:val="-57"/>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11"/>
          <w:sz w:val="20"/>
          <w:szCs w:val="20"/>
        </w:rPr>
        <w:t> </w:t>
      </w:r>
      <w:r>
        <w:rPr>
          <w:spacing w:val="7"/>
          <w:w w:val="48"/>
        </w:rPr>
        <w:t>肿瘤内可见细小充</w:t>
      </w:r>
      <w:r>
        <w:rPr>
          <w:w w:val="48"/>
        </w:rPr>
        <w:t>气</w:t>
      </w:r>
      <w:r>
        <w:rPr>
          <w:w w:val="48"/>
        </w:rPr>
        <w:t> </w:t>
      </w:r>
      <w:r>
        <w:rPr>
          <w:spacing w:val="3"/>
          <w:w w:val="48"/>
        </w:rPr>
        <w:t>的细支气管影</w:t>
      </w:r>
      <w:r>
        <w:rPr>
          <w:spacing w:val="-3"/>
          <w:w w:val="50"/>
        </w:rPr>
        <w:t>，</w:t>
      </w:r>
      <w:r>
        <w:rPr>
          <w:spacing w:val="3"/>
          <w:w w:val="48"/>
        </w:rPr>
        <w:t>病理上为瘤组织所包绕的正常或轻度扩张的</w:t>
      </w:r>
      <w:r>
        <w:rPr>
          <w:spacing w:val="7"/>
          <w:w w:val="48"/>
        </w:rPr>
        <w:t>细支气</w:t>
      </w:r>
      <w:r>
        <w:rPr>
          <w:spacing w:val="3"/>
          <w:w w:val="48"/>
        </w:rPr>
        <w:t>管</w:t>
      </w:r>
      <w:r>
        <w:rPr>
          <w:w w:val="50"/>
        </w:rPr>
        <w:t>。</w:t>
      </w:r>
      <w:r>
        <w:rPr>
          <w:spacing w:val="7"/>
          <w:w w:val="48"/>
        </w:rPr>
        <w:t>螺</w:t>
      </w:r>
      <w:r>
        <w:rPr>
          <w:w w:val="48"/>
        </w:rPr>
        <w:t>旋</w:t>
      </w:r>
      <w:r>
        <w:rPr>
          <w:spacing w:val="-55"/>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12"/>
          <w:sz w:val="20"/>
          <w:szCs w:val="20"/>
        </w:rPr>
        <w:t> </w:t>
      </w:r>
      <w:r>
        <w:rPr>
          <w:spacing w:val="7"/>
          <w:w w:val="48"/>
        </w:rPr>
        <w:t>可以发现直</w:t>
      </w:r>
      <w:r>
        <w:rPr>
          <w:w w:val="48"/>
        </w:rPr>
        <w:t>径</w:t>
      </w:r>
      <w:r>
        <w:rPr>
          <w:spacing w:val="-55"/>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13"/>
          <w:sz w:val="20"/>
          <w:szCs w:val="20"/>
        </w:rPr>
        <w:t> </w:t>
      </w:r>
      <w:r>
        <w:rPr>
          <w:w w:val="48"/>
        </w:rPr>
        <w:t>的 </w:t>
      </w:r>
      <w:r>
        <w:rPr>
          <w:spacing w:val="3"/>
          <w:w w:val="48"/>
        </w:rPr>
        <w:t>肿瘤</w:t>
      </w:r>
      <w:r>
        <w:rPr>
          <w:spacing w:val="-3"/>
          <w:w w:val="50"/>
        </w:rPr>
        <w:t>，</w:t>
      </w:r>
      <w:r>
        <w:rPr>
          <w:spacing w:val="3"/>
          <w:w w:val="48"/>
        </w:rPr>
        <w:t>尤其当病变靠近膈肌</w:t>
      </w:r>
      <w:r>
        <w:rPr>
          <w:spacing w:val="-3"/>
          <w:w w:val="50"/>
        </w:rPr>
        <w:t>、</w:t>
      </w:r>
      <w:r>
        <w:rPr>
          <w:spacing w:val="3"/>
          <w:w w:val="48"/>
        </w:rPr>
        <w:t>胸</w:t>
      </w:r>
      <w:r>
        <w:rPr>
          <w:spacing w:val="9"/>
          <w:w w:val="48"/>
        </w:rPr>
        <w:t>壁</w:t>
      </w:r>
      <w:r>
        <w:rPr>
          <w:spacing w:val="3"/>
          <w:w w:val="48"/>
        </w:rPr>
        <w:t>时</w:t>
      </w:r>
      <w:r>
        <w:rPr>
          <w:w w:val="50"/>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16"/>
          <w:sz w:val="20"/>
          <w:szCs w:val="20"/>
        </w:rPr>
        <w:t> </w:t>
      </w:r>
      <w:r>
        <w:rPr>
          <w:spacing w:val="11"/>
          <w:w w:val="48"/>
        </w:rPr>
        <w:t>可以进一步显示肺肿块内部结</w:t>
      </w:r>
      <w:r>
        <w:rPr>
          <w:spacing w:val="3"/>
          <w:w w:val="48"/>
        </w:rPr>
        <w:t>构</w:t>
      </w:r>
      <w:r>
        <w:rPr>
          <w:spacing w:val="2"/>
          <w:w w:val="50"/>
        </w:rPr>
        <w:t>、</w:t>
      </w:r>
      <w:r>
        <w:rPr>
          <w:spacing w:val="11"/>
          <w:w w:val="48"/>
        </w:rPr>
        <w:t>边缘特征及其与肺</w:t>
      </w:r>
      <w:r>
        <w:rPr>
          <w:spacing w:val="3"/>
          <w:w w:val="48"/>
        </w:rPr>
        <w:t>门</w:t>
      </w:r>
      <w:r>
        <w:rPr>
          <w:w w:val="50"/>
        </w:rPr>
        <w:t>、</w:t>
      </w:r>
      <w:r>
        <w:rPr>
          <w:w w:val="50"/>
        </w:rPr>
        <w:t> </w:t>
      </w:r>
      <w:r>
        <w:rPr>
          <w:spacing w:val="3"/>
          <w:w w:val="48"/>
        </w:rPr>
        <w:t>胸膜的关系</w:t>
      </w:r>
      <w:r>
        <w:rPr>
          <w:spacing w:val="-3"/>
          <w:w w:val="50"/>
        </w:rPr>
        <w:t>。</w:t>
      </w:r>
      <w:r>
        <w:rPr>
          <w:spacing w:val="3"/>
          <w:w w:val="48"/>
        </w:rPr>
        <w:t>如</w:t>
      </w:r>
      <w:r>
        <w:rPr>
          <w:spacing w:val="-3"/>
          <w:w w:val="50"/>
        </w:rPr>
        <w:t>，</w:t>
      </w:r>
      <w:r>
        <w:rPr>
          <w:spacing w:val="3"/>
          <w:w w:val="48"/>
        </w:rPr>
        <w:t>腺癌内部常有小空泡</w:t>
      </w:r>
      <w:r>
        <w:rPr>
          <w:spacing w:val="-3"/>
          <w:w w:val="50"/>
        </w:rPr>
        <w:t>，</w:t>
      </w:r>
      <w:r>
        <w:rPr>
          <w:spacing w:val="3"/>
          <w:w w:val="48"/>
        </w:rPr>
        <w:t>边缘多有脐样切迹或深分叶</w:t>
      </w:r>
      <w:r>
        <w:rPr>
          <w:spacing w:val="-3"/>
          <w:w w:val="50"/>
        </w:rPr>
        <w:t>、</w:t>
      </w:r>
      <w:r>
        <w:rPr>
          <w:spacing w:val="3"/>
          <w:w w:val="48"/>
        </w:rPr>
        <w:t>毛刺和</w:t>
      </w:r>
      <w:r>
        <w:rPr>
          <w:spacing w:val="7"/>
          <w:w w:val="48"/>
        </w:rPr>
        <w:t>胸膜牵</w:t>
      </w:r>
      <w:r>
        <w:rPr>
          <w:spacing w:val="3"/>
          <w:w w:val="48"/>
        </w:rPr>
        <w:t>拉</w:t>
      </w:r>
      <w:r>
        <w:rPr>
          <w:w w:val="50"/>
        </w:rPr>
        <w:t>；</w:t>
      </w:r>
      <w:r>
        <w:rPr>
          <w:spacing w:val="7"/>
          <w:w w:val="48"/>
        </w:rPr>
        <w:t>鳞癌边界较</w:t>
      </w:r>
      <w:r>
        <w:rPr>
          <w:w w:val="48"/>
        </w:rPr>
        <w:t>规</w:t>
      </w:r>
      <w:r>
        <w:rPr>
          <w:w w:val="48"/>
        </w:rPr>
        <w:t> </w:t>
      </w:r>
      <w:r>
        <w:rPr>
          <w:spacing w:val="3"/>
          <w:w w:val="48"/>
        </w:rPr>
        <w:t>则</w:t>
      </w:r>
      <w:r>
        <w:rPr>
          <w:spacing w:val="-3"/>
          <w:w w:val="50"/>
        </w:rPr>
        <w:t>，</w:t>
      </w:r>
      <w:r>
        <w:rPr>
          <w:spacing w:val="3"/>
          <w:w w:val="48"/>
        </w:rPr>
        <w:t>中心易坏死形成空洞</w:t>
      </w:r>
      <w:r>
        <w:rPr>
          <w:spacing w:val="-3"/>
          <w:w w:val="50"/>
        </w:rPr>
        <w:t>，</w:t>
      </w:r>
      <w:r>
        <w:rPr>
          <w:spacing w:val="3"/>
          <w:w w:val="48"/>
        </w:rPr>
        <w:t>多呈偏心性</w:t>
      </w:r>
      <w:r>
        <w:rPr>
          <w:spacing w:val="-3"/>
          <w:w w:val="50"/>
        </w:rPr>
        <w:t>，</w:t>
      </w:r>
      <w:r>
        <w:rPr>
          <w:spacing w:val="3"/>
          <w:w w:val="48"/>
        </w:rPr>
        <w:t>内壁凹凸不平</w:t>
      </w:r>
      <w:r>
        <w:rPr>
          <w:spacing w:val="-3"/>
          <w:w w:val="50"/>
        </w:rPr>
        <w:t>；</w:t>
      </w:r>
      <w:r>
        <w:rPr>
          <w:spacing w:val="3"/>
          <w:w w:val="48"/>
        </w:rPr>
        <w:t>小细胞癌肺内原发灶</w:t>
      </w:r>
      <w:r>
        <w:rPr>
          <w:spacing w:val="7"/>
          <w:w w:val="48"/>
        </w:rPr>
        <w:t>可能很小且边界光</w:t>
      </w:r>
      <w:r>
        <w:rPr>
          <w:spacing w:val="3"/>
          <w:w w:val="48"/>
        </w:rPr>
        <w:t>滑</w:t>
      </w:r>
      <w:r>
        <w:rPr>
          <w:w w:val="50"/>
        </w:rPr>
        <w:t>，</w:t>
      </w:r>
      <w:r>
        <w:rPr>
          <w:w w:val="48"/>
        </w:rPr>
        <w:t>且</w:t>
      </w:r>
      <w:r>
        <w:rPr>
          <w:w w:val="48"/>
        </w:rPr>
        <w:t> </w:t>
      </w:r>
      <w:r>
        <w:rPr>
          <w:spacing w:val="3"/>
          <w:w w:val="48"/>
        </w:rPr>
        <w:t>转移淋巴结很大</w:t>
      </w:r>
      <w:r>
        <w:rPr>
          <w:spacing w:val="-3"/>
          <w:w w:val="50"/>
        </w:rPr>
        <w:t>；</w:t>
      </w:r>
      <w:r>
        <w:rPr>
          <w:spacing w:val="3"/>
          <w:w w:val="48"/>
        </w:rPr>
        <w:t>大细胞癌则多呈土豆样较大肿块</w:t>
      </w:r>
      <w:r>
        <w:rPr>
          <w:w w:val="50"/>
        </w:rPr>
        <w:t>。</w:t>
      </w:r>
      <w:r>
        <w:rPr/>
      </w:r>
    </w:p>
    <w:p>
      <w:pPr>
        <w:spacing w:line="110" w:lineRule="auto" w:before="1"/>
        <w:ind w:left="100" w:right="850" w:firstLine="419"/>
        <w:jc w:val="both"/>
        <w:rPr>
          <w:rFonts w:ascii="Times New Roman Uni" w:hAnsi="Times New Roman Uni" w:cs="Times New Roman Uni" w:eastAsia="Times New Roman Uni"/>
          <w:sz w:val="20"/>
          <w:szCs w:val="20"/>
        </w:rPr>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
          <w:sz w:val="20"/>
          <w:szCs w:val="20"/>
        </w:rPr>
        <w:t> </w:t>
      </w:r>
      <w:r>
        <w:rPr>
          <w:rFonts w:ascii="Arial Unicode MS" w:hAnsi="Arial Unicode MS" w:cs="Arial Unicode MS" w:eastAsia="Arial Unicode MS"/>
          <w:color w:val="00AEEF"/>
          <w:spacing w:val="3"/>
          <w:w w:val="50"/>
          <w:sz w:val="41"/>
          <w:szCs w:val="41"/>
        </w:rPr>
        <w:t>磁共振成像技</w:t>
      </w:r>
      <w:r>
        <w:rPr>
          <w:rFonts w:ascii="Arial Unicode MS" w:hAnsi="Arial Unicode MS" w:cs="Arial Unicode MS" w:eastAsia="Arial Unicode MS"/>
          <w:color w:val="00AEEF"/>
          <w:w w:val="50"/>
          <w:sz w:val="41"/>
          <w:szCs w:val="41"/>
        </w:rPr>
        <w:t>术</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3"/>
          <w:w w:val="48"/>
          <w:sz w:val="42"/>
          <w:szCs w:val="42"/>
        </w:rPr>
        <w:t>可区分血管和肺</w:t>
      </w:r>
      <w:r>
        <w:rPr>
          <w:rFonts w:ascii="Arial Unicode MS" w:hAnsi="Arial Unicode MS" w:cs="Arial Unicode MS" w:eastAsia="Arial Unicode MS"/>
          <w:spacing w:val="9"/>
          <w:w w:val="48"/>
          <w:sz w:val="42"/>
          <w:szCs w:val="42"/>
        </w:rPr>
        <w:t>实质病</w:t>
      </w:r>
      <w:r>
        <w:rPr>
          <w:rFonts w:ascii="Arial Unicode MS" w:hAnsi="Arial Unicode MS" w:cs="Arial Unicode MS" w:eastAsia="Arial Unicode MS"/>
          <w:spacing w:val="3"/>
          <w:w w:val="48"/>
          <w:sz w:val="42"/>
          <w:szCs w:val="42"/>
        </w:rPr>
        <w:t>变</w:t>
      </w:r>
      <w:r>
        <w:rPr>
          <w:rFonts w:ascii="Arial Unicode MS" w:hAnsi="Arial Unicode MS" w:cs="Arial Unicode MS" w:eastAsia="Arial Unicode MS"/>
          <w:w w:val="50"/>
          <w:sz w:val="42"/>
          <w:szCs w:val="42"/>
        </w:rPr>
        <w:t>，</w:t>
      </w:r>
      <w:r>
        <w:rPr>
          <w:rFonts w:ascii="Arial Unicode MS" w:hAnsi="Arial Unicode MS" w:cs="Arial Unicode MS" w:eastAsia="Arial Unicode MS"/>
          <w:w w:val="48"/>
          <w:sz w:val="42"/>
          <w:szCs w:val="42"/>
        </w:rPr>
        <w:t>且</w:t>
      </w:r>
      <w:r>
        <w:rPr>
          <w:rFonts w:ascii="Arial Unicode MS" w:hAnsi="Arial Unicode MS" w:cs="Arial Unicode MS" w:eastAsia="Arial Unicode MS"/>
          <w:spacing w:val="-36"/>
          <w:sz w:val="42"/>
          <w:szCs w:val="42"/>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9"/>
          <w:w w:val="48"/>
          <w:sz w:val="42"/>
          <w:szCs w:val="42"/>
        </w:rPr>
        <w:t>冠状面图像可以清楚地显示主动脉</w:t>
      </w:r>
      <w:r>
        <w:rPr>
          <w:rFonts w:ascii="Arial Unicode MS" w:hAnsi="Arial Unicode MS" w:cs="Arial Unicode MS" w:eastAsia="Arial Unicode MS"/>
          <w:w w:val="48"/>
          <w:sz w:val="42"/>
          <w:szCs w:val="42"/>
        </w:rPr>
        <w:t>弓</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下</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左肺动脉与左支气管间的肿瘤</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与</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相比</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在</w:t>
      </w:r>
      <w:r>
        <w:rPr>
          <w:rFonts w:ascii="Arial Unicode MS" w:hAnsi="Arial Unicode MS" w:cs="Arial Unicode MS" w:eastAsia="Arial Unicode MS"/>
          <w:spacing w:val="7"/>
          <w:w w:val="48"/>
          <w:sz w:val="42"/>
          <w:szCs w:val="42"/>
        </w:rPr>
        <w:t>明确肿瘤与</w:t>
      </w:r>
      <w:r>
        <w:rPr>
          <w:rFonts w:ascii="Arial Unicode MS" w:hAnsi="Arial Unicode MS" w:cs="Arial Unicode MS" w:eastAsia="Arial Unicode MS"/>
          <w:spacing w:val="9"/>
          <w:w w:val="48"/>
          <w:sz w:val="42"/>
          <w:szCs w:val="42"/>
        </w:rPr>
        <w:t>大血管之间关</w:t>
      </w:r>
      <w:r>
        <w:rPr>
          <w:rFonts w:ascii="Arial Unicode MS" w:hAnsi="Arial Unicode MS" w:cs="Arial Unicode MS" w:eastAsia="Arial Unicode MS"/>
          <w:spacing w:val="3"/>
          <w:w w:val="48"/>
          <w:sz w:val="42"/>
          <w:szCs w:val="42"/>
        </w:rPr>
        <w:t>系</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发现脑实质或脑膜</w:t>
      </w:r>
      <w:r>
        <w:rPr>
          <w:rFonts w:ascii="Arial Unicode MS" w:hAnsi="Arial Unicode MS" w:cs="Arial Unicode MS" w:eastAsia="Arial Unicode MS"/>
          <w:w w:val="48"/>
          <w:sz w:val="42"/>
          <w:szCs w:val="42"/>
        </w:rPr>
        <w:t>转</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移上有优越性</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而在发现肺</w:t>
      </w:r>
      <w:r>
        <w:rPr>
          <w:rFonts w:ascii="Arial Unicode MS" w:hAnsi="Arial Unicode MS" w:cs="Arial Unicode MS" w:eastAsia="Arial Unicode MS"/>
          <w:w w:val="48"/>
          <w:sz w:val="42"/>
          <w:szCs w:val="42"/>
        </w:rPr>
        <w:t>部</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3"/>
          <w:w w:val="48"/>
          <w:sz w:val="42"/>
          <w:szCs w:val="42"/>
        </w:rPr>
        <w:t>的小病灶方面不</w:t>
      </w:r>
      <w:r>
        <w:rPr>
          <w:rFonts w:ascii="Arial Unicode MS" w:hAnsi="Arial Unicode MS" w:cs="Arial Unicode MS" w:eastAsia="Arial Unicode MS"/>
          <w:w w:val="48"/>
          <w:sz w:val="42"/>
          <w:szCs w:val="42"/>
        </w:rPr>
        <w:t>如</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7"/>
          <w:w w:val="48"/>
          <w:sz w:val="42"/>
          <w:szCs w:val="42"/>
        </w:rPr>
        <w:t>敏</w:t>
      </w:r>
      <w:r>
        <w:rPr>
          <w:rFonts w:ascii="Arial Unicode MS" w:hAnsi="Arial Unicode MS" w:cs="Arial Unicode MS" w:eastAsia="Arial Unicode MS"/>
          <w:spacing w:val="3"/>
          <w:w w:val="48"/>
          <w:sz w:val="42"/>
          <w:szCs w:val="42"/>
        </w:rPr>
        <w:t>感</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对于肺癌的淋巴结转</w:t>
      </w:r>
      <w:r>
        <w:rPr>
          <w:rFonts w:ascii="Arial Unicode MS" w:hAnsi="Arial Unicode MS" w:cs="Arial Unicode MS" w:eastAsia="Arial Unicode MS"/>
          <w:spacing w:val="3"/>
          <w:w w:val="48"/>
          <w:sz w:val="42"/>
          <w:szCs w:val="42"/>
        </w:rPr>
        <w:t>移</w:t>
      </w:r>
      <w:r>
        <w:rPr>
          <w:rFonts w:ascii="Arial Unicode MS" w:hAnsi="Arial Unicode MS" w:cs="Arial Unicode MS" w:eastAsia="Arial Unicode MS"/>
          <w:w w:val="50"/>
          <w:sz w:val="42"/>
          <w:szCs w:val="42"/>
        </w:rPr>
        <w:t>，</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13"/>
          <w:sz w:val="20"/>
          <w:szCs w:val="20"/>
        </w:rPr>
        <w:t> </w:t>
      </w:r>
      <w:r>
        <w:rPr>
          <w:rFonts w:ascii="Arial Unicode MS" w:hAnsi="Arial Unicode MS" w:cs="Arial Unicode MS" w:eastAsia="Arial Unicode MS"/>
          <w:spacing w:val="7"/>
          <w:w w:val="48"/>
          <w:sz w:val="42"/>
          <w:szCs w:val="42"/>
        </w:rPr>
        <w:t>诊断</w:t>
      </w:r>
      <w:r>
        <w:rPr>
          <w:rFonts w:ascii="Arial Unicode MS" w:hAnsi="Arial Unicode MS" w:cs="Arial Unicode MS" w:eastAsia="Arial Unicode MS"/>
          <w:w w:val="48"/>
          <w:sz w:val="42"/>
          <w:szCs w:val="42"/>
        </w:rPr>
        <w:t>纵</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隔或肺门淋巴结肿大</w:t>
      </w:r>
      <w:r>
        <w:rPr>
          <w:rFonts w:ascii="Arial Unicode MS" w:hAnsi="Arial Unicode MS" w:cs="Arial Unicode MS" w:eastAsia="Arial Unicode MS"/>
          <w:w w:val="48"/>
          <w:sz w:val="42"/>
          <w:szCs w:val="42"/>
        </w:rPr>
        <w:t>较</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更敏感</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同时也能显</w:t>
      </w:r>
      <w:r>
        <w:rPr>
          <w:rFonts w:ascii="Arial Unicode MS" w:hAnsi="Arial Unicode MS" w:cs="Arial Unicode MS" w:eastAsia="Arial Unicode MS"/>
          <w:spacing w:val="7"/>
          <w:w w:val="48"/>
          <w:sz w:val="42"/>
          <w:szCs w:val="42"/>
        </w:rPr>
        <w:t>示肿瘤旁气管以</w:t>
      </w:r>
      <w:r>
        <w:rPr>
          <w:rFonts w:ascii="Arial Unicode MS" w:hAnsi="Arial Unicode MS" w:cs="Arial Unicode MS" w:eastAsia="Arial Unicode MS"/>
          <w:spacing w:val="9"/>
          <w:w w:val="48"/>
          <w:sz w:val="42"/>
          <w:szCs w:val="42"/>
        </w:rPr>
        <w:t>及支气</w:t>
      </w:r>
      <w:r>
        <w:rPr>
          <w:rFonts w:ascii="Arial Unicode MS" w:hAnsi="Arial Unicode MS" w:cs="Arial Unicode MS" w:eastAsia="Arial Unicode MS"/>
          <w:spacing w:val="3"/>
          <w:w w:val="48"/>
          <w:sz w:val="42"/>
          <w:szCs w:val="42"/>
        </w:rPr>
        <w:t>管</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血管受压和移位情</w:t>
      </w:r>
      <w:r>
        <w:rPr>
          <w:rFonts w:ascii="Arial Unicode MS" w:hAnsi="Arial Unicode MS" w:cs="Arial Unicode MS" w:eastAsia="Arial Unicode MS"/>
          <w:spacing w:val="3"/>
          <w:w w:val="48"/>
          <w:sz w:val="42"/>
          <w:szCs w:val="42"/>
        </w:rPr>
        <w:t>况</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在</w:t>
      </w:r>
      <w:r>
        <w:rPr>
          <w:rFonts w:ascii="Arial Unicode MS" w:hAnsi="Arial Unicode MS" w:cs="Arial Unicode MS" w:eastAsia="Arial Unicode MS"/>
          <w:w w:val="48"/>
          <w:sz w:val="42"/>
          <w:szCs w:val="42"/>
        </w:rPr>
        <w:t>应</w:t>
      </w:r>
      <w:r>
        <w:rPr>
          <w:rFonts w:ascii="Arial Unicode MS" w:hAnsi="Arial Unicode MS" w:cs="Arial Unicode MS" w:eastAsia="Arial Unicode MS"/>
          <w:w w:val="48"/>
          <w:sz w:val="42"/>
          <w:szCs w:val="42"/>
        </w:rPr>
        <w:t> 用</w:t>
      </w:r>
      <w:r>
        <w:rPr>
          <w:rFonts w:ascii="Arial Unicode MS" w:hAnsi="Arial Unicode MS" w:cs="Arial Unicode MS" w:eastAsia="Arial Unicode MS"/>
          <w:spacing w:val="-43"/>
          <w:sz w:val="42"/>
          <w:szCs w:val="42"/>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3"/>
          <w:w w:val="48"/>
          <w:sz w:val="42"/>
          <w:szCs w:val="42"/>
        </w:rPr>
        <w:t>对肺门</w:t>
      </w:r>
      <w:r>
        <w:rPr>
          <w:rFonts w:ascii="Arial Unicode MS" w:hAnsi="Arial Unicode MS" w:cs="Arial Unicode MS" w:eastAsia="Arial Unicode MS"/>
          <w:spacing w:val="17"/>
          <w:w w:val="48"/>
          <w:sz w:val="42"/>
          <w:szCs w:val="42"/>
        </w:rPr>
        <w:t>及纵隔内淋巴结肿大的检查</w:t>
      </w:r>
      <w:r>
        <w:rPr>
          <w:rFonts w:ascii="Arial Unicode MS" w:hAnsi="Arial Unicode MS" w:cs="Arial Unicode MS" w:eastAsia="Arial Unicode MS"/>
          <w:spacing w:val="3"/>
          <w:w w:val="48"/>
          <w:sz w:val="42"/>
          <w:szCs w:val="42"/>
        </w:rPr>
        <w:t>时</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7"/>
          <w:w w:val="48"/>
          <w:sz w:val="42"/>
          <w:szCs w:val="42"/>
        </w:rPr>
        <w:t>一般认为淋巴结短</w:t>
      </w:r>
      <w:r>
        <w:rPr>
          <w:rFonts w:ascii="Arial Unicode MS" w:hAnsi="Arial Unicode MS" w:cs="Arial Unicode MS" w:eastAsia="Arial Unicode MS"/>
          <w:spacing w:val="19"/>
          <w:w w:val="48"/>
          <w:sz w:val="42"/>
          <w:szCs w:val="42"/>
        </w:rPr>
        <w:t>轴</w:t>
      </w:r>
      <w:r>
        <w:rPr>
          <w:rFonts w:ascii="Arial Unicode MS" w:hAnsi="Arial Unicode MS" w:cs="Arial Unicode MS" w:eastAsia="Arial Unicode MS"/>
          <w:w w:val="48"/>
          <w:sz w:val="42"/>
          <w:szCs w:val="42"/>
        </w:rPr>
        <w:t>径</w:t>
      </w:r>
      <w:r>
        <w:rPr>
          <w:rFonts w:ascii="Arial Unicode MS" w:hAnsi="Arial Unicode MS" w:cs="Arial Unicode MS" w:eastAsia="Arial Unicode MS"/>
          <w:spacing w:val="-43"/>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24"/>
          <w:sz w:val="20"/>
          <w:szCs w:val="20"/>
        </w:rPr>
        <w:t> </w:t>
      </w:r>
      <w:r>
        <w:rPr>
          <w:rFonts w:ascii="Arial Unicode MS" w:hAnsi="Arial Unicode MS" w:cs="Arial Unicode MS" w:eastAsia="Arial Unicode MS"/>
          <w:spacing w:val="19"/>
          <w:w w:val="48"/>
          <w:sz w:val="42"/>
          <w:szCs w:val="42"/>
        </w:rPr>
        <w:t>为异</w:t>
      </w:r>
      <w:r>
        <w:rPr>
          <w:rFonts w:ascii="Arial Unicode MS" w:hAnsi="Arial Unicode MS" w:cs="Arial Unicode MS" w:eastAsia="Arial Unicode MS"/>
          <w:spacing w:val="3"/>
          <w:w w:val="48"/>
          <w:sz w:val="42"/>
          <w:szCs w:val="42"/>
        </w:rPr>
        <w:t>常</w:t>
      </w:r>
      <w:r>
        <w:rPr>
          <w:rFonts w:ascii="Arial Unicode MS" w:hAnsi="Arial Unicode MS" w:cs="Arial Unicode MS" w:eastAsia="Arial Unicode MS"/>
          <w:spacing w:val="6"/>
          <w:w w:val="50"/>
          <w:sz w:val="42"/>
          <w:szCs w:val="42"/>
        </w:rPr>
        <w:t>，</w:t>
      </w:r>
      <w:r>
        <w:rPr>
          <w:rFonts w:ascii="Arial Unicode MS" w:hAnsi="Arial Unicode MS" w:cs="Arial Unicode MS" w:eastAsia="Arial Unicode MS"/>
          <w:spacing w:val="19"/>
          <w:w w:val="48"/>
          <w:sz w:val="42"/>
          <w:szCs w:val="42"/>
        </w:rPr>
        <w:t>隆突下</w:t>
      </w:r>
      <w:r>
        <w:rPr>
          <w:rFonts w:ascii="Arial Unicode MS" w:hAnsi="Arial Unicode MS" w:cs="Arial Unicode MS" w:eastAsia="Arial Unicode MS"/>
          <w:w w:val="48"/>
          <w:sz w:val="42"/>
          <w:szCs w:val="42"/>
        </w:rPr>
        <w:t>区</w:t>
      </w:r>
      <w:r>
        <w:rPr>
          <w:rFonts w:ascii="Arial Unicode MS" w:hAnsi="Arial Unicode MS" w:cs="Arial Unicode MS" w:eastAsia="Arial Unicode MS"/>
          <w:spacing w:val="-43"/>
          <w:sz w:val="42"/>
          <w:szCs w:val="42"/>
        </w:rPr>
        <w:t> </w:t>
      </w:r>
      <w:r>
        <w:rPr>
          <w:rFonts w:ascii="Times New Roman Uni" w:hAnsi="Times New Roman Uni" w:cs="Times New Roman Uni" w:eastAsia="Times New Roman Uni"/>
          <w:w w:val="56"/>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3"/>
          <w:w w:val="48"/>
          <w:sz w:val="42"/>
          <w:szCs w:val="42"/>
        </w:rPr>
        <w:t>为异常</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而上段气管旁</w:t>
      </w:r>
      <w:r>
        <w:rPr>
          <w:rFonts w:ascii="Arial Unicode MS" w:hAnsi="Arial Unicode MS" w:cs="Arial Unicode MS" w:eastAsia="Arial Unicode MS"/>
          <w:spacing w:val="13"/>
          <w:w w:val="48"/>
          <w:sz w:val="42"/>
          <w:szCs w:val="42"/>
        </w:rPr>
        <w:t>及左侧支气管周围淋巴</w:t>
      </w:r>
      <w:r>
        <w:rPr>
          <w:rFonts w:ascii="Arial Unicode MS" w:hAnsi="Arial Unicode MS" w:cs="Arial Unicode MS" w:eastAsia="Arial Unicode MS"/>
          <w:w w:val="48"/>
          <w:sz w:val="42"/>
          <w:szCs w:val="42"/>
        </w:rPr>
        <w:t>结</w:t>
      </w:r>
      <w:r>
        <w:rPr>
          <w:rFonts w:ascii="Arial Unicode MS" w:hAnsi="Arial Unicode MS" w:cs="Arial Unicode MS" w:eastAsia="Arial Unicode MS"/>
          <w:spacing w:val="-49"/>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11"/>
          <w:w w:val="51"/>
          <w:sz w:val="20"/>
          <w:szCs w:val="20"/>
        </w:rPr>
        <w:t>７</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18"/>
          <w:sz w:val="20"/>
          <w:szCs w:val="20"/>
        </w:rPr>
        <w:t> </w:t>
      </w:r>
      <w:r>
        <w:rPr>
          <w:rFonts w:ascii="Arial Unicode MS" w:hAnsi="Arial Unicode MS" w:cs="Arial Unicode MS" w:eastAsia="Arial Unicode MS"/>
          <w:spacing w:val="13"/>
          <w:w w:val="48"/>
          <w:sz w:val="42"/>
          <w:szCs w:val="42"/>
        </w:rPr>
        <w:t>为异</w:t>
      </w:r>
      <w:r>
        <w:rPr>
          <w:rFonts w:ascii="Arial Unicode MS" w:hAnsi="Arial Unicode MS" w:cs="Arial Unicode MS" w:eastAsia="Arial Unicode MS"/>
          <w:spacing w:val="3"/>
          <w:w w:val="48"/>
          <w:sz w:val="42"/>
          <w:szCs w:val="42"/>
        </w:rPr>
        <w:t>常</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3"/>
          <w:w w:val="48"/>
          <w:sz w:val="42"/>
          <w:szCs w:val="42"/>
        </w:rPr>
        <w:t>乳内动脉区及横膈组淋巴</w:t>
      </w:r>
      <w:r>
        <w:rPr>
          <w:rFonts w:ascii="Arial Unicode MS" w:hAnsi="Arial Unicode MS" w:cs="Arial Unicode MS" w:eastAsia="Arial Unicode MS"/>
          <w:w w:val="48"/>
          <w:sz w:val="42"/>
          <w:szCs w:val="42"/>
        </w:rPr>
        <w:t>结</w:t>
      </w:r>
      <w:r>
        <w:rPr>
          <w:rFonts w:ascii="Arial Unicode MS" w:hAnsi="Arial Unicode MS" w:cs="Arial Unicode MS" w:eastAsia="Arial Unicode MS"/>
          <w:spacing w:val="-49"/>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z w:val="20"/>
          <w:szCs w:val="20"/>
        </w:rPr>
      </w:r>
    </w:p>
    <w:p>
      <w:pPr>
        <w:spacing w:line="202" w:lineRule="exact" w:before="0"/>
        <w:ind w:left="100" w:right="0" w:firstLine="0"/>
        <w:jc w:val="both"/>
        <w:rPr>
          <w:rFonts w:ascii="Arial Unicode MS" w:hAnsi="Arial Unicode MS" w:cs="Arial Unicode MS" w:eastAsia="Arial Unicode MS"/>
          <w:sz w:val="42"/>
          <w:szCs w:val="42"/>
        </w:rPr>
      </w:pPr>
      <w:r>
        <w:rPr>
          <w:rFonts w:ascii="Times New Roman Uni" w:hAnsi="Times New Roman Uni" w:cs="Times New Roman Uni" w:eastAsia="Times New Roman Uni"/>
          <w:spacing w:val="6"/>
          <w:w w:val="50"/>
          <w:sz w:val="20"/>
          <w:szCs w:val="20"/>
        </w:rPr>
        <w:t>６ｍｍ  </w:t>
      </w:r>
      <w:r>
        <w:rPr>
          <w:rFonts w:ascii="Times New Roman Uni" w:hAnsi="Times New Roman Uni" w:cs="Times New Roman Uni" w:eastAsia="Times New Roman Uni"/>
          <w:spacing w:val="26"/>
          <w:w w:val="50"/>
          <w:sz w:val="20"/>
          <w:szCs w:val="20"/>
        </w:rPr>
        <w:t> </w:t>
      </w:r>
      <w:r>
        <w:rPr>
          <w:rFonts w:ascii="Arial Unicode MS" w:hAnsi="Arial Unicode MS" w:cs="Arial Unicode MS" w:eastAsia="Arial Unicode MS"/>
          <w:spacing w:val="5"/>
          <w:w w:val="50"/>
          <w:sz w:val="42"/>
          <w:szCs w:val="42"/>
        </w:rPr>
        <w:t>也视为异常。</w:t>
      </w:r>
      <w:r>
        <w:rPr>
          <w:rFonts w:ascii="Arial Unicode MS" w:hAnsi="Arial Unicode MS" w:cs="Arial Unicode MS" w:eastAsia="Arial Unicode MS"/>
          <w:spacing w:val="5"/>
          <w:sz w:val="42"/>
          <w:szCs w:val="42"/>
        </w:rPr>
      </w:r>
    </w:p>
    <w:p>
      <w:pPr>
        <w:spacing w:line="110" w:lineRule="auto" w:before="137"/>
        <w:ind w:left="111" w:right="85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45"/>
          <w:sz w:val="20"/>
          <w:szCs w:val="20"/>
        </w:rPr>
        <w:t>４       </w:t>
      </w:r>
      <w:r>
        <w:rPr>
          <w:rFonts w:ascii="Arial Unicode MS" w:hAnsi="Arial Unicode MS" w:cs="Arial Unicode MS" w:eastAsia="Arial Unicode MS"/>
          <w:color w:val="00AEEF"/>
          <w:spacing w:val="4"/>
          <w:w w:val="45"/>
          <w:sz w:val="41"/>
          <w:szCs w:val="41"/>
        </w:rPr>
        <w:t>正电子发射计算机断层扫描        </w:t>
      </w:r>
      <w:r>
        <w:rPr>
          <w:rFonts w:ascii="Times New Roman Uni" w:hAnsi="Times New Roman Uni" w:cs="Times New Roman Uni" w:eastAsia="Times New Roman Uni"/>
          <w:w w:val="45"/>
          <w:sz w:val="20"/>
          <w:szCs w:val="20"/>
        </w:rPr>
        <w:t>ＰＥＴ    </w:t>
      </w:r>
      <w:r>
        <w:rPr>
          <w:rFonts w:ascii="Times New Roman Uni" w:hAnsi="Times New Roman Uni" w:cs="Times New Roman Uni" w:eastAsia="Times New Roman Uni"/>
          <w:spacing w:val="7"/>
          <w:w w:val="45"/>
          <w:sz w:val="20"/>
          <w:szCs w:val="20"/>
        </w:rPr>
        <w:t> </w:t>
      </w:r>
      <w:r>
        <w:rPr>
          <w:rFonts w:ascii="Arial Unicode MS" w:hAnsi="Arial Unicode MS" w:cs="Arial Unicode MS" w:eastAsia="Arial Unicode MS"/>
          <w:spacing w:val="19"/>
          <w:w w:val="45"/>
          <w:sz w:val="42"/>
          <w:szCs w:val="42"/>
        </w:rPr>
        <w:t>能探查局部组织代谢异常，对肺内良恶性疾病鉴别的敏感性</w:t>
      </w:r>
      <w:r>
        <w:rPr>
          <w:rFonts w:ascii="Arial Unicode MS" w:hAnsi="Arial Unicode MS" w:cs="Arial Unicode MS" w:eastAsia="Arial Unicode MS"/>
          <w:w w:val="48"/>
          <w:sz w:val="42"/>
          <w:szCs w:val="42"/>
        </w:rPr>
        <w:t> </w:t>
      </w:r>
      <w:r>
        <w:rPr>
          <w:rFonts w:ascii="Arial Unicode MS" w:hAnsi="Arial Unicode MS" w:cs="Arial Unicode MS" w:eastAsia="Arial Unicode MS"/>
          <w:w w:val="50"/>
          <w:sz w:val="42"/>
          <w:szCs w:val="42"/>
        </w:rPr>
        <w:t>为</w:t>
      </w:r>
      <w:r>
        <w:rPr>
          <w:rFonts w:ascii="Arial Unicode MS" w:hAnsi="Arial Unicode MS" w:cs="Arial Unicode MS" w:eastAsia="Arial Unicode MS"/>
          <w:spacing w:val="-38"/>
          <w:w w:val="50"/>
          <w:sz w:val="42"/>
          <w:szCs w:val="42"/>
        </w:rPr>
        <w:t> </w:t>
      </w:r>
      <w:r>
        <w:rPr>
          <w:rFonts w:ascii="Times New Roman Uni" w:hAnsi="Times New Roman Uni" w:cs="Times New Roman Uni" w:eastAsia="Times New Roman Uni"/>
          <w:spacing w:val="7"/>
          <w:w w:val="50"/>
          <w:sz w:val="20"/>
          <w:szCs w:val="20"/>
        </w:rPr>
        <w:t>９５％</w:t>
      </w:r>
      <w:r>
        <w:rPr>
          <w:rFonts w:ascii="Times New Roman Uni" w:hAnsi="Times New Roman Uni" w:cs="Times New Roman Uni" w:eastAsia="Times New Roman Uni"/>
          <w:spacing w:val="-8"/>
          <w:w w:val="50"/>
          <w:sz w:val="20"/>
          <w:szCs w:val="20"/>
        </w:rPr>
        <w:t> </w:t>
      </w:r>
      <w:r>
        <w:rPr>
          <w:rFonts w:ascii="Arial Unicode MS" w:hAnsi="Arial Unicode MS" w:cs="Arial Unicode MS" w:eastAsia="Arial Unicode MS"/>
          <w:spacing w:val="3"/>
          <w:w w:val="50"/>
          <w:sz w:val="42"/>
          <w:szCs w:val="42"/>
        </w:rPr>
        <w:t>，特异性可达</w:t>
      </w:r>
      <w:r>
        <w:rPr>
          <w:rFonts w:ascii="Arial Unicode MS" w:hAnsi="Arial Unicode MS" w:cs="Arial Unicode MS" w:eastAsia="Arial Unicode MS"/>
          <w:spacing w:val="-38"/>
          <w:w w:val="50"/>
          <w:sz w:val="42"/>
          <w:szCs w:val="42"/>
        </w:rPr>
        <w:t> </w:t>
      </w:r>
      <w:r>
        <w:rPr>
          <w:rFonts w:ascii="Times New Roman Uni" w:hAnsi="Times New Roman Uni" w:cs="Times New Roman Uni" w:eastAsia="Times New Roman Uni"/>
          <w:spacing w:val="7"/>
          <w:w w:val="50"/>
          <w:sz w:val="20"/>
          <w:szCs w:val="20"/>
        </w:rPr>
        <w:t>８１％</w:t>
      </w:r>
      <w:r>
        <w:rPr>
          <w:rFonts w:ascii="Times New Roman Uni" w:hAnsi="Times New Roman Uni" w:cs="Times New Roman Uni" w:eastAsia="Times New Roman Uni"/>
          <w:spacing w:val="-8"/>
          <w:w w:val="50"/>
          <w:sz w:val="20"/>
          <w:szCs w:val="20"/>
        </w:rPr>
        <w:t> </w:t>
      </w:r>
      <w:r>
        <w:rPr>
          <w:rFonts w:ascii="Arial Unicode MS" w:hAnsi="Arial Unicode MS" w:cs="Arial Unicode MS" w:eastAsia="Arial Unicode MS"/>
          <w:spacing w:val="9"/>
          <w:w w:val="50"/>
          <w:sz w:val="42"/>
          <w:szCs w:val="42"/>
        </w:rPr>
        <w:t>，可以较准确地对直径</w:t>
      </w:r>
      <w:r>
        <w:rPr>
          <w:rFonts w:ascii="Arial Unicode MS" w:hAnsi="Arial Unicode MS" w:cs="Arial Unicode MS" w:eastAsia="Arial Unicode MS"/>
          <w:spacing w:val="-30"/>
          <w:w w:val="50"/>
          <w:sz w:val="42"/>
          <w:szCs w:val="42"/>
        </w:rPr>
        <w:t> </w:t>
      </w:r>
      <w:r>
        <w:rPr>
          <w:rFonts w:ascii="Times New Roman Uni" w:hAnsi="Times New Roman Uni" w:cs="Times New Roman Uni" w:eastAsia="Times New Roman Uni"/>
          <w:w w:val="50"/>
          <w:sz w:val="20"/>
          <w:szCs w:val="20"/>
        </w:rPr>
        <w:t>＞</w:t>
      </w:r>
      <w:r>
        <w:rPr>
          <w:rFonts w:ascii="Times New Roman Uni" w:hAnsi="Times New Roman Uni" w:cs="Times New Roman Uni" w:eastAsia="Times New Roman Uni"/>
          <w:spacing w:val="-8"/>
          <w:w w:val="50"/>
          <w:sz w:val="20"/>
          <w:szCs w:val="20"/>
        </w:rPr>
        <w:t> </w:t>
      </w:r>
      <w:r>
        <w:rPr>
          <w:rFonts w:ascii="Times New Roman Uni" w:hAnsi="Times New Roman Uni" w:cs="Times New Roman Uni" w:eastAsia="Times New Roman Uni"/>
          <w:spacing w:val="6"/>
          <w:w w:val="50"/>
          <w:sz w:val="20"/>
          <w:szCs w:val="20"/>
        </w:rPr>
        <w:t>１ｃｍ</w:t>
      </w:r>
      <w:r>
        <w:rPr>
          <w:rFonts w:ascii="Times New Roman Uni" w:hAnsi="Times New Roman Uni" w:cs="Times New Roman Uni" w:eastAsia="Times New Roman Uni"/>
          <w:spacing w:val="4"/>
          <w:w w:val="50"/>
          <w:sz w:val="20"/>
          <w:szCs w:val="20"/>
        </w:rPr>
        <w:t> </w:t>
      </w:r>
      <w:r>
        <w:rPr>
          <w:rFonts w:ascii="Arial Unicode MS" w:hAnsi="Arial Unicode MS" w:cs="Arial Unicode MS" w:eastAsia="Arial Unicode MS"/>
          <w:spacing w:val="18"/>
          <w:w w:val="50"/>
          <w:sz w:val="42"/>
          <w:szCs w:val="42"/>
        </w:rPr>
        <w:t>的肺癌及其有无纵隔淋巴结转移进行诊断，但</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4"/>
          <w:w w:val="50"/>
          <w:sz w:val="42"/>
          <w:szCs w:val="42"/>
        </w:rPr>
        <w:t>仍有一定的假阳性 </w:t>
      </w:r>
      <w:r>
        <w:rPr>
          <w:rFonts w:ascii="Arial Unicode MS" w:hAnsi="Arial Unicode MS" w:cs="Arial Unicode MS" w:eastAsia="Arial Unicode MS"/>
          <w:spacing w:val="11"/>
          <w:w w:val="50"/>
          <w:sz w:val="42"/>
          <w:szCs w:val="42"/>
        </w:rPr>
        <w:t>（如感染性肺病变）及假阴性腺癌结节 </w:t>
      </w:r>
      <w:r>
        <w:rPr>
          <w:rFonts w:ascii="Arial Unicode MS" w:hAnsi="Arial Unicode MS" w:cs="Arial Unicode MS" w:eastAsia="Arial Unicode MS"/>
          <w:spacing w:val="-9"/>
          <w:w w:val="50"/>
          <w:sz w:val="42"/>
          <w:szCs w:val="42"/>
        </w:rPr>
        <w:t>（如肺泡癌、类癌等）。对于 </w:t>
      </w:r>
      <w:r>
        <w:rPr>
          <w:rFonts w:ascii="Times New Roman Uni" w:hAnsi="Times New Roman Uni" w:cs="Times New Roman Uni" w:eastAsia="Times New Roman Uni"/>
          <w:w w:val="50"/>
          <w:sz w:val="20"/>
          <w:szCs w:val="20"/>
        </w:rPr>
        <w:t>＜ </w:t>
      </w:r>
      <w:r>
        <w:rPr>
          <w:rFonts w:ascii="Times New Roman Uni" w:hAnsi="Times New Roman Uni" w:cs="Times New Roman Uni" w:eastAsia="Times New Roman Uni"/>
          <w:spacing w:val="6"/>
          <w:w w:val="50"/>
          <w:sz w:val="20"/>
          <w:szCs w:val="20"/>
        </w:rPr>
        <w:t>１ｃｍ</w:t>
      </w:r>
      <w:r>
        <w:rPr>
          <w:rFonts w:ascii="Times New Roman Uni" w:hAnsi="Times New Roman Uni" w:cs="Times New Roman Uni" w:eastAsia="Times New Roman Uni"/>
          <w:spacing w:val="25"/>
          <w:w w:val="50"/>
          <w:sz w:val="20"/>
          <w:szCs w:val="20"/>
        </w:rPr>
        <w:t> </w:t>
      </w:r>
      <w:r>
        <w:rPr>
          <w:rFonts w:ascii="Arial Unicode MS" w:hAnsi="Arial Unicode MS" w:cs="Arial Unicode MS" w:eastAsia="Arial Unicode MS"/>
          <w:spacing w:val="20"/>
          <w:w w:val="50"/>
          <w:sz w:val="42"/>
          <w:szCs w:val="42"/>
        </w:rPr>
        <w:t>的肺结</w:t>
      </w:r>
      <w:r>
        <w:rPr>
          <w:rFonts w:ascii="Arial Unicode MS" w:hAnsi="Arial Unicode MS" w:cs="Arial Unicode MS" w:eastAsia="Arial Unicode MS"/>
          <w:w w:val="48"/>
          <w:sz w:val="42"/>
          <w:szCs w:val="42"/>
        </w:rPr>
        <w:t> </w:t>
      </w:r>
      <w:r>
        <w:rPr>
          <w:rFonts w:ascii="Arial Unicode MS" w:hAnsi="Arial Unicode MS" w:cs="Arial Unicode MS" w:eastAsia="Arial Unicode MS"/>
          <w:w w:val="50"/>
          <w:sz w:val="42"/>
          <w:szCs w:val="42"/>
        </w:rPr>
        <w:t>节，可 </w:t>
      </w:r>
      <w:r>
        <w:rPr>
          <w:rFonts w:ascii="Times New Roman Uni" w:hAnsi="Times New Roman Uni" w:cs="Times New Roman Uni" w:eastAsia="Times New Roman Uni"/>
          <w:w w:val="50"/>
          <w:sz w:val="20"/>
          <w:szCs w:val="20"/>
        </w:rPr>
        <w:t>１   ～ ３   </w:t>
      </w:r>
      <w:r>
        <w:rPr>
          <w:rFonts w:ascii="Arial Unicode MS" w:hAnsi="Arial Unicode MS" w:cs="Arial Unicode MS" w:eastAsia="Arial Unicode MS"/>
          <w:spacing w:val="4"/>
          <w:w w:val="50"/>
          <w:sz w:val="42"/>
          <w:szCs w:val="42"/>
        </w:rPr>
        <w:t>个月后复查 </w:t>
      </w:r>
      <w:r>
        <w:rPr>
          <w:rFonts w:ascii="Times New Roman Uni" w:hAnsi="Times New Roman Uni" w:cs="Times New Roman Uni" w:eastAsia="Times New Roman Uni"/>
          <w:w w:val="50"/>
          <w:sz w:val="20"/>
          <w:szCs w:val="20"/>
        </w:rPr>
        <w:t>ＣＴ</w:t>
      </w:r>
      <w:r>
        <w:rPr>
          <w:rFonts w:ascii="Times New Roman Uni" w:hAnsi="Times New Roman Uni" w:cs="Times New Roman Uni" w:eastAsia="Times New Roman Uni"/>
          <w:spacing w:val="5"/>
          <w:w w:val="50"/>
          <w:sz w:val="20"/>
          <w:szCs w:val="20"/>
        </w:rPr>
        <w:t> </w:t>
      </w:r>
      <w:r>
        <w:rPr>
          <w:rFonts w:ascii="Arial Unicode MS" w:hAnsi="Arial Unicode MS" w:cs="Arial Unicode MS" w:eastAsia="Arial Unicode MS"/>
          <w:spacing w:val="4"/>
          <w:w w:val="50"/>
          <w:sz w:val="42"/>
          <w:szCs w:val="42"/>
        </w:rPr>
        <w:t>扫描。</w:t>
      </w:r>
      <w:r>
        <w:rPr>
          <w:rFonts w:ascii="Arial Unicode MS" w:hAnsi="Arial Unicode MS" w:cs="Arial Unicode MS" w:eastAsia="Arial Unicode MS"/>
          <w:spacing w:val="4"/>
          <w:sz w:val="42"/>
          <w:szCs w:val="42"/>
        </w:rPr>
      </w:r>
    </w:p>
    <w:p>
      <w:pPr>
        <w:pStyle w:val="BodyText"/>
        <w:spacing w:line="110" w:lineRule="auto"/>
        <w:ind w:left="111" w:right="850" w:firstLine="407"/>
        <w:jc w:val="both"/>
      </w:pPr>
      <w:r>
        <w:rPr>
          <w:rFonts w:ascii="Arial Unicode MS" w:hAnsi="Arial Unicode MS" w:cs="Arial Unicode MS" w:eastAsia="Arial Unicode MS"/>
          <w:color w:val="00AEEF"/>
          <w:w w:val="45"/>
          <w:sz w:val="20"/>
          <w:szCs w:val="20"/>
        </w:rPr>
        <w:t>５ </w:t>
      </w:r>
      <w:r>
        <w:rPr>
          <w:rFonts w:ascii="Arial Unicode MS" w:hAnsi="Arial Unicode MS" w:cs="Arial Unicode MS" w:eastAsia="Arial Unicode MS"/>
          <w:color w:val="00AEEF"/>
          <w:spacing w:val="3"/>
          <w:w w:val="45"/>
          <w:sz w:val="41"/>
          <w:szCs w:val="41"/>
        </w:rPr>
        <w:t>超声检查</w:t>
      </w:r>
      <w:r>
        <w:rPr>
          <w:rFonts w:ascii="Arial Unicode MS" w:hAnsi="Arial Unicode MS" w:cs="Arial Unicode MS" w:eastAsia="Arial Unicode MS"/>
          <w:color w:val="00AEEF"/>
          <w:spacing w:val="43"/>
          <w:w w:val="45"/>
          <w:sz w:val="41"/>
          <w:szCs w:val="41"/>
        </w:rPr>
        <w:t> </w:t>
      </w:r>
      <w:r>
        <w:rPr>
          <w:spacing w:val="4"/>
          <w:w w:val="45"/>
        </w:rPr>
        <w:t>由于肺内气体及肋骨、胸骨的遮挡，超声通常并不能显示肺内病灶，肺癌患者的超声</w:t>
      </w:r>
      <w:r>
        <w:rPr>
          <w:w w:val="48"/>
        </w:rPr>
        <w:t> </w:t>
      </w:r>
      <w:r>
        <w:rPr>
          <w:spacing w:val="6"/>
          <w:w w:val="45"/>
        </w:rPr>
        <w:t>检查主要应用于锁骨上区淋巴结、肝脏、肾上腺、肾脏等部位及脏器转移瘤的观察，为肿瘤分期提供信</w:t>
      </w:r>
      <w:r>
        <w:rPr>
          <w:spacing w:val="22"/>
          <w:w w:val="45"/>
        </w:rPr>
        <w:t> </w:t>
      </w:r>
      <w:r>
        <w:rPr>
          <w:spacing w:val="22"/>
          <w:w w:val="45"/>
        </w:rPr>
      </w:r>
      <w:r>
        <w:rPr>
          <w:spacing w:val="2"/>
          <w:w w:val="60"/>
        </w:rPr>
        <w:t>息；超声还可用于对于胸腔、心包积液的检查及抽液体前的定位。</w:t>
      </w:r>
      <w:r>
        <w:rPr>
          <w:spacing w:val="2"/>
        </w:rPr>
      </w:r>
    </w:p>
    <w:p>
      <w:pPr>
        <w:spacing w:line="110" w:lineRule="auto" w:before="0"/>
        <w:ind w:left="111" w:right="85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６</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骨核素扫</w:t>
      </w:r>
      <w:r>
        <w:rPr>
          <w:rFonts w:ascii="Arial Unicode MS" w:hAnsi="Arial Unicode MS" w:cs="Arial Unicode MS" w:eastAsia="Arial Unicode MS"/>
          <w:color w:val="00AEEF"/>
          <w:w w:val="50"/>
          <w:sz w:val="41"/>
          <w:szCs w:val="41"/>
        </w:rPr>
        <w:t>描</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Arial Unicode MS" w:hAnsi="Arial Unicode MS" w:cs="Arial Unicode MS" w:eastAsia="Arial Unicode MS"/>
          <w:spacing w:val="3"/>
          <w:w w:val="48"/>
          <w:sz w:val="42"/>
          <w:szCs w:val="42"/>
        </w:rPr>
        <w:t>用于判断肺</w:t>
      </w:r>
      <w:r>
        <w:rPr>
          <w:rFonts w:ascii="Arial Unicode MS" w:hAnsi="Arial Unicode MS" w:cs="Arial Unicode MS" w:eastAsia="Arial Unicode MS"/>
          <w:spacing w:val="7"/>
          <w:w w:val="48"/>
          <w:sz w:val="42"/>
          <w:szCs w:val="42"/>
        </w:rPr>
        <w:t>癌</w:t>
      </w:r>
      <w:r>
        <w:rPr>
          <w:rFonts w:ascii="Arial Unicode MS" w:hAnsi="Arial Unicode MS" w:cs="Arial Unicode MS" w:eastAsia="Arial Unicode MS"/>
          <w:spacing w:val="9"/>
          <w:w w:val="48"/>
          <w:sz w:val="42"/>
          <w:szCs w:val="42"/>
        </w:rPr>
        <w:t>骨转移</w:t>
      </w:r>
      <w:r>
        <w:rPr>
          <w:rFonts w:ascii="Arial Unicode MS" w:hAnsi="Arial Unicode MS" w:cs="Arial Unicode MS" w:eastAsia="Arial Unicode MS"/>
          <w:spacing w:val="11"/>
          <w:w w:val="48"/>
          <w:sz w:val="42"/>
          <w:szCs w:val="42"/>
        </w:rPr>
        <w:t>的常规检</w:t>
      </w:r>
      <w:r>
        <w:rPr>
          <w:rFonts w:ascii="Arial Unicode MS" w:hAnsi="Arial Unicode MS" w:cs="Arial Unicode MS" w:eastAsia="Arial Unicode MS"/>
          <w:spacing w:val="3"/>
          <w:w w:val="48"/>
          <w:sz w:val="42"/>
          <w:szCs w:val="42"/>
        </w:rPr>
        <w:t>查</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当骨扫描检查提示骨可疑转移</w:t>
      </w:r>
      <w:r>
        <w:rPr>
          <w:rFonts w:ascii="Arial Unicode MS" w:hAnsi="Arial Unicode MS" w:cs="Arial Unicode MS" w:eastAsia="Arial Unicode MS"/>
          <w:spacing w:val="3"/>
          <w:w w:val="48"/>
          <w:sz w:val="42"/>
          <w:szCs w:val="42"/>
        </w:rPr>
        <w:t>时</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对可疑部</w:t>
      </w:r>
      <w:r>
        <w:rPr>
          <w:rFonts w:ascii="Arial Unicode MS" w:hAnsi="Arial Unicode MS" w:cs="Arial Unicode MS" w:eastAsia="Arial Unicode MS"/>
          <w:w w:val="48"/>
          <w:sz w:val="42"/>
          <w:szCs w:val="42"/>
        </w:rPr>
        <w:t>位</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进</w:t>
      </w:r>
      <w:r>
        <w:rPr>
          <w:rFonts w:ascii="Arial Unicode MS" w:hAnsi="Arial Unicode MS" w:cs="Arial Unicode MS" w:eastAsia="Arial Unicode MS"/>
          <w:w w:val="48"/>
          <w:sz w:val="42"/>
          <w:szCs w:val="42"/>
        </w:rPr>
        <w:t>行</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spacing w:val="5"/>
          <w:w w:val="34"/>
          <w:sz w:val="20"/>
          <w:szCs w:val="20"/>
        </w:rPr>
        <w:t>Ｉ</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w w:val="48"/>
          <w:sz w:val="42"/>
          <w:szCs w:val="42"/>
        </w:rPr>
        <w:t>或</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3"/>
          <w:w w:val="48"/>
          <w:sz w:val="42"/>
          <w:szCs w:val="42"/>
        </w:rPr>
        <w:t>等检查验证</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术</w:t>
      </w:r>
      <w:r>
        <w:rPr>
          <w:rFonts w:ascii="Arial Unicode MS" w:hAnsi="Arial Unicode MS" w:cs="Arial Unicode MS" w:eastAsia="Arial Unicode MS"/>
          <w:w w:val="48"/>
          <w:sz w:val="42"/>
          <w:szCs w:val="42"/>
        </w:rPr>
        <w:t>前</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检查可以替代骨扫描</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23" w:lineRule="exact" w:before="27"/>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痰液细胞学检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jc w:val="both"/>
      </w:pPr>
      <w:r>
        <w:rPr>
          <w:spacing w:val="6"/>
          <w:w w:val="45"/>
        </w:rPr>
        <w:t>痰液细胞学检查是一种简单、有效、无创且易于普及的、能达到早期诊断目的的方法之一。根据细</w:t>
      </w:r>
      <w:r>
        <w:rPr>
          <w:spacing w:val="47"/>
          <w:w w:val="45"/>
        </w:rPr>
        <w:t> </w:t>
      </w:r>
      <w:r>
        <w:rPr>
          <w:spacing w:val="47"/>
          <w:w w:val="45"/>
        </w:rPr>
      </w:r>
      <w:r>
        <w:rPr>
          <w:spacing w:val="6"/>
          <w:w w:val="45"/>
        </w:rPr>
        <w:t>胞学形态标准，能够确定良恶性病变，大部分病例就细胞形态表现还能够推断其组织来源。鳞癌是肺癌</w:t>
      </w:r>
      <w:r>
        <w:rPr>
          <w:spacing w:val="6"/>
        </w:rPr>
      </w:r>
    </w:p>
    <w:p>
      <w:pPr>
        <w:spacing w:after="0" w:line="110" w:lineRule="auto"/>
        <w:jc w:val="both"/>
        <w:sectPr>
          <w:pgSz w:w="11170" w:h="15420"/>
          <w:pgMar w:top="120" w:bottom="280" w:left="740" w:right="0"/>
        </w:sectPr>
      </w:pPr>
    </w:p>
    <w:p>
      <w:pPr>
        <w:tabs>
          <w:tab w:pos="941" w:val="left" w:leader="none"/>
        </w:tabs>
        <w:spacing w:line="445" w:lineRule="exact" w:before="0"/>
        <w:ind w:left="205" w:right="98" w:firstLine="0"/>
        <w:jc w:val="left"/>
        <w:rPr>
          <w:rFonts w:ascii="Arial Unicode MS" w:hAnsi="Arial Unicode MS" w:cs="Arial Unicode MS" w:eastAsia="Arial Unicode MS"/>
          <w:sz w:val="38"/>
          <w:szCs w:val="38"/>
        </w:rPr>
      </w:pPr>
      <w:r>
        <w:rPr/>
        <w:pict>
          <v:shape style="position:absolute;margin-left:0pt;margin-top:5.051226pt;width:515.159106pt;height:19.795149pt;mso-position-horizontal-relative:page;mso-position-vertical-relative:paragraph;z-index:-48856" type="#_x0000_t75" stroked="false">
            <v:imagedata r:id="rId6" o:title=""/>
          </v:shape>
        </w:pict>
      </w:r>
      <w:r>
        <w:rPr>
          <w:rFonts w:ascii="Arial Unicode MS" w:hAnsi="Arial Unicode MS" w:cs="Arial Unicode MS" w:eastAsia="Arial Unicode MS"/>
          <w:spacing w:val="-16"/>
          <w:w w:val="55"/>
          <w:sz w:val="23"/>
          <w:szCs w:val="23"/>
        </w:rPr>
        <w:t>３８２</w:t>
        <w:tab/>
      </w:r>
      <w:r>
        <w:rPr>
          <w:rFonts w:ascii="Arial Unicode MS" w:hAnsi="Arial Unicode MS" w:cs="Arial Unicode MS" w:eastAsia="Arial Unicode MS"/>
          <w:color w:val="00AEEF"/>
          <w:spacing w:val="7"/>
          <w:w w:val="65"/>
          <w:position w:val="1"/>
          <w:sz w:val="38"/>
          <w:szCs w:val="38"/>
        </w:rPr>
        <w:t>临床药物治疗学</w:t>
      </w:r>
      <w:r>
        <w:rPr>
          <w:rFonts w:ascii="Arial Unicode MS" w:hAnsi="Arial Unicode MS" w:cs="Arial Unicode MS" w:eastAsia="Arial Unicode MS"/>
          <w:spacing w:val="7"/>
          <w:sz w:val="38"/>
          <w:szCs w:val="38"/>
        </w:rPr>
      </w:r>
    </w:p>
    <w:p>
      <w:pPr>
        <w:pStyle w:val="BodyText"/>
        <w:spacing w:line="112" w:lineRule="auto" w:before="303"/>
        <w:ind w:right="98" w:firstLine="0"/>
        <w:jc w:val="both"/>
      </w:pPr>
      <w:r>
        <w:rPr>
          <w:spacing w:val="3"/>
          <w:w w:val="48"/>
        </w:rPr>
        <w:t>最常见的一种类型</w:t>
      </w:r>
      <w:r>
        <w:rPr>
          <w:spacing w:val="-3"/>
          <w:w w:val="50"/>
        </w:rPr>
        <w:t>，</w:t>
      </w:r>
      <w:r>
        <w:rPr>
          <w:spacing w:val="3"/>
          <w:w w:val="48"/>
        </w:rPr>
        <w:t>主要发生在大支气管</w:t>
      </w:r>
      <w:r>
        <w:rPr>
          <w:spacing w:val="-3"/>
          <w:w w:val="50"/>
        </w:rPr>
        <w:t>，</w:t>
      </w:r>
      <w:r>
        <w:rPr>
          <w:spacing w:val="3"/>
          <w:w w:val="48"/>
        </w:rPr>
        <w:t>痰液细胞学检查的采用率较高</w:t>
      </w:r>
      <w:r>
        <w:rPr>
          <w:spacing w:val="-3"/>
          <w:w w:val="50"/>
        </w:rPr>
        <w:t>；</w:t>
      </w:r>
      <w:r>
        <w:rPr>
          <w:spacing w:val="3"/>
          <w:w w:val="48"/>
        </w:rPr>
        <w:t>分化</w:t>
      </w:r>
      <w:r>
        <w:rPr>
          <w:spacing w:val="7"/>
          <w:w w:val="48"/>
        </w:rPr>
        <w:t>程度高的鳞癌细胞多</w:t>
      </w:r>
      <w:r>
        <w:rPr>
          <w:w w:val="48"/>
        </w:rPr>
        <w:t>成</w:t>
      </w:r>
      <w:r>
        <w:rPr>
          <w:w w:val="48"/>
        </w:rPr>
        <w:t> </w:t>
      </w:r>
      <w:r>
        <w:rPr>
          <w:spacing w:val="3"/>
          <w:w w:val="48"/>
        </w:rPr>
        <w:t>团或散在</w:t>
      </w:r>
      <w:r>
        <w:rPr>
          <w:spacing w:val="-3"/>
          <w:w w:val="50"/>
        </w:rPr>
        <w:t>、</w:t>
      </w:r>
      <w:r>
        <w:rPr>
          <w:spacing w:val="3"/>
          <w:w w:val="48"/>
        </w:rPr>
        <w:t>腺腔样或乳头状排列</w:t>
      </w:r>
      <w:r>
        <w:rPr>
          <w:spacing w:val="-3"/>
          <w:w w:val="50"/>
        </w:rPr>
        <w:t>，</w:t>
      </w:r>
      <w:r>
        <w:rPr>
          <w:spacing w:val="3"/>
          <w:w w:val="48"/>
        </w:rPr>
        <w:t>散在的呈圆形或椭圆形</w:t>
      </w:r>
      <w:r>
        <w:rPr>
          <w:spacing w:val="-3"/>
          <w:w w:val="50"/>
        </w:rPr>
        <w:t>，</w:t>
      </w:r>
      <w:r>
        <w:rPr>
          <w:spacing w:val="3"/>
          <w:w w:val="48"/>
        </w:rPr>
        <w:t>胞浆可见空泡</w:t>
      </w:r>
      <w:r>
        <w:rPr>
          <w:spacing w:val="-3"/>
          <w:w w:val="50"/>
        </w:rPr>
        <w:t>，</w:t>
      </w:r>
      <w:r>
        <w:rPr>
          <w:spacing w:val="7"/>
          <w:w w:val="48"/>
        </w:rPr>
        <w:t>核仁</w:t>
      </w:r>
      <w:r>
        <w:rPr>
          <w:spacing w:val="3"/>
          <w:w w:val="48"/>
        </w:rPr>
        <w:t>大</w:t>
      </w:r>
      <w:r>
        <w:rPr>
          <w:w w:val="50"/>
        </w:rPr>
        <w:t>，</w:t>
      </w:r>
      <w:r>
        <w:rPr>
          <w:spacing w:val="7"/>
          <w:w w:val="48"/>
        </w:rPr>
        <w:t>多嗜碱</w:t>
      </w:r>
      <w:r>
        <w:rPr>
          <w:spacing w:val="3"/>
          <w:w w:val="48"/>
        </w:rPr>
        <w:t>性</w:t>
      </w:r>
      <w:r>
        <w:rPr>
          <w:w w:val="50"/>
        </w:rPr>
        <w:t>。</w:t>
      </w:r>
      <w:r>
        <w:rPr>
          <w:spacing w:val="7"/>
          <w:w w:val="48"/>
        </w:rPr>
        <w:t>小细</w:t>
      </w:r>
      <w:r>
        <w:rPr>
          <w:w w:val="48"/>
        </w:rPr>
        <w:t>胞</w:t>
      </w:r>
      <w:r>
        <w:rPr>
          <w:w w:val="48"/>
        </w:rPr>
        <w:t> </w:t>
      </w:r>
      <w:r>
        <w:rPr>
          <w:spacing w:val="3"/>
          <w:w w:val="48"/>
          <w:position w:val="1"/>
        </w:rPr>
        <w:t>未分化癌</w:t>
      </w:r>
      <w:r>
        <w:rPr>
          <w:spacing w:val="-3"/>
          <w:w w:val="50"/>
          <w:position w:val="1"/>
        </w:rPr>
        <w:t>，</w:t>
      </w:r>
      <w:r>
        <w:rPr>
          <w:spacing w:val="3"/>
          <w:w w:val="48"/>
          <w:position w:val="1"/>
        </w:rPr>
        <w:t>恶性程度很高</w:t>
      </w:r>
      <w:r>
        <w:rPr>
          <w:spacing w:val="-3"/>
          <w:w w:val="50"/>
          <w:position w:val="1"/>
        </w:rPr>
        <w:t>，</w:t>
      </w:r>
      <w:r>
        <w:rPr>
          <w:spacing w:val="3"/>
          <w:w w:val="48"/>
          <w:position w:val="1"/>
        </w:rPr>
        <w:t>细胞体积较小</w:t>
      </w:r>
      <w:r>
        <w:rPr>
          <w:spacing w:val="-3"/>
          <w:w w:val="50"/>
          <w:position w:val="1"/>
        </w:rPr>
        <w:t>，</w:t>
      </w:r>
      <w:r>
        <w:rPr>
          <w:spacing w:val="5"/>
          <w:w w:val="48"/>
          <w:position w:val="1"/>
        </w:rPr>
        <w:t>直</w:t>
      </w:r>
      <w:r>
        <w:rPr>
          <w:spacing w:val="9"/>
          <w:w w:val="48"/>
          <w:position w:val="1"/>
        </w:rPr>
        <w:t>径</w:t>
      </w:r>
      <w:r>
        <w:rPr>
          <w:w w:val="48"/>
          <w:position w:val="1"/>
        </w:rPr>
        <w:t>约</w:t>
      </w:r>
      <w:r>
        <w:rPr>
          <w:spacing w:val="-65"/>
          <w:position w:val="1"/>
        </w:rPr>
        <w:t> </w:t>
      </w:r>
      <w:r>
        <w:rPr>
          <w:rFonts w:ascii="Times New Roman Uni" w:hAnsi="Times New Roman Uni" w:cs="Times New Roman Uni" w:eastAsia="Times New Roman Uni"/>
          <w:w w:val="51"/>
          <w:position w:val="1"/>
          <w:sz w:val="20"/>
          <w:szCs w:val="20"/>
        </w:rPr>
        <w:t>８</w:t>
      </w:r>
      <w:r>
        <w:rPr>
          <w:rFonts w:ascii="Times New Roman Uni" w:hAnsi="Times New Roman Uni" w:cs="Times New Roman Uni" w:eastAsia="Times New Roman Uni"/>
          <w:spacing w:val="21"/>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0"/>
          <w:position w:val="1"/>
          <w:sz w:val="20"/>
          <w:szCs w:val="20"/>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1"/>
          <w:w w:val="51"/>
          <w:position w:val="1"/>
          <w:sz w:val="20"/>
          <w:szCs w:val="20"/>
        </w:rPr>
        <w:t>０</w:t>
      </w:r>
      <w:r>
        <w:rPr>
          <w:rFonts w:ascii="Arial Unicode MS" w:hAnsi="Arial Unicode MS" w:cs="Arial Unicode MS" w:eastAsia="Arial Unicode MS"/>
          <w:spacing w:val="-2"/>
          <w:w w:val="124"/>
          <w:sz w:val="20"/>
          <w:szCs w:val="20"/>
        </w:rPr>
        <w:t>μ</w:t>
      </w:r>
      <w:r>
        <w:rPr>
          <w:rFonts w:ascii="Times New Roman Uni" w:hAnsi="Times New Roman Uni" w:cs="Times New Roman Uni" w:eastAsia="Times New Roman Uni"/>
          <w:spacing w:val="4"/>
          <w:w w:val="74"/>
          <w:position w:val="1"/>
          <w:sz w:val="20"/>
          <w:szCs w:val="20"/>
        </w:rPr>
        <w:t>ｍ</w:t>
      </w:r>
      <w:r>
        <w:rPr>
          <w:spacing w:val="2"/>
          <w:w w:val="50"/>
          <w:position w:val="1"/>
        </w:rPr>
        <w:t>，</w:t>
      </w:r>
      <w:r>
        <w:rPr>
          <w:spacing w:val="9"/>
          <w:w w:val="48"/>
          <w:position w:val="1"/>
        </w:rPr>
        <w:t>似淋巴细胞</w:t>
      </w:r>
      <w:r>
        <w:rPr>
          <w:spacing w:val="3"/>
          <w:w w:val="48"/>
          <w:position w:val="1"/>
        </w:rPr>
        <w:t>样</w:t>
      </w:r>
      <w:r>
        <w:rPr>
          <w:spacing w:val="2"/>
          <w:w w:val="50"/>
          <w:position w:val="1"/>
        </w:rPr>
        <w:t>，</w:t>
      </w:r>
      <w:r>
        <w:rPr>
          <w:spacing w:val="9"/>
          <w:w w:val="48"/>
          <w:position w:val="1"/>
        </w:rPr>
        <w:t>癌细胞呈圆</w:t>
      </w:r>
      <w:r>
        <w:rPr>
          <w:spacing w:val="3"/>
          <w:w w:val="48"/>
          <w:position w:val="1"/>
        </w:rPr>
        <w:t>形</w:t>
      </w:r>
      <w:r>
        <w:rPr>
          <w:spacing w:val="2"/>
          <w:w w:val="50"/>
          <w:position w:val="1"/>
        </w:rPr>
        <w:t>、</w:t>
      </w:r>
      <w:r>
        <w:rPr>
          <w:spacing w:val="9"/>
          <w:w w:val="48"/>
          <w:position w:val="1"/>
        </w:rPr>
        <w:t>卵圆</w:t>
      </w:r>
      <w:r>
        <w:rPr>
          <w:spacing w:val="3"/>
          <w:w w:val="48"/>
          <w:position w:val="1"/>
        </w:rPr>
        <w:t>形</w:t>
      </w:r>
      <w:r>
        <w:rPr>
          <w:w w:val="50"/>
          <w:position w:val="1"/>
        </w:rPr>
        <w:t>、</w:t>
      </w:r>
      <w:r>
        <w:rPr>
          <w:w w:val="50"/>
          <w:position w:val="1"/>
        </w:rPr>
        <w:t> </w:t>
      </w:r>
      <w:r>
        <w:rPr>
          <w:spacing w:val="3"/>
          <w:w w:val="48"/>
        </w:rPr>
        <w:t>三角形或呈特殊形</w:t>
      </w:r>
      <w:r>
        <w:rPr>
          <w:w w:val="48"/>
        </w:rPr>
        <w:t>态</w:t>
      </w:r>
      <w:r>
        <w:rPr>
          <w:spacing w:val="-9"/>
        </w:rPr>
        <w:t> </w:t>
      </w:r>
      <w:r>
        <w:rPr>
          <w:spacing w:val="-89"/>
          <w:w w:val="50"/>
        </w:rPr>
        <w:t>（</w:t>
      </w:r>
      <w:r>
        <w:rPr>
          <w:spacing w:val="3"/>
          <w:w w:val="48"/>
        </w:rPr>
        <w:t>如</w:t>
      </w:r>
      <w:r>
        <w:rPr>
          <w:spacing w:val="-3"/>
          <w:w w:val="50"/>
        </w:rPr>
        <w:t>，</w:t>
      </w:r>
      <w:r>
        <w:rPr>
          <w:spacing w:val="3"/>
          <w:w w:val="48"/>
        </w:rPr>
        <w:t>燕麦形</w:t>
      </w:r>
      <w:r>
        <w:rPr>
          <w:spacing w:val="-89"/>
          <w:w w:val="50"/>
        </w:rPr>
        <w:t>）</w:t>
      </w:r>
      <w:r>
        <w:rPr>
          <w:spacing w:val="-3"/>
          <w:w w:val="50"/>
        </w:rPr>
        <w:t>，</w:t>
      </w:r>
      <w:r>
        <w:rPr>
          <w:spacing w:val="3"/>
          <w:w w:val="48"/>
        </w:rPr>
        <w:t>一端</w:t>
      </w:r>
      <w:r>
        <w:rPr>
          <w:spacing w:val="7"/>
          <w:w w:val="48"/>
        </w:rPr>
        <w:t>钝</w:t>
      </w:r>
      <w:r>
        <w:rPr>
          <w:spacing w:val="3"/>
          <w:w w:val="48"/>
        </w:rPr>
        <w:t>圆</w:t>
      </w:r>
      <w:r>
        <w:rPr>
          <w:spacing w:val="-1"/>
          <w:w w:val="50"/>
        </w:rPr>
        <w:t>，</w:t>
      </w:r>
      <w:r>
        <w:rPr>
          <w:spacing w:val="7"/>
          <w:w w:val="48"/>
        </w:rPr>
        <w:t>另一端尖</w:t>
      </w:r>
      <w:r>
        <w:rPr>
          <w:spacing w:val="3"/>
          <w:w w:val="48"/>
        </w:rPr>
        <w:t>细</w:t>
      </w:r>
      <w:r>
        <w:rPr>
          <w:spacing w:val="-1"/>
          <w:w w:val="50"/>
        </w:rPr>
        <w:t>；</w:t>
      </w:r>
      <w:r>
        <w:rPr>
          <w:spacing w:val="9"/>
          <w:w w:val="48"/>
        </w:rPr>
        <w:t>染色质</w:t>
      </w:r>
      <w:r>
        <w:rPr>
          <w:spacing w:val="3"/>
          <w:w w:val="48"/>
        </w:rPr>
        <w:t>深</w:t>
      </w:r>
      <w:r>
        <w:rPr>
          <w:w w:val="50"/>
        </w:rPr>
        <w:t>，</w:t>
      </w:r>
      <w:r>
        <w:rPr>
          <w:spacing w:val="9"/>
          <w:w w:val="48"/>
        </w:rPr>
        <w:t>结构似滴</w:t>
      </w:r>
      <w:r>
        <w:rPr>
          <w:spacing w:val="3"/>
          <w:w w:val="48"/>
        </w:rPr>
        <w:t>状</w:t>
      </w:r>
      <w:r>
        <w:rPr>
          <w:w w:val="50"/>
        </w:rPr>
        <w:t>。</w:t>
      </w:r>
      <w:r>
        <w:rPr>
          <w:spacing w:val="9"/>
          <w:w w:val="48"/>
        </w:rPr>
        <w:t>大细胞未分</w:t>
      </w:r>
      <w:r>
        <w:rPr>
          <w:w w:val="48"/>
        </w:rPr>
        <w:t>化</w:t>
      </w:r>
      <w:r>
        <w:rPr>
          <w:w w:val="48"/>
        </w:rPr>
        <w:t> </w:t>
      </w:r>
      <w:r>
        <w:rPr>
          <w:spacing w:val="3"/>
          <w:w w:val="48"/>
        </w:rPr>
        <w:t>癌的特点是胞体大</w:t>
      </w:r>
      <w:r>
        <w:rPr>
          <w:spacing w:val="-3"/>
          <w:w w:val="50"/>
        </w:rPr>
        <w:t>，</w:t>
      </w:r>
      <w:r>
        <w:rPr>
          <w:spacing w:val="3"/>
          <w:w w:val="48"/>
        </w:rPr>
        <w:t>核大</w:t>
      </w:r>
      <w:r>
        <w:rPr>
          <w:spacing w:val="-3"/>
          <w:w w:val="50"/>
        </w:rPr>
        <w:t>，</w:t>
      </w:r>
      <w:r>
        <w:rPr>
          <w:spacing w:val="3"/>
          <w:w w:val="48"/>
        </w:rPr>
        <w:t>核仁明显</w:t>
      </w:r>
      <w:r>
        <w:rPr>
          <w:spacing w:val="-3"/>
          <w:w w:val="50"/>
        </w:rPr>
        <w:t>，</w:t>
      </w:r>
      <w:r>
        <w:rPr>
          <w:spacing w:val="3"/>
          <w:w w:val="48"/>
        </w:rPr>
        <w:t>胞质较多</w:t>
      </w:r>
      <w:r>
        <w:rPr>
          <w:spacing w:val="-3"/>
          <w:w w:val="50"/>
        </w:rPr>
        <w:t>，</w:t>
      </w:r>
      <w:r>
        <w:rPr>
          <w:spacing w:val="3"/>
          <w:w w:val="48"/>
        </w:rPr>
        <w:t>既没有鳞癌特点</w:t>
      </w:r>
      <w:r>
        <w:rPr>
          <w:spacing w:val="-3"/>
          <w:w w:val="50"/>
        </w:rPr>
        <w:t>，</w:t>
      </w:r>
      <w:r>
        <w:rPr>
          <w:spacing w:val="3"/>
          <w:w w:val="48"/>
        </w:rPr>
        <w:t>亦无腺癌</w:t>
      </w:r>
      <w:r>
        <w:rPr>
          <w:spacing w:val="7"/>
          <w:w w:val="48"/>
        </w:rPr>
        <w:t>特</w:t>
      </w:r>
      <w:r>
        <w:rPr>
          <w:spacing w:val="3"/>
          <w:w w:val="48"/>
        </w:rPr>
        <w:t>点</w:t>
      </w:r>
      <w:r>
        <w:rPr>
          <w:w w:val="50"/>
        </w:rPr>
        <w:t>，</w:t>
      </w:r>
      <w:r>
        <w:rPr>
          <w:spacing w:val="7"/>
          <w:w w:val="48"/>
        </w:rPr>
        <w:t>癌细胞多为单个</w:t>
      </w:r>
      <w:r>
        <w:rPr>
          <w:w w:val="48"/>
        </w:rPr>
        <w:t>细</w:t>
      </w:r>
      <w:r>
        <w:rPr>
          <w:w w:val="48"/>
        </w:rPr>
        <w:t> </w:t>
      </w:r>
      <w:r>
        <w:rPr>
          <w:spacing w:val="3"/>
          <w:w w:val="48"/>
        </w:rPr>
        <w:t>胞脱落</w:t>
      </w:r>
      <w:r>
        <w:rPr>
          <w:w w:val="50"/>
        </w:rPr>
        <w:t>。</w:t>
      </w:r>
      <w:r>
        <w:rPr/>
      </w:r>
    </w:p>
    <w:p>
      <w:pPr>
        <w:spacing w:line="223" w:lineRule="exact" w:before="3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纤维支气管镜检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right="210"/>
        <w:jc w:val="both"/>
      </w:pPr>
      <w:r>
        <w:rPr>
          <w:spacing w:val="3"/>
          <w:w w:val="48"/>
        </w:rPr>
        <w:t>对位于近端气道内的肿瘤</w:t>
      </w:r>
      <w:r>
        <w:rPr>
          <w:spacing w:val="-3"/>
          <w:w w:val="50"/>
        </w:rPr>
        <w:t>，</w:t>
      </w:r>
      <w:r>
        <w:rPr>
          <w:spacing w:val="3"/>
          <w:w w:val="48"/>
        </w:rPr>
        <w:t>纤维支气管镜刷检结合钳检阳性率</w:t>
      </w:r>
      <w:r>
        <w:rPr>
          <w:spacing w:val="34"/>
          <w:w w:val="48"/>
        </w:rPr>
        <w:t>达</w:t>
      </w: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spacing w:val="11"/>
          <w:w w:val="51"/>
          <w:sz w:val="20"/>
          <w:szCs w:val="20"/>
        </w:rPr>
        <w:t>３</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spacing w:val="-3"/>
          <w:w w:val="50"/>
        </w:rPr>
        <w:t>。</w:t>
      </w:r>
      <w:r>
        <w:rPr>
          <w:spacing w:val="3"/>
          <w:w w:val="48"/>
        </w:rPr>
        <w:t>一般将肺癌的支气</w:t>
      </w:r>
      <w:r>
        <w:rPr>
          <w:w w:val="48"/>
        </w:rPr>
        <w:t>管</w:t>
      </w:r>
      <w:r>
        <w:rPr>
          <w:w w:val="48"/>
        </w:rPr>
        <w:t> </w:t>
      </w:r>
      <w:r>
        <w:rPr>
          <w:spacing w:val="3"/>
          <w:w w:val="48"/>
        </w:rPr>
        <w:t>镜下改变分为增生型和浸润型</w:t>
      </w:r>
      <w:r>
        <w:rPr>
          <w:spacing w:val="-3"/>
          <w:w w:val="50"/>
        </w:rPr>
        <w:t>。</w:t>
      </w:r>
      <w:r>
        <w:rPr>
          <w:spacing w:val="3"/>
          <w:w w:val="48"/>
        </w:rPr>
        <w:t>增生型表现为菜花状</w:t>
      </w:r>
      <w:r>
        <w:rPr>
          <w:spacing w:val="-3"/>
          <w:w w:val="50"/>
        </w:rPr>
        <w:t>、</w:t>
      </w:r>
      <w:r>
        <w:rPr>
          <w:spacing w:val="3"/>
          <w:w w:val="48"/>
        </w:rPr>
        <w:t>结节状</w:t>
      </w:r>
      <w:r>
        <w:rPr>
          <w:spacing w:val="-3"/>
          <w:w w:val="50"/>
        </w:rPr>
        <w:t>、</w:t>
      </w:r>
      <w:r>
        <w:rPr>
          <w:spacing w:val="3"/>
          <w:w w:val="48"/>
        </w:rPr>
        <w:t>息肉状或乳</w:t>
      </w:r>
      <w:r>
        <w:rPr>
          <w:spacing w:val="7"/>
          <w:w w:val="48"/>
        </w:rPr>
        <w:t>头状突</w:t>
      </w:r>
      <w:r>
        <w:rPr>
          <w:spacing w:val="3"/>
          <w:w w:val="48"/>
        </w:rPr>
        <w:t>起</w:t>
      </w:r>
      <w:r>
        <w:rPr>
          <w:w w:val="50"/>
        </w:rPr>
        <w:t>，</w:t>
      </w:r>
      <w:r>
        <w:rPr>
          <w:spacing w:val="7"/>
          <w:w w:val="48"/>
        </w:rPr>
        <w:t>其边界清</w:t>
      </w:r>
      <w:r>
        <w:rPr>
          <w:spacing w:val="3"/>
          <w:w w:val="48"/>
        </w:rPr>
        <w:t>楚</w:t>
      </w:r>
      <w:r>
        <w:rPr>
          <w:w w:val="50"/>
        </w:rPr>
        <w:t>，</w:t>
      </w:r>
      <w:r>
        <w:rPr>
          <w:w w:val="48"/>
        </w:rPr>
        <w:t>周</w:t>
      </w:r>
      <w:r>
        <w:rPr>
          <w:w w:val="48"/>
        </w:rPr>
        <w:t> </w:t>
      </w:r>
      <w:r>
        <w:rPr>
          <w:spacing w:val="3"/>
          <w:w w:val="48"/>
        </w:rPr>
        <w:t>围支气管正常</w:t>
      </w:r>
      <w:r>
        <w:rPr>
          <w:spacing w:val="-3"/>
          <w:w w:val="50"/>
        </w:rPr>
        <w:t>，</w:t>
      </w:r>
      <w:r>
        <w:rPr>
          <w:spacing w:val="3"/>
          <w:w w:val="48"/>
        </w:rPr>
        <w:t>部分肿瘤表面有坏死</w:t>
      </w:r>
      <w:r>
        <w:rPr>
          <w:spacing w:val="-3"/>
          <w:w w:val="50"/>
        </w:rPr>
        <w:t>、</w:t>
      </w:r>
      <w:r>
        <w:rPr>
          <w:spacing w:val="3"/>
          <w:w w:val="48"/>
        </w:rPr>
        <w:t>出血或伪膜</w:t>
      </w:r>
      <w:r>
        <w:rPr>
          <w:spacing w:val="-3"/>
          <w:w w:val="50"/>
        </w:rPr>
        <w:t>；</w:t>
      </w:r>
      <w:r>
        <w:rPr>
          <w:spacing w:val="3"/>
          <w:w w:val="48"/>
        </w:rPr>
        <w:t>浸润型支气管镜下可见</w:t>
      </w:r>
      <w:r>
        <w:rPr>
          <w:spacing w:val="7"/>
          <w:w w:val="48"/>
        </w:rPr>
        <w:t>支气管黏膜充</w:t>
      </w:r>
      <w:r>
        <w:rPr>
          <w:spacing w:val="3"/>
          <w:w w:val="48"/>
        </w:rPr>
        <w:t>血</w:t>
      </w:r>
      <w:r>
        <w:rPr>
          <w:w w:val="50"/>
        </w:rPr>
        <w:t>、</w:t>
      </w:r>
      <w:r>
        <w:rPr>
          <w:spacing w:val="7"/>
          <w:w w:val="48"/>
        </w:rPr>
        <w:t>水</w:t>
      </w:r>
      <w:r>
        <w:rPr>
          <w:spacing w:val="3"/>
          <w:w w:val="48"/>
        </w:rPr>
        <w:t>肿</w:t>
      </w:r>
      <w:r>
        <w:rPr>
          <w:w w:val="50"/>
        </w:rPr>
        <w:t>、</w:t>
      </w:r>
      <w:r>
        <w:rPr>
          <w:w w:val="48"/>
        </w:rPr>
        <w:t>糜</w:t>
      </w:r>
      <w:r>
        <w:rPr>
          <w:w w:val="48"/>
        </w:rPr>
        <w:t> </w:t>
      </w:r>
      <w:r>
        <w:rPr>
          <w:spacing w:val="3"/>
          <w:w w:val="48"/>
        </w:rPr>
        <w:t>烂或溃疡</w:t>
      </w:r>
      <w:r>
        <w:rPr>
          <w:spacing w:val="-3"/>
          <w:w w:val="50"/>
        </w:rPr>
        <w:t>，</w:t>
      </w:r>
      <w:r>
        <w:rPr>
          <w:spacing w:val="3"/>
          <w:w w:val="48"/>
        </w:rPr>
        <w:t>黏膜也可增厚</w:t>
      </w:r>
      <w:r>
        <w:rPr>
          <w:spacing w:val="-3"/>
          <w:w w:val="50"/>
        </w:rPr>
        <w:t>，</w:t>
      </w:r>
      <w:r>
        <w:rPr>
          <w:spacing w:val="3"/>
          <w:w w:val="48"/>
        </w:rPr>
        <w:t>出现纵行皱襞</w:t>
      </w:r>
      <w:r>
        <w:rPr>
          <w:spacing w:val="-3"/>
          <w:w w:val="50"/>
        </w:rPr>
        <w:t>，</w:t>
      </w:r>
      <w:r>
        <w:rPr>
          <w:spacing w:val="3"/>
          <w:w w:val="48"/>
        </w:rPr>
        <w:t>管腔变窄甚至闭塞</w:t>
      </w:r>
      <w:r>
        <w:rPr>
          <w:spacing w:val="-3"/>
          <w:w w:val="50"/>
        </w:rPr>
        <w:t>。</w:t>
      </w:r>
      <w:r>
        <w:rPr>
          <w:spacing w:val="3"/>
          <w:w w:val="48"/>
        </w:rPr>
        <w:t>肺癌的支气管镜</w:t>
      </w:r>
      <w:r>
        <w:rPr>
          <w:spacing w:val="7"/>
          <w:w w:val="48"/>
        </w:rPr>
        <w:t>下改变还可归纳为支</w:t>
      </w:r>
      <w:r>
        <w:rPr>
          <w:w w:val="48"/>
        </w:rPr>
        <w:t>气</w:t>
      </w:r>
      <w:r>
        <w:rPr>
          <w:w w:val="48"/>
        </w:rPr>
        <w:t> </w:t>
      </w:r>
      <w:r>
        <w:rPr>
          <w:spacing w:val="3"/>
          <w:w w:val="48"/>
        </w:rPr>
        <w:t>管管壁的变化和管腔的变化</w:t>
      </w:r>
      <w:r>
        <w:rPr>
          <w:spacing w:val="-3"/>
          <w:w w:val="50"/>
        </w:rPr>
        <w:t>。</w:t>
      </w:r>
      <w:r>
        <w:rPr>
          <w:spacing w:val="3"/>
          <w:w w:val="48"/>
        </w:rPr>
        <w:t>肿瘤在支气管壁上生长可呈结节状</w:t>
      </w:r>
      <w:r>
        <w:rPr>
          <w:spacing w:val="-3"/>
          <w:w w:val="50"/>
        </w:rPr>
        <w:t>、</w:t>
      </w:r>
      <w:r>
        <w:rPr>
          <w:spacing w:val="3"/>
          <w:w w:val="48"/>
        </w:rPr>
        <w:t>多结节状</w:t>
      </w:r>
      <w:r>
        <w:rPr>
          <w:w w:val="50"/>
        </w:rPr>
        <w:t>、</w:t>
      </w:r>
      <w:r>
        <w:rPr>
          <w:spacing w:val="7"/>
          <w:w w:val="48"/>
        </w:rPr>
        <w:t>平</w:t>
      </w:r>
      <w:r>
        <w:rPr>
          <w:spacing w:val="3"/>
          <w:w w:val="48"/>
        </w:rPr>
        <w:t>滑</w:t>
      </w:r>
      <w:r>
        <w:rPr>
          <w:w w:val="50"/>
        </w:rPr>
        <w:t>、</w:t>
      </w:r>
      <w:r>
        <w:rPr>
          <w:spacing w:val="7"/>
          <w:w w:val="48"/>
        </w:rPr>
        <w:t>凹凸或颗粒</w:t>
      </w:r>
      <w:r>
        <w:rPr>
          <w:spacing w:val="3"/>
          <w:w w:val="48"/>
        </w:rPr>
        <w:t>状</w:t>
      </w:r>
      <w:r>
        <w:rPr>
          <w:w w:val="50"/>
        </w:rPr>
        <w:t>，</w:t>
      </w:r>
      <w:r>
        <w:rPr>
          <w:w w:val="48"/>
        </w:rPr>
        <w:t>可</w:t>
      </w:r>
      <w:r>
        <w:rPr>
          <w:w w:val="48"/>
        </w:rPr>
        <w:t> </w:t>
      </w:r>
      <w:r>
        <w:rPr>
          <w:spacing w:val="3"/>
          <w:w w:val="48"/>
        </w:rPr>
        <w:t>见坏死和血管怒张</w:t>
      </w:r>
      <w:r>
        <w:rPr>
          <w:w w:val="50"/>
        </w:rPr>
        <w:t>。</w:t>
      </w:r>
      <w:r>
        <w:rPr>
          <w:spacing w:val="11"/>
          <w:w w:val="48"/>
        </w:rPr>
        <w:t>也可呈浸润性生</w:t>
      </w:r>
      <w:r>
        <w:rPr>
          <w:spacing w:val="3"/>
          <w:w w:val="48"/>
        </w:rPr>
        <w:t>长</w:t>
      </w:r>
      <w:r>
        <w:rPr>
          <w:spacing w:val="2"/>
          <w:w w:val="50"/>
        </w:rPr>
        <w:t>，</w:t>
      </w:r>
      <w:r>
        <w:rPr>
          <w:spacing w:val="11"/>
          <w:w w:val="48"/>
        </w:rPr>
        <w:t>黏膜</w:t>
      </w:r>
      <w:r>
        <w:rPr>
          <w:spacing w:val="13"/>
          <w:w w:val="48"/>
        </w:rPr>
        <w:t>表面凹凸不</w:t>
      </w:r>
      <w:r>
        <w:rPr>
          <w:spacing w:val="3"/>
          <w:w w:val="48"/>
        </w:rPr>
        <w:t>平</w:t>
      </w:r>
      <w:r>
        <w:rPr>
          <w:spacing w:val="4"/>
          <w:w w:val="50"/>
        </w:rPr>
        <w:t>、</w:t>
      </w:r>
      <w:r>
        <w:rPr>
          <w:spacing w:val="13"/>
          <w:w w:val="48"/>
        </w:rPr>
        <w:t>肥</w:t>
      </w:r>
      <w:r>
        <w:rPr>
          <w:spacing w:val="3"/>
          <w:w w:val="48"/>
        </w:rPr>
        <w:t>厚</w:t>
      </w:r>
      <w:r>
        <w:rPr>
          <w:spacing w:val="4"/>
          <w:w w:val="50"/>
        </w:rPr>
        <w:t>、</w:t>
      </w:r>
      <w:r>
        <w:rPr>
          <w:spacing w:val="13"/>
          <w:w w:val="48"/>
        </w:rPr>
        <w:t>粗</w:t>
      </w:r>
      <w:r>
        <w:rPr>
          <w:spacing w:val="3"/>
          <w:w w:val="48"/>
        </w:rPr>
        <w:t>糙</w:t>
      </w:r>
      <w:r>
        <w:rPr>
          <w:spacing w:val="4"/>
          <w:w w:val="50"/>
        </w:rPr>
        <w:t>、</w:t>
      </w:r>
      <w:r>
        <w:rPr>
          <w:spacing w:val="13"/>
          <w:w w:val="48"/>
        </w:rPr>
        <w:t>血管怒</w:t>
      </w:r>
      <w:r>
        <w:rPr>
          <w:spacing w:val="3"/>
          <w:w w:val="48"/>
        </w:rPr>
        <w:t>张</w:t>
      </w:r>
      <w:r>
        <w:rPr>
          <w:spacing w:val="4"/>
          <w:w w:val="50"/>
        </w:rPr>
        <w:t>、</w:t>
      </w:r>
      <w:r>
        <w:rPr>
          <w:spacing w:val="13"/>
          <w:w w:val="48"/>
        </w:rPr>
        <w:t>光泽消</w:t>
      </w:r>
      <w:r>
        <w:rPr>
          <w:spacing w:val="3"/>
          <w:w w:val="48"/>
        </w:rPr>
        <w:t>失</w:t>
      </w:r>
      <w:r>
        <w:rPr>
          <w:spacing w:val="4"/>
          <w:w w:val="50"/>
        </w:rPr>
        <w:t>、</w:t>
      </w:r>
      <w:r>
        <w:rPr>
          <w:w w:val="48"/>
        </w:rPr>
        <w:t>坏</w:t>
      </w:r>
      <w:r>
        <w:rPr>
          <w:w w:val="48"/>
        </w:rPr>
        <w:t> </w:t>
      </w:r>
      <w:r>
        <w:rPr>
          <w:spacing w:val="3"/>
          <w:w w:val="48"/>
        </w:rPr>
        <w:t>死</w:t>
      </w:r>
      <w:r>
        <w:rPr>
          <w:spacing w:val="-3"/>
          <w:w w:val="50"/>
        </w:rPr>
        <w:t>；</w:t>
      </w:r>
      <w:r>
        <w:rPr>
          <w:spacing w:val="3"/>
          <w:w w:val="48"/>
        </w:rPr>
        <w:t>部分黏膜表现为苍白</w:t>
      </w:r>
      <w:r>
        <w:rPr>
          <w:spacing w:val="-3"/>
          <w:w w:val="50"/>
        </w:rPr>
        <w:t>、</w:t>
      </w:r>
      <w:r>
        <w:rPr>
          <w:spacing w:val="3"/>
          <w:w w:val="48"/>
        </w:rPr>
        <w:t>肿胀</w:t>
      </w:r>
      <w:r>
        <w:rPr>
          <w:spacing w:val="-3"/>
          <w:w w:val="50"/>
        </w:rPr>
        <w:t>、</w:t>
      </w:r>
      <w:r>
        <w:rPr>
          <w:spacing w:val="3"/>
          <w:w w:val="48"/>
        </w:rPr>
        <w:t>充血</w:t>
      </w:r>
      <w:r>
        <w:rPr>
          <w:spacing w:val="-3"/>
          <w:w w:val="50"/>
        </w:rPr>
        <w:t>、</w:t>
      </w:r>
      <w:r>
        <w:rPr>
          <w:spacing w:val="3"/>
          <w:w w:val="48"/>
        </w:rPr>
        <w:t>软骨轮廓不清</w:t>
      </w:r>
      <w:r>
        <w:rPr>
          <w:spacing w:val="-3"/>
          <w:w w:val="50"/>
        </w:rPr>
        <w:t>。</w:t>
      </w:r>
      <w:r>
        <w:rPr>
          <w:spacing w:val="3"/>
          <w:w w:val="48"/>
        </w:rPr>
        <w:t>管腔变化主要表现为狭窄和闭塞</w:t>
      </w:r>
      <w:r>
        <w:rPr>
          <w:w w:val="50"/>
        </w:rPr>
        <w:t>。</w:t>
      </w:r>
      <w:r>
        <w:rPr/>
      </w:r>
    </w:p>
    <w:p>
      <w:pPr>
        <w:spacing w:line="223" w:lineRule="exact" w:before="3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活体组织检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right="118"/>
        <w:jc w:val="both"/>
      </w:pPr>
      <w:r>
        <w:rPr>
          <w:spacing w:val="3"/>
          <w:w w:val="48"/>
        </w:rPr>
        <w:t>活体组织检查技术近年来在临床已应用广泛</w:t>
      </w:r>
      <w:r>
        <w:rPr>
          <w:spacing w:val="-3"/>
          <w:w w:val="50"/>
        </w:rPr>
        <w:t>，</w:t>
      </w:r>
      <w:r>
        <w:rPr>
          <w:spacing w:val="3"/>
          <w:w w:val="48"/>
        </w:rPr>
        <w:t>对肺部病变的诊断准确率较高</w:t>
      </w:r>
      <w:r>
        <w:rPr>
          <w:w w:val="50"/>
        </w:rPr>
        <w:t>，</w:t>
      </w:r>
      <w:r>
        <w:rPr>
          <w:spacing w:val="7"/>
          <w:w w:val="48"/>
        </w:rPr>
        <w:t>对纤维支气管镜和</w:t>
      </w:r>
      <w:r>
        <w:rPr>
          <w:w w:val="48"/>
        </w:rPr>
        <w:t>痰</w:t>
      </w:r>
      <w:r>
        <w:rPr>
          <w:w w:val="48"/>
        </w:rPr>
        <w:t> </w:t>
      </w:r>
      <w:r>
        <w:rPr>
          <w:spacing w:val="3"/>
          <w:w w:val="48"/>
        </w:rPr>
        <w:t>液细胞学检查不能确诊的病例</w:t>
      </w:r>
      <w:r>
        <w:rPr>
          <w:spacing w:val="-3"/>
          <w:w w:val="50"/>
        </w:rPr>
        <w:t>，</w:t>
      </w:r>
      <w:r>
        <w:rPr>
          <w:spacing w:val="3"/>
          <w:w w:val="48"/>
        </w:rPr>
        <w:t>活体组织检查可以提供确切的病理诊断</w:t>
      </w:r>
      <w:r>
        <w:rPr>
          <w:spacing w:val="-3"/>
          <w:w w:val="50"/>
        </w:rPr>
        <w:t>；</w:t>
      </w:r>
      <w:r>
        <w:rPr>
          <w:spacing w:val="3"/>
          <w:w w:val="48"/>
        </w:rPr>
        <w:t>包括</w:t>
      </w:r>
      <w:r>
        <w:rPr>
          <w:spacing w:val="7"/>
          <w:w w:val="48"/>
        </w:rPr>
        <w:t>淋巴结活</w:t>
      </w:r>
      <w:r>
        <w:rPr>
          <w:spacing w:val="3"/>
          <w:w w:val="48"/>
        </w:rPr>
        <w:t>检</w:t>
      </w:r>
      <w:r>
        <w:rPr>
          <w:w w:val="50"/>
        </w:rPr>
        <w:t>、</w:t>
      </w:r>
      <w:r>
        <w:rPr>
          <w:spacing w:val="7"/>
          <w:w w:val="48"/>
        </w:rPr>
        <w:t>经胸壁肺</w:t>
      </w:r>
      <w:r>
        <w:rPr>
          <w:w w:val="48"/>
        </w:rPr>
        <w:t>穿</w:t>
      </w:r>
      <w:r>
        <w:rPr>
          <w:w w:val="48"/>
        </w:rPr>
        <w:t> </w:t>
      </w:r>
      <w:r>
        <w:rPr>
          <w:spacing w:val="3"/>
          <w:w w:val="48"/>
        </w:rPr>
        <w:t>刺活检</w:t>
      </w:r>
      <w:r>
        <w:rPr>
          <w:spacing w:val="-3"/>
          <w:w w:val="50"/>
        </w:rPr>
        <w:t>、</w:t>
      </w:r>
      <w:r>
        <w:rPr>
          <w:spacing w:val="3"/>
          <w:w w:val="48"/>
        </w:rPr>
        <w:t>胸腔镜活检</w:t>
      </w:r>
      <w:r>
        <w:rPr>
          <w:spacing w:val="-3"/>
          <w:w w:val="50"/>
        </w:rPr>
        <w:t>、</w:t>
      </w:r>
      <w:r>
        <w:rPr>
          <w:spacing w:val="3"/>
          <w:w w:val="48"/>
        </w:rPr>
        <w:t>开</w:t>
      </w:r>
      <w:r>
        <w:rPr>
          <w:spacing w:val="11"/>
          <w:w w:val="48"/>
        </w:rPr>
        <w:t>胸肺活检</w:t>
      </w:r>
      <w:r>
        <w:rPr>
          <w:spacing w:val="3"/>
          <w:w w:val="48"/>
        </w:rPr>
        <w:t>等</w:t>
      </w:r>
      <w:r>
        <w:rPr>
          <w:spacing w:val="2"/>
          <w:w w:val="50"/>
        </w:rPr>
        <w:t>。</w:t>
      </w:r>
      <w:r>
        <w:rPr>
          <w:spacing w:val="11"/>
          <w:w w:val="48"/>
        </w:rPr>
        <w:t>活体组织检查一般常用石蜡包</w:t>
      </w:r>
      <w:r>
        <w:rPr>
          <w:spacing w:val="3"/>
          <w:w w:val="48"/>
        </w:rPr>
        <w:t>埋</w:t>
      </w:r>
      <w:r>
        <w:rPr>
          <w:spacing w:val="2"/>
          <w:w w:val="50"/>
        </w:rPr>
        <w:t>，</w:t>
      </w:r>
      <w:r>
        <w:rPr>
          <w:spacing w:val="11"/>
          <w:w w:val="48"/>
        </w:rPr>
        <w:t>切片用苏</w:t>
      </w:r>
      <w:r>
        <w:rPr>
          <w:spacing w:val="13"/>
          <w:w w:val="48"/>
        </w:rPr>
        <w:t>木</w:t>
      </w:r>
      <w:r>
        <w:rPr>
          <w:w w:val="48"/>
        </w:rPr>
        <w:t>精</w:t>
      </w:r>
      <w:r>
        <w:rPr>
          <w:spacing w:val="-49"/>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5"/>
          <w:sz w:val="20"/>
          <w:szCs w:val="20"/>
        </w:rPr>
        <w:t> </w:t>
      </w:r>
      <w:r>
        <w:rPr>
          <w:spacing w:val="13"/>
          <w:w w:val="48"/>
        </w:rPr>
        <w:t>伊</w:t>
      </w:r>
      <w:r>
        <w:rPr>
          <w:w w:val="48"/>
        </w:rPr>
        <w:t>红</w:t>
      </w:r>
      <w:r>
        <w:rPr>
          <w:spacing w:val="-1"/>
        </w:rPr>
        <w:t> </w:t>
      </w:r>
      <w:r>
        <w:rPr>
          <w:spacing w:val="-81"/>
          <w:w w:val="50"/>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14"/>
          <w:w w:val="62"/>
          <w:sz w:val="20"/>
          <w:szCs w:val="20"/>
        </w:rPr>
        <w:t>Ｅ</w:t>
      </w:r>
      <w:r>
        <w:rPr>
          <w:w w:val="50"/>
        </w:rPr>
        <w:t>） </w:t>
      </w:r>
      <w:r>
        <w:rPr>
          <w:spacing w:val="3"/>
          <w:w w:val="48"/>
        </w:rPr>
        <w:t>染色</w:t>
      </w:r>
      <w:r>
        <w:rPr>
          <w:spacing w:val="-3"/>
          <w:w w:val="50"/>
        </w:rPr>
        <w:t>，</w:t>
      </w:r>
      <w:r>
        <w:rPr>
          <w:w w:val="48"/>
        </w:rPr>
        <w:t>在</w:t>
      </w:r>
      <w:r>
        <w:rPr>
          <w:spacing w:val="-73"/>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spacing w:val="3"/>
          <w:w w:val="48"/>
        </w:rPr>
        <w:t>天内做出病理诊断</w:t>
      </w:r>
      <w:r>
        <w:rPr>
          <w:spacing w:val="-3"/>
          <w:w w:val="50"/>
        </w:rPr>
        <w:t>。</w:t>
      </w:r>
      <w:r>
        <w:rPr>
          <w:spacing w:val="3"/>
          <w:w w:val="48"/>
        </w:rPr>
        <w:t>为了满足临床需要</w:t>
      </w:r>
      <w:r>
        <w:rPr>
          <w:spacing w:val="-3"/>
          <w:w w:val="50"/>
        </w:rPr>
        <w:t>，</w:t>
      </w:r>
      <w:r>
        <w:rPr>
          <w:spacing w:val="3"/>
          <w:w w:val="48"/>
        </w:rPr>
        <w:t>还要做冰冻切片</w:t>
      </w:r>
      <w:r>
        <w:rPr>
          <w:spacing w:val="-3"/>
          <w:w w:val="50"/>
        </w:rPr>
        <w:t>；</w:t>
      </w:r>
      <w:r>
        <w:rPr>
          <w:spacing w:val="7"/>
          <w:w w:val="48"/>
        </w:rPr>
        <w:t>一般</w:t>
      </w:r>
      <w:r>
        <w:rPr>
          <w:w w:val="48"/>
        </w:rPr>
        <w:t>在</w:t>
      </w:r>
      <w:r>
        <w:rPr>
          <w:spacing w:val="-69"/>
        </w:rPr>
        <w:t> </w:t>
      </w:r>
      <w:r>
        <w:rPr>
          <w:rFonts w:ascii="Times New Roman Uni" w:hAnsi="Times New Roman Uni" w:cs="Times New Roman Uni" w:eastAsia="Times New Roman Uni"/>
          <w:w w:val="51"/>
          <w:sz w:val="20"/>
          <w:szCs w:val="20"/>
        </w:rPr>
        <w:t>１５</w:t>
      </w:r>
      <w:r>
        <w:rPr>
          <w:rFonts w:ascii="Times New Roman Uni" w:hAnsi="Times New Roman Uni" w:cs="Times New Roman Uni" w:eastAsia="Times New Roman Uni"/>
          <w:spacing w:val="17"/>
          <w:sz w:val="20"/>
          <w:szCs w:val="20"/>
        </w:rPr>
        <w:t> </w:t>
      </w:r>
      <w:r>
        <w:rPr>
          <w:spacing w:val="7"/>
          <w:w w:val="48"/>
        </w:rPr>
        <w:t>分钟左右就可以</w:t>
      </w:r>
      <w:r>
        <w:rPr>
          <w:w w:val="48"/>
        </w:rPr>
        <w:t>作</w:t>
      </w:r>
      <w:r>
        <w:rPr>
          <w:w w:val="48"/>
        </w:rPr>
        <w:t> </w:t>
      </w:r>
      <w:r>
        <w:rPr>
          <w:spacing w:val="3"/>
          <w:w w:val="48"/>
        </w:rPr>
        <w:t>出准确的诊断</w:t>
      </w:r>
      <w:r>
        <w:rPr>
          <w:w w:val="50"/>
        </w:rPr>
        <w:t>。</w:t>
      </w:r>
      <w:r>
        <w:rPr/>
      </w:r>
    </w:p>
    <w:p>
      <w:pPr>
        <w:spacing w:line="223" w:lineRule="exact" w:before="3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五</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血清肿瘤标记</w:t>
      </w:r>
      <w:r>
        <w:rPr>
          <w:rFonts w:ascii="Arial Unicode MS" w:hAnsi="Arial Unicode MS" w:cs="Arial Unicode MS" w:eastAsia="Arial Unicode MS"/>
          <w:color w:val="00AEEF"/>
          <w:w w:val="102"/>
          <w:sz w:val="21"/>
          <w:szCs w:val="21"/>
        </w:rPr>
        <w:t>物</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right="98" w:firstLine="407"/>
        <w:jc w:val="both"/>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癌胚抗</w:t>
      </w:r>
      <w:r>
        <w:rPr>
          <w:rFonts w:ascii="Arial Unicode MS" w:hAnsi="Arial Unicode MS" w:cs="Arial Unicode MS" w:eastAsia="Arial Unicode MS"/>
          <w:color w:val="00AEEF"/>
          <w:w w:val="50"/>
          <w:sz w:val="41"/>
          <w:szCs w:val="41"/>
        </w:rPr>
        <w:t>原</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2"/>
          <w:w w:val="74"/>
          <w:sz w:val="20"/>
          <w:szCs w:val="20"/>
        </w:rPr>
        <w:t>Ｃ</w:t>
      </w:r>
      <w:r>
        <w:rPr>
          <w:rFonts w:ascii="Arial Unicode MS" w:hAnsi="Arial Unicode MS" w:cs="Arial Unicode MS" w:eastAsia="Arial Unicode MS"/>
          <w:color w:val="00AEEF"/>
          <w:spacing w:val="-2"/>
          <w:w w:val="68"/>
          <w:sz w:val="20"/>
          <w:szCs w:val="20"/>
        </w:rPr>
        <w:t>Ｅ</w:t>
      </w:r>
      <w:r>
        <w:rPr>
          <w:rFonts w:ascii="Arial Unicode MS" w:hAnsi="Arial Unicode MS" w:cs="Arial Unicode MS" w:eastAsia="Arial Unicode MS"/>
          <w:color w:val="00AEEF"/>
          <w:spacing w:val="4"/>
          <w:w w:val="74"/>
          <w:sz w:val="20"/>
          <w:szCs w:val="20"/>
        </w:rPr>
        <w:t>Ａ</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6"/>
          <w:sz w:val="41"/>
          <w:szCs w:val="41"/>
        </w:rPr>
        <w:t> </w:t>
      </w:r>
      <w:r>
        <w:rPr>
          <w:spacing w:val="3"/>
          <w:w w:val="48"/>
        </w:rPr>
        <w:t>具有人类胚胎抗原特异性决定簇的酸性糖蛋白</w:t>
      </w:r>
      <w:r>
        <w:rPr>
          <w:spacing w:val="-3"/>
          <w:w w:val="50"/>
        </w:rPr>
        <w:t>，</w:t>
      </w:r>
      <w:r>
        <w:rPr>
          <w:spacing w:val="3"/>
          <w:w w:val="48"/>
        </w:rPr>
        <w:t>可</w:t>
      </w:r>
      <w:r>
        <w:rPr>
          <w:spacing w:val="7"/>
          <w:w w:val="48"/>
        </w:rPr>
        <w:t>进入淋巴与血液循环</w:t>
      </w:r>
      <w:r>
        <w:rPr>
          <w:spacing w:val="3"/>
          <w:w w:val="48"/>
        </w:rPr>
        <w:t>中</w:t>
      </w:r>
      <w:r>
        <w:rPr>
          <w:w w:val="50"/>
        </w:rPr>
        <w:t>，</w:t>
      </w:r>
      <w:r>
        <w:rPr>
          <w:w w:val="50"/>
        </w:rPr>
        <w:t> </w:t>
      </w:r>
      <w:r>
        <w:rPr>
          <w:spacing w:val="3"/>
          <w:w w:val="48"/>
        </w:rPr>
        <w:t>使血清中水平升高</w:t>
      </w:r>
      <w:r>
        <w:rPr>
          <w:spacing w:val="-3"/>
          <w:w w:val="50"/>
        </w:rPr>
        <w:t>。</w:t>
      </w:r>
      <w:r>
        <w:rPr>
          <w:spacing w:val="3"/>
          <w:w w:val="48"/>
        </w:rPr>
        <w:t>有研究表明</w:t>
      </w:r>
      <w:r>
        <w:rPr>
          <w:spacing w:val="-1"/>
          <w:w w:val="50"/>
        </w:rPr>
        <w:t>，</w:t>
      </w:r>
      <w:r>
        <w:rPr>
          <w:spacing w:val="9"/>
          <w:w w:val="48"/>
        </w:rPr>
        <w:t>肺腺癌血清</w:t>
      </w:r>
      <w:r>
        <w:rPr>
          <w:w w:val="48"/>
        </w:rPr>
        <w:t>中</w:t>
      </w:r>
      <w:r>
        <w:rPr>
          <w:spacing w:val="-55"/>
        </w:rPr>
        <w:t> </w:t>
      </w:r>
      <w:r>
        <w:rPr>
          <w:rFonts w:ascii="Times New Roman Uni" w:hAnsi="Times New Roman Uni" w:cs="Times New Roman Uni" w:eastAsia="Times New Roman Uni"/>
          <w:w w:val="62"/>
          <w:sz w:val="20"/>
          <w:szCs w:val="20"/>
        </w:rPr>
        <w:t>ＣＥ</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2"/>
          <w:sz w:val="20"/>
          <w:szCs w:val="20"/>
        </w:rPr>
        <w:t> </w:t>
      </w:r>
      <w:r>
        <w:rPr>
          <w:spacing w:val="9"/>
          <w:w w:val="48"/>
        </w:rPr>
        <w:t>水平明显高于其他类型肺</w:t>
      </w:r>
      <w:r>
        <w:rPr>
          <w:spacing w:val="3"/>
          <w:w w:val="48"/>
        </w:rPr>
        <w:t>癌</w:t>
      </w:r>
      <w:r>
        <w:rPr>
          <w:w w:val="50"/>
        </w:rPr>
        <w:t>，</w:t>
      </w:r>
      <w:r>
        <w:rPr>
          <w:spacing w:val="11"/>
          <w:w w:val="48"/>
        </w:rPr>
        <w:t>提示其在肺腺癌</w:t>
      </w:r>
      <w:r>
        <w:rPr>
          <w:w w:val="48"/>
        </w:rPr>
        <w:t>的</w:t>
      </w:r>
      <w:r>
        <w:rPr>
          <w:w w:val="48"/>
        </w:rPr>
        <w:t> </w:t>
      </w:r>
      <w:r>
        <w:rPr>
          <w:spacing w:val="3"/>
          <w:w w:val="48"/>
        </w:rPr>
        <w:t>诊断中具有很高的临床价值</w:t>
      </w:r>
      <w:r>
        <w:rPr>
          <w:w w:val="50"/>
        </w:rPr>
        <w:t>。</w:t>
      </w:r>
      <w:r>
        <w:rPr/>
      </w:r>
    </w:p>
    <w:p>
      <w:pPr>
        <w:spacing w:line="112" w:lineRule="auto" w:before="0"/>
        <w:ind w:left="851" w:right="21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神经特异性烯醇</w:t>
      </w:r>
      <w:r>
        <w:rPr>
          <w:rFonts w:ascii="Arial Unicode MS" w:hAnsi="Arial Unicode MS" w:cs="Arial Unicode MS" w:eastAsia="Arial Unicode MS"/>
          <w:color w:val="00AEEF"/>
          <w:w w:val="50"/>
          <w:sz w:val="41"/>
          <w:szCs w:val="41"/>
        </w:rPr>
        <w:t>酶</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2"/>
          <w:w w:val="74"/>
          <w:sz w:val="20"/>
          <w:szCs w:val="20"/>
        </w:rPr>
        <w:t>Ｎ</w:t>
      </w:r>
      <w:r>
        <w:rPr>
          <w:rFonts w:ascii="Arial Unicode MS" w:hAnsi="Arial Unicode MS" w:cs="Arial Unicode MS" w:eastAsia="Arial Unicode MS"/>
          <w:color w:val="00AEEF"/>
          <w:spacing w:val="-2"/>
          <w:w w:val="57"/>
          <w:sz w:val="20"/>
          <w:szCs w:val="20"/>
        </w:rPr>
        <w:t>Ｓ</w:t>
      </w:r>
      <w:r>
        <w:rPr>
          <w:rFonts w:ascii="Arial Unicode MS" w:hAnsi="Arial Unicode MS" w:cs="Arial Unicode MS" w:eastAsia="Arial Unicode MS"/>
          <w:color w:val="00AEEF"/>
          <w:spacing w:val="4"/>
          <w:w w:val="68"/>
          <w:sz w:val="20"/>
          <w:szCs w:val="20"/>
        </w:rPr>
        <w:t>Ｅ</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2"/>
          <w:sz w:val="41"/>
          <w:szCs w:val="41"/>
        </w:rPr>
        <w:t> </w:t>
      </w:r>
      <w:r>
        <w:rPr>
          <w:rFonts w:ascii="Arial Unicode MS" w:hAnsi="Arial Unicode MS" w:cs="Arial Unicode MS" w:eastAsia="Arial Unicode MS"/>
          <w:spacing w:val="9"/>
          <w:w w:val="48"/>
          <w:sz w:val="42"/>
          <w:szCs w:val="42"/>
        </w:rPr>
        <w:t>糖酵解</w:t>
      </w:r>
      <w:r>
        <w:rPr>
          <w:rFonts w:ascii="Arial Unicode MS" w:hAnsi="Arial Unicode MS" w:cs="Arial Unicode MS" w:eastAsia="Arial Unicode MS"/>
          <w:spacing w:val="3"/>
          <w:w w:val="48"/>
          <w:sz w:val="42"/>
          <w:szCs w:val="42"/>
        </w:rPr>
        <w:t>酶</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主要存在于神经</w:t>
      </w:r>
      <w:r>
        <w:rPr>
          <w:rFonts w:ascii="Arial Unicode MS" w:hAnsi="Arial Unicode MS" w:cs="Arial Unicode MS" w:eastAsia="Arial Unicode MS"/>
          <w:spacing w:val="11"/>
          <w:w w:val="48"/>
          <w:sz w:val="42"/>
          <w:szCs w:val="42"/>
        </w:rPr>
        <w:t>元及外周神经内分泌组织</w:t>
      </w:r>
      <w:r>
        <w:rPr>
          <w:rFonts w:ascii="Arial Unicode MS" w:hAnsi="Arial Unicode MS" w:cs="Arial Unicode MS" w:eastAsia="Arial Unicode MS"/>
          <w:spacing w:val="3"/>
          <w:w w:val="48"/>
          <w:sz w:val="42"/>
          <w:szCs w:val="42"/>
        </w:rPr>
        <w:t>中</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因小</w:t>
      </w:r>
      <w:r>
        <w:rPr>
          <w:rFonts w:ascii="Arial Unicode MS" w:hAnsi="Arial Unicode MS" w:cs="Arial Unicode MS" w:eastAsia="Arial Unicode MS"/>
          <w:w w:val="48"/>
          <w:sz w:val="42"/>
          <w:szCs w:val="42"/>
        </w:rPr>
        <w:t>细</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胞肺癌具有神经分泌特性</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故</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Ｎ</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9"/>
          <w:w w:val="48"/>
          <w:sz w:val="42"/>
          <w:szCs w:val="42"/>
        </w:rPr>
        <w:t>是小细胞肺癌敏感性和</w:t>
      </w:r>
      <w:r>
        <w:rPr>
          <w:rFonts w:ascii="Arial Unicode MS" w:hAnsi="Arial Unicode MS" w:cs="Arial Unicode MS" w:eastAsia="Arial Unicode MS"/>
          <w:spacing w:val="11"/>
          <w:w w:val="48"/>
          <w:sz w:val="42"/>
          <w:szCs w:val="42"/>
        </w:rPr>
        <w:t>特异性均较高的标志</w:t>
      </w:r>
      <w:r>
        <w:rPr>
          <w:rFonts w:ascii="Arial Unicode MS" w:hAnsi="Arial Unicode MS" w:cs="Arial Unicode MS" w:eastAsia="Arial Unicode MS"/>
          <w:spacing w:val="3"/>
          <w:w w:val="48"/>
          <w:sz w:val="42"/>
          <w:szCs w:val="42"/>
        </w:rPr>
        <w:t>物</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常作为小细胞肺</w:t>
      </w:r>
      <w:r>
        <w:rPr>
          <w:rFonts w:ascii="Arial Unicode MS" w:hAnsi="Arial Unicode MS" w:cs="Arial Unicode MS" w:eastAsia="Arial Unicode MS"/>
          <w:w w:val="48"/>
          <w:sz w:val="42"/>
          <w:szCs w:val="42"/>
        </w:rPr>
        <w:t>癌</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诊断的首选标志物</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2" w:lineRule="auto" w:before="0"/>
        <w:ind w:left="851" w:right="21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
          <w:sz w:val="20"/>
          <w:szCs w:val="20"/>
        </w:rPr>
        <w:t> </w:t>
      </w:r>
      <w:r>
        <w:rPr>
          <w:rFonts w:ascii="Arial Unicode MS" w:hAnsi="Arial Unicode MS" w:cs="Arial Unicode MS" w:eastAsia="Arial Unicode MS"/>
          <w:color w:val="00AEEF"/>
          <w:spacing w:val="3"/>
          <w:w w:val="50"/>
          <w:sz w:val="41"/>
          <w:szCs w:val="41"/>
        </w:rPr>
        <w:t>细胞角蛋</w:t>
      </w:r>
      <w:r>
        <w:rPr>
          <w:rFonts w:ascii="Arial Unicode MS" w:hAnsi="Arial Unicode MS" w:cs="Arial Unicode MS" w:eastAsia="Arial Unicode MS"/>
          <w:color w:val="00AEEF"/>
          <w:w w:val="50"/>
          <w:sz w:val="41"/>
          <w:szCs w:val="41"/>
        </w:rPr>
        <w:t>白</w:t>
      </w:r>
      <w:r>
        <w:rPr>
          <w:rFonts w:ascii="Arial Unicode MS" w:hAnsi="Arial Unicode MS" w:cs="Arial Unicode MS" w:eastAsia="Arial Unicode MS"/>
          <w:color w:val="00AEEF"/>
          <w:spacing w:val="-70"/>
          <w:sz w:val="41"/>
          <w:szCs w:val="41"/>
        </w:rPr>
        <w:t> </w:t>
      </w:r>
      <w:r>
        <w:rPr>
          <w:rFonts w:ascii="Arial Unicode MS" w:hAnsi="Arial Unicode MS" w:cs="Arial Unicode MS" w:eastAsia="Arial Unicode MS"/>
          <w:color w:val="00AEEF"/>
          <w:w w:val="51"/>
          <w:sz w:val="20"/>
          <w:szCs w:val="20"/>
        </w:rPr>
        <w:t>１９</w:t>
      </w:r>
      <w:r>
        <w:rPr>
          <w:rFonts w:ascii="Arial Unicode MS" w:hAnsi="Arial Unicode MS" w:cs="Arial Unicode MS" w:eastAsia="Arial Unicode MS"/>
          <w:color w:val="00AEEF"/>
          <w:spacing w:val="8"/>
          <w:sz w:val="20"/>
          <w:szCs w:val="20"/>
        </w:rPr>
        <w:t> </w:t>
      </w:r>
      <w:r>
        <w:rPr>
          <w:rFonts w:ascii="Arial Unicode MS" w:hAnsi="Arial Unicode MS" w:cs="Arial Unicode MS" w:eastAsia="Arial Unicode MS"/>
          <w:color w:val="00AEEF"/>
          <w:spacing w:val="3"/>
          <w:w w:val="50"/>
          <w:sz w:val="41"/>
          <w:szCs w:val="41"/>
        </w:rPr>
        <w:t>片段抗</w:t>
      </w:r>
      <w:r>
        <w:rPr>
          <w:rFonts w:ascii="Arial Unicode MS" w:hAnsi="Arial Unicode MS" w:cs="Arial Unicode MS" w:eastAsia="Arial Unicode MS"/>
          <w:color w:val="00AEEF"/>
          <w:w w:val="50"/>
          <w:sz w:val="41"/>
          <w:szCs w:val="41"/>
        </w:rPr>
        <w:t>原</w:t>
      </w:r>
      <w:r>
        <w:rPr>
          <w:rFonts w:ascii="Arial Unicode MS" w:hAnsi="Arial Unicode MS" w:cs="Arial Unicode MS" w:eastAsia="Arial Unicode MS"/>
          <w:color w:val="00AEEF"/>
          <w:spacing w:val="-70"/>
          <w:sz w:val="41"/>
          <w:szCs w:val="41"/>
        </w:rPr>
        <w:t> </w:t>
      </w:r>
      <w:r>
        <w:rPr>
          <w:rFonts w:ascii="Arial Unicode MS" w:hAnsi="Arial Unicode MS" w:cs="Arial Unicode MS" w:eastAsia="Arial Unicode MS"/>
          <w:color w:val="00AEEF"/>
          <w:w w:val="51"/>
          <w:sz w:val="20"/>
          <w:szCs w:val="20"/>
        </w:rPr>
        <w:t>２１</w:t>
      </w:r>
      <w:r>
        <w:rPr>
          <w:rFonts w:ascii="Arial Unicode MS" w:hAnsi="Arial Unicode MS" w:cs="Arial Unicode MS" w:eastAsia="Arial Unicode MS"/>
          <w:color w:val="00AEEF"/>
          <w:spacing w:val="8"/>
          <w:sz w:val="20"/>
          <w:szCs w:val="20"/>
        </w:rPr>
        <w:t> </w:t>
      </w:r>
      <w:r>
        <w:rPr>
          <w:rFonts w:ascii="Arial Unicode MS" w:hAnsi="Arial Unicode MS" w:cs="Arial Unicode MS" w:eastAsia="Arial Unicode MS"/>
          <w:color w:val="00AEEF"/>
          <w:w w:val="58"/>
          <w:sz w:val="20"/>
          <w:szCs w:val="20"/>
        </w:rPr>
        <w:t>－</w:t>
      </w:r>
      <w:r>
        <w:rPr>
          <w:rFonts w:ascii="Arial Unicode MS" w:hAnsi="Arial Unicode MS" w:cs="Arial Unicode MS" w:eastAsia="Arial Unicode MS"/>
          <w:color w:val="00AEEF"/>
          <w:spacing w:val="-28"/>
          <w:sz w:val="20"/>
          <w:szCs w:val="20"/>
        </w:rPr>
        <w:t> </w:t>
      </w: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5"/>
          <w:sz w:val="20"/>
          <w:szCs w:val="20"/>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2"/>
          <w:w w:val="74"/>
          <w:sz w:val="20"/>
          <w:szCs w:val="20"/>
        </w:rPr>
        <w:t>ＣＹ</w:t>
      </w:r>
      <w:r>
        <w:rPr>
          <w:rFonts w:ascii="Arial Unicode MS" w:hAnsi="Arial Unicode MS" w:cs="Arial Unicode MS" w:eastAsia="Arial Unicode MS"/>
          <w:color w:val="00AEEF"/>
          <w:w w:val="62"/>
          <w:sz w:val="20"/>
          <w:szCs w:val="20"/>
        </w:rPr>
        <w:t>Ｆ</w:t>
      </w:r>
      <w:r>
        <w:rPr>
          <w:rFonts w:ascii="Arial Unicode MS" w:hAnsi="Arial Unicode MS" w:cs="Arial Unicode MS" w:eastAsia="Arial Unicode MS"/>
          <w:color w:val="00AEEF"/>
          <w:spacing w:val="-2"/>
          <w:w w:val="74"/>
          <w:sz w:val="20"/>
          <w:szCs w:val="20"/>
        </w:rPr>
        <w:t>Ｒ</w:t>
      </w:r>
      <w:r>
        <w:rPr>
          <w:rFonts w:ascii="Arial Unicode MS" w:hAnsi="Arial Unicode MS" w:cs="Arial Unicode MS" w:eastAsia="Arial Unicode MS"/>
          <w:color w:val="00AEEF"/>
          <w:spacing w:val="-7"/>
          <w:w w:val="74"/>
          <w:sz w:val="20"/>
          <w:szCs w:val="20"/>
        </w:rPr>
        <w:t>Ａ</w:t>
      </w:r>
      <w:r>
        <w:rPr>
          <w:rFonts w:ascii="Arial Unicode MS" w:hAnsi="Arial Unicode MS" w:cs="Arial Unicode MS" w:eastAsia="Arial Unicode MS"/>
          <w:color w:val="00AEEF"/>
          <w:w w:val="51"/>
          <w:sz w:val="20"/>
          <w:szCs w:val="20"/>
        </w:rPr>
        <w:t>２１</w:t>
      </w:r>
      <w:r>
        <w:rPr>
          <w:rFonts w:ascii="Arial Unicode MS" w:hAnsi="Arial Unicode MS" w:cs="Arial Unicode MS" w:eastAsia="Arial Unicode MS"/>
          <w:color w:val="00AEEF"/>
          <w:spacing w:val="16"/>
          <w:sz w:val="20"/>
          <w:szCs w:val="20"/>
        </w:rPr>
        <w:t> </w:t>
      </w:r>
      <w:r>
        <w:rPr>
          <w:rFonts w:ascii="Arial Unicode MS" w:hAnsi="Arial Unicode MS" w:cs="Arial Unicode MS" w:eastAsia="Arial Unicode MS"/>
          <w:color w:val="00AEEF"/>
          <w:w w:val="58"/>
          <w:sz w:val="20"/>
          <w:szCs w:val="20"/>
        </w:rPr>
        <w:t>－</w:t>
      </w:r>
      <w:r>
        <w:rPr>
          <w:rFonts w:ascii="Arial Unicode MS" w:hAnsi="Arial Unicode MS" w:cs="Arial Unicode MS" w:eastAsia="Arial Unicode MS"/>
          <w:color w:val="00AEEF"/>
          <w:spacing w:val="-20"/>
          <w:sz w:val="20"/>
          <w:szCs w:val="20"/>
        </w:rPr>
        <w:t> </w:t>
      </w: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spacing w:val="-39"/>
          <w:sz w:val="20"/>
          <w:szCs w:val="20"/>
        </w:rPr>
        <w:t> </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20"/>
          <w:sz w:val="41"/>
          <w:szCs w:val="41"/>
        </w:rPr>
        <w:t> </w:t>
      </w:r>
      <w:r>
        <w:rPr>
          <w:rFonts w:ascii="Arial Unicode MS" w:hAnsi="Arial Unicode MS" w:cs="Arial Unicode MS" w:eastAsia="Arial Unicode MS"/>
          <w:spacing w:val="9"/>
          <w:w w:val="48"/>
          <w:sz w:val="42"/>
          <w:szCs w:val="42"/>
        </w:rPr>
        <w:t>细胞结构蛋</w:t>
      </w:r>
      <w:r>
        <w:rPr>
          <w:rFonts w:ascii="Arial Unicode MS" w:hAnsi="Arial Unicode MS" w:cs="Arial Unicode MS" w:eastAsia="Arial Unicode MS"/>
          <w:spacing w:val="3"/>
          <w:w w:val="48"/>
          <w:sz w:val="42"/>
          <w:szCs w:val="42"/>
        </w:rPr>
        <w:t>白</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一般位于肿瘤细胞的细胞</w:t>
      </w:r>
      <w:r>
        <w:rPr>
          <w:rFonts w:ascii="Arial Unicode MS" w:hAnsi="Arial Unicode MS" w:cs="Arial Unicode MS" w:eastAsia="Arial Unicode MS"/>
          <w:w w:val="48"/>
          <w:sz w:val="42"/>
          <w:szCs w:val="42"/>
        </w:rPr>
        <w:t>质</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中</w:t>
      </w:r>
      <w:r>
        <w:rPr>
          <w:rFonts w:ascii="Arial Unicode MS" w:hAnsi="Arial Unicode MS" w:cs="Arial Unicode MS" w:eastAsia="Arial Unicode MS"/>
          <w:spacing w:val="-5"/>
          <w:w w:val="50"/>
          <w:sz w:val="42"/>
          <w:szCs w:val="42"/>
        </w:rPr>
        <w:t>，</w:t>
      </w:r>
      <w:r>
        <w:rPr>
          <w:rFonts w:ascii="Arial Unicode MS" w:hAnsi="Arial Unicode MS" w:cs="Arial Unicode MS" w:eastAsia="Arial Unicode MS"/>
          <w:spacing w:val="3"/>
          <w:w w:val="48"/>
          <w:sz w:val="42"/>
          <w:szCs w:val="42"/>
        </w:rPr>
        <w:t>当肿瘤细胞死亡</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便释放到血清中</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使其血清中</w:t>
      </w:r>
      <w:r>
        <w:rPr>
          <w:rFonts w:ascii="Arial Unicode MS" w:hAnsi="Arial Unicode MS" w:cs="Arial Unicode MS" w:eastAsia="Arial Unicode MS"/>
          <w:spacing w:val="7"/>
          <w:w w:val="48"/>
          <w:sz w:val="42"/>
          <w:szCs w:val="42"/>
        </w:rPr>
        <w:t>水平升</w:t>
      </w:r>
      <w:r>
        <w:rPr>
          <w:rFonts w:ascii="Arial Unicode MS" w:hAnsi="Arial Unicode MS" w:cs="Arial Unicode MS" w:eastAsia="Arial Unicode MS"/>
          <w:spacing w:val="3"/>
          <w:w w:val="48"/>
          <w:sz w:val="42"/>
          <w:szCs w:val="42"/>
        </w:rPr>
        <w:t>高</w:t>
      </w:r>
      <w:r>
        <w:rPr>
          <w:rFonts w:ascii="Arial Unicode MS" w:hAnsi="Arial Unicode MS" w:cs="Arial Unicode MS" w:eastAsia="Arial Unicode MS"/>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2"/>
          <w:w w:val="68"/>
          <w:sz w:val="20"/>
          <w:szCs w:val="20"/>
        </w:rPr>
        <w:t>Ｙ</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w w:val="51"/>
          <w:sz w:val="20"/>
          <w:szCs w:val="20"/>
        </w:rPr>
        <w:t>２１</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spacing w:val="7"/>
          <w:w w:val="48"/>
          <w:sz w:val="42"/>
          <w:szCs w:val="42"/>
        </w:rPr>
        <w:t>常作为肺鳞癌的特异性</w:t>
      </w:r>
      <w:r>
        <w:rPr>
          <w:rFonts w:ascii="Arial Unicode MS" w:hAnsi="Arial Unicode MS" w:cs="Arial Unicode MS" w:eastAsia="Arial Unicode MS"/>
          <w:w w:val="48"/>
          <w:sz w:val="42"/>
          <w:szCs w:val="42"/>
        </w:rPr>
        <w:t>标</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志物</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在肺鳞癌的临床诊断中具有很重要的意义</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4632" w:val="left" w:leader="none"/>
        </w:tabs>
        <w:spacing w:line="207"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４</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胃泌素释放肽前</w:t>
      </w:r>
      <w:r>
        <w:rPr>
          <w:rFonts w:ascii="Arial Unicode MS" w:hAnsi="Arial Unicode MS" w:cs="Arial Unicode MS" w:eastAsia="Arial Unicode MS"/>
          <w:color w:val="00AEEF"/>
          <w:w w:val="50"/>
          <w:sz w:val="41"/>
          <w:szCs w:val="41"/>
        </w:rPr>
        <w:t>体</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w w:val="62"/>
          <w:sz w:val="20"/>
          <w:szCs w:val="20"/>
        </w:rPr>
        <w:t>Ｐ</w:t>
      </w:r>
      <w:r>
        <w:rPr>
          <w:rFonts w:ascii="Arial Unicode MS" w:hAnsi="Arial Unicode MS" w:cs="Arial Unicode MS" w:eastAsia="Arial Unicode MS"/>
          <w:color w:val="00AEEF"/>
          <w:spacing w:val="-1"/>
          <w:w w:val="45"/>
          <w:sz w:val="20"/>
          <w:szCs w:val="20"/>
        </w:rPr>
        <w:t>ｒ</w:t>
      </w:r>
      <w:r>
        <w:rPr>
          <w:rFonts w:ascii="Arial Unicode MS" w:hAnsi="Arial Unicode MS" w:cs="Arial Unicode MS" w:eastAsia="Arial Unicode MS"/>
          <w:color w:val="00AEEF"/>
          <w:w w:val="51"/>
          <w:sz w:val="20"/>
          <w:szCs w:val="20"/>
        </w:rPr>
        <w:t>ｏ</w:t>
      </w:r>
      <w:r>
        <w:rPr>
          <w:rFonts w:ascii="Arial Unicode MS" w:hAnsi="Arial Unicode MS" w:cs="Arial Unicode MS" w:eastAsia="Arial Unicode MS"/>
          <w:color w:val="00AEEF"/>
          <w:spacing w:val="-1"/>
          <w:w w:val="80"/>
          <w:sz w:val="20"/>
          <w:szCs w:val="20"/>
        </w:rPr>
        <w:t>Ｇ</w:t>
      </w:r>
      <w:r>
        <w:rPr>
          <w:rFonts w:ascii="Arial Unicode MS" w:hAnsi="Arial Unicode MS" w:cs="Arial Unicode MS" w:eastAsia="Arial Unicode MS"/>
          <w:color w:val="00AEEF"/>
          <w:spacing w:val="-2"/>
          <w:w w:val="74"/>
          <w:sz w:val="20"/>
          <w:szCs w:val="20"/>
        </w:rPr>
        <w:t>Ｒ</w:t>
      </w:r>
      <w:r>
        <w:rPr>
          <w:rFonts w:ascii="Arial Unicode MS" w:hAnsi="Arial Unicode MS" w:cs="Arial Unicode MS" w:eastAsia="Arial Unicode MS"/>
          <w:color w:val="00AEEF"/>
          <w:spacing w:val="6"/>
          <w:w w:val="62"/>
          <w:sz w:val="20"/>
          <w:szCs w:val="20"/>
        </w:rPr>
        <w:t>Ｐ</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胃泌素前体释放肽片段</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小细胞肺癌患者血</w:t>
      </w:r>
      <w:r>
        <w:rPr>
          <w:rFonts w:ascii="Arial Unicode MS" w:hAnsi="Arial Unicode MS" w:cs="Arial Unicode MS" w:eastAsia="Arial Unicode MS"/>
          <w:spacing w:val="7"/>
          <w:w w:val="48"/>
          <w:sz w:val="42"/>
          <w:szCs w:val="42"/>
        </w:rPr>
        <w:t>清内可特异性分</w:t>
      </w:r>
      <w:r>
        <w:rPr>
          <w:rFonts w:ascii="Arial Unicode MS" w:hAnsi="Arial Unicode MS" w:cs="Arial Unicode MS" w:eastAsia="Arial Unicode MS"/>
          <w:w w:val="48"/>
          <w:sz w:val="42"/>
          <w:szCs w:val="42"/>
        </w:rPr>
        <w:t>泌</w:t>
      </w:r>
      <w:r>
        <w:rPr>
          <w:rFonts w:ascii="Arial Unicode MS" w:hAnsi="Arial Unicode MS" w:cs="Arial Unicode MS" w:eastAsia="Arial Unicode MS"/>
          <w:sz w:val="42"/>
          <w:szCs w:val="42"/>
        </w:rPr>
      </w:r>
    </w:p>
    <w:p>
      <w:pPr>
        <w:pStyle w:val="BodyText"/>
        <w:spacing w:line="344" w:lineRule="exact"/>
        <w:ind w:right="0" w:firstLine="0"/>
        <w:jc w:val="both"/>
      </w:pP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2"/>
          <w:w w:val="68"/>
          <w:sz w:val="20"/>
          <w:szCs w:val="20"/>
        </w:rPr>
        <w:t>ＧＲ</w:t>
      </w:r>
      <w:r>
        <w:rPr>
          <w:rFonts w:ascii="Times New Roman Uni" w:hAnsi="Times New Roman Uni" w:cs="Times New Roman Uni" w:eastAsia="Times New Roman Uni"/>
          <w:spacing w:val="4"/>
          <w:w w:val="57"/>
          <w:sz w:val="20"/>
          <w:szCs w:val="20"/>
        </w:rPr>
        <w:t>Ｐ</w:t>
      </w:r>
      <w:r>
        <w:rPr>
          <w:spacing w:val="-3"/>
          <w:w w:val="50"/>
        </w:rPr>
        <w:t>，</w:t>
      </w:r>
      <w:r>
        <w:rPr>
          <w:spacing w:val="3"/>
          <w:w w:val="48"/>
        </w:rPr>
        <w:t>在临床中常被作为小细胞</w:t>
      </w:r>
      <w:r>
        <w:rPr>
          <w:spacing w:val="9"/>
          <w:w w:val="48"/>
        </w:rPr>
        <w:t>肺癌诊断的重要指</w:t>
      </w:r>
      <w:r>
        <w:rPr>
          <w:spacing w:val="3"/>
          <w:w w:val="48"/>
        </w:rPr>
        <w:t>标</w:t>
      </w:r>
      <w:r>
        <w:rPr>
          <w:w w:val="50"/>
        </w:rPr>
        <w:t>，</w:t>
      </w:r>
      <w:r>
        <w:rPr>
          <w:spacing w:val="9"/>
          <w:w w:val="48"/>
        </w:rPr>
        <w:t>其敏感度高</w:t>
      </w:r>
      <w:r>
        <w:rPr>
          <w:w w:val="48"/>
        </w:rPr>
        <w:t>达</w:t>
      </w:r>
      <w:r>
        <w:rPr>
          <w:spacing w:val="-65"/>
        </w:rPr>
        <w:t> </w:t>
      </w: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spacing w:val="2"/>
          <w:w w:val="50"/>
        </w:rPr>
        <w:t>，</w:t>
      </w:r>
      <w:r>
        <w:rPr>
          <w:spacing w:val="11"/>
          <w:w w:val="48"/>
        </w:rPr>
        <w:t>对于小细胞肺癌的早</w:t>
      </w:r>
      <w:r>
        <w:rPr>
          <w:w w:val="48"/>
        </w:rPr>
        <w:t>期</w:t>
      </w:r>
      <w:r>
        <w:rPr/>
      </w:r>
    </w:p>
    <w:p>
      <w:pPr>
        <w:pStyle w:val="BodyText"/>
        <w:spacing w:line="344" w:lineRule="exact"/>
        <w:ind w:right="0" w:firstLine="0"/>
        <w:jc w:val="both"/>
      </w:pPr>
      <w:r>
        <w:rPr>
          <w:spacing w:val="5"/>
          <w:w w:val="60"/>
        </w:rPr>
        <w:t>筛查意义重大。</w:t>
      </w:r>
      <w:r>
        <w:rPr>
          <w:spacing w:val="5"/>
        </w:rPr>
      </w:r>
    </w:p>
    <w:p>
      <w:pPr>
        <w:spacing w:line="112" w:lineRule="auto" w:before="133"/>
        <w:ind w:left="851" w:right="21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５</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鳞状细胞癌抗</w:t>
      </w:r>
      <w:r>
        <w:rPr>
          <w:rFonts w:ascii="Arial Unicode MS" w:hAnsi="Arial Unicode MS" w:cs="Arial Unicode MS" w:eastAsia="Arial Unicode MS"/>
          <w:color w:val="00AEEF"/>
          <w:w w:val="50"/>
          <w:sz w:val="41"/>
          <w:szCs w:val="41"/>
        </w:rPr>
        <w:t>原</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2"/>
          <w:w w:val="57"/>
          <w:sz w:val="20"/>
          <w:szCs w:val="20"/>
        </w:rPr>
        <w:t>Ｓ</w:t>
      </w:r>
      <w:r>
        <w:rPr>
          <w:rFonts w:ascii="Arial Unicode MS" w:hAnsi="Arial Unicode MS" w:cs="Arial Unicode MS" w:eastAsia="Arial Unicode MS"/>
          <w:color w:val="00AEEF"/>
          <w:spacing w:val="-2"/>
          <w:w w:val="74"/>
          <w:sz w:val="20"/>
          <w:szCs w:val="20"/>
        </w:rPr>
        <w:t>ＣＣＡ</w:t>
      </w:r>
      <w:r>
        <w:rPr>
          <w:rFonts w:ascii="Arial Unicode MS" w:hAnsi="Arial Unicode MS" w:cs="Arial Unicode MS" w:eastAsia="Arial Unicode MS"/>
          <w:color w:val="00AEEF"/>
          <w:spacing w:val="5"/>
          <w:w w:val="51"/>
          <w:sz w:val="20"/>
          <w:szCs w:val="20"/>
        </w:rPr>
        <w:t>ｇ</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8"/>
          <w:sz w:val="41"/>
          <w:szCs w:val="41"/>
        </w:rPr>
        <w:t> </w:t>
      </w:r>
      <w:r>
        <w:rPr>
          <w:rFonts w:ascii="Arial Unicode MS" w:hAnsi="Arial Unicode MS" w:cs="Arial Unicode MS" w:eastAsia="Arial Unicode MS"/>
          <w:spacing w:val="9"/>
          <w:w w:val="48"/>
          <w:sz w:val="42"/>
          <w:szCs w:val="42"/>
        </w:rPr>
        <w:t>特异性很好且是最早用于诊断癌的肿瘤标志</w:t>
      </w:r>
      <w:r>
        <w:rPr>
          <w:rFonts w:ascii="Arial Unicode MS" w:hAnsi="Arial Unicode MS" w:cs="Arial Unicode MS" w:eastAsia="Arial Unicode MS"/>
          <w:spacing w:val="3"/>
          <w:w w:val="48"/>
          <w:sz w:val="42"/>
          <w:szCs w:val="42"/>
        </w:rPr>
        <w:t>物</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血</w:t>
      </w:r>
      <w:r>
        <w:rPr>
          <w:rFonts w:ascii="Arial Unicode MS" w:hAnsi="Arial Unicode MS" w:cs="Arial Unicode MS" w:eastAsia="Arial Unicode MS"/>
          <w:w w:val="48"/>
          <w:sz w:val="42"/>
          <w:szCs w:val="42"/>
        </w:rPr>
        <w:t>清</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w w:val="62"/>
          <w:sz w:val="20"/>
          <w:szCs w:val="20"/>
        </w:rPr>
        <w:t>ＣＣ</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11"/>
          <w:w w:val="48"/>
          <w:sz w:val="42"/>
          <w:szCs w:val="42"/>
        </w:rPr>
        <w:t>测</w:t>
      </w:r>
      <w:r>
        <w:rPr>
          <w:rFonts w:ascii="Arial Unicode MS" w:hAnsi="Arial Unicode MS" w:cs="Arial Unicode MS" w:eastAsia="Arial Unicode MS"/>
          <w:w w:val="48"/>
          <w:sz w:val="42"/>
          <w:szCs w:val="42"/>
        </w:rPr>
        <w:t>定</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对各种鳞状上皮细胞癌的诊断均有很高的特异性</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就生物活性而言属于丝氨酸</w:t>
      </w:r>
      <w:r>
        <w:rPr>
          <w:rFonts w:ascii="Arial Unicode MS" w:hAnsi="Arial Unicode MS" w:cs="Arial Unicode MS" w:eastAsia="Arial Unicode MS"/>
          <w:spacing w:val="7"/>
          <w:w w:val="48"/>
          <w:sz w:val="42"/>
          <w:szCs w:val="42"/>
        </w:rPr>
        <w:t>蛋白酶抑制剂家</w:t>
      </w:r>
      <w:r>
        <w:rPr>
          <w:rFonts w:ascii="Arial Unicode MS" w:hAnsi="Arial Unicode MS" w:cs="Arial Unicode MS" w:eastAsia="Arial Unicode MS"/>
          <w:spacing w:val="3"/>
          <w:w w:val="48"/>
          <w:sz w:val="42"/>
          <w:szCs w:val="42"/>
        </w:rPr>
        <w:t>族</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包</w:t>
      </w:r>
      <w:r>
        <w:rPr>
          <w:rFonts w:ascii="Arial Unicode MS" w:hAnsi="Arial Unicode MS" w:cs="Arial Unicode MS" w:eastAsia="Arial Unicode MS"/>
          <w:w w:val="48"/>
          <w:sz w:val="42"/>
          <w:szCs w:val="42"/>
        </w:rPr>
        <w:t>括</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两个基</w:t>
      </w:r>
      <w:r>
        <w:rPr>
          <w:rFonts w:ascii="Arial Unicode MS" w:hAnsi="Arial Unicode MS" w:cs="Arial Unicode MS" w:eastAsia="Arial Unicode MS"/>
          <w:spacing w:val="44"/>
          <w:w w:val="48"/>
          <w:sz w:val="42"/>
          <w:szCs w:val="42"/>
        </w:rPr>
        <w:t>因</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w w:val="62"/>
          <w:sz w:val="20"/>
          <w:szCs w:val="20"/>
        </w:rPr>
        <w:t>ＣＣ</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44"/>
          <w:w w:val="48"/>
          <w:sz w:val="42"/>
          <w:szCs w:val="42"/>
        </w:rPr>
        <w:t>和</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w w:val="62"/>
          <w:sz w:val="20"/>
          <w:szCs w:val="20"/>
        </w:rPr>
        <w:t>ＣＣ</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spacing w:val="11"/>
          <w:w w:val="51"/>
          <w:sz w:val="20"/>
          <w:szCs w:val="20"/>
        </w:rPr>
        <w:t>２</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w w:val="62"/>
          <w:sz w:val="20"/>
          <w:szCs w:val="20"/>
        </w:rPr>
        <w:t>ＣＣ</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广泛存在于不同器官的正常组织</w:t>
      </w:r>
      <w:r>
        <w:rPr>
          <w:rFonts w:ascii="Arial Unicode MS" w:hAnsi="Arial Unicode MS" w:cs="Arial Unicode MS" w:eastAsia="Arial Unicode MS"/>
          <w:w w:val="48"/>
          <w:sz w:val="42"/>
          <w:szCs w:val="42"/>
        </w:rPr>
        <w:t>中</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48"/>
          <w:sz w:val="42"/>
          <w:szCs w:val="42"/>
        </w:rPr>
        <w:t>含量极微</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和恶性病变的上皮</w:t>
      </w:r>
      <w:r>
        <w:rPr>
          <w:rFonts w:ascii="Arial Unicode MS" w:hAnsi="Arial Unicode MS" w:cs="Arial Unicode MS" w:eastAsia="Arial Unicode MS"/>
          <w:w w:val="48"/>
          <w:sz w:val="42"/>
          <w:szCs w:val="42"/>
        </w:rPr>
        <w:t>细</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胞中</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2" w:lineRule="auto" w:before="0"/>
        <w:ind w:left="851" w:right="210" w:firstLine="419"/>
        <w:jc w:val="both"/>
        <w:rPr>
          <w:rFonts w:ascii="Arial Unicode MS" w:hAnsi="Arial Unicode MS" w:cs="Arial Unicode MS" w:eastAsia="Arial Unicode MS"/>
          <w:sz w:val="42"/>
          <w:szCs w:val="42"/>
        </w:rPr>
      </w:pPr>
      <w:r>
        <w:rPr>
          <w:rFonts w:ascii="Times New Roman Uni" w:hAnsi="Times New Roman Uni" w:cs="Times New Roman Uni" w:eastAsia="Times New Roman Uni"/>
          <w:w w:val="62"/>
          <w:sz w:val="20"/>
          <w:szCs w:val="20"/>
        </w:rPr>
        <w:t>ＣＥ</w:t>
      </w:r>
      <w:r>
        <w:rPr>
          <w:rFonts w:ascii="Times New Roman Uni" w:hAnsi="Times New Roman Uni" w:cs="Times New Roman Uni" w:eastAsia="Times New Roman Uni"/>
          <w:spacing w:val="4"/>
          <w:w w:val="68"/>
          <w:sz w:val="20"/>
          <w:szCs w:val="20"/>
        </w:rPr>
        <w:t>Ａ</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Ｎ</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6"/>
          <w:w w:val="62"/>
          <w:sz w:val="20"/>
          <w:szCs w:val="20"/>
        </w:rPr>
        <w:t>Ｅ</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2"/>
          <w:w w:val="68"/>
          <w:sz w:val="20"/>
          <w:szCs w:val="20"/>
        </w:rPr>
        <w:t>Ｙ</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w w:val="51"/>
          <w:sz w:val="20"/>
          <w:szCs w:val="20"/>
        </w:rPr>
        <w:t>２１</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2"/>
          <w:w w:val="68"/>
          <w:sz w:val="20"/>
          <w:szCs w:val="20"/>
        </w:rPr>
        <w:t>ＧＲ</w:t>
      </w:r>
      <w:r>
        <w:rPr>
          <w:rFonts w:ascii="Times New Roman Uni" w:hAnsi="Times New Roman Uni" w:cs="Times New Roman Uni" w:eastAsia="Times New Roman Uni"/>
          <w:spacing w:val="4"/>
          <w:w w:val="57"/>
          <w:sz w:val="20"/>
          <w:szCs w:val="20"/>
        </w:rPr>
        <w:t>Ｐ</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w w:val="62"/>
          <w:sz w:val="20"/>
          <w:szCs w:val="20"/>
        </w:rPr>
        <w:t>ＣＣ</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联合</w:t>
      </w:r>
      <w:r>
        <w:rPr>
          <w:rFonts w:ascii="Arial Unicode MS" w:hAnsi="Arial Unicode MS" w:cs="Arial Unicode MS" w:eastAsia="Arial Unicode MS"/>
          <w:spacing w:val="7"/>
          <w:w w:val="48"/>
          <w:sz w:val="42"/>
          <w:szCs w:val="42"/>
        </w:rPr>
        <w:t>检</w:t>
      </w:r>
      <w:r>
        <w:rPr>
          <w:rFonts w:ascii="Arial Unicode MS" w:hAnsi="Arial Unicode MS" w:cs="Arial Unicode MS" w:eastAsia="Arial Unicode MS"/>
          <w:spacing w:val="11"/>
          <w:w w:val="48"/>
          <w:sz w:val="42"/>
          <w:szCs w:val="42"/>
        </w:rPr>
        <w:t>测可减少因单一肿瘤标志物的检测而导致的</w:t>
      </w:r>
      <w:r>
        <w:rPr>
          <w:rFonts w:ascii="Arial Unicode MS" w:hAnsi="Arial Unicode MS" w:cs="Arial Unicode MS" w:eastAsia="Arial Unicode MS"/>
          <w:w w:val="48"/>
          <w:sz w:val="42"/>
          <w:szCs w:val="42"/>
        </w:rPr>
        <w:t>肺</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癌漏诊和误诊现象</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提</w:t>
      </w:r>
      <w:r>
        <w:rPr>
          <w:rFonts w:ascii="Arial Unicode MS" w:hAnsi="Arial Unicode MS" w:cs="Arial Unicode MS" w:eastAsia="Arial Unicode MS"/>
          <w:spacing w:val="11"/>
          <w:w w:val="48"/>
          <w:sz w:val="42"/>
          <w:szCs w:val="42"/>
        </w:rPr>
        <w:t>高其敏感性和特异</w:t>
      </w:r>
      <w:r>
        <w:rPr>
          <w:rFonts w:ascii="Arial Unicode MS" w:hAnsi="Arial Unicode MS" w:cs="Arial Unicode MS" w:eastAsia="Arial Unicode MS"/>
          <w:spacing w:val="3"/>
          <w:w w:val="48"/>
          <w:sz w:val="42"/>
          <w:szCs w:val="42"/>
        </w:rPr>
        <w:t>性</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有利于肺癌与肺良性疾病的鉴别诊</w:t>
      </w:r>
      <w:r>
        <w:rPr>
          <w:rFonts w:ascii="Arial Unicode MS" w:hAnsi="Arial Unicode MS" w:cs="Arial Unicode MS" w:eastAsia="Arial Unicode MS"/>
          <w:spacing w:val="3"/>
          <w:w w:val="48"/>
          <w:sz w:val="42"/>
          <w:szCs w:val="42"/>
        </w:rPr>
        <w:t>断</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3"/>
          <w:w w:val="48"/>
          <w:sz w:val="42"/>
          <w:szCs w:val="42"/>
        </w:rPr>
        <w:t>为肺癌的早期</w:t>
      </w:r>
      <w:r>
        <w:rPr>
          <w:rFonts w:ascii="Arial Unicode MS" w:hAnsi="Arial Unicode MS" w:cs="Arial Unicode MS" w:eastAsia="Arial Unicode MS"/>
          <w:w w:val="48"/>
          <w:sz w:val="42"/>
          <w:szCs w:val="42"/>
        </w:rPr>
        <w:t>诊</w:t>
      </w:r>
      <w:r>
        <w:rPr>
          <w:rFonts w:ascii="Arial Unicode MS" w:hAnsi="Arial Unicode MS" w:cs="Arial Unicode MS" w:eastAsia="Arial Unicode MS"/>
          <w:sz w:val="42"/>
          <w:szCs w:val="42"/>
        </w:rPr>
      </w:r>
    </w:p>
    <w:p>
      <w:pPr>
        <w:spacing w:after="0" w:line="112" w:lineRule="auto"/>
        <w:jc w:val="both"/>
        <w:rPr>
          <w:rFonts w:ascii="Arial Unicode MS" w:hAnsi="Arial Unicode MS" w:cs="Arial Unicode MS" w:eastAsia="Arial Unicode MS"/>
          <w:sz w:val="42"/>
          <w:szCs w:val="42"/>
        </w:rPr>
        <w:sectPr>
          <w:pgSz w:w="11170" w:h="15420"/>
          <w:pgMar w:top="100" w:bottom="280" w:left="0" w:right="640"/>
        </w:sectPr>
      </w:pPr>
    </w:p>
    <w:p>
      <w:pPr>
        <w:spacing w:line="240" w:lineRule="auto" w:before="12"/>
        <w:rPr>
          <w:rFonts w:ascii="Arial Unicode MS" w:hAnsi="Arial Unicode MS" w:cs="Arial Unicode MS" w:eastAsia="Arial Unicode MS"/>
          <w:sz w:val="22"/>
          <w:szCs w:val="22"/>
        </w:rPr>
      </w:pPr>
    </w:p>
    <w:p>
      <w:pPr>
        <w:pStyle w:val="BodyText"/>
        <w:spacing w:line="725" w:lineRule="exact"/>
        <w:ind w:left="111" w:right="0" w:firstLine="0"/>
        <w:jc w:val="left"/>
      </w:pPr>
      <w:r>
        <w:rPr/>
        <w:pict>
          <v:shape style="position:absolute;margin-left:43.180592pt;margin-top:-15.845915pt;width:515.179393pt;height:19.795149pt;mso-position-horizontal-relative:page;mso-position-vertical-relative:paragraph;z-index:-48832" type="#_x0000_t75" stroked="false">
            <v:imagedata r:id="rId5" o:title=""/>
          </v:shape>
        </w:pict>
      </w:r>
      <w:r>
        <w:rPr>
          <w:spacing w:val="4"/>
          <w:w w:val="45"/>
        </w:rPr>
        <w:t>断、疗效检测和预后评估提供依据。</w:t>
      </w:r>
      <w:r>
        <w:rPr>
          <w:spacing w:val="4"/>
        </w:rPr>
      </w:r>
    </w:p>
    <w:p>
      <w:pPr>
        <w:spacing w:line="357" w:lineRule="exact" w:before="0"/>
        <w:ind w:left="531" w:right="0"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六</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酶学检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tabs>
          <w:tab w:pos="2993" w:val="left" w:leader="none"/>
        </w:tabs>
        <w:spacing w:line="430" w:lineRule="exact" w:before="0"/>
        <w:ind w:left="111" w:right="0" w:firstLine="0"/>
        <w:jc w:val="left"/>
        <w:rPr>
          <w:rFonts w:ascii="Arial Unicode MS" w:hAnsi="Arial Unicode MS" w:cs="Arial Unicode MS" w:eastAsia="Arial Unicode MS"/>
          <w:sz w:val="23"/>
          <w:szCs w:val="23"/>
        </w:rPr>
      </w:pPr>
      <w:r>
        <w:rPr>
          <w:spacing w:val="3"/>
          <w:w w:val="50"/>
        </w:rPr>
        <w:br w:type="column"/>
      </w:r>
      <w:r>
        <w:rPr>
          <w:rFonts w:ascii="Arial Unicode MS" w:hAnsi="Arial Unicode MS" w:cs="Arial Unicode MS" w:eastAsia="Arial Unicode MS"/>
          <w:color w:val="00AEEF"/>
          <w:spacing w:val="3"/>
          <w:w w:val="50"/>
          <w:sz w:val="34"/>
          <w:szCs w:val="34"/>
        </w:rPr>
        <w:t>第十九章   </w:t>
      </w:r>
      <w:r>
        <w:rPr>
          <w:rFonts w:ascii="Arial Unicode MS" w:hAnsi="Arial Unicode MS" w:cs="Arial Unicode MS" w:eastAsia="Arial Unicode MS"/>
          <w:color w:val="00AEEF"/>
          <w:spacing w:val="29"/>
          <w:w w:val="50"/>
          <w:sz w:val="34"/>
          <w:szCs w:val="34"/>
        </w:rPr>
        <w:t> </w:t>
      </w:r>
      <w:r>
        <w:rPr>
          <w:rFonts w:ascii="Arial Unicode MS" w:hAnsi="Arial Unicode MS" w:cs="Arial Unicode MS" w:eastAsia="Arial Unicode MS"/>
          <w:color w:val="00AEEF"/>
          <w:spacing w:val="4"/>
          <w:w w:val="50"/>
          <w:sz w:val="34"/>
          <w:szCs w:val="34"/>
        </w:rPr>
        <w:t>恶性肿瘤的药物治疗</w:t>
        <w:tab/>
      </w:r>
      <w:r>
        <w:rPr>
          <w:rFonts w:ascii="Arial Unicode MS" w:hAnsi="Arial Unicode MS" w:cs="Arial Unicode MS" w:eastAsia="Arial Unicode MS"/>
          <w:spacing w:val="-16"/>
          <w:w w:val="65"/>
          <w:position w:val="-1"/>
          <w:sz w:val="23"/>
          <w:szCs w:val="23"/>
        </w:rPr>
        <w:t>３８３</w:t>
      </w:r>
      <w:r>
        <w:rPr>
          <w:rFonts w:ascii="Arial Unicode MS" w:hAnsi="Arial Unicode MS" w:cs="Arial Unicode MS" w:eastAsia="Arial Unicode MS"/>
          <w:spacing w:val="-16"/>
          <w:sz w:val="23"/>
          <w:szCs w:val="23"/>
        </w:rPr>
      </w:r>
    </w:p>
    <w:p>
      <w:pPr>
        <w:spacing w:after="0" w:line="430" w:lineRule="exact"/>
        <w:jc w:val="left"/>
        <w:rPr>
          <w:rFonts w:ascii="Arial Unicode MS" w:hAnsi="Arial Unicode MS" w:cs="Arial Unicode MS" w:eastAsia="Arial Unicode MS"/>
          <w:sz w:val="23"/>
          <w:szCs w:val="23"/>
        </w:rPr>
        <w:sectPr>
          <w:pgSz w:w="11170" w:h="15420"/>
          <w:pgMar w:top="120" w:bottom="280" w:left="740" w:right="0"/>
          <w:cols w:num="2" w:equalWidth="0">
            <w:col w:w="3469" w:space="3409"/>
            <w:col w:w="3552"/>
          </w:cols>
        </w:sectPr>
      </w:pPr>
    </w:p>
    <w:p>
      <w:pPr>
        <w:spacing w:line="112" w:lineRule="auto" w:before="45"/>
        <w:ind w:left="111" w:right="738"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position w:val="1"/>
          <w:sz w:val="42"/>
          <w:szCs w:val="42"/>
        </w:rPr>
        <w:t>某些酶</w:t>
      </w:r>
      <w:r>
        <w:rPr>
          <w:rFonts w:ascii="Arial Unicode MS" w:hAnsi="Arial Unicode MS" w:cs="Arial Unicode MS" w:eastAsia="Arial Unicode MS"/>
          <w:w w:val="48"/>
          <w:position w:val="1"/>
          <w:sz w:val="42"/>
          <w:szCs w:val="42"/>
        </w:rPr>
        <w:t>如</w:t>
      </w:r>
      <w:r>
        <w:rPr>
          <w:rFonts w:ascii="Arial Unicode MS" w:hAnsi="Arial Unicode MS" w:cs="Arial Unicode MS" w:eastAsia="Arial Unicode MS"/>
          <w:spacing w:val="-61"/>
          <w:position w:val="1"/>
          <w:sz w:val="42"/>
          <w:szCs w:val="42"/>
        </w:rPr>
        <w:t> </w:t>
      </w:r>
      <w:r>
        <w:rPr>
          <w:rFonts w:ascii="Arial Unicode MS" w:hAnsi="Arial Unicode MS" w:cs="Arial Unicode MS" w:eastAsia="Arial Unicode MS"/>
          <w:w w:val="109"/>
          <w:sz w:val="20"/>
          <w:szCs w:val="20"/>
        </w:rPr>
        <w:t>α</w:t>
      </w:r>
      <w:r>
        <w:rPr>
          <w:rFonts w:ascii="Arial Unicode MS" w:hAnsi="Arial Unicode MS" w:cs="Arial Unicode MS" w:eastAsia="Arial Unicode MS"/>
          <w:spacing w:val="3"/>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3"/>
          <w:w w:val="48"/>
          <w:position w:val="1"/>
          <w:sz w:val="42"/>
          <w:szCs w:val="42"/>
        </w:rPr>
        <w:t>抗胰蛋白</w:t>
      </w:r>
      <w:r>
        <w:rPr>
          <w:rFonts w:ascii="Arial Unicode MS" w:hAnsi="Arial Unicode MS" w:cs="Arial Unicode MS" w:eastAsia="Arial Unicode MS"/>
          <w:w w:val="48"/>
          <w:position w:val="1"/>
          <w:sz w:val="42"/>
          <w:szCs w:val="42"/>
        </w:rPr>
        <w:t>酶</w:t>
      </w:r>
      <w:r>
        <w:rPr>
          <w:rFonts w:ascii="Arial Unicode MS" w:hAnsi="Arial Unicode MS" w:cs="Arial Unicode MS" w:eastAsia="Arial Unicode MS"/>
          <w:spacing w:val="-9"/>
          <w:position w:val="1"/>
          <w:sz w:val="42"/>
          <w:szCs w:val="42"/>
        </w:rPr>
        <w:t> </w:t>
      </w:r>
      <w:r>
        <w:rPr>
          <w:rFonts w:ascii="Arial Unicode MS" w:hAnsi="Arial Unicode MS" w:cs="Arial Unicode MS" w:eastAsia="Arial Unicode MS"/>
          <w:spacing w:val="-89"/>
          <w:w w:val="50"/>
          <w:position w:val="1"/>
          <w:sz w:val="42"/>
          <w:szCs w:val="42"/>
        </w:rPr>
        <w:t>（</w:t>
      </w:r>
      <w:r>
        <w:rPr>
          <w:rFonts w:ascii="Times New Roman Uni" w:hAnsi="Times New Roman Uni" w:cs="Times New Roman Uni" w:eastAsia="Times New Roman Uni"/>
          <w:spacing w:val="-2"/>
          <w:w w:val="68"/>
          <w:position w:val="1"/>
          <w:sz w:val="20"/>
          <w:szCs w:val="20"/>
        </w:rPr>
        <w:t>ＡＡ</w:t>
      </w:r>
      <w:r>
        <w:rPr>
          <w:rFonts w:ascii="Times New Roman Uni" w:hAnsi="Times New Roman Uni" w:cs="Times New Roman Uni" w:eastAsia="Times New Roman Uni"/>
          <w:spacing w:val="4"/>
          <w:w w:val="57"/>
          <w:position w:val="1"/>
          <w:sz w:val="20"/>
          <w:szCs w:val="20"/>
        </w:rPr>
        <w:t>Ｔ</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胎</w:t>
      </w:r>
      <w:r>
        <w:rPr>
          <w:rFonts w:ascii="Arial Unicode MS" w:hAnsi="Arial Unicode MS" w:cs="Arial Unicode MS" w:eastAsia="Arial Unicode MS"/>
          <w:spacing w:val="7"/>
          <w:w w:val="48"/>
          <w:position w:val="1"/>
          <w:sz w:val="42"/>
          <w:szCs w:val="42"/>
        </w:rPr>
        <w:t>盘</w:t>
      </w:r>
      <w:r>
        <w:rPr>
          <w:rFonts w:ascii="Arial Unicode MS" w:hAnsi="Arial Unicode MS" w:cs="Arial Unicode MS" w:eastAsia="Arial Unicode MS"/>
          <w:spacing w:val="11"/>
          <w:w w:val="48"/>
          <w:position w:val="1"/>
          <w:sz w:val="42"/>
          <w:szCs w:val="42"/>
        </w:rPr>
        <w:t>碱性磷酸</w:t>
      </w:r>
      <w:r>
        <w:rPr>
          <w:rFonts w:ascii="Arial Unicode MS" w:hAnsi="Arial Unicode MS" w:cs="Arial Unicode MS" w:eastAsia="Arial Unicode MS"/>
          <w:w w:val="48"/>
          <w:position w:val="1"/>
          <w:sz w:val="42"/>
          <w:szCs w:val="42"/>
        </w:rPr>
        <w:t>酶</w:t>
      </w:r>
      <w:r>
        <w:rPr>
          <w:rFonts w:ascii="Arial Unicode MS" w:hAnsi="Arial Unicode MS" w:cs="Arial Unicode MS" w:eastAsia="Arial Unicode MS"/>
          <w:spacing w:val="-3"/>
          <w:position w:val="1"/>
          <w:sz w:val="42"/>
          <w:szCs w:val="42"/>
        </w:rPr>
        <w:t> </w:t>
      </w:r>
      <w:r>
        <w:rPr>
          <w:rFonts w:ascii="Arial Unicode MS" w:hAnsi="Arial Unicode MS" w:cs="Arial Unicode MS" w:eastAsia="Arial Unicode MS"/>
          <w:spacing w:val="-83"/>
          <w:w w:val="50"/>
          <w:position w:val="1"/>
          <w:sz w:val="42"/>
          <w:szCs w:val="42"/>
        </w:rPr>
        <w:t>（</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spacing w:val="-2"/>
          <w:w w:val="68"/>
          <w:position w:val="1"/>
          <w:sz w:val="20"/>
          <w:szCs w:val="20"/>
        </w:rPr>
        <w:t>ＡＫ</w:t>
      </w:r>
      <w:r>
        <w:rPr>
          <w:rFonts w:ascii="Times New Roman Uni" w:hAnsi="Times New Roman Uni" w:cs="Times New Roman Uni" w:eastAsia="Times New Roman Uni"/>
          <w:spacing w:val="9"/>
          <w:w w:val="57"/>
          <w:position w:val="1"/>
          <w:sz w:val="20"/>
          <w:szCs w:val="20"/>
        </w:rPr>
        <w:t>Ｐ</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淀粉</w:t>
      </w:r>
      <w:r>
        <w:rPr>
          <w:rFonts w:ascii="Arial Unicode MS" w:hAnsi="Arial Unicode MS" w:cs="Arial Unicode MS" w:eastAsia="Arial Unicode MS"/>
          <w:spacing w:val="3"/>
          <w:w w:val="48"/>
          <w:position w:val="1"/>
          <w:sz w:val="42"/>
          <w:szCs w:val="42"/>
        </w:rPr>
        <w:t>酶</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芳香烃羟化</w:t>
      </w:r>
      <w:r>
        <w:rPr>
          <w:rFonts w:ascii="Arial Unicode MS" w:hAnsi="Arial Unicode MS" w:cs="Arial Unicode MS" w:eastAsia="Arial Unicode MS"/>
          <w:w w:val="48"/>
          <w:position w:val="1"/>
          <w:sz w:val="42"/>
          <w:szCs w:val="42"/>
        </w:rPr>
        <w:t>酶</w:t>
      </w:r>
      <w:r>
        <w:rPr>
          <w:rFonts w:ascii="Arial Unicode MS" w:hAnsi="Arial Unicode MS" w:cs="Arial Unicode MS" w:eastAsia="Arial Unicode MS"/>
          <w:spacing w:val="-3"/>
          <w:position w:val="1"/>
          <w:sz w:val="42"/>
          <w:szCs w:val="42"/>
        </w:rPr>
        <w:t> </w:t>
      </w:r>
      <w:r>
        <w:rPr>
          <w:rFonts w:ascii="Arial Unicode MS" w:hAnsi="Arial Unicode MS" w:cs="Arial Unicode MS" w:eastAsia="Arial Unicode MS"/>
          <w:spacing w:val="-83"/>
          <w:w w:val="50"/>
          <w:position w:val="1"/>
          <w:sz w:val="42"/>
          <w:szCs w:val="42"/>
        </w:rPr>
        <w:t>（</w:t>
      </w:r>
      <w:r>
        <w:rPr>
          <w:rFonts w:ascii="Times New Roman Uni" w:hAnsi="Times New Roman Uni" w:cs="Times New Roman Uni" w:eastAsia="Times New Roman Uni"/>
          <w:spacing w:val="-2"/>
          <w:w w:val="68"/>
          <w:position w:val="1"/>
          <w:sz w:val="20"/>
          <w:szCs w:val="20"/>
        </w:rPr>
        <w:t>Ａ</w:t>
      </w:r>
      <w:r>
        <w:rPr>
          <w:rFonts w:ascii="Times New Roman Uni" w:hAnsi="Times New Roman Uni" w:cs="Times New Roman Uni" w:eastAsia="Times New Roman Uni"/>
          <w:spacing w:val="-2"/>
          <w:w w:val="74"/>
          <w:position w:val="1"/>
          <w:sz w:val="20"/>
          <w:szCs w:val="20"/>
        </w:rPr>
        <w:t>Ｈ</w:t>
      </w:r>
      <w:r>
        <w:rPr>
          <w:rFonts w:ascii="Times New Roman Uni" w:hAnsi="Times New Roman Uni" w:cs="Times New Roman Uni" w:eastAsia="Times New Roman Uni"/>
          <w:spacing w:val="10"/>
          <w:w w:val="74"/>
          <w:position w:val="1"/>
          <w:sz w:val="20"/>
          <w:szCs w:val="20"/>
        </w:rPr>
        <w:t>Ｈ</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w w:val="50"/>
          <w:position w:val="1"/>
          <w:sz w:val="42"/>
          <w:szCs w:val="42"/>
        </w:rPr>
        <w:t> </w:t>
      </w:r>
      <w:r>
        <w:rPr>
          <w:rFonts w:ascii="Arial Unicode MS" w:hAnsi="Arial Unicode MS" w:cs="Arial Unicode MS" w:eastAsia="Arial Unicode MS"/>
          <w:spacing w:val="3"/>
          <w:w w:val="48"/>
          <w:sz w:val="42"/>
          <w:szCs w:val="42"/>
        </w:rPr>
        <w:t>唾液酸</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磷酸已糖异构</w:t>
      </w:r>
      <w:r>
        <w:rPr>
          <w:rFonts w:ascii="Arial Unicode MS" w:hAnsi="Arial Unicode MS" w:cs="Arial Unicode MS" w:eastAsia="Arial Unicode MS"/>
          <w:w w:val="48"/>
          <w:sz w:val="42"/>
          <w:szCs w:val="42"/>
        </w:rPr>
        <w:t>酶</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5"/>
          <w:w w:val="34"/>
          <w:sz w:val="20"/>
          <w:szCs w:val="20"/>
        </w:rPr>
        <w:t>Ｉ</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和乳酸脱氢酶的</w:t>
      </w:r>
      <w:r>
        <w:rPr>
          <w:rFonts w:ascii="Arial Unicode MS" w:hAnsi="Arial Unicode MS" w:cs="Arial Unicode MS" w:eastAsia="Arial Unicode MS"/>
          <w:spacing w:val="9"/>
          <w:w w:val="48"/>
          <w:sz w:val="42"/>
          <w:szCs w:val="42"/>
        </w:rPr>
        <w:t>同工</w:t>
      </w:r>
      <w:r>
        <w:rPr>
          <w:rFonts w:ascii="Arial Unicode MS" w:hAnsi="Arial Unicode MS" w:cs="Arial Unicode MS" w:eastAsia="Arial Unicode MS"/>
          <w:w w:val="48"/>
          <w:sz w:val="42"/>
          <w:szCs w:val="42"/>
        </w:rPr>
        <w:t>酶</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spacing w:val="-2"/>
          <w:w w:val="57"/>
          <w:sz w:val="20"/>
          <w:szCs w:val="20"/>
        </w:rPr>
        <w:t>Ｌ</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w w:val="74"/>
          <w:sz w:val="20"/>
          <w:szCs w:val="20"/>
        </w:rPr>
        <w:t>Ｈ</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spacing w:val="11"/>
          <w:w w:val="51"/>
          <w:sz w:val="20"/>
          <w:szCs w:val="20"/>
        </w:rPr>
        <w:t>５</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spacing w:val="-2"/>
          <w:w w:val="57"/>
          <w:sz w:val="20"/>
          <w:szCs w:val="20"/>
        </w:rPr>
        <w:t>Ｌ</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w w:val="74"/>
          <w:sz w:val="20"/>
          <w:szCs w:val="20"/>
        </w:rPr>
        <w:t>Ｈ</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33"/>
          <w:sz w:val="20"/>
          <w:szCs w:val="20"/>
        </w:rPr>
        <w:t> </w:t>
      </w:r>
      <w:r>
        <w:rPr>
          <w:rFonts w:ascii="Arial Unicode MS" w:hAnsi="Arial Unicode MS" w:cs="Arial Unicode MS" w:eastAsia="Arial Unicode MS"/>
          <w:spacing w:val="22"/>
          <w:w w:val="50"/>
          <w:sz w:val="42"/>
          <w:szCs w:val="42"/>
        </w:rPr>
        <w:t>）</w:t>
      </w:r>
      <w:r>
        <w:rPr>
          <w:rFonts w:ascii="Arial Unicode MS" w:hAnsi="Arial Unicode MS" w:cs="Arial Unicode MS" w:eastAsia="Arial Unicode MS"/>
          <w:spacing w:val="9"/>
          <w:w w:val="48"/>
          <w:sz w:val="42"/>
          <w:szCs w:val="42"/>
        </w:rPr>
        <w:t>以及谷胱甘</w:t>
      </w:r>
      <w:r>
        <w:rPr>
          <w:rFonts w:ascii="Arial Unicode MS" w:hAnsi="Arial Unicode MS" w:cs="Arial Unicode MS" w:eastAsia="Arial Unicode MS"/>
          <w:w w:val="48"/>
          <w:sz w:val="42"/>
          <w:szCs w:val="42"/>
        </w:rPr>
        <w:t>肽</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1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rFonts w:ascii="Arial Unicode MS" w:hAnsi="Arial Unicode MS" w:cs="Arial Unicode MS" w:eastAsia="Arial Unicode MS"/>
          <w:spacing w:val="9"/>
          <w:w w:val="48"/>
          <w:sz w:val="42"/>
          <w:szCs w:val="42"/>
        </w:rPr>
        <w:t>转</w:t>
      </w:r>
      <w:r>
        <w:rPr>
          <w:rFonts w:ascii="Arial Unicode MS" w:hAnsi="Arial Unicode MS" w:cs="Arial Unicode MS" w:eastAsia="Arial Unicode MS"/>
          <w:w w:val="48"/>
          <w:sz w:val="42"/>
          <w:szCs w:val="42"/>
        </w:rPr>
        <w:t>移</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酶等也具有一定参考价值</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23" w:lineRule="exact" w:before="37"/>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七</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呼出气标记物检</w:t>
      </w:r>
      <w:r>
        <w:rPr>
          <w:rFonts w:ascii="Arial Unicode MS" w:hAnsi="Arial Unicode MS" w:cs="Arial Unicode MS" w:eastAsia="Arial Unicode MS"/>
          <w:color w:val="00AEEF"/>
          <w:w w:val="102"/>
          <w:sz w:val="21"/>
          <w:szCs w:val="21"/>
        </w:rPr>
        <w:t>测</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left="111" w:right="849"/>
        <w:jc w:val="both"/>
      </w:pPr>
      <w:r>
        <w:rPr>
          <w:spacing w:val="5"/>
          <w:w w:val="48"/>
        </w:rPr>
        <w:t>近</w:t>
      </w:r>
      <w:r>
        <w:rPr>
          <w:spacing w:val="3"/>
          <w:w w:val="48"/>
        </w:rPr>
        <w:t>年来</w:t>
      </w:r>
      <w:r>
        <w:rPr>
          <w:spacing w:val="-3"/>
          <w:w w:val="50"/>
        </w:rPr>
        <w:t>，</w:t>
      </w:r>
      <w:r>
        <w:rPr>
          <w:spacing w:val="3"/>
          <w:w w:val="48"/>
        </w:rPr>
        <w:t>呼出气体挥发性有机化合</w:t>
      </w:r>
      <w:r>
        <w:rPr>
          <w:w w:val="48"/>
        </w:rPr>
        <w:t>物</w:t>
      </w:r>
      <w:r>
        <w:rPr>
          <w:spacing w:val="-9"/>
        </w:rPr>
        <w:t> </w:t>
      </w:r>
      <w:r>
        <w:rPr>
          <w:spacing w:val="-89"/>
          <w:w w:val="50"/>
        </w:rPr>
        <w:t>（</w:t>
      </w:r>
      <w:r>
        <w:rPr>
          <w:rFonts w:ascii="Times New Roman Uni" w:hAnsi="Times New Roman Uni" w:cs="Times New Roman Uni" w:eastAsia="Times New Roman Uni"/>
          <w:spacing w:val="-1"/>
          <w:w w:val="45"/>
          <w:sz w:val="20"/>
          <w:szCs w:val="20"/>
        </w:rPr>
        <w:t>ｖｏ</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ｔｉｌ</w:t>
      </w:r>
      <w:r>
        <w:rPr>
          <w:rFonts w:ascii="Times New Roman Uni" w:hAnsi="Times New Roman Uni" w:cs="Times New Roman Uni" w:eastAsia="Times New Roman Uni"/>
          <w:w w:val="45"/>
          <w:sz w:val="20"/>
          <w:szCs w:val="20"/>
        </w:rPr>
        <w:t>ｅ</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ｇａ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45"/>
          <w:sz w:val="20"/>
          <w:szCs w:val="20"/>
        </w:rPr>
        <w:t>ｃ</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spacing w:val="-1"/>
          <w:w w:val="45"/>
          <w:sz w:val="20"/>
          <w:szCs w:val="20"/>
        </w:rPr>
        <w:t>ｃｏ</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ｕｎｄ</w:t>
      </w:r>
      <w:r>
        <w:rPr>
          <w:rFonts w:ascii="Times New Roman Uni" w:hAnsi="Times New Roman Uni" w:cs="Times New Roman Uni" w:eastAsia="Times New Roman Uni"/>
          <w:spacing w:val="3"/>
          <w:w w:val="40"/>
          <w:sz w:val="20"/>
          <w:szCs w:val="20"/>
        </w:rPr>
        <w:t>ｓ</w:t>
      </w:r>
      <w:r>
        <w:rPr>
          <w:spacing w:val="-3"/>
          <w:w w:val="50"/>
        </w:rPr>
        <w:t>，</w:t>
      </w:r>
      <w:r>
        <w:rPr>
          <w:rFonts w:ascii="Times New Roman Uni" w:hAnsi="Times New Roman Uni" w:cs="Times New Roman Uni" w:eastAsia="Times New Roman Uni"/>
          <w:spacing w:val="-2"/>
          <w:w w:val="68"/>
          <w:sz w:val="20"/>
          <w:szCs w:val="20"/>
        </w:rPr>
        <w:t>ＶＯ</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3"/>
          <w:w w:val="40"/>
          <w:sz w:val="20"/>
          <w:szCs w:val="20"/>
        </w:rPr>
        <w:t>ｓ</w:t>
      </w:r>
      <w:r>
        <w:rPr>
          <w:spacing w:val="16"/>
          <w:w w:val="50"/>
        </w:rPr>
        <w:t>）</w:t>
      </w:r>
      <w:r>
        <w:rPr>
          <w:spacing w:val="3"/>
          <w:w w:val="48"/>
        </w:rPr>
        <w:t>检测具有快速</w:t>
      </w:r>
      <w:r>
        <w:rPr>
          <w:spacing w:val="-3"/>
          <w:w w:val="50"/>
        </w:rPr>
        <w:t>、</w:t>
      </w:r>
      <w:r>
        <w:rPr>
          <w:spacing w:val="3"/>
          <w:w w:val="48"/>
        </w:rPr>
        <w:t>无创</w:t>
      </w:r>
      <w:r>
        <w:rPr>
          <w:spacing w:val="-3"/>
          <w:w w:val="50"/>
        </w:rPr>
        <w:t>、</w:t>
      </w:r>
      <w:r>
        <w:rPr>
          <w:w w:val="48"/>
        </w:rPr>
        <w:t>便</w:t>
      </w:r>
      <w:r>
        <w:rPr>
          <w:w w:val="48"/>
        </w:rPr>
        <w:t> </w:t>
      </w:r>
      <w:r>
        <w:rPr>
          <w:spacing w:val="3"/>
          <w:w w:val="48"/>
        </w:rPr>
        <w:t>捷</w:t>
      </w:r>
      <w:r>
        <w:rPr>
          <w:spacing w:val="-3"/>
          <w:w w:val="50"/>
        </w:rPr>
        <w:t>、</w:t>
      </w:r>
      <w:r>
        <w:rPr>
          <w:spacing w:val="3"/>
          <w:w w:val="48"/>
        </w:rPr>
        <w:t>灵敏度高</w:t>
      </w:r>
      <w:r>
        <w:rPr>
          <w:spacing w:val="-3"/>
          <w:w w:val="50"/>
        </w:rPr>
        <w:t>、</w:t>
      </w:r>
      <w:r>
        <w:rPr>
          <w:spacing w:val="3"/>
          <w:w w:val="48"/>
        </w:rPr>
        <w:t>可重复性好等优势</w:t>
      </w:r>
      <w:r>
        <w:rPr>
          <w:spacing w:val="-3"/>
          <w:w w:val="50"/>
        </w:rPr>
        <w:t>，</w:t>
      </w:r>
      <w:r>
        <w:rPr>
          <w:spacing w:val="3"/>
          <w:w w:val="48"/>
        </w:rPr>
        <w:t>作为一</w:t>
      </w:r>
      <w:r>
        <w:rPr>
          <w:spacing w:val="9"/>
          <w:w w:val="48"/>
        </w:rPr>
        <w:t>种新型的诊断方法已成为研究的热</w:t>
      </w:r>
      <w:r>
        <w:rPr>
          <w:spacing w:val="3"/>
          <w:w w:val="48"/>
        </w:rPr>
        <w:t>点</w:t>
      </w:r>
      <w:r>
        <w:rPr>
          <w:spacing w:val="2"/>
          <w:w w:val="50"/>
        </w:rPr>
        <w:t>。</w:t>
      </w:r>
      <w:r>
        <w:rPr>
          <w:rFonts w:ascii="Times New Roman Uni" w:hAnsi="Times New Roman Uni" w:cs="Times New Roman Uni" w:eastAsia="Times New Roman Uni"/>
          <w:spacing w:val="-2"/>
          <w:w w:val="68"/>
          <w:sz w:val="20"/>
          <w:szCs w:val="20"/>
        </w:rPr>
        <w:t>ＶＯ</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40"/>
          <w:sz w:val="20"/>
          <w:szCs w:val="20"/>
        </w:rPr>
        <w:t>ｓ</w:t>
      </w:r>
      <w:r>
        <w:rPr>
          <w:rFonts w:ascii="Times New Roman Uni" w:hAnsi="Times New Roman Uni" w:cs="Times New Roman Uni" w:eastAsia="Times New Roman Uni"/>
          <w:spacing w:val="13"/>
          <w:sz w:val="20"/>
          <w:szCs w:val="20"/>
        </w:rPr>
        <w:t> </w:t>
      </w:r>
      <w:r>
        <w:rPr>
          <w:spacing w:val="9"/>
          <w:w w:val="48"/>
        </w:rPr>
        <w:t>的组成和浓</w:t>
      </w:r>
      <w:r>
        <w:rPr>
          <w:w w:val="48"/>
        </w:rPr>
        <w:t>度</w:t>
      </w:r>
      <w:r>
        <w:rPr>
          <w:w w:val="48"/>
        </w:rPr>
        <w:t> </w:t>
      </w:r>
      <w:r>
        <w:rPr>
          <w:spacing w:val="3"/>
          <w:w w:val="48"/>
        </w:rPr>
        <w:t>可以反映肺癌的疾病状态</w:t>
      </w:r>
      <w:r>
        <w:rPr>
          <w:spacing w:val="-3"/>
          <w:w w:val="50"/>
        </w:rPr>
        <w:t>，</w:t>
      </w:r>
      <w:r>
        <w:rPr>
          <w:spacing w:val="3"/>
          <w:w w:val="48"/>
        </w:rPr>
        <w:t>建立和开发其数据库及模型</w:t>
      </w:r>
      <w:r>
        <w:rPr>
          <w:spacing w:val="-3"/>
          <w:w w:val="50"/>
        </w:rPr>
        <w:t>，</w:t>
      </w:r>
      <w:r>
        <w:rPr>
          <w:spacing w:val="3"/>
          <w:w w:val="48"/>
        </w:rPr>
        <w:t>对肺癌早期诊断具有</w:t>
      </w:r>
      <w:r>
        <w:rPr>
          <w:spacing w:val="7"/>
          <w:w w:val="48"/>
        </w:rPr>
        <w:t>十分重要的意</w:t>
      </w:r>
      <w:r>
        <w:rPr>
          <w:spacing w:val="3"/>
          <w:w w:val="48"/>
        </w:rPr>
        <w:t>义</w:t>
      </w:r>
      <w:r>
        <w:rPr>
          <w:w w:val="50"/>
        </w:rPr>
        <w:t>。</w:t>
      </w:r>
      <w:r>
        <w:rPr>
          <w:spacing w:val="7"/>
          <w:w w:val="48"/>
        </w:rPr>
        <w:t>虽然</w:t>
      </w:r>
      <w:r>
        <w:rPr>
          <w:w w:val="48"/>
        </w:rPr>
        <w:t>使</w:t>
      </w:r>
      <w:r>
        <w:rPr>
          <w:w w:val="48"/>
        </w:rPr>
        <w:t> </w:t>
      </w:r>
      <w:r>
        <w:rPr>
          <w:spacing w:val="3"/>
          <w:w w:val="48"/>
        </w:rPr>
        <w:t>用呼出气中</w:t>
      </w:r>
      <w:r>
        <w:rPr>
          <w:w w:val="48"/>
        </w:rPr>
        <w:t>的</w:t>
      </w:r>
      <w:r>
        <w:rPr>
          <w:spacing w:val="-61"/>
        </w:rPr>
        <w:t> </w:t>
      </w:r>
      <w:r>
        <w:rPr>
          <w:rFonts w:ascii="Times New Roman Uni" w:hAnsi="Times New Roman Uni" w:cs="Times New Roman Uni" w:eastAsia="Times New Roman Uni"/>
          <w:spacing w:val="-2"/>
          <w:w w:val="68"/>
          <w:sz w:val="20"/>
          <w:szCs w:val="20"/>
        </w:rPr>
        <w:t>ＶＯ</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40"/>
          <w:sz w:val="20"/>
          <w:szCs w:val="20"/>
        </w:rPr>
        <w:t>ｓ</w:t>
      </w:r>
      <w:r>
        <w:rPr>
          <w:rFonts w:ascii="Times New Roman Uni" w:hAnsi="Times New Roman Uni" w:cs="Times New Roman Uni" w:eastAsia="Times New Roman Uni"/>
          <w:spacing w:val="5"/>
          <w:sz w:val="20"/>
          <w:szCs w:val="20"/>
        </w:rPr>
        <w:t> </w:t>
      </w:r>
      <w:r>
        <w:rPr>
          <w:spacing w:val="3"/>
          <w:w w:val="48"/>
        </w:rPr>
        <w:t>作</w:t>
      </w:r>
      <w:r>
        <w:rPr>
          <w:spacing w:val="11"/>
          <w:w w:val="48"/>
        </w:rPr>
        <w:t>为肺癌的早期诊断模型有诸多优</w:t>
      </w:r>
      <w:r>
        <w:rPr>
          <w:spacing w:val="3"/>
          <w:w w:val="48"/>
        </w:rPr>
        <w:t>点</w:t>
      </w:r>
      <w:r>
        <w:rPr>
          <w:w w:val="50"/>
        </w:rPr>
        <w:t>，</w:t>
      </w:r>
      <w:r>
        <w:rPr>
          <w:w w:val="48"/>
        </w:rPr>
        <w:t>但</w:t>
      </w:r>
      <w:r>
        <w:rPr>
          <w:spacing w:val="-51"/>
        </w:rPr>
        <w:t> </w:t>
      </w:r>
      <w:r>
        <w:rPr>
          <w:rFonts w:ascii="Times New Roman Uni" w:hAnsi="Times New Roman Uni" w:cs="Times New Roman Uni" w:eastAsia="Times New Roman Uni"/>
          <w:spacing w:val="-2"/>
          <w:w w:val="68"/>
          <w:sz w:val="20"/>
          <w:szCs w:val="20"/>
        </w:rPr>
        <w:t>ＶＯ</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40"/>
          <w:sz w:val="20"/>
          <w:szCs w:val="20"/>
        </w:rPr>
        <w:t>ｓ</w:t>
      </w:r>
      <w:r>
        <w:rPr>
          <w:rFonts w:ascii="Times New Roman Uni" w:hAnsi="Times New Roman Uni" w:cs="Times New Roman Uni" w:eastAsia="Times New Roman Uni"/>
          <w:spacing w:val="15"/>
          <w:sz w:val="20"/>
          <w:szCs w:val="20"/>
        </w:rPr>
        <w:t> </w:t>
      </w:r>
      <w:r>
        <w:rPr>
          <w:spacing w:val="11"/>
          <w:w w:val="48"/>
        </w:rPr>
        <w:t>种类繁</w:t>
      </w:r>
      <w:r>
        <w:rPr>
          <w:spacing w:val="3"/>
          <w:w w:val="48"/>
        </w:rPr>
        <w:t>多</w:t>
      </w:r>
      <w:r>
        <w:rPr>
          <w:w w:val="50"/>
        </w:rPr>
        <w:t>，</w:t>
      </w:r>
      <w:r>
        <w:rPr>
          <w:spacing w:val="13"/>
          <w:w w:val="48"/>
        </w:rPr>
        <w:t>来源复</w:t>
      </w:r>
      <w:r>
        <w:rPr>
          <w:spacing w:val="3"/>
          <w:w w:val="48"/>
        </w:rPr>
        <w:t>杂</w:t>
      </w:r>
      <w:r>
        <w:rPr>
          <w:spacing w:val="2"/>
          <w:w w:val="50"/>
        </w:rPr>
        <w:t>，</w:t>
      </w:r>
      <w:r>
        <w:rPr>
          <w:spacing w:val="13"/>
          <w:w w:val="48"/>
        </w:rPr>
        <w:t>同</w:t>
      </w:r>
      <w:r>
        <w:rPr>
          <w:w w:val="48"/>
        </w:rPr>
        <w:t>时</w:t>
      </w:r>
      <w:r>
        <w:rPr>
          <w:spacing w:val="-49"/>
        </w:rPr>
        <w:t> </w:t>
      </w:r>
      <w:r>
        <w:rPr>
          <w:rFonts w:ascii="Times New Roman Uni" w:hAnsi="Times New Roman Uni" w:cs="Times New Roman Uni" w:eastAsia="Times New Roman Uni"/>
          <w:spacing w:val="-2"/>
          <w:w w:val="68"/>
          <w:sz w:val="20"/>
          <w:szCs w:val="20"/>
        </w:rPr>
        <w:t>ＶＯ</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40"/>
          <w:sz w:val="20"/>
          <w:szCs w:val="20"/>
        </w:rPr>
        <w:t>ｓ</w:t>
      </w:r>
      <w:r>
        <w:rPr>
          <w:rFonts w:ascii="Times New Roman Uni" w:hAnsi="Times New Roman Uni" w:cs="Times New Roman Uni" w:eastAsia="Times New Roman Uni"/>
          <w:w w:val="40"/>
          <w:sz w:val="20"/>
          <w:szCs w:val="20"/>
        </w:rPr>
        <w:t> </w:t>
      </w:r>
      <w:r>
        <w:rPr>
          <w:spacing w:val="3"/>
          <w:w w:val="48"/>
        </w:rPr>
        <w:t>检测涉及技术内容多</w:t>
      </w:r>
      <w:r>
        <w:rPr>
          <w:spacing w:val="-3"/>
          <w:w w:val="50"/>
        </w:rPr>
        <w:t>，</w:t>
      </w:r>
      <w:r>
        <w:rPr>
          <w:spacing w:val="3"/>
          <w:w w:val="48"/>
        </w:rPr>
        <w:t>主要难点在于样本的获取</w:t>
      </w:r>
      <w:r>
        <w:rPr>
          <w:spacing w:val="-3"/>
          <w:w w:val="50"/>
        </w:rPr>
        <w:t>、</w:t>
      </w:r>
      <w:r>
        <w:rPr>
          <w:spacing w:val="3"/>
          <w:w w:val="48"/>
        </w:rPr>
        <w:t>处理及检测所使用检测技术</w:t>
      </w:r>
      <w:r>
        <w:rPr>
          <w:spacing w:val="7"/>
          <w:w w:val="48"/>
        </w:rPr>
        <w:t>和方法很</w:t>
      </w:r>
      <w:r>
        <w:rPr>
          <w:spacing w:val="3"/>
          <w:w w:val="48"/>
        </w:rPr>
        <w:t>多</w:t>
      </w:r>
      <w:r>
        <w:rPr>
          <w:w w:val="50"/>
        </w:rPr>
        <w:t>，</w:t>
      </w:r>
      <w:r>
        <w:rPr>
          <w:spacing w:val="7"/>
          <w:w w:val="48"/>
        </w:rPr>
        <w:t>目前仍缺</w:t>
      </w:r>
      <w:r>
        <w:rPr>
          <w:w w:val="48"/>
        </w:rPr>
        <w:t>乏</w:t>
      </w:r>
      <w:r>
        <w:rPr>
          <w:w w:val="48"/>
        </w:rPr>
        <w:t> </w:t>
      </w:r>
      <w:r>
        <w:rPr>
          <w:spacing w:val="3"/>
          <w:w w:val="48"/>
        </w:rPr>
        <w:t>统一的标准</w:t>
      </w:r>
      <w:r>
        <w:rPr>
          <w:w w:val="50"/>
        </w:rPr>
        <w:t>。</w:t>
      </w:r>
      <w:r>
        <w:rPr/>
      </w:r>
    </w:p>
    <w:p>
      <w:pPr>
        <w:pStyle w:val="Heading1"/>
        <w:spacing w:line="634" w:lineRule="exact"/>
        <w:ind w:left="531" w:right="738"/>
        <w:jc w:val="left"/>
      </w:pPr>
      <w:r>
        <w:rPr>
          <w:color w:val="00AEEF"/>
          <w:spacing w:val="8"/>
          <w:w w:val="60"/>
        </w:rPr>
        <w:t>四、肺癌处理原则</w:t>
      </w:r>
      <w:r>
        <w:rPr>
          <w:spacing w:val="8"/>
        </w:rPr>
      </w:r>
    </w:p>
    <w:p>
      <w:pPr>
        <w:spacing w:line="223" w:lineRule="exact" w:before="100"/>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采取以外科治疗为主的综合治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left="111" w:right="738"/>
        <w:jc w:val="both"/>
      </w:pPr>
      <w:r>
        <w:rPr>
          <w:spacing w:val="3"/>
          <w:w w:val="48"/>
        </w:rPr>
        <w:t>外科手术是治疗</w:t>
      </w:r>
      <w:r>
        <w:rPr>
          <w:spacing w:val="7"/>
          <w:w w:val="48"/>
        </w:rPr>
        <w:t>肺</w:t>
      </w:r>
      <w:r>
        <w:rPr>
          <w:spacing w:val="13"/>
          <w:w w:val="48"/>
        </w:rPr>
        <w:t>癌的首选方</w:t>
      </w:r>
      <w:r>
        <w:rPr>
          <w:spacing w:val="3"/>
          <w:w w:val="48"/>
        </w:rPr>
        <w:t>案</w:t>
      </w:r>
      <w:r>
        <w:rPr>
          <w:spacing w:val="2"/>
          <w:w w:val="50"/>
        </w:rPr>
        <w:t>，</w:t>
      </w:r>
      <w:r>
        <w:rPr>
          <w:spacing w:val="13"/>
          <w:w w:val="48"/>
        </w:rPr>
        <w:t>但是临床中约</w:t>
      </w:r>
      <w:r>
        <w:rPr>
          <w:w w:val="48"/>
        </w:rPr>
        <w:t>有</w:t>
      </w:r>
      <w:r>
        <w:rPr>
          <w:spacing w:val="-61"/>
        </w:rPr>
        <w:t> </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
          <w:sz w:val="20"/>
          <w:szCs w:val="20"/>
        </w:rPr>
        <w:t> </w:t>
      </w:r>
      <w:r>
        <w:rPr>
          <w:spacing w:val="13"/>
          <w:w w:val="48"/>
        </w:rPr>
        <w:t>的患者出现症状就诊时已属于</w:t>
      </w:r>
      <w:r>
        <w:rPr>
          <w:spacing w:val="15"/>
          <w:w w:val="48"/>
        </w:rPr>
        <w:t>肺癌晚</w:t>
      </w:r>
      <w:r>
        <w:rPr>
          <w:spacing w:val="3"/>
          <w:w w:val="48"/>
        </w:rPr>
        <w:t>期</w:t>
      </w:r>
      <w:r>
        <w:rPr>
          <w:w w:val="50"/>
        </w:rPr>
        <w:t>，</w:t>
      </w:r>
      <w:r>
        <w:rPr>
          <w:w w:val="50"/>
        </w:rPr>
        <w:t> </w:t>
      </w:r>
      <w:r>
        <w:rPr>
          <w:spacing w:val="3"/>
          <w:w w:val="48"/>
        </w:rPr>
        <w:t>确诊时就失去了手术机会</w:t>
      </w:r>
      <w:r>
        <w:rPr>
          <w:spacing w:val="-3"/>
          <w:w w:val="50"/>
        </w:rPr>
        <w:t>。</w:t>
      </w:r>
      <w:r>
        <w:rPr>
          <w:spacing w:val="3"/>
          <w:w w:val="48"/>
        </w:rPr>
        <w:t>对于不能实施外科手术治疗的患者</w:t>
      </w:r>
      <w:r>
        <w:rPr>
          <w:spacing w:val="-3"/>
          <w:w w:val="50"/>
        </w:rPr>
        <w:t>，</w:t>
      </w:r>
      <w:r>
        <w:rPr>
          <w:spacing w:val="3"/>
          <w:w w:val="48"/>
        </w:rPr>
        <w:t>应及时采取</w:t>
      </w:r>
      <w:r>
        <w:rPr>
          <w:spacing w:val="7"/>
          <w:w w:val="48"/>
        </w:rPr>
        <w:t>放射治</w:t>
      </w:r>
      <w:r>
        <w:rPr>
          <w:spacing w:val="3"/>
          <w:w w:val="48"/>
        </w:rPr>
        <w:t>疗</w:t>
      </w:r>
      <w:r>
        <w:rPr>
          <w:w w:val="50"/>
        </w:rPr>
        <w:t>、</w:t>
      </w:r>
      <w:r>
        <w:rPr>
          <w:spacing w:val="7"/>
          <w:w w:val="48"/>
        </w:rPr>
        <w:t>化</w:t>
      </w:r>
      <w:r>
        <w:rPr>
          <w:spacing w:val="3"/>
          <w:w w:val="48"/>
        </w:rPr>
        <w:t>疗</w:t>
      </w:r>
      <w:r>
        <w:rPr>
          <w:w w:val="50"/>
        </w:rPr>
        <w:t>、</w:t>
      </w:r>
      <w:r>
        <w:rPr>
          <w:spacing w:val="7"/>
          <w:w w:val="48"/>
        </w:rPr>
        <w:t>分子靶</w:t>
      </w:r>
      <w:r>
        <w:rPr>
          <w:w w:val="48"/>
        </w:rPr>
        <w:t>向</w:t>
      </w:r>
      <w:r>
        <w:rPr>
          <w:w w:val="48"/>
        </w:rPr>
        <w:t> </w:t>
      </w:r>
      <w:r>
        <w:rPr>
          <w:spacing w:val="3"/>
          <w:w w:val="48"/>
          <w:position w:val="1"/>
        </w:rPr>
        <w:t>治疗</w:t>
      </w:r>
      <w:r>
        <w:rPr>
          <w:spacing w:val="-3"/>
          <w:w w:val="50"/>
          <w:position w:val="1"/>
        </w:rPr>
        <w:t>、</w:t>
      </w:r>
      <w:r>
        <w:rPr>
          <w:spacing w:val="3"/>
          <w:w w:val="48"/>
          <w:position w:val="1"/>
        </w:rPr>
        <w:t>免疫治疗和中医药治疗等其他治疗手段</w:t>
      </w:r>
      <w:r>
        <w:rPr>
          <w:spacing w:val="5"/>
          <w:w w:val="48"/>
          <w:position w:val="1"/>
        </w:rPr>
        <w:t>综</w:t>
      </w:r>
      <w:r>
        <w:rPr>
          <w:spacing w:val="7"/>
          <w:w w:val="48"/>
          <w:position w:val="1"/>
        </w:rPr>
        <w:t>合治</w:t>
      </w:r>
      <w:r>
        <w:rPr>
          <w:spacing w:val="3"/>
          <w:w w:val="48"/>
          <w:position w:val="1"/>
        </w:rPr>
        <w:t>疗</w:t>
      </w:r>
      <w:r>
        <w:rPr>
          <w:spacing w:val="-1"/>
          <w:w w:val="50"/>
          <w:position w:val="1"/>
        </w:rPr>
        <w:t>。</w:t>
      </w:r>
      <w:r>
        <w:rPr>
          <w:spacing w:val="7"/>
          <w:w w:val="48"/>
          <w:position w:val="1"/>
        </w:rPr>
        <w:t>对于没有发生转移</w:t>
      </w:r>
      <w:r>
        <w:rPr>
          <w:w w:val="48"/>
          <w:position w:val="1"/>
        </w:rPr>
        <w:t>的</w:t>
      </w:r>
      <w:r>
        <w:rPr>
          <w:spacing w:val="-57"/>
          <w:position w:val="1"/>
        </w:rPr>
        <w:t> </w:t>
      </w:r>
      <w:r>
        <w:rPr>
          <w:rFonts w:ascii="Times New Roman Uni" w:hAnsi="Times New Roman Uni" w:cs="Times New Roman Uni" w:eastAsia="Times New Roman Uni"/>
          <w:w w:val="34"/>
          <w:position w:val="1"/>
          <w:sz w:val="20"/>
          <w:szCs w:val="20"/>
        </w:rPr>
        <w:t>Ｉ</w:t>
      </w:r>
      <w:r>
        <w:rPr>
          <w:rFonts w:ascii="Times New Roman Uni" w:hAnsi="Times New Roman Uni" w:cs="Times New Roman Uni" w:eastAsia="Times New Roman Uni"/>
          <w:spacing w:val="11"/>
          <w:position w:val="1"/>
          <w:sz w:val="20"/>
          <w:szCs w:val="20"/>
        </w:rPr>
        <w:t> </w:t>
      </w:r>
      <w:r>
        <w:rPr>
          <w:spacing w:val="3"/>
          <w:w w:val="48"/>
          <w:position w:val="1"/>
        </w:rPr>
        <w:t>期</w:t>
      </w:r>
      <w:r>
        <w:rPr>
          <w:spacing w:val="-1"/>
          <w:w w:val="50"/>
          <w:position w:val="1"/>
        </w:rPr>
        <w:t>、</w:t>
      </w:r>
      <w:r>
        <w:rPr>
          <w:rFonts w:ascii="Arial Unicode MS" w:hAnsi="Arial Unicode MS" w:cs="Arial Unicode MS" w:eastAsia="Arial Unicode MS"/>
          <w:spacing w:val="7"/>
          <w:w w:val="185"/>
          <w:sz w:val="20"/>
          <w:szCs w:val="20"/>
        </w:rPr>
        <w:t>Ⅱ</w:t>
      </w:r>
      <w:r>
        <w:rPr>
          <w:spacing w:val="7"/>
          <w:w w:val="48"/>
          <w:position w:val="1"/>
        </w:rPr>
        <w:t>期和部分</w:t>
      </w:r>
      <w:r>
        <w:rPr>
          <w:rFonts w:ascii="Arial Unicode MS" w:hAnsi="Arial Unicode MS" w:cs="Arial Unicode MS" w:eastAsia="Arial Unicode MS"/>
          <w:spacing w:val="7"/>
          <w:w w:val="123"/>
          <w:sz w:val="20"/>
          <w:szCs w:val="20"/>
        </w:rPr>
        <w:t>Ⅲ</w:t>
      </w:r>
      <w:r>
        <w:rPr>
          <w:rFonts w:ascii="Times New Roman Uni" w:hAnsi="Times New Roman Uni" w:cs="Times New Roman Uni" w:eastAsia="Times New Roman Uni"/>
          <w:w w:val="68"/>
          <w:position w:val="1"/>
          <w:sz w:val="20"/>
          <w:szCs w:val="20"/>
        </w:rPr>
        <w:t>Ａ</w:t>
      </w:r>
      <w:r>
        <w:rPr>
          <w:rFonts w:ascii="Times New Roman Uni" w:hAnsi="Times New Roman Uni" w:cs="Times New Roman Uni" w:eastAsia="Times New Roman Uni"/>
          <w:spacing w:val="12"/>
          <w:position w:val="1"/>
          <w:sz w:val="20"/>
          <w:szCs w:val="20"/>
        </w:rPr>
        <w:t> </w:t>
      </w:r>
      <w:r>
        <w:rPr>
          <w:w w:val="48"/>
          <w:position w:val="1"/>
        </w:rPr>
        <w:t>期 </w:t>
      </w:r>
      <w:r>
        <w:rPr>
          <w:spacing w:val="3"/>
          <w:w w:val="48"/>
          <w:position w:val="1"/>
        </w:rPr>
        <w:t>病人可进行手术根治性切除</w:t>
      </w:r>
      <w:r>
        <w:rPr>
          <w:spacing w:val="-3"/>
          <w:w w:val="50"/>
          <w:position w:val="1"/>
        </w:rPr>
        <w:t>，</w:t>
      </w:r>
      <w:r>
        <w:rPr>
          <w:rFonts w:ascii="Arial Unicode MS" w:hAnsi="Arial Unicode MS" w:cs="Arial Unicode MS" w:eastAsia="Arial Unicode MS"/>
          <w:spacing w:val="3"/>
          <w:w w:val="369"/>
          <w:sz w:val="20"/>
          <w:szCs w:val="20"/>
        </w:rPr>
        <w:t>Ⅰ</w:t>
      </w:r>
      <w:r>
        <w:rPr>
          <w:spacing w:val="3"/>
          <w:w w:val="48"/>
          <w:position w:val="1"/>
        </w:rPr>
        <w:t>期病人术后辅以免疫治疗</w:t>
      </w:r>
      <w:r>
        <w:rPr>
          <w:spacing w:val="-3"/>
          <w:w w:val="50"/>
          <w:position w:val="1"/>
        </w:rPr>
        <w:t>；</w:t>
      </w:r>
      <w:r>
        <w:rPr>
          <w:rFonts w:ascii="Arial Unicode MS" w:hAnsi="Arial Unicode MS" w:cs="Arial Unicode MS" w:eastAsia="Arial Unicode MS"/>
          <w:spacing w:val="3"/>
          <w:w w:val="185"/>
          <w:sz w:val="20"/>
          <w:szCs w:val="20"/>
        </w:rPr>
        <w:t>Ⅱ</w:t>
      </w:r>
      <w:r>
        <w:rPr>
          <w:spacing w:val="3"/>
          <w:w w:val="48"/>
          <w:position w:val="1"/>
        </w:rPr>
        <w:t>期病人</w:t>
      </w:r>
      <w:r>
        <w:rPr>
          <w:spacing w:val="7"/>
          <w:w w:val="48"/>
          <w:position w:val="1"/>
        </w:rPr>
        <w:t>术后可采用辅助化</w:t>
      </w:r>
      <w:r>
        <w:rPr>
          <w:spacing w:val="3"/>
          <w:w w:val="48"/>
          <w:position w:val="1"/>
        </w:rPr>
        <w:t>疗</w:t>
      </w:r>
      <w:r>
        <w:rPr>
          <w:w w:val="50"/>
          <w:position w:val="1"/>
        </w:rPr>
        <w:t>；</w:t>
      </w:r>
      <w:r>
        <w:rPr>
          <w:rFonts w:ascii="Arial Unicode MS" w:hAnsi="Arial Unicode MS" w:cs="Arial Unicode MS" w:eastAsia="Arial Unicode MS"/>
          <w:spacing w:val="7"/>
          <w:w w:val="123"/>
          <w:sz w:val="20"/>
          <w:szCs w:val="20"/>
        </w:rPr>
        <w:t>Ⅲ</w:t>
      </w:r>
      <w:r>
        <w:rPr>
          <w:rFonts w:ascii="Times New Roman Uni" w:hAnsi="Times New Roman Uni" w:cs="Times New Roman Uni" w:eastAsia="Times New Roman Uni"/>
          <w:w w:val="68"/>
          <w:position w:val="1"/>
          <w:sz w:val="20"/>
          <w:szCs w:val="20"/>
        </w:rPr>
        <w:t>Ａ</w:t>
      </w:r>
      <w:r>
        <w:rPr>
          <w:rFonts w:ascii="Times New Roman Uni" w:hAnsi="Times New Roman Uni" w:cs="Times New Roman Uni" w:eastAsia="Times New Roman Uni"/>
          <w:spacing w:val="10"/>
          <w:position w:val="1"/>
          <w:sz w:val="20"/>
          <w:szCs w:val="20"/>
        </w:rPr>
        <w:t> </w:t>
      </w:r>
      <w:r>
        <w:rPr>
          <w:spacing w:val="7"/>
          <w:w w:val="48"/>
          <w:position w:val="1"/>
        </w:rPr>
        <w:t>期病</w:t>
      </w:r>
      <w:r>
        <w:rPr>
          <w:w w:val="48"/>
          <w:position w:val="1"/>
        </w:rPr>
        <w:t>人</w:t>
      </w:r>
      <w:r>
        <w:rPr>
          <w:w w:val="48"/>
          <w:position w:val="1"/>
        </w:rPr>
        <w:t> </w:t>
      </w:r>
      <w:r>
        <w:rPr>
          <w:spacing w:val="3"/>
          <w:w w:val="48"/>
        </w:rPr>
        <w:t>可先进行新辅助化疗</w:t>
      </w:r>
      <w:r>
        <w:rPr>
          <w:spacing w:val="-3"/>
          <w:w w:val="50"/>
        </w:rPr>
        <w:t>，</w:t>
      </w:r>
      <w:r>
        <w:rPr>
          <w:spacing w:val="11"/>
          <w:w w:val="48"/>
        </w:rPr>
        <w:t>在此基础上再进行根治性手术切</w:t>
      </w:r>
      <w:r>
        <w:rPr>
          <w:spacing w:val="3"/>
          <w:w w:val="48"/>
        </w:rPr>
        <w:t>除</w:t>
      </w:r>
      <w:r>
        <w:rPr>
          <w:w w:val="50"/>
        </w:rPr>
        <w:t>，</w:t>
      </w:r>
      <w:r>
        <w:rPr>
          <w:spacing w:val="11"/>
          <w:w w:val="48"/>
        </w:rPr>
        <w:t>术后辅以化学治</w:t>
      </w:r>
      <w:r>
        <w:rPr>
          <w:spacing w:val="3"/>
          <w:w w:val="48"/>
        </w:rPr>
        <w:t>疗</w:t>
      </w:r>
      <w:r>
        <w:rPr>
          <w:w w:val="50"/>
        </w:rPr>
        <w:t>。</w:t>
      </w:r>
      <w:r>
        <w:rPr>
          <w:spacing w:val="11"/>
          <w:w w:val="48"/>
        </w:rPr>
        <w:t>对于</w:t>
      </w:r>
      <w:r>
        <w:rPr>
          <w:spacing w:val="13"/>
          <w:w w:val="48"/>
        </w:rPr>
        <w:t>手术切除不完</w:t>
      </w:r>
      <w:r>
        <w:rPr>
          <w:w w:val="48"/>
        </w:rPr>
        <w:t>全</w:t>
      </w:r>
      <w:r>
        <w:rPr>
          <w:w w:val="48"/>
        </w:rPr>
        <w:t> </w:t>
      </w:r>
      <w:r>
        <w:rPr>
          <w:spacing w:val="3"/>
          <w:w w:val="48"/>
          <w:position w:val="1"/>
        </w:rPr>
        <w:t>者</w:t>
      </w:r>
      <w:r>
        <w:rPr>
          <w:spacing w:val="-5"/>
          <w:w w:val="50"/>
          <w:position w:val="1"/>
        </w:rPr>
        <w:t>，</w:t>
      </w:r>
      <w:r>
        <w:rPr>
          <w:spacing w:val="3"/>
          <w:w w:val="48"/>
          <w:position w:val="1"/>
        </w:rPr>
        <w:t>术后可进行放射治疗</w:t>
      </w:r>
      <w:r>
        <w:rPr>
          <w:spacing w:val="-3"/>
          <w:w w:val="50"/>
          <w:position w:val="1"/>
        </w:rPr>
        <w:t>。</w:t>
      </w:r>
      <w:r>
        <w:rPr>
          <w:spacing w:val="3"/>
          <w:w w:val="48"/>
          <w:position w:val="1"/>
        </w:rPr>
        <w:t>对于</w:t>
      </w:r>
      <w:r>
        <w:rPr>
          <w:rFonts w:ascii="Arial Unicode MS" w:hAnsi="Arial Unicode MS" w:cs="Arial Unicode MS" w:eastAsia="Arial Unicode MS"/>
          <w:spacing w:val="3"/>
          <w:w w:val="123"/>
          <w:sz w:val="20"/>
          <w:szCs w:val="20"/>
        </w:rPr>
        <w:t>Ⅲ</w:t>
      </w:r>
      <w:r>
        <w:rPr>
          <w:rFonts w:ascii="Times New Roman Uni" w:hAnsi="Times New Roman Uni" w:cs="Times New Roman Uni" w:eastAsia="Times New Roman Uni"/>
          <w:w w:val="62"/>
          <w:position w:val="1"/>
          <w:sz w:val="20"/>
          <w:szCs w:val="20"/>
        </w:rPr>
        <w:t>Ｂ</w:t>
      </w:r>
      <w:r>
        <w:rPr>
          <w:rFonts w:ascii="Times New Roman Uni" w:hAnsi="Times New Roman Uni" w:cs="Times New Roman Uni" w:eastAsia="Times New Roman Uni"/>
          <w:spacing w:val="8"/>
          <w:position w:val="1"/>
          <w:sz w:val="20"/>
          <w:szCs w:val="20"/>
        </w:rPr>
        <w:t> </w:t>
      </w:r>
      <w:r>
        <w:rPr>
          <w:spacing w:val="3"/>
          <w:w w:val="48"/>
          <w:position w:val="1"/>
        </w:rPr>
        <w:t>期病人</w:t>
      </w:r>
      <w:r>
        <w:rPr>
          <w:spacing w:val="-3"/>
          <w:w w:val="50"/>
          <w:position w:val="1"/>
        </w:rPr>
        <w:t>，</w:t>
      </w:r>
      <w:r>
        <w:rPr>
          <w:spacing w:val="3"/>
          <w:w w:val="48"/>
          <w:position w:val="1"/>
        </w:rPr>
        <w:t>往往手术难以</w:t>
      </w:r>
      <w:r>
        <w:rPr>
          <w:spacing w:val="7"/>
          <w:w w:val="48"/>
          <w:position w:val="1"/>
        </w:rPr>
        <w:t>完全切</w:t>
      </w:r>
      <w:r>
        <w:rPr>
          <w:spacing w:val="3"/>
          <w:w w:val="48"/>
          <w:position w:val="1"/>
        </w:rPr>
        <w:t>除</w:t>
      </w:r>
      <w:r>
        <w:rPr>
          <w:w w:val="50"/>
          <w:position w:val="1"/>
        </w:rPr>
        <w:t>，</w:t>
      </w:r>
      <w:r>
        <w:rPr>
          <w:spacing w:val="7"/>
          <w:w w:val="48"/>
          <w:position w:val="1"/>
        </w:rPr>
        <w:t>以化学与放射治疗结合为</w:t>
      </w:r>
      <w:r>
        <w:rPr>
          <w:spacing w:val="3"/>
          <w:w w:val="48"/>
          <w:position w:val="1"/>
        </w:rPr>
        <w:t>主</w:t>
      </w:r>
      <w:r>
        <w:rPr>
          <w:w w:val="50"/>
          <w:position w:val="1"/>
        </w:rPr>
        <w:t>；</w:t>
      </w:r>
      <w:r>
        <w:rPr>
          <w:rFonts w:ascii="Arial Unicode MS" w:hAnsi="Arial Unicode MS" w:cs="Arial Unicode MS" w:eastAsia="Arial Unicode MS"/>
          <w:w w:val="110"/>
          <w:sz w:val="20"/>
          <w:szCs w:val="20"/>
        </w:rPr>
        <w:t>Ⅳ </w:t>
      </w:r>
      <w:r>
        <w:rPr>
          <w:spacing w:val="3"/>
          <w:w w:val="48"/>
        </w:rPr>
        <w:t>期病人治疗原则为减轻痛苦</w:t>
      </w:r>
      <w:r>
        <w:rPr>
          <w:spacing w:val="-3"/>
          <w:w w:val="50"/>
        </w:rPr>
        <w:t>、</w:t>
      </w:r>
      <w:r>
        <w:rPr>
          <w:spacing w:val="3"/>
          <w:w w:val="48"/>
        </w:rPr>
        <w:t>提高生活质量为主</w:t>
      </w:r>
      <w:r>
        <w:rPr>
          <w:spacing w:val="-3"/>
          <w:w w:val="50"/>
        </w:rPr>
        <w:t>，</w:t>
      </w:r>
      <w:r>
        <w:rPr>
          <w:spacing w:val="3"/>
          <w:w w:val="48"/>
        </w:rPr>
        <w:t>争取延长生存期</w:t>
      </w:r>
      <w:r>
        <w:rPr>
          <w:spacing w:val="-3"/>
          <w:w w:val="50"/>
        </w:rPr>
        <w:t>，</w:t>
      </w:r>
      <w:r>
        <w:rPr>
          <w:spacing w:val="3"/>
          <w:w w:val="48"/>
        </w:rPr>
        <w:t>此类病人的治疗方法是姑息治疗</w:t>
      </w:r>
      <w:r>
        <w:rPr>
          <w:w w:val="50"/>
        </w:rPr>
        <w:t>。</w:t>
      </w:r>
      <w:r>
        <w:rPr/>
      </w:r>
    </w:p>
    <w:p>
      <w:pPr>
        <w:spacing w:line="223" w:lineRule="exact" w:before="37"/>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疼痛处</w:t>
      </w:r>
      <w:r>
        <w:rPr>
          <w:rFonts w:ascii="Arial Unicode MS" w:hAnsi="Arial Unicode MS" w:cs="Arial Unicode MS" w:eastAsia="Arial Unicode MS"/>
          <w:color w:val="00AEEF"/>
          <w:w w:val="102"/>
          <w:sz w:val="21"/>
          <w:szCs w:val="21"/>
        </w:rPr>
        <w:t>理</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left="111" w:right="850"/>
        <w:jc w:val="both"/>
      </w:pPr>
      <w:r>
        <w:rPr>
          <w:spacing w:val="6"/>
          <w:w w:val="45"/>
        </w:rPr>
        <w:t>采取各种护理措施减轻疼痛，减少可诱发和加重疼痛的因素。提供舒适安静的环境，保证患者充分</w:t>
      </w:r>
      <w:r>
        <w:rPr>
          <w:spacing w:val="46"/>
          <w:w w:val="45"/>
        </w:rPr>
        <w:t> </w:t>
      </w:r>
      <w:r>
        <w:rPr>
          <w:spacing w:val="46"/>
          <w:w w:val="45"/>
        </w:rPr>
      </w:r>
      <w:r>
        <w:rPr>
          <w:spacing w:val="6"/>
          <w:w w:val="45"/>
        </w:rPr>
        <w:t>的休息；小心搬动患者，防止用力不当引起病变部位疼痛；指导协助胸痛患者用手或枕头护住胸部以减</w:t>
      </w:r>
      <w:r>
        <w:rPr>
          <w:spacing w:val="21"/>
          <w:w w:val="45"/>
        </w:rPr>
        <w:t> </w:t>
      </w:r>
      <w:r>
        <w:rPr>
          <w:spacing w:val="21"/>
          <w:w w:val="45"/>
        </w:rPr>
      </w:r>
      <w:r>
        <w:rPr>
          <w:spacing w:val="5"/>
          <w:w w:val="45"/>
        </w:rPr>
        <w:t>轻疼痛。药物止痛，按医嘱用药，遵循三阶梯镇痛用药原则，按需按时给药，有条件采用自控用药。物</w:t>
      </w:r>
      <w:r>
        <w:rPr>
          <w:spacing w:val="14"/>
          <w:w w:val="45"/>
        </w:rPr>
        <w:t> </w:t>
      </w:r>
      <w:r>
        <w:rPr>
          <w:spacing w:val="14"/>
          <w:w w:val="45"/>
        </w:rPr>
      </w:r>
      <w:r>
        <w:rPr>
          <w:spacing w:val="4"/>
          <w:w w:val="55"/>
        </w:rPr>
        <w:t>理治疗，如按摩、针灸、经皮肤电刺激止痛穴位或局部冷敷等，以降低疼痛的敏感性。</w:t>
      </w:r>
      <w:r>
        <w:rPr>
          <w:spacing w:val="4"/>
        </w:rPr>
      </w:r>
    </w:p>
    <w:p>
      <w:pPr>
        <w:spacing w:line="223" w:lineRule="exact" w:before="39"/>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用药护</w:t>
      </w:r>
      <w:r>
        <w:rPr>
          <w:rFonts w:ascii="Arial Unicode MS" w:hAnsi="Arial Unicode MS" w:cs="Arial Unicode MS" w:eastAsia="Arial Unicode MS"/>
          <w:color w:val="00AEEF"/>
          <w:w w:val="102"/>
          <w:sz w:val="21"/>
          <w:szCs w:val="21"/>
        </w:rPr>
        <w:t>理</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left="100" w:right="738" w:firstLine="430"/>
        <w:jc w:val="both"/>
      </w:pPr>
      <w:r>
        <w:rPr>
          <w:spacing w:val="6"/>
          <w:w w:val="45"/>
        </w:rPr>
        <w:t>化疗药物不仅杀伤癌细胞，对机体正常的白细胞也有杀伤抑制作用，应注意观察骨髓抑制情况，每</w:t>
      </w:r>
      <w:r>
        <w:rPr>
          <w:w w:val="45"/>
        </w:rPr>
        <w:t>  </w:t>
      </w:r>
      <w:r>
        <w:rPr>
          <w:spacing w:val="35"/>
          <w:w w:val="45"/>
        </w:rPr>
        <w:t> </w:t>
      </w:r>
      <w:r>
        <w:rPr>
          <w:spacing w:val="35"/>
          <w:w w:val="45"/>
        </w:rPr>
      </w:r>
      <w:r>
        <w:rPr>
          <w:spacing w:val="4"/>
          <w:w w:val="50"/>
        </w:rPr>
        <w:t>周检查 </w:t>
      </w:r>
      <w:r>
        <w:rPr>
          <w:rFonts w:ascii="Times New Roman Uni" w:hAnsi="Times New Roman Uni" w:cs="Times New Roman Uni" w:eastAsia="Times New Roman Uni"/>
          <w:w w:val="50"/>
          <w:sz w:val="20"/>
          <w:szCs w:val="20"/>
        </w:rPr>
        <w:t>１ ～ ２ </w:t>
      </w:r>
      <w:r>
        <w:rPr>
          <w:spacing w:val="4"/>
          <w:w w:val="50"/>
        </w:rPr>
        <w:t>次白细胞总数，当白细胞计数降至 </w:t>
      </w:r>
      <w:r>
        <w:rPr>
          <w:rFonts w:ascii="Times New Roman Uni" w:hAnsi="Times New Roman Uni" w:cs="Times New Roman Uni" w:eastAsia="Times New Roman Uni"/>
          <w:w w:val="50"/>
          <w:sz w:val="20"/>
          <w:szCs w:val="20"/>
        </w:rPr>
        <w:t>３ ５ × </w:t>
      </w:r>
      <w:r>
        <w:rPr>
          <w:rFonts w:ascii="Times New Roman Uni" w:hAnsi="Times New Roman Uni" w:cs="Times New Roman Uni" w:eastAsia="Times New Roman Uni"/>
          <w:spacing w:val="5"/>
          <w:w w:val="50"/>
          <w:sz w:val="20"/>
          <w:szCs w:val="20"/>
        </w:rPr>
        <w:t>１０</w:t>
      </w:r>
      <w:r>
        <w:rPr>
          <w:rFonts w:ascii="Times New Roman Uni" w:hAnsi="Times New Roman Uni" w:cs="Times New Roman Uni" w:eastAsia="Times New Roman Uni"/>
          <w:spacing w:val="5"/>
          <w:w w:val="50"/>
          <w:position w:val="10"/>
          <w:sz w:val="12"/>
          <w:szCs w:val="12"/>
        </w:rPr>
        <w:t>９ </w:t>
      </w:r>
      <w:r>
        <w:rPr>
          <w:rFonts w:ascii="Times New Roman Uni" w:hAnsi="Times New Roman Uni" w:cs="Times New Roman Uni" w:eastAsia="Times New Roman Uni"/>
          <w:w w:val="50"/>
          <w:sz w:val="20"/>
          <w:szCs w:val="20"/>
        </w:rPr>
        <w:t>／ Ｌ </w:t>
      </w:r>
      <w:r>
        <w:rPr>
          <w:spacing w:val="15"/>
          <w:w w:val="50"/>
        </w:rPr>
        <w:t>时应及时报告医师，当白细胞计数降至 </w:t>
      </w:r>
      <w:r>
        <w:rPr>
          <w:rFonts w:ascii="Times New Roman Uni" w:hAnsi="Times New Roman Uni" w:cs="Times New Roman Uni" w:eastAsia="Times New Roman Uni"/>
          <w:w w:val="50"/>
          <w:sz w:val="20"/>
          <w:szCs w:val="20"/>
        </w:rPr>
        <w:t>１</w:t>
      </w:r>
      <w:r>
        <w:rPr>
          <w:rFonts w:ascii="Times New Roman Uni" w:hAnsi="Times New Roman Uni" w:cs="Times New Roman Uni" w:eastAsia="Times New Roman Uni"/>
          <w:spacing w:val="17"/>
          <w:w w:val="50"/>
          <w:sz w:val="20"/>
          <w:szCs w:val="20"/>
        </w:rPr>
        <w:t> </w:t>
      </w:r>
      <w:r>
        <w:rPr>
          <w:rFonts w:ascii="Times New Roman Uni" w:hAnsi="Times New Roman Uni" w:cs="Times New Roman Uni" w:eastAsia="Times New Roman Uni"/>
          <w:w w:val="50"/>
          <w:sz w:val="20"/>
          <w:szCs w:val="20"/>
        </w:rPr>
        <w:t>×</w:t>
      </w:r>
      <w:r>
        <w:rPr>
          <w:rFonts w:ascii="Times New Roman Uni" w:hAnsi="Times New Roman Uni" w:cs="Times New Roman Uni" w:eastAsia="Times New Roman Uni"/>
          <w:w w:val="103"/>
          <w:sz w:val="20"/>
          <w:szCs w:val="20"/>
        </w:rPr>
        <w:t> </w:t>
      </w:r>
      <w:r>
        <w:rPr>
          <w:rFonts w:ascii="Times New Roman Uni" w:hAnsi="Times New Roman Uni" w:cs="Times New Roman Uni" w:eastAsia="Times New Roman Uni"/>
          <w:spacing w:val="5"/>
          <w:w w:val="45"/>
          <w:sz w:val="20"/>
          <w:szCs w:val="20"/>
        </w:rPr>
        <w:t>１０</w:t>
      </w:r>
      <w:r>
        <w:rPr>
          <w:rFonts w:ascii="Times New Roman Uni" w:hAnsi="Times New Roman Uni" w:cs="Times New Roman Uni" w:eastAsia="Times New Roman Uni"/>
          <w:spacing w:val="5"/>
          <w:w w:val="45"/>
          <w:position w:val="10"/>
          <w:sz w:val="12"/>
          <w:szCs w:val="12"/>
        </w:rPr>
        <w:t>９</w:t>
      </w:r>
      <w:r>
        <w:rPr>
          <w:rFonts w:ascii="Times New Roman Uni" w:hAnsi="Times New Roman Uni" w:cs="Times New Roman Uni" w:eastAsia="Times New Roman Uni"/>
          <w:w w:val="45"/>
          <w:position w:val="10"/>
          <w:sz w:val="12"/>
          <w:szCs w:val="12"/>
        </w:rPr>
        <w:t> </w:t>
      </w:r>
      <w:r>
        <w:rPr>
          <w:rFonts w:ascii="Times New Roman Uni" w:hAnsi="Times New Roman Uni" w:cs="Times New Roman Uni" w:eastAsia="Times New Roman Uni"/>
          <w:w w:val="45"/>
          <w:sz w:val="20"/>
          <w:szCs w:val="20"/>
        </w:rPr>
        <w:t>／ Ｌ </w:t>
      </w:r>
      <w:r>
        <w:rPr>
          <w:spacing w:val="15"/>
          <w:w w:val="45"/>
        </w:rPr>
        <w:t>时，遵医嘱使用抗生素以预防感染，并作好保护性隔离。化疗期间饮食宜少量多餐，避免粗糙、</w:t>
      </w:r>
      <w:r>
        <w:rPr>
          <w:spacing w:val="40"/>
          <w:w w:val="45"/>
        </w:rPr>
        <w:t> </w:t>
      </w:r>
      <w:r>
        <w:rPr>
          <w:spacing w:val="40"/>
          <w:w w:val="45"/>
        </w:rPr>
      </w:r>
      <w:r>
        <w:rPr>
          <w:spacing w:val="4"/>
          <w:w w:val="45"/>
        </w:rPr>
        <w:t>过热、酸、辣刺激性食物，以防损伤胃肠黏膜。化疗前后</w:t>
      </w:r>
      <w:r>
        <w:rPr>
          <w:w w:val="45"/>
        </w:rPr>
        <w:t>      </w:t>
      </w:r>
      <w:r>
        <w:rPr>
          <w:rFonts w:ascii="Times New Roman Uni" w:hAnsi="Times New Roman Uni" w:cs="Times New Roman Uni" w:eastAsia="Times New Roman Uni"/>
          <w:spacing w:val="10"/>
          <w:w w:val="45"/>
          <w:sz w:val="20"/>
          <w:szCs w:val="20"/>
        </w:rPr>
        <w:t>２ｈ</w:t>
      </w:r>
      <w:r>
        <w:rPr>
          <w:rFonts w:ascii="Times New Roman Uni" w:hAnsi="Times New Roman Uni" w:cs="Times New Roman Uni" w:eastAsia="Times New Roman Uni"/>
          <w:w w:val="45"/>
          <w:sz w:val="20"/>
          <w:szCs w:val="20"/>
        </w:rPr>
        <w:t>                </w:t>
      </w:r>
      <w:r>
        <w:rPr>
          <w:spacing w:val="17"/>
          <w:w w:val="45"/>
        </w:rPr>
        <w:t>避免进餐。化疗后患者常出现口干、口腔</w:t>
      </w:r>
      <w:r>
        <w:rPr>
          <w:spacing w:val="-30"/>
          <w:w w:val="45"/>
        </w:rPr>
        <w:t> </w:t>
      </w:r>
      <w:r>
        <w:rPr>
          <w:spacing w:val="-30"/>
          <w:w w:val="45"/>
        </w:rPr>
      </w:r>
      <w:r>
        <w:rPr>
          <w:rFonts w:ascii="Times New Roman Uni" w:hAnsi="Times New Roman Uni" w:cs="Times New Roman Uni" w:eastAsia="Times New Roman Uni"/>
          <w:w w:val="45"/>
          <w:sz w:val="20"/>
          <w:szCs w:val="20"/>
        </w:rPr>
        <w:t>ｐＨ </w:t>
      </w:r>
      <w:r>
        <w:rPr>
          <w:spacing w:val="11"/>
          <w:w w:val="45"/>
        </w:rPr>
        <w:t>值下降，易致牙周病和口腔真菌感染，需要进行口腔护理。因化疗药物刺激性强，疗程长，要注意</w:t>
      </w:r>
      <w:r>
        <w:rPr>
          <w:spacing w:val="27"/>
          <w:w w:val="45"/>
        </w:rPr>
        <w:t> </w:t>
      </w:r>
      <w:r>
        <w:rPr>
          <w:spacing w:val="27"/>
          <w:w w:val="45"/>
        </w:rPr>
      </w:r>
      <w:r>
        <w:rPr>
          <w:spacing w:val="4"/>
          <w:w w:val="55"/>
        </w:rPr>
        <w:t>保护静脉血管，防止药物外渗。</w:t>
      </w:r>
      <w:r>
        <w:rPr>
          <w:spacing w:val="4"/>
        </w:rPr>
      </w:r>
    </w:p>
    <w:p>
      <w:pPr>
        <w:spacing w:line="223" w:lineRule="exact" w:before="37"/>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肺癌合并肺结核化疗原</w:t>
      </w:r>
      <w:r>
        <w:rPr>
          <w:rFonts w:ascii="Arial Unicode MS" w:hAnsi="Arial Unicode MS" w:cs="Arial Unicode MS" w:eastAsia="Arial Unicode MS"/>
          <w:color w:val="00AEEF"/>
          <w:w w:val="102"/>
          <w:sz w:val="21"/>
          <w:szCs w:val="21"/>
        </w:rPr>
        <w:t>则</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left="111" w:right="738"/>
        <w:jc w:val="both"/>
      </w:pPr>
      <w:r>
        <w:rPr>
          <w:spacing w:val="3"/>
          <w:w w:val="48"/>
        </w:rPr>
        <w:t>肺癌患者常并发肺结核</w:t>
      </w:r>
      <w:r>
        <w:rPr>
          <w:spacing w:val="-3"/>
          <w:w w:val="50"/>
        </w:rPr>
        <w:t>，</w:t>
      </w:r>
      <w:r>
        <w:rPr>
          <w:spacing w:val="3"/>
          <w:w w:val="48"/>
        </w:rPr>
        <w:t>对</w:t>
      </w:r>
      <w:r>
        <w:rPr>
          <w:spacing w:val="7"/>
          <w:w w:val="48"/>
        </w:rPr>
        <w:t>于</w:t>
      </w:r>
      <w:r>
        <w:rPr>
          <w:spacing w:val="13"/>
          <w:w w:val="48"/>
        </w:rPr>
        <w:t>此类患者要遵</w:t>
      </w:r>
      <w:r>
        <w:rPr>
          <w:w w:val="48"/>
        </w:rPr>
        <w:t>循</w:t>
      </w:r>
      <w:r>
        <w:rPr>
          <w:spacing w:val="-3"/>
        </w:rPr>
        <w:t> </w:t>
      </w:r>
      <w:r>
        <w:rPr>
          <w:spacing w:val="-83"/>
          <w:w w:val="151"/>
        </w:rPr>
        <w:t>“</w:t>
      </w:r>
      <w:r>
        <w:rPr>
          <w:spacing w:val="13"/>
          <w:w w:val="48"/>
        </w:rPr>
        <w:t>早</w:t>
      </w:r>
      <w:r>
        <w:rPr>
          <w:spacing w:val="3"/>
          <w:w w:val="48"/>
        </w:rPr>
        <w:t>期</w:t>
      </w:r>
      <w:r>
        <w:rPr>
          <w:spacing w:val="2"/>
          <w:w w:val="50"/>
        </w:rPr>
        <w:t>、</w:t>
      </w:r>
      <w:r>
        <w:rPr>
          <w:spacing w:val="13"/>
          <w:w w:val="48"/>
        </w:rPr>
        <w:t>规</w:t>
      </w:r>
      <w:r>
        <w:rPr>
          <w:spacing w:val="3"/>
          <w:w w:val="48"/>
        </w:rPr>
        <w:t>律</w:t>
      </w:r>
      <w:r>
        <w:rPr>
          <w:spacing w:val="2"/>
          <w:w w:val="50"/>
        </w:rPr>
        <w:t>、</w:t>
      </w:r>
      <w:r>
        <w:rPr>
          <w:spacing w:val="13"/>
          <w:w w:val="48"/>
        </w:rPr>
        <w:t>全</w:t>
      </w:r>
      <w:r>
        <w:rPr>
          <w:spacing w:val="3"/>
          <w:w w:val="48"/>
        </w:rPr>
        <w:t>程</w:t>
      </w:r>
      <w:r>
        <w:rPr>
          <w:spacing w:val="2"/>
          <w:w w:val="50"/>
        </w:rPr>
        <w:t>、</w:t>
      </w:r>
      <w:r>
        <w:rPr>
          <w:spacing w:val="13"/>
          <w:w w:val="48"/>
        </w:rPr>
        <w:t>联</w:t>
      </w:r>
      <w:r>
        <w:rPr>
          <w:spacing w:val="3"/>
          <w:w w:val="48"/>
        </w:rPr>
        <w:t>合</w:t>
      </w:r>
      <w:r>
        <w:rPr>
          <w:spacing w:val="2"/>
          <w:w w:val="50"/>
        </w:rPr>
        <w:t>、</w:t>
      </w:r>
      <w:r>
        <w:rPr>
          <w:spacing w:val="13"/>
          <w:w w:val="48"/>
        </w:rPr>
        <w:t>适</w:t>
      </w:r>
      <w:r>
        <w:rPr>
          <w:spacing w:val="9"/>
          <w:w w:val="48"/>
        </w:rPr>
        <w:t>量</w:t>
      </w:r>
      <w:r>
        <w:rPr>
          <w:spacing w:val="22"/>
          <w:w w:val="151"/>
        </w:rPr>
        <w:t>”</w:t>
      </w:r>
      <w:r>
        <w:rPr>
          <w:spacing w:val="13"/>
          <w:w w:val="48"/>
        </w:rPr>
        <w:t>的结核病化</w:t>
      </w:r>
      <w:r>
        <w:rPr>
          <w:w w:val="48"/>
        </w:rPr>
        <w:t>疗</w:t>
      </w:r>
      <w:r>
        <w:rPr>
          <w:w w:val="48"/>
        </w:rPr>
        <w:t> </w:t>
      </w:r>
      <w:r>
        <w:rPr>
          <w:spacing w:val="3"/>
          <w:w w:val="48"/>
        </w:rPr>
        <w:t>原则</w:t>
      </w:r>
      <w:r>
        <w:rPr>
          <w:spacing w:val="-3"/>
          <w:w w:val="50"/>
        </w:rPr>
        <w:t>。</w:t>
      </w:r>
      <w:r>
        <w:rPr>
          <w:spacing w:val="3"/>
          <w:w w:val="48"/>
        </w:rPr>
        <w:t>非活动性肺结核患者</w:t>
      </w:r>
      <w:r>
        <w:rPr>
          <w:spacing w:val="-3"/>
          <w:w w:val="50"/>
        </w:rPr>
        <w:t>，</w:t>
      </w:r>
      <w:r>
        <w:rPr>
          <w:spacing w:val="3"/>
          <w:w w:val="48"/>
        </w:rPr>
        <w:t>以治疗肺</w:t>
      </w:r>
      <w:r>
        <w:rPr>
          <w:spacing w:val="9"/>
          <w:w w:val="48"/>
        </w:rPr>
        <w:t>癌为</w:t>
      </w:r>
      <w:r>
        <w:rPr>
          <w:spacing w:val="3"/>
          <w:w w:val="48"/>
        </w:rPr>
        <w:t>主</w:t>
      </w:r>
      <w:r>
        <w:rPr>
          <w:spacing w:val="2"/>
          <w:w w:val="50"/>
        </w:rPr>
        <w:t>；</w:t>
      </w:r>
      <w:r>
        <w:rPr>
          <w:spacing w:val="9"/>
          <w:w w:val="48"/>
        </w:rPr>
        <w:t>活动性肺结核患</w:t>
      </w:r>
      <w:r>
        <w:rPr>
          <w:spacing w:val="3"/>
          <w:w w:val="48"/>
        </w:rPr>
        <w:t>者</w:t>
      </w:r>
      <w:r>
        <w:rPr>
          <w:spacing w:val="2"/>
          <w:w w:val="50"/>
        </w:rPr>
        <w:t>，</w:t>
      </w:r>
      <w:r>
        <w:rPr>
          <w:spacing w:val="9"/>
          <w:w w:val="48"/>
        </w:rPr>
        <w:t>肺结核和肺癌化疗需要同时进</w:t>
      </w:r>
      <w:r>
        <w:rPr>
          <w:spacing w:val="3"/>
          <w:w w:val="48"/>
        </w:rPr>
        <w:t>行</w:t>
      </w:r>
      <w:r>
        <w:rPr>
          <w:w w:val="50"/>
        </w:rPr>
        <w:t>。</w:t>
      </w:r>
      <w:r>
        <w:rPr>
          <w:w w:val="50"/>
        </w:rPr>
        <w:t> </w:t>
      </w:r>
      <w:r>
        <w:rPr>
          <w:spacing w:val="3"/>
          <w:w w:val="48"/>
        </w:rPr>
        <w:t>肺结核按初治</w:t>
      </w:r>
      <w:r>
        <w:rPr>
          <w:spacing w:val="-3"/>
          <w:w w:val="50"/>
        </w:rPr>
        <w:t>、</w:t>
      </w:r>
      <w:r>
        <w:rPr>
          <w:spacing w:val="3"/>
          <w:w w:val="48"/>
        </w:rPr>
        <w:t>复治及耐药的化疗方案给予治疗</w:t>
      </w:r>
      <w:r>
        <w:rPr>
          <w:spacing w:val="-3"/>
          <w:w w:val="50"/>
        </w:rPr>
        <w:t>。</w:t>
      </w:r>
      <w:r>
        <w:rPr>
          <w:spacing w:val="3"/>
          <w:w w:val="48"/>
        </w:rPr>
        <w:t>肺癌按病理类型</w:t>
      </w:r>
      <w:r>
        <w:rPr>
          <w:spacing w:val="-3"/>
          <w:w w:val="50"/>
        </w:rPr>
        <w:t>、</w:t>
      </w:r>
      <w:r>
        <w:rPr>
          <w:spacing w:val="3"/>
          <w:w w:val="48"/>
        </w:rPr>
        <w:t>分期及全身</w:t>
      </w:r>
      <w:r>
        <w:rPr>
          <w:spacing w:val="7"/>
          <w:w w:val="48"/>
        </w:rPr>
        <w:t>情况选择一种或多种</w:t>
      </w:r>
      <w:r>
        <w:rPr>
          <w:w w:val="48"/>
        </w:rPr>
        <w:t>治</w:t>
      </w:r>
      <w:r>
        <w:rPr/>
      </w:r>
    </w:p>
    <w:p>
      <w:pPr>
        <w:spacing w:after="0" w:line="112" w:lineRule="auto"/>
        <w:jc w:val="both"/>
        <w:sectPr>
          <w:type w:val="continuous"/>
          <w:pgSz w:w="11170" w:h="15420"/>
          <w:pgMar w:top="0" w:bottom="280" w:left="740" w:right="0"/>
        </w:sectPr>
      </w:pPr>
    </w:p>
    <w:p>
      <w:pPr>
        <w:spacing w:line="240" w:lineRule="auto" w:before="11"/>
        <w:rPr>
          <w:rFonts w:ascii="Arial Unicode MS" w:hAnsi="Arial Unicode MS" w:cs="Arial Unicode MS" w:eastAsia="Arial Unicode MS"/>
          <w:sz w:val="4"/>
          <w:szCs w:val="4"/>
        </w:rPr>
      </w:pPr>
    </w:p>
    <w:p>
      <w:pPr>
        <w:spacing w:line="416" w:lineRule="exact"/>
        <w:ind w:left="0" w:right="0" w:firstLine="0"/>
        <w:rPr>
          <w:rFonts w:ascii="Arial Unicode MS" w:hAnsi="Arial Unicode MS" w:cs="Arial Unicode MS" w:eastAsia="Arial Unicode MS"/>
          <w:sz w:val="20"/>
          <w:szCs w:val="20"/>
        </w:rPr>
      </w:pPr>
      <w:r>
        <w:rPr>
          <w:rFonts w:ascii="Arial Unicode MS" w:hAnsi="Arial Unicode MS" w:cs="Arial Unicode MS" w:eastAsia="Arial Unicode MS"/>
          <w:position w:val="-7"/>
          <w:sz w:val="20"/>
          <w:szCs w:val="20"/>
        </w:rPr>
        <w:pict>
          <v:group style="width:515.2pt;height:20.85pt;mso-position-horizontal-relative:char;mso-position-vertical-relative:line" coordorigin="0,0" coordsize="10304,417">
            <v:shape style="position:absolute;left:0;top:20;width:10303;height:396" type="#_x0000_t75" stroked="false">
              <v:imagedata r:id="rId6" o:title=""/>
            </v:shape>
            <v:shape style="position:absolute;left:0;top:0;width:10304;height:417" type="#_x0000_t202" filled="false" stroked="false">
              <v:textbox inset="0,0,0,0">
                <w:txbxContent>
                  <w:p>
                    <w:pPr>
                      <w:tabs>
                        <w:tab w:pos="941" w:val="left" w:leader="none"/>
                      </w:tabs>
                      <w:spacing w:line="391" w:lineRule="exact" w:before="0"/>
                      <w:ind w:left="205" w:right="0" w:firstLine="0"/>
                      <w:jc w:val="left"/>
                      <w:rPr>
                        <w:rFonts w:ascii="Arial Unicode MS" w:hAnsi="Arial Unicode MS" w:cs="Arial Unicode MS" w:eastAsia="Arial Unicode MS"/>
                        <w:sz w:val="38"/>
                        <w:szCs w:val="38"/>
                      </w:rPr>
                    </w:pPr>
                    <w:r>
                      <w:rPr>
                        <w:rFonts w:ascii="Arial Unicode MS" w:hAnsi="Arial Unicode MS" w:cs="Arial Unicode MS" w:eastAsia="Arial Unicode MS"/>
                        <w:spacing w:val="-13"/>
                        <w:w w:val="56"/>
                        <w:sz w:val="23"/>
                        <w:szCs w:val="23"/>
                      </w:rPr>
                      <w:t>３８</w:t>
                    </w:r>
                    <w:r>
                      <w:rPr>
                        <w:rFonts w:ascii="Arial Unicode MS" w:hAnsi="Arial Unicode MS" w:cs="Arial Unicode MS" w:eastAsia="Arial Unicode MS"/>
                        <w:w w:val="56"/>
                        <w:sz w:val="23"/>
                        <w:szCs w:val="23"/>
                      </w:rPr>
                      <w:t>４</w:t>
                    </w:r>
                    <w:r>
                      <w:rPr>
                        <w:rFonts w:ascii="Arial Unicode MS" w:hAnsi="Arial Unicode MS" w:cs="Arial Unicode MS" w:eastAsia="Arial Unicode MS"/>
                        <w:sz w:val="23"/>
                        <w:szCs w:val="23"/>
                      </w:rPr>
                      <w:tab/>
                    </w:r>
                    <w:r>
                      <w:rPr>
                        <w:rFonts w:ascii="Arial Unicode MS" w:hAnsi="Arial Unicode MS" w:cs="Arial Unicode MS" w:eastAsia="Arial Unicode MS"/>
                        <w:color w:val="00AEEF"/>
                        <w:spacing w:val="5"/>
                        <w:w w:val="51"/>
                        <w:position w:val="1"/>
                        <w:sz w:val="38"/>
                        <w:szCs w:val="38"/>
                      </w:rPr>
                      <w:t>临床药物治疗</w:t>
                    </w:r>
                    <w:r>
                      <w:rPr>
                        <w:rFonts w:ascii="Arial Unicode MS" w:hAnsi="Arial Unicode MS" w:cs="Arial Unicode MS" w:eastAsia="Arial Unicode MS"/>
                        <w:color w:val="00AEEF"/>
                        <w:w w:val="51"/>
                        <w:position w:val="1"/>
                        <w:sz w:val="38"/>
                        <w:szCs w:val="38"/>
                      </w:rPr>
                      <w:t>学</w:t>
                    </w:r>
                    <w:r>
                      <w:rPr>
                        <w:rFonts w:ascii="Arial Unicode MS" w:hAnsi="Arial Unicode MS" w:cs="Arial Unicode MS" w:eastAsia="Arial Unicode MS"/>
                        <w:sz w:val="38"/>
                        <w:szCs w:val="38"/>
                      </w:rPr>
                    </w:r>
                  </w:p>
                </w:txbxContent>
              </v:textbox>
              <w10:wrap type="none"/>
            </v:shape>
          </v:group>
        </w:pict>
      </w:r>
      <w:r>
        <w:rPr>
          <w:rFonts w:ascii="Arial Unicode MS" w:hAnsi="Arial Unicode MS" w:cs="Arial Unicode MS" w:eastAsia="Arial Unicode MS"/>
          <w:position w:val="-7"/>
          <w:sz w:val="20"/>
          <w:szCs w:val="20"/>
        </w:rPr>
      </w:r>
    </w:p>
    <w:p>
      <w:pPr>
        <w:spacing w:line="240" w:lineRule="auto" w:before="2"/>
        <w:rPr>
          <w:rFonts w:ascii="Arial Unicode MS" w:hAnsi="Arial Unicode MS" w:cs="Arial Unicode MS" w:eastAsia="Arial Unicode MS"/>
          <w:sz w:val="7"/>
          <w:szCs w:val="7"/>
        </w:rPr>
      </w:pPr>
    </w:p>
    <w:p>
      <w:pPr>
        <w:pStyle w:val="BodyText"/>
        <w:spacing w:line="514" w:lineRule="exact"/>
        <w:ind w:right="98" w:firstLine="0"/>
        <w:jc w:val="left"/>
      </w:pPr>
      <w:r>
        <w:rPr>
          <w:spacing w:val="5"/>
          <w:w w:val="60"/>
        </w:rPr>
        <w:t>疗方法的综合治疗方案。</w:t>
      </w:r>
      <w:r>
        <w:rPr>
          <w:spacing w:val="5"/>
        </w:rPr>
      </w:r>
    </w:p>
    <w:p>
      <w:pPr>
        <w:spacing w:line="205"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五</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化疗禁忌</w:t>
      </w:r>
      <w:r>
        <w:rPr>
          <w:rFonts w:ascii="Arial Unicode MS" w:hAnsi="Arial Unicode MS" w:cs="Arial Unicode MS" w:eastAsia="Arial Unicode MS"/>
          <w:color w:val="00AEEF"/>
          <w:w w:val="102"/>
          <w:sz w:val="21"/>
          <w:szCs w:val="21"/>
        </w:rPr>
        <w:t>证</w:t>
      </w:r>
      <w:r>
        <w:rPr>
          <w:rFonts w:ascii="Arial Unicode MS" w:hAnsi="Arial Unicode MS" w:cs="Arial Unicode MS" w:eastAsia="Arial Unicode MS"/>
          <w:sz w:val="21"/>
          <w:szCs w:val="21"/>
        </w:rPr>
      </w:r>
    </w:p>
    <w:p>
      <w:pPr>
        <w:spacing w:line="390" w:lineRule="exact" w:before="0"/>
        <w:ind w:left="1259" w:right="98" w:firstLine="0"/>
        <w:jc w:val="left"/>
        <w:rPr>
          <w:rFonts w:ascii="Arial Unicode MS" w:hAnsi="Arial Unicode MS" w:cs="Arial Unicode MS" w:eastAsia="Arial Unicode MS"/>
          <w:sz w:val="42"/>
          <w:szCs w:val="42"/>
        </w:rPr>
      </w:pP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48"/>
          <w:sz w:val="42"/>
          <w:szCs w:val="42"/>
        </w:rPr>
        <w:t>患者全身情况差</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Ｋ</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ｆ</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w w:val="45"/>
          <w:sz w:val="20"/>
          <w:szCs w:val="20"/>
        </w:rPr>
        <w:t>ｙ</w:t>
      </w:r>
      <w:r>
        <w:rPr>
          <w:rFonts w:ascii="Times New Roman Uni" w:hAnsi="Times New Roman Uni" w:cs="Times New Roman Uni" w:eastAsia="Times New Roman Uni"/>
          <w:spacing w:val="11"/>
          <w:sz w:val="20"/>
          <w:szCs w:val="20"/>
        </w:rPr>
        <w:t> </w:t>
      </w:r>
      <w:r>
        <w:rPr>
          <w:rFonts w:ascii="Arial Unicode MS" w:hAnsi="Arial Unicode MS" w:cs="Arial Unicode MS" w:eastAsia="Arial Unicode MS"/>
          <w:spacing w:val="11"/>
          <w:w w:val="48"/>
          <w:sz w:val="42"/>
          <w:szCs w:val="42"/>
        </w:rPr>
        <w:t>功能</w:t>
      </w:r>
      <w:r>
        <w:rPr>
          <w:rFonts w:ascii="Arial Unicode MS" w:hAnsi="Arial Unicode MS" w:cs="Arial Unicode MS" w:eastAsia="Arial Unicode MS"/>
          <w:spacing w:val="13"/>
          <w:w w:val="48"/>
          <w:sz w:val="42"/>
          <w:szCs w:val="42"/>
        </w:rPr>
        <w:t>状态评</w:t>
      </w:r>
      <w:r>
        <w:rPr>
          <w:rFonts w:ascii="Arial Unicode MS" w:hAnsi="Arial Unicode MS" w:cs="Arial Unicode MS" w:eastAsia="Arial Unicode MS"/>
          <w:w w:val="48"/>
          <w:sz w:val="42"/>
          <w:szCs w:val="42"/>
        </w:rPr>
        <w:t>分</w:t>
      </w:r>
      <w:r>
        <w:rPr>
          <w:rFonts w:ascii="Arial Unicode MS" w:hAnsi="Arial Unicode MS" w:cs="Arial Unicode MS" w:eastAsia="Arial Unicode MS"/>
          <w:spacing w:val="-1"/>
          <w:sz w:val="42"/>
          <w:szCs w:val="42"/>
        </w:rPr>
        <w:t> </w:t>
      </w:r>
      <w:r>
        <w:rPr>
          <w:rFonts w:ascii="Arial Unicode MS" w:hAnsi="Arial Unicode MS" w:cs="Arial Unicode MS" w:eastAsia="Arial Unicode MS"/>
          <w:spacing w:val="-81"/>
          <w:w w:val="50"/>
          <w:sz w:val="42"/>
          <w:szCs w:val="42"/>
        </w:rPr>
        <w:t>（</w:t>
      </w:r>
      <w:r>
        <w:rPr>
          <w:rFonts w:ascii="Times New Roman Uni" w:hAnsi="Times New Roman Uni" w:cs="Times New Roman Uni" w:eastAsia="Times New Roman Uni"/>
          <w:spacing w:val="-2"/>
          <w:w w:val="68"/>
          <w:sz w:val="20"/>
          <w:szCs w:val="20"/>
        </w:rPr>
        <w:t>Ｋ</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13"/>
          <w:w w:val="51"/>
          <w:sz w:val="20"/>
          <w:szCs w:val="20"/>
        </w:rPr>
        <w:t>Ｓ</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41"/>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1"/>
          <w:sz w:val="20"/>
          <w:szCs w:val="20"/>
        </w:rPr>
        <w:t>６０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Arial Unicode MS" w:hAnsi="Arial Unicode MS" w:cs="Arial Unicode MS" w:eastAsia="Arial Unicode MS"/>
          <w:spacing w:val="13"/>
          <w:w w:val="48"/>
          <w:sz w:val="42"/>
          <w:szCs w:val="42"/>
        </w:rPr>
        <w:t>或体力状</w:t>
      </w:r>
      <w:r>
        <w:rPr>
          <w:rFonts w:ascii="Arial Unicode MS" w:hAnsi="Arial Unicode MS" w:cs="Arial Unicode MS" w:eastAsia="Arial Unicode MS"/>
          <w:w w:val="48"/>
          <w:sz w:val="42"/>
          <w:szCs w:val="42"/>
        </w:rPr>
        <w:t>况</w:t>
      </w:r>
      <w:r>
        <w:rPr>
          <w:rFonts w:ascii="Arial Unicode MS" w:hAnsi="Arial Unicode MS" w:cs="Arial Unicode MS" w:eastAsia="Arial Unicode MS"/>
          <w:spacing w:val="-49"/>
          <w:sz w:val="42"/>
          <w:szCs w:val="42"/>
        </w:rPr>
        <w:t> </w:t>
      </w:r>
      <w:r>
        <w:rPr>
          <w:rFonts w:ascii="Times New Roman Uni" w:hAnsi="Times New Roman Uni" w:cs="Times New Roman Uni" w:eastAsia="Times New Roman Uni"/>
          <w:w w:val="62"/>
          <w:sz w:val="20"/>
          <w:szCs w:val="20"/>
        </w:rPr>
        <w:t>ＥＣ</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w w:val="68"/>
          <w:sz w:val="20"/>
          <w:szCs w:val="20"/>
        </w:rPr>
        <w:t>Ｇ</w:t>
      </w:r>
      <w:r>
        <w:rPr>
          <w:rFonts w:ascii="Times New Roman Uni" w:hAnsi="Times New Roman Uni" w:cs="Times New Roman Uni" w:eastAsia="Times New Roman Uni"/>
          <w:spacing w:val="18"/>
          <w:sz w:val="20"/>
          <w:szCs w:val="20"/>
        </w:rPr>
        <w:t> </w:t>
      </w:r>
      <w:r>
        <w:rPr>
          <w:rFonts w:ascii="Arial Unicode MS" w:hAnsi="Arial Unicode MS" w:cs="Arial Unicode MS" w:eastAsia="Arial Unicode MS"/>
          <w:spacing w:val="13"/>
          <w:w w:val="48"/>
          <w:sz w:val="42"/>
          <w:szCs w:val="42"/>
        </w:rPr>
        <w:t>评</w:t>
      </w:r>
      <w:r>
        <w:rPr>
          <w:rFonts w:ascii="Arial Unicode MS" w:hAnsi="Arial Unicode MS" w:cs="Arial Unicode MS" w:eastAsia="Arial Unicode MS"/>
          <w:w w:val="48"/>
          <w:sz w:val="42"/>
          <w:szCs w:val="42"/>
        </w:rPr>
        <w:t>分</w:t>
      </w:r>
      <w:r>
        <w:rPr>
          <w:rFonts w:ascii="Arial Unicode MS" w:hAnsi="Arial Unicode MS" w:cs="Arial Unicode MS" w:eastAsia="Arial Unicode MS"/>
          <w:spacing w:val="-49"/>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11"/>
          <w:w w:val="51"/>
          <w:sz w:val="20"/>
          <w:szCs w:val="20"/>
        </w:rPr>
        <w:t>２</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3"/>
          <w:w w:val="48"/>
          <w:sz w:val="42"/>
          <w:szCs w:val="42"/>
        </w:rPr>
        <w:t>不宜进</w:t>
      </w:r>
      <w:r>
        <w:rPr>
          <w:rFonts w:ascii="Arial Unicode MS" w:hAnsi="Arial Unicode MS" w:cs="Arial Unicode MS" w:eastAsia="Arial Unicode MS"/>
          <w:w w:val="48"/>
          <w:sz w:val="42"/>
          <w:szCs w:val="42"/>
        </w:rPr>
        <w:t>行</w:t>
      </w:r>
      <w:r>
        <w:rPr>
          <w:rFonts w:ascii="Arial Unicode MS" w:hAnsi="Arial Unicode MS" w:cs="Arial Unicode MS" w:eastAsia="Arial Unicode MS"/>
          <w:sz w:val="42"/>
          <w:szCs w:val="42"/>
        </w:rPr>
      </w:r>
    </w:p>
    <w:p>
      <w:pPr>
        <w:pStyle w:val="BodyText"/>
        <w:spacing w:line="334" w:lineRule="exact"/>
        <w:ind w:right="98" w:firstLine="0"/>
        <w:jc w:val="left"/>
      </w:pPr>
      <w:r>
        <w:rPr>
          <w:spacing w:val="4"/>
          <w:w w:val="60"/>
        </w:rPr>
        <w:t>化疗。</w:t>
      </w:r>
      <w:r>
        <w:rPr>
          <w:spacing w:val="4"/>
        </w:rPr>
      </w:r>
    </w:p>
    <w:p>
      <w:pPr>
        <w:spacing w:line="331" w:lineRule="exact" w:before="0"/>
        <w:ind w:left="1259" w:right="98" w:firstLine="0"/>
        <w:jc w:val="left"/>
        <w:rPr>
          <w:rFonts w:ascii="Times New Roman Uni" w:hAnsi="Times New Roman Uni" w:cs="Times New Roman Uni" w:eastAsia="Times New Roman Uni"/>
          <w:sz w:val="20"/>
          <w:szCs w:val="20"/>
        </w:rPr>
      </w:pP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48"/>
          <w:sz w:val="42"/>
          <w:szCs w:val="42"/>
        </w:rPr>
        <w:t>白细胞少</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03"/>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9"/>
          <w:w w:val="51"/>
          <w:sz w:val="20"/>
          <w:szCs w:val="20"/>
        </w:rPr>
        <w:t>０</w:t>
      </w:r>
      <w:r>
        <w:rPr>
          <w:rFonts w:ascii="Times New Roman Uni" w:hAnsi="Times New Roman Uni" w:cs="Times New Roman Uni" w:eastAsia="Times New Roman Uni"/>
          <w:w w:val="49"/>
          <w:position w:val="10"/>
          <w:sz w:val="12"/>
          <w:szCs w:val="12"/>
        </w:rPr>
        <w:t>９</w:t>
      </w:r>
      <w:r>
        <w:rPr>
          <w:rFonts w:ascii="Times New Roman Uni" w:hAnsi="Times New Roman Uni" w:cs="Times New Roman Uni" w:eastAsia="Times New Roman Uni"/>
          <w:position w:val="10"/>
          <w:sz w:val="12"/>
          <w:szCs w:val="12"/>
        </w:rPr>
        <w:t> </w:t>
      </w:r>
      <w:r>
        <w:rPr>
          <w:rFonts w:ascii="Times New Roman Uni" w:hAnsi="Times New Roman Uni" w:cs="Times New Roman Uni" w:eastAsia="Times New Roman Uni"/>
          <w:spacing w:val="-13"/>
          <w:position w:val="10"/>
          <w:sz w:val="12"/>
          <w:szCs w:val="12"/>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4"/>
          <w:w w:val="57"/>
          <w:sz w:val="20"/>
          <w:szCs w:val="20"/>
        </w:rPr>
        <w:t>Ｌ</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中性粒细胞少</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03"/>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9"/>
          <w:w w:val="51"/>
          <w:sz w:val="20"/>
          <w:szCs w:val="20"/>
        </w:rPr>
        <w:t>０</w:t>
      </w:r>
      <w:r>
        <w:rPr>
          <w:rFonts w:ascii="Times New Roman Uni" w:hAnsi="Times New Roman Uni" w:cs="Times New Roman Uni" w:eastAsia="Times New Roman Uni"/>
          <w:w w:val="49"/>
          <w:position w:val="10"/>
          <w:sz w:val="12"/>
          <w:szCs w:val="12"/>
        </w:rPr>
        <w:t>９</w:t>
      </w:r>
      <w:r>
        <w:rPr>
          <w:rFonts w:ascii="Times New Roman Uni" w:hAnsi="Times New Roman Uni" w:cs="Times New Roman Uni" w:eastAsia="Times New Roman Uni"/>
          <w:position w:val="10"/>
          <w:sz w:val="12"/>
          <w:szCs w:val="12"/>
        </w:rPr>
        <w:t> </w:t>
      </w:r>
      <w:r>
        <w:rPr>
          <w:rFonts w:ascii="Times New Roman Uni" w:hAnsi="Times New Roman Uni" w:cs="Times New Roman Uni" w:eastAsia="Times New Roman Uni"/>
          <w:spacing w:val="-13"/>
          <w:position w:val="10"/>
          <w:sz w:val="12"/>
          <w:szCs w:val="12"/>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4"/>
          <w:w w:val="57"/>
          <w:sz w:val="20"/>
          <w:szCs w:val="20"/>
        </w:rPr>
        <w:t>Ｌ</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血</w:t>
      </w:r>
      <w:r>
        <w:rPr>
          <w:rFonts w:ascii="Arial Unicode MS" w:hAnsi="Arial Unicode MS" w:cs="Arial Unicode MS" w:eastAsia="Arial Unicode MS"/>
          <w:spacing w:val="7"/>
          <w:w w:val="48"/>
          <w:sz w:val="42"/>
          <w:szCs w:val="42"/>
        </w:rPr>
        <w:t>小板少</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w w:val="51"/>
          <w:sz w:val="20"/>
          <w:szCs w:val="20"/>
        </w:rPr>
        <w:t>６０</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103"/>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9"/>
          <w:w w:val="51"/>
          <w:sz w:val="20"/>
          <w:szCs w:val="20"/>
        </w:rPr>
        <w:t>０</w:t>
      </w:r>
      <w:r>
        <w:rPr>
          <w:rFonts w:ascii="Times New Roman Uni" w:hAnsi="Times New Roman Uni" w:cs="Times New Roman Uni" w:eastAsia="Times New Roman Uni"/>
          <w:w w:val="49"/>
          <w:position w:val="10"/>
          <w:sz w:val="12"/>
          <w:szCs w:val="12"/>
        </w:rPr>
        <w:t>９</w:t>
      </w:r>
      <w:r>
        <w:rPr>
          <w:rFonts w:ascii="Times New Roman Uni" w:hAnsi="Times New Roman Uni" w:cs="Times New Roman Uni" w:eastAsia="Times New Roman Uni"/>
          <w:position w:val="10"/>
          <w:sz w:val="12"/>
          <w:szCs w:val="12"/>
        </w:rPr>
        <w:t> </w:t>
      </w:r>
      <w:r>
        <w:rPr>
          <w:rFonts w:ascii="Times New Roman Uni" w:hAnsi="Times New Roman Uni" w:cs="Times New Roman Uni" w:eastAsia="Times New Roman Uni"/>
          <w:spacing w:val="-13"/>
          <w:position w:val="10"/>
          <w:sz w:val="12"/>
          <w:szCs w:val="12"/>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4"/>
          <w:w w:val="57"/>
          <w:sz w:val="20"/>
          <w:szCs w:val="20"/>
        </w:rPr>
        <w:t>Ｌ</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红细胞少</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103"/>
          <w:sz w:val="20"/>
          <w:szCs w:val="20"/>
        </w:rPr>
        <w:t>×</w:t>
      </w:r>
      <w:r>
        <w:rPr>
          <w:rFonts w:ascii="Times New Roman Uni" w:hAnsi="Times New Roman Uni" w:cs="Times New Roman Uni" w:eastAsia="Times New Roman Uni"/>
          <w:sz w:val="20"/>
          <w:szCs w:val="20"/>
        </w:rPr>
      </w:r>
    </w:p>
    <w:p>
      <w:pPr>
        <w:spacing w:line="330" w:lineRule="exact" w:before="0"/>
        <w:ind w:left="840" w:right="98" w:firstLine="0"/>
        <w:jc w:val="left"/>
        <w:rPr>
          <w:rFonts w:ascii="Arial Unicode MS" w:hAnsi="Arial Unicode MS" w:cs="Arial Unicode MS" w:eastAsia="Arial Unicode MS"/>
          <w:sz w:val="42"/>
          <w:szCs w:val="42"/>
        </w:rPr>
      </w:pP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9"/>
          <w:w w:val="51"/>
          <w:sz w:val="20"/>
          <w:szCs w:val="20"/>
        </w:rPr>
        <w:t>０</w:t>
      </w:r>
      <w:r>
        <w:rPr>
          <w:rFonts w:ascii="Times New Roman Uni" w:hAnsi="Times New Roman Uni" w:cs="Times New Roman Uni" w:eastAsia="Times New Roman Uni"/>
          <w:spacing w:val="-1"/>
          <w:w w:val="49"/>
          <w:position w:val="10"/>
          <w:sz w:val="12"/>
          <w:szCs w:val="12"/>
        </w:rPr>
        <w:t>１</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position w:val="10"/>
          <w:sz w:val="12"/>
          <w:szCs w:val="12"/>
        </w:rPr>
        <w:t> </w:t>
      </w:r>
      <w:r>
        <w:rPr>
          <w:rFonts w:ascii="Times New Roman Uni" w:hAnsi="Times New Roman Uni" w:cs="Times New Roman Uni" w:eastAsia="Times New Roman Uni"/>
          <w:spacing w:val="-13"/>
          <w:position w:val="10"/>
          <w:sz w:val="12"/>
          <w:szCs w:val="12"/>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4"/>
          <w:w w:val="57"/>
          <w:sz w:val="20"/>
          <w:szCs w:val="20"/>
        </w:rPr>
        <w:t>Ｌ</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血红蛋白低</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57"/>
          <w:sz w:val="20"/>
          <w:szCs w:val="20"/>
        </w:rPr>
        <w:t>Ｌ</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的肺癌患者原则上不宜化疗</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335" w:lineRule="exact" w:before="0"/>
        <w:ind w:left="1259" w:right="98" w:firstLine="0"/>
        <w:jc w:val="left"/>
        <w:rPr>
          <w:rFonts w:ascii="Arial Unicode MS" w:hAnsi="Arial Unicode MS" w:cs="Arial Unicode MS" w:eastAsia="Arial Unicode MS"/>
          <w:sz w:val="42"/>
          <w:szCs w:val="42"/>
        </w:rPr>
      </w:pPr>
      <w:r>
        <w:rPr>
          <w:rFonts w:ascii="Times New Roman Uni" w:hAnsi="Times New Roman Uni" w:cs="Times New Roman Uni" w:eastAsia="Times New Roman Uni"/>
          <w:w w:val="45"/>
          <w:sz w:val="20"/>
          <w:szCs w:val="20"/>
        </w:rPr>
        <w:t>３                    </w:t>
      </w:r>
      <w:r>
        <w:rPr>
          <w:rFonts w:ascii="Times New Roman Uni" w:hAnsi="Times New Roman Uni" w:cs="Times New Roman Uni" w:eastAsia="Times New Roman Uni"/>
          <w:spacing w:val="3"/>
          <w:w w:val="45"/>
          <w:sz w:val="20"/>
          <w:szCs w:val="20"/>
        </w:rPr>
        <w:t> </w:t>
      </w:r>
      <w:r>
        <w:rPr>
          <w:rFonts w:ascii="Arial Unicode MS" w:hAnsi="Arial Unicode MS" w:cs="Arial Unicode MS" w:eastAsia="Arial Unicode MS"/>
          <w:spacing w:val="5"/>
          <w:w w:val="45"/>
          <w:sz w:val="42"/>
          <w:szCs w:val="42"/>
        </w:rPr>
        <w:t>肺癌患者肝肾功能明显异常或有严重并发症者，不宜化疗。</w:t>
      </w:r>
      <w:r>
        <w:rPr>
          <w:rFonts w:ascii="Arial Unicode MS" w:hAnsi="Arial Unicode MS" w:cs="Arial Unicode MS" w:eastAsia="Arial Unicode MS"/>
          <w:spacing w:val="5"/>
          <w:sz w:val="42"/>
          <w:szCs w:val="42"/>
        </w:rPr>
      </w:r>
    </w:p>
    <w:p>
      <w:pPr>
        <w:pStyle w:val="BodyText"/>
        <w:spacing w:line="110" w:lineRule="auto" w:before="137"/>
        <w:ind w:right="210" w:firstLine="407"/>
        <w:jc w:val="both"/>
      </w:pP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spacing w:val="3"/>
          <w:w w:val="48"/>
        </w:rPr>
        <w:t>在化疗中如果出现以下情况</w:t>
      </w:r>
      <w:r>
        <w:rPr>
          <w:spacing w:val="-3"/>
          <w:w w:val="50"/>
        </w:rPr>
        <w:t>，</w:t>
      </w:r>
      <w:r>
        <w:rPr>
          <w:spacing w:val="3"/>
          <w:w w:val="48"/>
        </w:rPr>
        <w:t>应当考虑停药或更换方案</w:t>
      </w:r>
      <w:r>
        <w:rPr>
          <w:spacing w:val="-3"/>
          <w:w w:val="50"/>
        </w:rPr>
        <w:t>：</w:t>
      </w:r>
      <w:r>
        <w:rPr>
          <w:spacing w:val="3"/>
          <w:w w:val="48"/>
        </w:rPr>
        <w:t>治</w:t>
      </w:r>
      <w:r>
        <w:rPr>
          <w:spacing w:val="33"/>
          <w:w w:val="48"/>
        </w:rPr>
        <w:t>疗</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spacing w:val="3"/>
          <w:w w:val="48"/>
        </w:rPr>
        <w:t>个周期后病变进展或在化疗周</w:t>
      </w:r>
      <w:r>
        <w:rPr>
          <w:w w:val="48"/>
        </w:rPr>
        <w:t>期</w:t>
      </w:r>
      <w:r>
        <w:rPr>
          <w:w w:val="48"/>
        </w:rPr>
        <w:t> </w:t>
      </w:r>
      <w:r>
        <w:rPr>
          <w:spacing w:val="3"/>
          <w:w w:val="48"/>
        </w:rPr>
        <w:t>的休息期中再度恶化者</w:t>
      </w:r>
      <w:r>
        <w:rPr>
          <w:spacing w:val="-3"/>
          <w:w w:val="50"/>
        </w:rPr>
        <w:t>，</w:t>
      </w:r>
      <w:r>
        <w:rPr>
          <w:spacing w:val="3"/>
          <w:w w:val="48"/>
        </w:rPr>
        <w:t>应当停止原方案</w:t>
      </w:r>
      <w:r>
        <w:rPr>
          <w:spacing w:val="-1"/>
          <w:w w:val="50"/>
        </w:rPr>
        <w:t>，</w:t>
      </w:r>
      <w:r>
        <w:rPr>
          <w:spacing w:val="9"/>
          <w:w w:val="48"/>
        </w:rPr>
        <w:t>酌情选用其他方</w:t>
      </w:r>
      <w:r>
        <w:rPr>
          <w:spacing w:val="3"/>
          <w:w w:val="48"/>
        </w:rPr>
        <w:t>案</w:t>
      </w:r>
      <w:r>
        <w:rPr>
          <w:spacing w:val="2"/>
          <w:w w:val="50"/>
        </w:rPr>
        <w:t>；</w:t>
      </w:r>
      <w:r>
        <w:rPr>
          <w:spacing w:val="9"/>
          <w:w w:val="48"/>
        </w:rPr>
        <w:t>化疗不良反应</w:t>
      </w:r>
      <w:r>
        <w:rPr>
          <w:w w:val="48"/>
        </w:rPr>
        <w:t>达</w:t>
      </w:r>
      <w:r>
        <w:rPr>
          <w:spacing w:val="-65"/>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21"/>
          <w:sz w:val="20"/>
          <w:szCs w:val="20"/>
        </w:rPr>
        <w:t> </w:t>
      </w:r>
      <w:r>
        <w:rPr>
          <w:spacing w:val="3"/>
          <w:w w:val="48"/>
        </w:rPr>
        <w:t>级</w:t>
      </w:r>
      <w:r>
        <w:rPr>
          <w:spacing w:val="2"/>
          <w:w w:val="50"/>
        </w:rPr>
        <w:t>、</w:t>
      </w:r>
      <w:r>
        <w:rPr>
          <w:spacing w:val="9"/>
          <w:w w:val="48"/>
        </w:rPr>
        <w:t>并对患者</w:t>
      </w:r>
      <w:r>
        <w:rPr>
          <w:w w:val="48"/>
        </w:rPr>
        <w:t>生</w:t>
      </w:r>
      <w:r>
        <w:rPr>
          <w:w w:val="48"/>
        </w:rPr>
        <w:t> </w:t>
      </w:r>
      <w:r>
        <w:rPr>
          <w:spacing w:val="3"/>
          <w:w w:val="48"/>
        </w:rPr>
        <w:t>命有明显威胁时</w:t>
      </w:r>
      <w:r>
        <w:rPr>
          <w:spacing w:val="-3"/>
          <w:w w:val="50"/>
        </w:rPr>
        <w:t>，</w:t>
      </w:r>
      <w:r>
        <w:rPr>
          <w:spacing w:val="3"/>
          <w:w w:val="48"/>
        </w:rPr>
        <w:t>或出现严重的并发症时</w:t>
      </w:r>
      <w:r>
        <w:rPr>
          <w:spacing w:val="-3"/>
          <w:w w:val="50"/>
        </w:rPr>
        <w:t>，</w:t>
      </w:r>
      <w:r>
        <w:rPr>
          <w:spacing w:val="3"/>
          <w:w w:val="48"/>
        </w:rPr>
        <w:t>应当停药</w:t>
      </w:r>
      <w:r>
        <w:rPr>
          <w:spacing w:val="-3"/>
          <w:w w:val="50"/>
        </w:rPr>
        <w:t>，</w:t>
      </w:r>
      <w:r>
        <w:rPr>
          <w:spacing w:val="3"/>
          <w:w w:val="48"/>
        </w:rPr>
        <w:t>下次治疗时改用其他方案</w:t>
      </w:r>
      <w:r>
        <w:rPr>
          <w:w w:val="50"/>
        </w:rPr>
        <w:t>。</w:t>
      </w:r>
      <w:r>
        <w:rPr/>
      </w:r>
    </w:p>
    <w:p>
      <w:pPr>
        <w:pStyle w:val="Heading1"/>
        <w:spacing w:line="479" w:lineRule="exact"/>
        <w:ind w:right="98"/>
        <w:jc w:val="left"/>
      </w:pPr>
      <w:r>
        <w:rPr>
          <w:color w:val="00AEEF"/>
          <w:spacing w:val="8"/>
          <w:w w:val="60"/>
        </w:rPr>
        <w:t>五、肺癌药物治疗方案</w:t>
      </w:r>
      <w:r>
        <w:rPr>
          <w:spacing w:val="8"/>
        </w:rPr>
      </w:r>
    </w:p>
    <w:p>
      <w:pPr>
        <w:pStyle w:val="BodyText"/>
        <w:spacing w:line="110" w:lineRule="auto" w:before="195"/>
        <w:ind w:right="98"/>
        <w:jc w:val="both"/>
      </w:pPr>
      <w:r>
        <w:rPr>
          <w:spacing w:val="3"/>
          <w:w w:val="48"/>
        </w:rPr>
        <w:t>肺癌的药物治</w:t>
      </w:r>
      <w:r>
        <w:rPr>
          <w:spacing w:val="13"/>
          <w:w w:val="48"/>
        </w:rPr>
        <w:t>疗主要包括化学药物治</w:t>
      </w:r>
      <w:r>
        <w:rPr>
          <w:w w:val="48"/>
        </w:rPr>
        <w:t>疗</w:t>
      </w:r>
      <w:r>
        <w:rPr>
          <w:spacing w:val="-3"/>
        </w:rPr>
        <w:t> </w:t>
      </w:r>
      <w:r>
        <w:rPr>
          <w:spacing w:val="-83"/>
          <w:w w:val="50"/>
        </w:rPr>
        <w:t>（</w:t>
      </w:r>
      <w:r>
        <w:rPr>
          <w:spacing w:val="13"/>
          <w:w w:val="48"/>
        </w:rPr>
        <w:t>化</w:t>
      </w:r>
      <w:r>
        <w:rPr>
          <w:spacing w:val="9"/>
          <w:w w:val="48"/>
        </w:rPr>
        <w:t>疗</w:t>
      </w:r>
      <w:r>
        <w:rPr>
          <w:spacing w:val="-89"/>
          <w:w w:val="50"/>
        </w:rPr>
        <w:t>）</w:t>
      </w:r>
      <w:r>
        <w:rPr>
          <w:spacing w:val="2"/>
          <w:w w:val="50"/>
        </w:rPr>
        <w:t>、</w:t>
      </w:r>
      <w:r>
        <w:rPr>
          <w:spacing w:val="13"/>
          <w:w w:val="48"/>
        </w:rPr>
        <w:t>免疫治疗和分子靶向</w:t>
      </w:r>
      <w:r>
        <w:rPr>
          <w:spacing w:val="15"/>
          <w:w w:val="48"/>
        </w:rPr>
        <w:t>治</w:t>
      </w:r>
      <w:r>
        <w:rPr>
          <w:spacing w:val="29"/>
          <w:w w:val="48"/>
        </w:rPr>
        <w:t>疗</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spacing w:val="15"/>
          <w:w w:val="48"/>
        </w:rPr>
        <w:t>应用抗血管生成</w:t>
      </w:r>
      <w:r>
        <w:rPr>
          <w:spacing w:val="3"/>
          <w:w w:val="48"/>
        </w:rPr>
        <w:t>药</w:t>
      </w:r>
      <w:r>
        <w:rPr>
          <w:w w:val="50"/>
        </w:rPr>
        <w:t>。</w:t>
      </w:r>
      <w:r>
        <w:rPr>
          <w:w w:val="50"/>
        </w:rPr>
        <w:t> </w:t>
      </w:r>
      <w:r>
        <w:rPr>
          <w:spacing w:val="3"/>
          <w:w w:val="48"/>
        </w:rPr>
        <w:t>化疗分为新辅助化疗</w:t>
      </w:r>
      <w:r>
        <w:rPr>
          <w:spacing w:val="-3"/>
          <w:w w:val="50"/>
        </w:rPr>
        <w:t>、</w:t>
      </w:r>
      <w:r>
        <w:rPr>
          <w:spacing w:val="3"/>
          <w:w w:val="48"/>
        </w:rPr>
        <w:t>辅助化疗</w:t>
      </w:r>
      <w:r>
        <w:rPr>
          <w:spacing w:val="-3"/>
          <w:w w:val="50"/>
        </w:rPr>
        <w:t>、</w:t>
      </w:r>
      <w:r>
        <w:rPr>
          <w:spacing w:val="3"/>
          <w:w w:val="48"/>
        </w:rPr>
        <w:t>姑息</w:t>
      </w:r>
      <w:r>
        <w:rPr>
          <w:spacing w:val="9"/>
          <w:w w:val="48"/>
        </w:rPr>
        <w:t>化</w:t>
      </w:r>
      <w:r>
        <w:rPr>
          <w:spacing w:val="3"/>
          <w:w w:val="48"/>
        </w:rPr>
        <w:t>疗</w:t>
      </w:r>
      <w:r>
        <w:rPr>
          <w:spacing w:val="2"/>
          <w:w w:val="50"/>
        </w:rPr>
        <w:t>，</w:t>
      </w:r>
      <w:r>
        <w:rPr>
          <w:spacing w:val="9"/>
          <w:w w:val="48"/>
        </w:rPr>
        <w:t>应当严格掌握临床适应</w:t>
      </w:r>
      <w:r>
        <w:rPr>
          <w:spacing w:val="3"/>
          <w:w w:val="48"/>
        </w:rPr>
        <w:t>症</w:t>
      </w:r>
      <w:r>
        <w:rPr>
          <w:spacing w:val="2"/>
          <w:w w:val="50"/>
        </w:rPr>
        <w:t>，</w:t>
      </w:r>
      <w:r>
        <w:rPr>
          <w:spacing w:val="9"/>
          <w:w w:val="48"/>
        </w:rPr>
        <w:t>并在医师和药师指导下施</w:t>
      </w:r>
      <w:r>
        <w:rPr>
          <w:spacing w:val="3"/>
          <w:w w:val="48"/>
        </w:rPr>
        <w:t>行</w:t>
      </w:r>
      <w:r>
        <w:rPr>
          <w:w w:val="50"/>
        </w:rPr>
        <w:t>。</w:t>
      </w:r>
      <w:r>
        <w:rPr>
          <w:w w:val="50"/>
        </w:rPr>
        <w:t> </w:t>
      </w:r>
      <w:r>
        <w:rPr>
          <w:spacing w:val="3"/>
          <w:w w:val="48"/>
        </w:rPr>
        <w:t>目前肺癌常用的化疗药物分为两大类</w:t>
      </w:r>
      <w:r>
        <w:rPr>
          <w:spacing w:val="-3"/>
          <w:w w:val="50"/>
        </w:rPr>
        <w:t>，</w:t>
      </w:r>
      <w:r>
        <w:rPr>
          <w:spacing w:val="3"/>
          <w:w w:val="48"/>
        </w:rPr>
        <w:t>细胞周期特异性药物</w:t>
      </w:r>
      <w:r>
        <w:rPr>
          <w:spacing w:val="-3"/>
          <w:w w:val="50"/>
        </w:rPr>
        <w:t>：</w:t>
      </w:r>
      <w:r>
        <w:rPr>
          <w:spacing w:val="3"/>
          <w:w w:val="48"/>
        </w:rPr>
        <w:t>抗代谢药物及有</w:t>
      </w:r>
      <w:r>
        <w:rPr>
          <w:spacing w:val="7"/>
          <w:w w:val="48"/>
        </w:rPr>
        <w:t>丝分裂抑制</w:t>
      </w:r>
      <w:r>
        <w:rPr>
          <w:spacing w:val="3"/>
          <w:w w:val="48"/>
        </w:rPr>
        <w:t>剂</w:t>
      </w:r>
      <w:r>
        <w:rPr>
          <w:w w:val="50"/>
        </w:rPr>
        <w:t>，</w:t>
      </w:r>
      <w:r>
        <w:rPr>
          <w:spacing w:val="7"/>
          <w:w w:val="48"/>
        </w:rPr>
        <w:t>如长春</w:t>
      </w:r>
      <w:r>
        <w:rPr>
          <w:w w:val="48"/>
        </w:rPr>
        <w:t>新</w:t>
      </w:r>
      <w:r>
        <w:rPr>
          <w:w w:val="48"/>
        </w:rPr>
        <w:t> 碱</w:t>
      </w:r>
      <w:r>
        <w:rPr>
          <w:spacing w:val="-9"/>
        </w:rPr>
        <w:t> </w:t>
      </w:r>
      <w:r>
        <w:rPr>
          <w:spacing w:val="-89"/>
          <w:w w:val="50"/>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4"/>
          <w:w w:val="68"/>
          <w:sz w:val="20"/>
          <w:szCs w:val="20"/>
        </w:rPr>
        <w:t>Ｒ</w:t>
      </w:r>
      <w:r>
        <w:rPr>
          <w:spacing w:val="-89"/>
          <w:w w:val="50"/>
        </w:rPr>
        <w:t>）</w:t>
      </w:r>
      <w:r>
        <w:rPr>
          <w:spacing w:val="10"/>
          <w:w w:val="50"/>
        </w:rPr>
        <w:t>、</w:t>
      </w:r>
      <w:r>
        <w:rPr>
          <w:spacing w:val="29"/>
          <w:w w:val="48"/>
        </w:rPr>
        <w:t>异长春花</w:t>
      </w:r>
      <w:r>
        <w:rPr>
          <w:w w:val="48"/>
        </w:rPr>
        <w:t>碱</w:t>
      </w:r>
      <w:r>
        <w:rPr>
          <w:spacing w:val="7"/>
        </w:rPr>
        <w:t> </w:t>
      </w:r>
      <w:r>
        <w:rPr>
          <w:spacing w:val="-73"/>
          <w:w w:val="50"/>
        </w:rPr>
        <w:t>（</w:t>
      </w:r>
      <w:r>
        <w:rPr>
          <w:spacing w:val="29"/>
          <w:w w:val="48"/>
        </w:rPr>
        <w:t>长春瑞</w:t>
      </w:r>
      <w:r>
        <w:rPr>
          <w:spacing w:val="3"/>
          <w:w w:val="48"/>
        </w:rPr>
        <w:t>滨</w:t>
      </w:r>
      <w:r>
        <w:rPr>
          <w:spacing w:val="14"/>
          <w:w w:val="50"/>
        </w:rPr>
        <w:t>，</w:t>
      </w:r>
      <w:r>
        <w:rPr>
          <w:rFonts w:ascii="Times New Roman Uni" w:hAnsi="Times New Roman Uni" w:cs="Times New Roman Uni" w:eastAsia="Times New Roman Uni"/>
          <w:spacing w:val="-2"/>
          <w:w w:val="68"/>
          <w:sz w:val="20"/>
          <w:szCs w:val="20"/>
        </w:rPr>
        <w:t>ＮＶ</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27"/>
          <w:sz w:val="20"/>
          <w:szCs w:val="20"/>
        </w:rPr>
        <w:t> </w:t>
      </w:r>
      <w:r>
        <w:rPr>
          <w:spacing w:val="-89"/>
          <w:w w:val="50"/>
        </w:rPr>
        <w:t>）</w:t>
      </w:r>
      <w:r>
        <w:rPr>
          <w:spacing w:val="14"/>
          <w:w w:val="50"/>
        </w:rPr>
        <w:t>、</w:t>
      </w:r>
      <w:r>
        <w:rPr>
          <w:spacing w:val="31"/>
          <w:w w:val="48"/>
        </w:rPr>
        <w:t>依托泊</w:t>
      </w:r>
      <w:r>
        <w:rPr>
          <w:w w:val="48"/>
        </w:rPr>
        <w:t>苷</w:t>
      </w:r>
      <w:r>
        <w:rPr>
          <w:spacing w:val="9"/>
        </w:rPr>
        <w:t> </w:t>
      </w:r>
      <w:r>
        <w:rPr>
          <w:spacing w:val="-71"/>
          <w:w w:val="50"/>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57"/>
          <w:sz w:val="20"/>
          <w:szCs w:val="20"/>
        </w:rPr>
        <w:t>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9"/>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1"/>
          <w:sz w:val="20"/>
          <w:szCs w:val="20"/>
        </w:rPr>
        <w:t>１６</w:t>
      </w:r>
      <w:r>
        <w:rPr>
          <w:rFonts w:ascii="Times New Roman Uni" w:hAnsi="Times New Roman Uni" w:cs="Times New Roman Uni" w:eastAsia="Times New Roman Uni"/>
          <w:spacing w:val="-21"/>
          <w:sz w:val="20"/>
          <w:szCs w:val="20"/>
        </w:rPr>
        <w:t> </w:t>
      </w:r>
      <w:r>
        <w:rPr>
          <w:spacing w:val="-89"/>
          <w:w w:val="50"/>
        </w:rPr>
        <w:t>）</w:t>
      </w:r>
      <w:r>
        <w:rPr>
          <w:spacing w:val="14"/>
          <w:w w:val="50"/>
        </w:rPr>
        <w:t>、</w:t>
      </w:r>
      <w:r>
        <w:rPr>
          <w:spacing w:val="31"/>
          <w:w w:val="48"/>
        </w:rPr>
        <w:t>吉西他</w:t>
      </w:r>
      <w:r>
        <w:rPr>
          <w:w w:val="48"/>
        </w:rPr>
        <w:t>滨</w:t>
      </w:r>
      <w:r>
        <w:rPr>
          <w:spacing w:val="9"/>
        </w:rPr>
        <w:t> </w:t>
      </w:r>
      <w:r>
        <w:rPr>
          <w:spacing w:val="-71"/>
          <w:w w:val="50"/>
        </w:rPr>
        <w:t>（</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80"/>
          <w:sz w:val="20"/>
          <w:szCs w:val="20"/>
        </w:rPr>
        <w:t>Ｍ</w:t>
      </w:r>
      <w:r>
        <w:rPr>
          <w:rFonts w:ascii="Times New Roman Uni" w:hAnsi="Times New Roman Uni" w:cs="Times New Roman Uni" w:eastAsia="Times New Roman Uni"/>
          <w:spacing w:val="-28"/>
          <w:sz w:val="20"/>
          <w:szCs w:val="20"/>
        </w:rPr>
        <w:t> </w:t>
      </w:r>
      <w:r>
        <w:rPr>
          <w:spacing w:val="-89"/>
          <w:w w:val="50"/>
        </w:rPr>
        <w:t>）</w:t>
      </w:r>
      <w:r>
        <w:rPr>
          <w:spacing w:val="14"/>
          <w:w w:val="50"/>
        </w:rPr>
        <w:t>、</w:t>
      </w:r>
      <w:r>
        <w:rPr>
          <w:spacing w:val="31"/>
          <w:w w:val="48"/>
        </w:rPr>
        <w:t>紫杉</w:t>
      </w:r>
      <w:r>
        <w:rPr>
          <w:w w:val="48"/>
        </w:rPr>
        <w:t>醇</w:t>
      </w:r>
      <w:r>
        <w:rPr/>
      </w:r>
    </w:p>
    <w:p>
      <w:pPr>
        <w:pStyle w:val="BodyText"/>
        <w:spacing w:line="380" w:lineRule="exact"/>
        <w:ind w:right="98" w:firstLine="0"/>
        <w:jc w:val="left"/>
      </w:pPr>
      <w:r>
        <w:rPr>
          <w:spacing w:val="-89"/>
          <w:w w:val="50"/>
        </w:rPr>
        <w:t>（</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4"/>
          <w:w w:val="68"/>
          <w:sz w:val="20"/>
          <w:szCs w:val="20"/>
        </w:rPr>
        <w:t>Ｘ</w:t>
      </w:r>
      <w:r>
        <w:rPr>
          <w:spacing w:val="16"/>
          <w:w w:val="50"/>
        </w:rPr>
        <w:t>）</w:t>
      </w:r>
      <w:r>
        <w:rPr>
          <w:spacing w:val="3"/>
          <w:w w:val="48"/>
        </w:rPr>
        <w:t>等</w:t>
      </w:r>
      <w:r>
        <w:rPr>
          <w:spacing w:val="-3"/>
          <w:w w:val="50"/>
        </w:rPr>
        <w:t>；</w:t>
      </w:r>
      <w:r>
        <w:rPr>
          <w:spacing w:val="3"/>
          <w:w w:val="48"/>
        </w:rPr>
        <w:t>细胞周期非特异药物</w:t>
      </w:r>
      <w:r>
        <w:rPr>
          <w:spacing w:val="-3"/>
          <w:w w:val="50"/>
        </w:rPr>
        <w:t>：</w:t>
      </w:r>
      <w:r>
        <w:rPr>
          <w:spacing w:val="3"/>
          <w:w w:val="48"/>
        </w:rPr>
        <w:t>烷化剂</w:t>
      </w:r>
      <w:r>
        <w:rPr>
          <w:spacing w:val="-3"/>
          <w:w w:val="50"/>
        </w:rPr>
        <w:t>、</w:t>
      </w:r>
      <w:r>
        <w:rPr>
          <w:spacing w:val="3"/>
          <w:w w:val="48"/>
        </w:rPr>
        <w:t>抗生素类</w:t>
      </w:r>
      <w:r>
        <w:rPr>
          <w:spacing w:val="-3"/>
          <w:w w:val="50"/>
        </w:rPr>
        <w:t>、</w:t>
      </w:r>
      <w:r>
        <w:rPr>
          <w:spacing w:val="3"/>
          <w:w w:val="48"/>
        </w:rPr>
        <w:t>顺</w:t>
      </w:r>
      <w:r>
        <w:rPr>
          <w:w w:val="48"/>
        </w:rPr>
        <w:t>铂</w:t>
      </w:r>
      <w:r>
        <w:rPr>
          <w:spacing w:val="-9"/>
        </w:rPr>
        <w:t> </w:t>
      </w:r>
      <w:r>
        <w:rPr>
          <w:spacing w:val="-89"/>
          <w:w w:val="50"/>
        </w:rPr>
        <w:t>（</w:t>
      </w:r>
      <w:r>
        <w:rPr>
          <w:rFonts w:ascii="Times New Roman Uni" w:hAnsi="Times New Roman Uni" w:cs="Times New Roman Uni" w:eastAsia="Times New Roman Uni"/>
          <w:spacing w:val="-2"/>
          <w:w w:val="68"/>
          <w:sz w:val="20"/>
          <w:szCs w:val="20"/>
        </w:rPr>
        <w:t>ＤＤ</w:t>
      </w:r>
      <w:r>
        <w:rPr>
          <w:rFonts w:ascii="Times New Roman Uni" w:hAnsi="Times New Roman Uni" w:cs="Times New Roman Uni" w:eastAsia="Times New Roman Uni"/>
          <w:spacing w:val="4"/>
          <w:w w:val="57"/>
          <w:sz w:val="20"/>
          <w:szCs w:val="20"/>
        </w:rPr>
        <w:t>Ｐ</w:t>
      </w:r>
      <w:r>
        <w:rPr>
          <w:spacing w:val="-89"/>
          <w:w w:val="50"/>
        </w:rPr>
        <w:t>）</w:t>
      </w:r>
      <w:r>
        <w:rPr>
          <w:spacing w:val="-3"/>
          <w:w w:val="50"/>
        </w:rPr>
        <w:t>、</w:t>
      </w:r>
      <w:r>
        <w:rPr>
          <w:spacing w:val="3"/>
          <w:w w:val="48"/>
        </w:rPr>
        <w:t>卡铂等</w:t>
      </w:r>
      <w:r>
        <w:rPr>
          <w:w w:val="50"/>
        </w:rPr>
        <w:t>。</w:t>
      </w:r>
      <w:r>
        <w:rPr/>
      </w:r>
    </w:p>
    <w:p>
      <w:pPr>
        <w:spacing w:line="204"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小细胞肺癌化疗药</w:t>
      </w:r>
      <w:r>
        <w:rPr>
          <w:rFonts w:ascii="Arial Unicode MS" w:hAnsi="Arial Unicode MS" w:cs="Arial Unicode MS" w:eastAsia="Arial Unicode MS"/>
          <w:color w:val="00AEEF"/>
          <w:w w:val="102"/>
          <w:sz w:val="21"/>
          <w:szCs w:val="21"/>
        </w:rPr>
        <w:t>物</w:t>
      </w:r>
      <w:r>
        <w:rPr>
          <w:rFonts w:ascii="Arial Unicode MS" w:hAnsi="Arial Unicode MS" w:cs="Arial Unicode MS" w:eastAsia="Arial Unicode MS"/>
          <w:sz w:val="21"/>
          <w:szCs w:val="21"/>
        </w:rPr>
      </w:r>
    </w:p>
    <w:p>
      <w:pPr>
        <w:spacing w:line="240" w:lineRule="auto" w:before="5"/>
        <w:rPr>
          <w:rFonts w:ascii="Arial Unicode MS" w:hAnsi="Arial Unicode MS" w:cs="Arial Unicode MS" w:eastAsia="Arial Unicode MS"/>
          <w:sz w:val="11"/>
          <w:szCs w:val="11"/>
        </w:rPr>
      </w:pPr>
    </w:p>
    <w:p>
      <w:pPr>
        <w:pStyle w:val="BodyText"/>
        <w:spacing w:line="108" w:lineRule="auto"/>
        <w:ind w:right="210"/>
        <w:jc w:val="both"/>
      </w:pPr>
      <w:r>
        <w:rPr>
          <w:spacing w:val="6"/>
          <w:w w:val="45"/>
        </w:rPr>
        <w:t>小细胞肺癌具有增长快、易早期远处转移、易复发的生物学特征，对化疗药物非常敏感，故化疗已</w:t>
      </w:r>
      <w:r>
        <w:rPr>
          <w:spacing w:val="47"/>
          <w:w w:val="45"/>
        </w:rPr>
        <w:t> </w:t>
      </w:r>
      <w:r>
        <w:rPr>
          <w:spacing w:val="47"/>
          <w:w w:val="45"/>
        </w:rPr>
      </w:r>
      <w:r>
        <w:rPr>
          <w:spacing w:val="9"/>
          <w:w w:val="45"/>
        </w:rPr>
        <w:t>成为小细胞肺癌的首选治疗方案。目前 </w:t>
      </w:r>
      <w:r>
        <w:rPr>
          <w:rFonts w:ascii="Times New Roman Uni" w:hAnsi="Times New Roman Uni" w:cs="Times New Roman Uni" w:eastAsia="Times New Roman Uni"/>
          <w:w w:val="45"/>
          <w:sz w:val="20"/>
          <w:szCs w:val="20"/>
        </w:rPr>
        <w:t>ＥＰ </w:t>
      </w:r>
      <w:r>
        <w:rPr>
          <w:spacing w:val="11"/>
          <w:w w:val="45"/>
        </w:rPr>
        <w:t>方案  </w:t>
      </w:r>
      <w:r>
        <w:rPr>
          <w:spacing w:val="-19"/>
          <w:w w:val="45"/>
        </w:rPr>
        <w:t>（依托泊苷  </w:t>
      </w:r>
      <w:r>
        <w:rPr>
          <w:rFonts w:ascii="Times New Roman Uni" w:hAnsi="Times New Roman Uni" w:cs="Times New Roman Uni" w:eastAsia="Times New Roman Uni"/>
          <w:w w:val="45"/>
          <w:sz w:val="20"/>
          <w:szCs w:val="20"/>
        </w:rPr>
        <w:t>＋</w:t>
      </w:r>
      <w:r>
        <w:rPr>
          <w:rFonts w:ascii="Times New Roman Uni" w:hAnsi="Times New Roman Uni" w:cs="Times New Roman Uni" w:eastAsia="Times New Roman Uni"/>
          <w:spacing w:val="22"/>
          <w:w w:val="45"/>
          <w:sz w:val="20"/>
          <w:szCs w:val="20"/>
        </w:rPr>
        <w:t> </w:t>
      </w:r>
      <w:r>
        <w:rPr>
          <w:spacing w:val="25"/>
          <w:w w:val="45"/>
        </w:rPr>
        <w:t>顺铂）仍是治疗各期小细胞肺癌的标准</w:t>
      </w:r>
      <w:r>
        <w:rPr>
          <w:spacing w:val="20"/>
          <w:w w:val="45"/>
        </w:rPr>
        <w:t> </w:t>
      </w:r>
      <w:r>
        <w:rPr>
          <w:spacing w:val="20"/>
          <w:w w:val="45"/>
        </w:rPr>
      </w:r>
      <w:r>
        <w:rPr>
          <w:spacing w:val="4"/>
          <w:w w:val="60"/>
        </w:rPr>
        <w:t>方案。</w:t>
      </w:r>
      <w:r>
        <w:rPr>
          <w:spacing w:val="4"/>
        </w:rPr>
      </w:r>
    </w:p>
    <w:p>
      <w:pPr>
        <w:spacing w:line="110" w:lineRule="auto" w:before="0"/>
        <w:ind w:left="840" w:right="98" w:firstLine="419"/>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1"/>
          <w:sz w:val="20"/>
          <w:szCs w:val="20"/>
        </w:rPr>
        <w:t> </w:t>
      </w:r>
      <w:r>
        <w:rPr>
          <w:rFonts w:ascii="Arial Unicode MS" w:hAnsi="Arial Unicode MS" w:cs="Arial Unicode MS" w:eastAsia="Arial Unicode MS"/>
          <w:color w:val="00AEEF"/>
          <w:spacing w:val="-2"/>
          <w:w w:val="68"/>
          <w:sz w:val="20"/>
          <w:szCs w:val="20"/>
        </w:rPr>
        <w:t>Ｅ</w:t>
      </w:r>
      <w:r>
        <w:rPr>
          <w:rFonts w:ascii="Arial Unicode MS" w:hAnsi="Arial Unicode MS" w:cs="Arial Unicode MS" w:eastAsia="Arial Unicode MS"/>
          <w:color w:val="00AEEF"/>
          <w:w w:val="74"/>
          <w:sz w:val="20"/>
          <w:szCs w:val="20"/>
        </w:rPr>
        <w:t>Ｃ</w:t>
      </w:r>
      <w:r>
        <w:rPr>
          <w:rFonts w:ascii="Arial Unicode MS" w:hAnsi="Arial Unicode MS" w:cs="Arial Unicode MS" w:eastAsia="Arial Unicode MS"/>
          <w:color w:val="00AEEF"/>
          <w:spacing w:val="1"/>
          <w:sz w:val="20"/>
          <w:szCs w:val="20"/>
        </w:rPr>
        <w:t> </w:t>
      </w:r>
      <w:r>
        <w:rPr>
          <w:rFonts w:ascii="Arial Unicode MS" w:hAnsi="Arial Unicode MS" w:cs="Arial Unicode MS" w:eastAsia="Arial Unicode MS"/>
          <w:color w:val="00AEEF"/>
          <w:w w:val="58"/>
          <w:sz w:val="20"/>
          <w:szCs w:val="20"/>
        </w:rPr>
        <w:t>＋</w:t>
      </w:r>
      <w:r>
        <w:rPr>
          <w:rFonts w:ascii="Arial Unicode MS" w:hAnsi="Arial Unicode MS" w:cs="Arial Unicode MS" w:eastAsia="Arial Unicode MS"/>
          <w:color w:val="00AEEF"/>
          <w:spacing w:val="-16"/>
          <w:sz w:val="20"/>
          <w:szCs w:val="20"/>
        </w:rPr>
        <w:t> </w:t>
      </w:r>
      <w:r>
        <w:rPr>
          <w:rFonts w:ascii="Arial Unicode MS" w:hAnsi="Arial Unicode MS" w:cs="Arial Unicode MS" w:eastAsia="Arial Unicode MS"/>
          <w:color w:val="00AEEF"/>
          <w:w w:val="51"/>
          <w:sz w:val="20"/>
          <w:szCs w:val="20"/>
        </w:rPr>
        <w:t>ａ</w:t>
      </w:r>
      <w:r>
        <w:rPr>
          <w:rFonts w:ascii="Arial Unicode MS" w:hAnsi="Arial Unicode MS" w:cs="Arial Unicode MS" w:eastAsia="Arial Unicode MS"/>
          <w:color w:val="00AEEF"/>
          <w:spacing w:val="-1"/>
          <w:w w:val="34"/>
          <w:sz w:val="20"/>
          <w:szCs w:val="20"/>
        </w:rPr>
        <w:t>ｔ</w:t>
      </w:r>
      <w:r>
        <w:rPr>
          <w:rFonts w:ascii="Arial Unicode MS" w:hAnsi="Arial Unicode MS" w:cs="Arial Unicode MS" w:eastAsia="Arial Unicode MS"/>
          <w:color w:val="00AEEF"/>
          <w:spacing w:val="-1"/>
          <w:w w:val="45"/>
          <w:sz w:val="20"/>
          <w:szCs w:val="20"/>
        </w:rPr>
        <w:t>ｅｚ</w:t>
      </w:r>
      <w:r>
        <w:rPr>
          <w:rFonts w:ascii="Arial Unicode MS" w:hAnsi="Arial Unicode MS" w:cs="Arial Unicode MS" w:eastAsia="Arial Unicode MS"/>
          <w:color w:val="00AEEF"/>
          <w:w w:val="51"/>
          <w:sz w:val="20"/>
          <w:szCs w:val="20"/>
        </w:rPr>
        <w:t>ｏ</w:t>
      </w:r>
      <w:r>
        <w:rPr>
          <w:rFonts w:ascii="Arial Unicode MS" w:hAnsi="Arial Unicode MS" w:cs="Arial Unicode MS" w:eastAsia="Arial Unicode MS"/>
          <w:color w:val="00AEEF"/>
          <w:spacing w:val="-1"/>
          <w:w w:val="28"/>
          <w:sz w:val="20"/>
          <w:szCs w:val="20"/>
        </w:rPr>
        <w:t>ｌｉ</w:t>
      </w:r>
      <w:r>
        <w:rPr>
          <w:rFonts w:ascii="Arial Unicode MS" w:hAnsi="Arial Unicode MS" w:cs="Arial Unicode MS" w:eastAsia="Arial Unicode MS"/>
          <w:color w:val="00AEEF"/>
          <w:spacing w:val="-1"/>
          <w:w w:val="45"/>
          <w:sz w:val="20"/>
          <w:szCs w:val="20"/>
        </w:rPr>
        <w:t>ｚ</w:t>
      </w:r>
      <w:r>
        <w:rPr>
          <w:rFonts w:ascii="Arial Unicode MS" w:hAnsi="Arial Unicode MS" w:cs="Arial Unicode MS" w:eastAsia="Arial Unicode MS"/>
          <w:color w:val="00AEEF"/>
          <w:spacing w:val="-2"/>
          <w:w w:val="57"/>
          <w:sz w:val="20"/>
          <w:szCs w:val="20"/>
        </w:rPr>
        <w:t>ｕ</w:t>
      </w:r>
      <w:r>
        <w:rPr>
          <w:rFonts w:ascii="Arial Unicode MS" w:hAnsi="Arial Unicode MS" w:cs="Arial Unicode MS" w:eastAsia="Arial Unicode MS"/>
          <w:color w:val="00AEEF"/>
          <w:spacing w:val="-1"/>
          <w:w w:val="85"/>
          <w:sz w:val="20"/>
          <w:szCs w:val="20"/>
        </w:rPr>
        <w:t>ｍ</w:t>
      </w:r>
      <w:r>
        <w:rPr>
          <w:rFonts w:ascii="Arial Unicode MS" w:hAnsi="Arial Unicode MS" w:cs="Arial Unicode MS" w:eastAsia="Arial Unicode MS"/>
          <w:color w:val="00AEEF"/>
          <w:w w:val="51"/>
          <w:sz w:val="20"/>
          <w:szCs w:val="20"/>
        </w:rPr>
        <w:t>ａ</w:t>
      </w:r>
      <w:r>
        <w:rPr>
          <w:rFonts w:ascii="Arial Unicode MS" w:hAnsi="Arial Unicode MS" w:cs="Arial Unicode MS" w:eastAsia="Arial Unicode MS"/>
          <w:color w:val="00AEEF"/>
          <w:w w:val="57"/>
          <w:sz w:val="20"/>
          <w:szCs w:val="20"/>
        </w:rPr>
        <w:t>ｂ</w:t>
      </w:r>
      <w:r>
        <w:rPr>
          <w:rFonts w:ascii="Arial Unicode MS" w:hAnsi="Arial Unicode MS" w:cs="Arial Unicode MS" w:eastAsia="Arial Unicode MS"/>
          <w:color w:val="00AEEF"/>
          <w:spacing w:val="-27"/>
          <w:sz w:val="20"/>
          <w:szCs w:val="20"/>
        </w:rPr>
        <w:t> </w:t>
      </w:r>
      <w:r>
        <w:rPr>
          <w:rFonts w:ascii="Arial Unicode MS" w:hAnsi="Arial Unicode MS" w:cs="Arial Unicode MS" w:eastAsia="Arial Unicode MS"/>
          <w:color w:val="00AEEF"/>
          <w:w w:val="17"/>
          <w:sz w:val="20"/>
          <w:szCs w:val="20"/>
        </w:rPr>
        <w:t>／</w:t>
      </w:r>
      <w:r>
        <w:rPr>
          <w:rFonts w:ascii="Arial Unicode MS" w:hAnsi="Arial Unicode MS" w:cs="Arial Unicode MS" w:eastAsia="Arial Unicode MS"/>
          <w:color w:val="00AEEF"/>
          <w:spacing w:val="-11"/>
          <w:sz w:val="20"/>
          <w:szCs w:val="20"/>
        </w:rPr>
        <w:t> </w:t>
      </w:r>
      <w:r>
        <w:rPr>
          <w:rFonts w:ascii="Arial Unicode MS" w:hAnsi="Arial Unicode MS" w:cs="Arial Unicode MS" w:eastAsia="Arial Unicode MS"/>
          <w:color w:val="00AEEF"/>
          <w:spacing w:val="3"/>
          <w:w w:val="50"/>
          <w:sz w:val="41"/>
          <w:szCs w:val="41"/>
        </w:rPr>
        <w:t>度伐利</w:t>
      </w:r>
      <w:r>
        <w:rPr>
          <w:rFonts w:ascii="Arial Unicode MS" w:hAnsi="Arial Unicode MS" w:cs="Arial Unicode MS" w:eastAsia="Arial Unicode MS"/>
          <w:color w:val="00AEEF"/>
          <w:spacing w:val="11"/>
          <w:w w:val="50"/>
          <w:sz w:val="41"/>
          <w:szCs w:val="41"/>
        </w:rPr>
        <w:t>尤单</w:t>
      </w:r>
      <w:r>
        <w:rPr>
          <w:rFonts w:ascii="Arial Unicode MS" w:hAnsi="Arial Unicode MS" w:cs="Arial Unicode MS" w:eastAsia="Arial Unicode MS"/>
          <w:color w:val="00AEEF"/>
          <w:spacing w:val="29"/>
          <w:w w:val="50"/>
          <w:sz w:val="41"/>
          <w:szCs w:val="41"/>
        </w:rPr>
        <w:t>抗</w:t>
      </w:r>
      <w:r>
        <w:rPr>
          <w:rFonts w:ascii="Arial Unicode MS" w:hAnsi="Arial Unicode MS" w:cs="Arial Unicode MS" w:eastAsia="Arial Unicode MS"/>
          <w:color w:val="00AEEF"/>
          <w:w w:val="17"/>
          <w:sz w:val="20"/>
          <w:szCs w:val="20"/>
        </w:rPr>
        <w:t>／</w:t>
      </w:r>
      <w:r>
        <w:rPr>
          <w:rFonts w:ascii="Arial Unicode MS" w:hAnsi="Arial Unicode MS" w:cs="Arial Unicode MS" w:eastAsia="Arial Unicode MS"/>
          <w:color w:val="00AEEF"/>
          <w:spacing w:val="-11"/>
          <w:sz w:val="20"/>
          <w:szCs w:val="20"/>
        </w:rPr>
        <w:t> </w:t>
      </w:r>
      <w:r>
        <w:rPr>
          <w:rFonts w:ascii="Arial Unicode MS" w:hAnsi="Arial Unicode MS" w:cs="Arial Unicode MS" w:eastAsia="Arial Unicode MS"/>
          <w:color w:val="00AEEF"/>
          <w:spacing w:val="11"/>
          <w:w w:val="50"/>
          <w:sz w:val="41"/>
          <w:szCs w:val="41"/>
        </w:rPr>
        <w:t>斯鲁利单抗方</w:t>
      </w:r>
      <w:r>
        <w:rPr>
          <w:rFonts w:ascii="Arial Unicode MS" w:hAnsi="Arial Unicode MS" w:cs="Arial Unicode MS" w:eastAsia="Arial Unicode MS"/>
          <w:color w:val="00AEEF"/>
          <w:w w:val="50"/>
          <w:sz w:val="41"/>
          <w:szCs w:val="41"/>
        </w:rPr>
        <w:t>案</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7"/>
          <w:sz w:val="41"/>
          <w:szCs w:val="41"/>
        </w:rPr>
        <w:t> </w:t>
      </w:r>
      <w:r>
        <w:rPr>
          <w:rFonts w:ascii="Arial Unicode MS" w:hAnsi="Arial Unicode MS" w:cs="Arial Unicode MS" w:eastAsia="Arial Unicode MS"/>
          <w:spacing w:val="-81"/>
          <w:w w:val="50"/>
          <w:sz w:val="42"/>
          <w:szCs w:val="42"/>
        </w:rPr>
        <w:t>（</w:t>
      </w:r>
      <w:r>
        <w:rPr>
          <w:rFonts w:ascii="Arial Unicode MS" w:hAnsi="Arial Unicode MS" w:cs="Arial Unicode MS" w:eastAsia="Arial Unicode MS"/>
          <w:spacing w:val="13"/>
          <w:w w:val="48"/>
          <w:sz w:val="42"/>
          <w:szCs w:val="42"/>
        </w:rPr>
        <w:t>输注顺</w:t>
      </w:r>
      <w:r>
        <w:rPr>
          <w:rFonts w:ascii="Arial Unicode MS" w:hAnsi="Arial Unicode MS" w:cs="Arial Unicode MS" w:eastAsia="Arial Unicode MS"/>
          <w:spacing w:val="3"/>
          <w:w w:val="48"/>
          <w:sz w:val="42"/>
          <w:szCs w:val="42"/>
        </w:rPr>
        <w:t>序</w:t>
      </w:r>
      <w:r>
        <w:rPr>
          <w:rFonts w:ascii="Arial Unicode MS" w:hAnsi="Arial Unicode MS" w:cs="Arial Unicode MS" w:eastAsia="Arial Unicode MS"/>
          <w:spacing w:val="4"/>
          <w:w w:val="50"/>
          <w:sz w:val="42"/>
          <w:szCs w:val="42"/>
        </w:rPr>
        <w:t>：</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ｌｉ</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13"/>
          <w:w w:val="48"/>
          <w:sz w:val="42"/>
          <w:szCs w:val="42"/>
        </w:rPr>
        <w:t>度伐利尤单</w:t>
      </w:r>
      <w:r>
        <w:rPr>
          <w:rFonts w:ascii="Arial Unicode MS" w:hAnsi="Arial Unicode MS" w:cs="Arial Unicode MS" w:eastAsia="Arial Unicode MS"/>
          <w:spacing w:val="29"/>
          <w:w w:val="48"/>
          <w:sz w:val="42"/>
          <w:szCs w:val="42"/>
        </w:rPr>
        <w:t>抗</w:t>
      </w:r>
      <w:r>
        <w:rPr>
          <w:rFonts w:ascii="Times New Roman Uni" w:hAnsi="Times New Roman Uni" w:cs="Times New Roman Uni" w:eastAsia="Times New Roman Uni"/>
          <w:w w:val="17"/>
          <w:sz w:val="20"/>
          <w:szCs w:val="20"/>
        </w:rPr>
        <w:t>／ </w:t>
      </w:r>
      <w:r>
        <w:rPr>
          <w:rFonts w:ascii="Arial Unicode MS" w:hAnsi="Arial Unicode MS" w:cs="Arial Unicode MS" w:eastAsia="Arial Unicode MS"/>
          <w:spacing w:val="3"/>
          <w:w w:val="48"/>
          <w:sz w:val="42"/>
          <w:szCs w:val="42"/>
        </w:rPr>
        <w:t>斯鲁利单抗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继</w:t>
      </w:r>
      <w:r>
        <w:rPr>
          <w:rFonts w:ascii="Arial Unicode MS" w:hAnsi="Arial Unicode MS" w:cs="Arial Unicode MS" w:eastAsia="Arial Unicode MS"/>
          <w:spacing w:val="15"/>
          <w:w w:val="48"/>
          <w:sz w:val="42"/>
          <w:szCs w:val="42"/>
        </w:rPr>
        <w:t>之</w:t>
      </w:r>
      <w:r>
        <w:rPr>
          <w:rFonts w:ascii="Arial Unicode MS" w:hAnsi="Arial Unicode MS" w:cs="Arial Unicode MS" w:eastAsia="Arial Unicode MS"/>
          <w:spacing w:val="21"/>
          <w:w w:val="48"/>
          <w:sz w:val="42"/>
          <w:szCs w:val="42"/>
        </w:rPr>
        <w:t>卡</w:t>
      </w:r>
      <w:r>
        <w:rPr>
          <w:rFonts w:ascii="Arial Unicode MS" w:hAnsi="Arial Unicode MS" w:cs="Arial Unicode MS" w:eastAsia="Arial Unicode MS"/>
          <w:spacing w:val="3"/>
          <w:w w:val="48"/>
          <w:sz w:val="42"/>
          <w:szCs w:val="42"/>
        </w:rPr>
        <w:t>铂</w:t>
      </w:r>
      <w:r>
        <w:rPr>
          <w:rFonts w:ascii="Arial Unicode MS" w:hAnsi="Arial Unicode MS" w:cs="Arial Unicode MS" w:eastAsia="Arial Unicode MS"/>
          <w:spacing w:val="8"/>
          <w:w w:val="50"/>
          <w:sz w:val="42"/>
          <w:szCs w:val="42"/>
        </w:rPr>
        <w:t>，</w:t>
      </w:r>
      <w:r>
        <w:rPr>
          <w:rFonts w:ascii="Arial Unicode MS" w:hAnsi="Arial Unicode MS" w:cs="Arial Unicode MS" w:eastAsia="Arial Unicode MS"/>
          <w:spacing w:val="21"/>
          <w:w w:val="48"/>
          <w:sz w:val="42"/>
          <w:szCs w:val="42"/>
        </w:rPr>
        <w:t>之后依托泊</w:t>
      </w:r>
      <w:r>
        <w:rPr>
          <w:rFonts w:ascii="Arial Unicode MS" w:hAnsi="Arial Unicode MS" w:cs="Arial Unicode MS" w:eastAsia="Arial Unicode MS"/>
          <w:spacing w:val="15"/>
          <w:w w:val="48"/>
          <w:sz w:val="42"/>
          <w:szCs w:val="42"/>
        </w:rPr>
        <w:t>苷</w:t>
      </w:r>
      <w:r>
        <w:rPr>
          <w:rFonts w:ascii="Arial Unicode MS" w:hAnsi="Arial Unicode MS" w:cs="Arial Unicode MS" w:eastAsia="Arial Unicode MS"/>
          <w:spacing w:val="28"/>
          <w:w w:val="50"/>
          <w:sz w:val="42"/>
          <w:szCs w:val="42"/>
        </w:rPr>
        <w:t>）</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ｌｉ</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Times New Roman Uni" w:hAnsi="Times New Roman Uni" w:cs="Times New Roman Uni" w:eastAsia="Times New Roman Uni"/>
          <w:w w:val="51"/>
          <w:sz w:val="20"/>
          <w:szCs w:val="20"/>
        </w:rPr>
        <w:t>１２０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21"/>
          <w:w w:val="48"/>
          <w:sz w:val="42"/>
          <w:szCs w:val="42"/>
        </w:rPr>
        <w:t>阿得贝利单</w:t>
      </w:r>
      <w:r>
        <w:rPr>
          <w:rFonts w:ascii="Arial Unicode MS" w:hAnsi="Arial Unicode MS" w:cs="Arial Unicode MS" w:eastAsia="Arial Unicode MS"/>
          <w:w w:val="48"/>
          <w:sz w:val="42"/>
          <w:szCs w:val="42"/>
        </w:rPr>
        <w:t>抗</w:t>
      </w:r>
      <w:r>
        <w:rPr>
          <w:rFonts w:ascii="Arial Unicode MS" w:hAnsi="Arial Unicode MS" w:cs="Arial Unicode MS" w:eastAsia="Arial Unicode MS"/>
          <w:spacing w:val="-51"/>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21"/>
          <w:w w:val="48"/>
          <w:sz w:val="42"/>
          <w:szCs w:val="42"/>
        </w:rPr>
        <w:t>度伐利尤单</w:t>
      </w:r>
      <w:r>
        <w:rPr>
          <w:rFonts w:ascii="Arial Unicode MS" w:hAnsi="Arial Unicode MS" w:cs="Arial Unicode MS" w:eastAsia="Arial Unicode MS"/>
          <w:w w:val="48"/>
          <w:sz w:val="42"/>
          <w:szCs w:val="42"/>
        </w:rPr>
        <w:t>抗</w:t>
      </w:r>
      <w:r>
        <w:rPr>
          <w:rFonts w:ascii="Arial Unicode MS" w:hAnsi="Arial Unicode MS" w:cs="Arial Unicode MS" w:eastAsia="Arial Unicode MS"/>
          <w:w w:val="48"/>
          <w:sz w:val="42"/>
          <w:szCs w:val="42"/>
        </w:rPr>
        <w:t> </w:t>
      </w:r>
      <w:r>
        <w:rPr>
          <w:rFonts w:ascii="Times New Roman Uni" w:hAnsi="Times New Roman Uni" w:cs="Times New Roman Uni" w:eastAsia="Times New Roman Uni"/>
          <w:w w:val="51"/>
          <w:sz w:val="20"/>
          <w:szCs w:val="20"/>
        </w:rPr>
        <w:t>１５０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48"/>
          <w:sz w:val="42"/>
          <w:szCs w:val="42"/>
        </w:rPr>
        <w:t>斯鲁利单</w:t>
      </w:r>
      <w:r>
        <w:rPr>
          <w:rFonts w:ascii="Arial Unicode MS" w:hAnsi="Arial Unicode MS" w:cs="Arial Unicode MS" w:eastAsia="Arial Unicode MS"/>
          <w:w w:val="48"/>
          <w:sz w:val="42"/>
          <w:szCs w:val="42"/>
        </w:rPr>
        <w:t>抗</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静脉输注</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天</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48"/>
          <w:sz w:val="42"/>
          <w:szCs w:val="42"/>
        </w:rPr>
        <w:t>首次</w:t>
      </w:r>
      <w:r>
        <w:rPr>
          <w:rFonts w:ascii="Arial Unicode MS" w:hAnsi="Arial Unicode MS" w:cs="Arial Unicode MS" w:eastAsia="Arial Unicode MS"/>
          <w:spacing w:val="7"/>
          <w:w w:val="48"/>
          <w:sz w:val="42"/>
          <w:szCs w:val="42"/>
        </w:rPr>
        <w:t>输注时间至少持</w:t>
      </w:r>
      <w:r>
        <w:rPr>
          <w:rFonts w:ascii="Arial Unicode MS" w:hAnsi="Arial Unicode MS" w:cs="Arial Unicode MS" w:eastAsia="Arial Unicode MS"/>
          <w:w w:val="48"/>
          <w:sz w:val="42"/>
          <w:szCs w:val="42"/>
        </w:rPr>
        <w:t>续</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w w:val="51"/>
          <w:sz w:val="20"/>
          <w:szCs w:val="20"/>
        </w:rPr>
        <w:t>６０</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7"/>
          <w:w w:val="48"/>
          <w:sz w:val="42"/>
          <w:szCs w:val="42"/>
        </w:rPr>
        <w:t>分</w:t>
      </w:r>
      <w:r>
        <w:rPr>
          <w:rFonts w:ascii="Arial Unicode MS" w:hAnsi="Arial Unicode MS" w:cs="Arial Unicode MS" w:eastAsia="Arial Unicode MS"/>
          <w:spacing w:val="3"/>
          <w:w w:val="48"/>
          <w:sz w:val="42"/>
          <w:szCs w:val="42"/>
        </w:rPr>
        <w:t>钟</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9"/>
          <w:w w:val="48"/>
          <w:sz w:val="42"/>
          <w:szCs w:val="42"/>
        </w:rPr>
        <w:t>如耐受性良</w:t>
      </w:r>
      <w:r>
        <w:rPr>
          <w:rFonts w:ascii="Arial Unicode MS" w:hAnsi="Arial Unicode MS" w:cs="Arial Unicode MS" w:eastAsia="Arial Unicode MS"/>
          <w:spacing w:val="3"/>
          <w:w w:val="48"/>
          <w:sz w:val="42"/>
          <w:szCs w:val="42"/>
        </w:rPr>
        <w:t>好</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随</w:t>
      </w:r>
      <w:r>
        <w:rPr>
          <w:rFonts w:ascii="Arial Unicode MS" w:hAnsi="Arial Unicode MS" w:cs="Arial Unicode MS" w:eastAsia="Arial Unicode MS"/>
          <w:w w:val="48"/>
          <w:sz w:val="42"/>
          <w:szCs w:val="42"/>
        </w:rPr>
        <w:t>后</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的输注时间至少持</w:t>
      </w:r>
      <w:r>
        <w:rPr>
          <w:rFonts w:ascii="Arial Unicode MS" w:hAnsi="Arial Unicode MS" w:cs="Arial Unicode MS" w:eastAsia="Arial Unicode MS"/>
          <w:w w:val="48"/>
          <w:sz w:val="42"/>
          <w:szCs w:val="42"/>
        </w:rPr>
        <w:t>续</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分钟</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卡</w:t>
      </w:r>
      <w:r>
        <w:rPr>
          <w:rFonts w:ascii="Arial Unicode MS" w:hAnsi="Arial Unicode MS" w:cs="Arial Unicode MS" w:eastAsia="Arial Unicode MS"/>
          <w:w w:val="48"/>
          <w:sz w:val="42"/>
          <w:szCs w:val="42"/>
        </w:rPr>
        <w:t>铂</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ＡＵ</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5"/>
          <w:w w:val="48"/>
          <w:sz w:val="42"/>
          <w:szCs w:val="42"/>
        </w:rPr>
        <w:t>静</w:t>
      </w:r>
      <w:r>
        <w:rPr>
          <w:rFonts w:ascii="Arial Unicode MS" w:hAnsi="Arial Unicode MS" w:cs="Arial Unicode MS" w:eastAsia="Arial Unicode MS"/>
          <w:spacing w:val="7"/>
          <w:w w:val="48"/>
          <w:sz w:val="42"/>
          <w:szCs w:val="42"/>
        </w:rPr>
        <w:t>脉输注</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依托</w:t>
      </w:r>
      <w:r>
        <w:rPr>
          <w:rFonts w:ascii="Arial Unicode MS" w:hAnsi="Arial Unicode MS" w:cs="Arial Unicode MS" w:eastAsia="Arial Unicode MS"/>
          <w:spacing w:val="9"/>
          <w:w w:val="48"/>
          <w:sz w:val="42"/>
          <w:szCs w:val="42"/>
        </w:rPr>
        <w:t>泊</w:t>
      </w:r>
      <w:r>
        <w:rPr>
          <w:rFonts w:ascii="Arial Unicode MS" w:hAnsi="Arial Unicode MS" w:cs="Arial Unicode MS" w:eastAsia="Arial Unicode MS"/>
          <w:w w:val="48"/>
          <w:sz w:val="42"/>
          <w:szCs w:val="42"/>
        </w:rPr>
        <w:t>苷</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position w:val="10"/>
          <w:sz w:val="12"/>
          <w:szCs w:val="12"/>
        </w:rPr>
        <w:t>  </w:t>
      </w:r>
      <w:r>
        <w:rPr>
          <w:rFonts w:ascii="Times New Roman Uni" w:hAnsi="Times New Roman Uni" w:cs="Times New Roman Uni" w:eastAsia="Times New Roman Uni"/>
          <w:spacing w:val="-10"/>
          <w:position w:val="10"/>
          <w:sz w:val="12"/>
          <w:szCs w:val="12"/>
        </w:rPr>
        <w:t> </w:t>
      </w:r>
      <w:r>
        <w:rPr>
          <w:rFonts w:ascii="Arial Unicode MS" w:hAnsi="Arial Unicode MS" w:cs="Arial Unicode MS" w:eastAsia="Arial Unicode MS"/>
          <w:spacing w:val="9"/>
          <w:w w:val="48"/>
          <w:sz w:val="42"/>
          <w:szCs w:val="42"/>
        </w:rPr>
        <w:t>静脉输注</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w w:val="48"/>
          <w:sz w:val="42"/>
          <w:szCs w:val="42"/>
        </w:rPr>
        <w:t>天 每</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周重复</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w w:val="48"/>
          <w:sz w:val="42"/>
          <w:szCs w:val="42"/>
        </w:rPr>
        <w:t>共</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spacing w:val="7"/>
          <w:w w:val="48"/>
          <w:sz w:val="42"/>
          <w:szCs w:val="42"/>
        </w:rPr>
        <w:t>周</w:t>
      </w:r>
      <w:r>
        <w:rPr>
          <w:rFonts w:ascii="Arial Unicode MS" w:hAnsi="Arial Unicode MS" w:cs="Arial Unicode MS" w:eastAsia="Arial Unicode MS"/>
          <w:w w:val="48"/>
          <w:sz w:val="42"/>
          <w:szCs w:val="42"/>
        </w:rPr>
        <w:t>期</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spacing w:val="7"/>
          <w:w w:val="48"/>
          <w:sz w:val="42"/>
          <w:szCs w:val="42"/>
        </w:rPr>
        <w:t>周期</w:t>
      </w:r>
      <w:r>
        <w:rPr>
          <w:rFonts w:ascii="Arial Unicode MS" w:hAnsi="Arial Unicode MS" w:cs="Arial Unicode MS" w:eastAsia="Arial Unicode MS"/>
          <w:w w:val="48"/>
          <w:sz w:val="42"/>
          <w:szCs w:val="42"/>
        </w:rPr>
        <w:t>后</w:t>
      </w:r>
      <w:r>
        <w:rPr>
          <w:rFonts w:ascii="Arial Unicode MS" w:hAnsi="Arial Unicode MS" w:cs="Arial Unicode MS" w:eastAsia="Arial Unicode MS"/>
          <w:spacing w:val="-55"/>
          <w:sz w:val="42"/>
          <w:szCs w:val="42"/>
        </w:rPr>
        <w:t> </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ｌｉ</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51"/>
          <w:sz w:val="20"/>
          <w:szCs w:val="20"/>
        </w:rPr>
        <w:t>１２０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7"/>
          <w:w w:val="48"/>
          <w:sz w:val="42"/>
          <w:szCs w:val="42"/>
        </w:rPr>
        <w:t>度伐利尤单</w:t>
      </w:r>
      <w:r>
        <w:rPr>
          <w:rFonts w:ascii="Arial Unicode MS" w:hAnsi="Arial Unicode MS" w:cs="Arial Unicode MS" w:eastAsia="Arial Unicode MS"/>
          <w:w w:val="48"/>
          <w:sz w:val="42"/>
          <w:szCs w:val="42"/>
        </w:rPr>
        <w:t>抗</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１５０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7"/>
          <w:w w:val="48"/>
          <w:sz w:val="42"/>
          <w:szCs w:val="42"/>
        </w:rPr>
        <w:t>斯鲁利单</w:t>
      </w:r>
      <w:r>
        <w:rPr>
          <w:rFonts w:ascii="Arial Unicode MS" w:hAnsi="Arial Unicode MS" w:cs="Arial Unicode MS" w:eastAsia="Arial Unicode MS"/>
          <w:w w:val="48"/>
          <w:sz w:val="42"/>
          <w:szCs w:val="42"/>
        </w:rPr>
        <w:t>抗</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13"/>
          <w:sz w:val="20"/>
          <w:szCs w:val="20"/>
        </w:rPr>
        <w:t> </w:t>
      </w:r>
      <w:r>
        <w:rPr>
          <w:rFonts w:ascii="Arial Unicode MS" w:hAnsi="Arial Unicode MS" w:cs="Arial Unicode MS" w:eastAsia="Arial Unicode MS"/>
          <w:spacing w:val="9"/>
          <w:w w:val="48"/>
          <w:sz w:val="42"/>
          <w:szCs w:val="42"/>
        </w:rPr>
        <w:t>维</w:t>
      </w:r>
      <w:r>
        <w:rPr>
          <w:rFonts w:ascii="Arial Unicode MS" w:hAnsi="Arial Unicode MS" w:cs="Arial Unicode MS" w:eastAsia="Arial Unicode MS"/>
          <w:w w:val="48"/>
          <w:sz w:val="42"/>
          <w:szCs w:val="42"/>
        </w:rPr>
        <w:t>持</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治疗</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ｌｉ</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48"/>
          <w:sz w:val="42"/>
          <w:szCs w:val="42"/>
        </w:rPr>
        <w:t>斯鲁利单抗</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周重复</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度伐利尤单抗</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周重复</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直至</w:t>
      </w:r>
      <w:r>
        <w:rPr>
          <w:rFonts w:ascii="Arial Unicode MS" w:hAnsi="Arial Unicode MS" w:cs="Arial Unicode MS" w:eastAsia="Arial Unicode MS"/>
          <w:spacing w:val="7"/>
          <w:w w:val="48"/>
          <w:sz w:val="42"/>
          <w:szCs w:val="42"/>
        </w:rPr>
        <w:t>疾病进展或毒性不可耐</w:t>
      </w:r>
      <w:r>
        <w:rPr>
          <w:rFonts w:ascii="Arial Unicode MS" w:hAnsi="Arial Unicode MS" w:cs="Arial Unicode MS" w:eastAsia="Arial Unicode MS"/>
          <w:spacing w:val="3"/>
          <w:w w:val="48"/>
          <w:sz w:val="42"/>
          <w:szCs w:val="42"/>
        </w:rPr>
        <w:t>受</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阿得贝利单抗</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周重复</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直至疾病进展或毒性不可耐受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最多用</w:t>
      </w:r>
      <w:r>
        <w:rPr>
          <w:rFonts w:ascii="Arial Unicode MS" w:hAnsi="Arial Unicode MS" w:cs="Arial Unicode MS" w:eastAsia="Arial Unicode MS"/>
          <w:w w:val="48"/>
          <w:sz w:val="42"/>
          <w:szCs w:val="42"/>
        </w:rPr>
        <w:t>至</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年</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2495" w:val="left" w:leader="none"/>
        </w:tabs>
        <w:spacing w:line="108" w:lineRule="auto" w:before="1"/>
        <w:ind w:left="851" w:right="98"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5"/>
          <w:sz w:val="20"/>
          <w:szCs w:val="20"/>
        </w:rPr>
        <w:t>２   ＥＰ</w:t>
      </w:r>
      <w:r>
        <w:rPr>
          <w:rFonts w:ascii="Arial Unicode MS" w:hAnsi="Arial Unicode MS" w:cs="Arial Unicode MS" w:eastAsia="Arial Unicode MS"/>
          <w:color w:val="00AEEF"/>
          <w:spacing w:val="3"/>
          <w:w w:val="55"/>
          <w:sz w:val="20"/>
          <w:szCs w:val="20"/>
        </w:rPr>
        <w:t> </w:t>
      </w:r>
      <w:r>
        <w:rPr>
          <w:rFonts w:ascii="Arial Unicode MS" w:hAnsi="Arial Unicode MS" w:cs="Arial Unicode MS" w:eastAsia="Arial Unicode MS"/>
          <w:color w:val="00AEEF"/>
          <w:spacing w:val="2"/>
          <w:w w:val="55"/>
          <w:sz w:val="41"/>
          <w:szCs w:val="41"/>
        </w:rPr>
        <w:t>方案</w:t>
        <w:tab/>
      </w:r>
      <w:r>
        <w:rPr>
          <w:rFonts w:ascii="Arial Unicode MS" w:hAnsi="Arial Unicode MS" w:cs="Arial Unicode MS" w:eastAsia="Arial Unicode MS"/>
          <w:spacing w:val="4"/>
          <w:w w:val="50"/>
          <w:sz w:val="42"/>
          <w:szCs w:val="42"/>
        </w:rPr>
        <w:t>依托泊苷</w:t>
      </w:r>
      <w:r>
        <w:rPr>
          <w:rFonts w:ascii="Arial Unicode MS" w:hAnsi="Arial Unicode MS" w:cs="Arial Unicode MS" w:eastAsia="Arial Unicode MS"/>
          <w:spacing w:val="-20"/>
          <w:w w:val="50"/>
          <w:sz w:val="42"/>
          <w:szCs w:val="42"/>
        </w:rPr>
        <w:t> </w:t>
      </w:r>
      <w:r>
        <w:rPr>
          <w:rFonts w:ascii="Times New Roman Uni" w:hAnsi="Times New Roman Uni" w:cs="Times New Roman Uni" w:eastAsia="Times New Roman Uni"/>
          <w:spacing w:val="3"/>
          <w:w w:val="50"/>
          <w:sz w:val="20"/>
          <w:szCs w:val="20"/>
        </w:rPr>
        <w:t>１００ｍｇ</w:t>
      </w:r>
      <w:r>
        <w:rPr>
          <w:rFonts w:ascii="Times New Roman Uni" w:hAnsi="Times New Roman Uni" w:cs="Times New Roman Uni" w:eastAsia="Times New Roman Uni"/>
          <w:spacing w:val="1"/>
          <w:w w:val="50"/>
          <w:sz w:val="20"/>
          <w:szCs w:val="20"/>
        </w:rPr>
        <w:t> </w:t>
      </w:r>
      <w:r>
        <w:rPr>
          <w:rFonts w:ascii="Times New Roman Uni" w:hAnsi="Times New Roman Uni" w:cs="Times New Roman Uni" w:eastAsia="Times New Roman Uni"/>
          <w:w w:val="50"/>
          <w:sz w:val="20"/>
          <w:szCs w:val="20"/>
        </w:rPr>
        <w:t>／</w:t>
      </w:r>
      <w:r>
        <w:rPr>
          <w:rFonts w:ascii="Times New Roman Uni" w:hAnsi="Times New Roman Uni" w:cs="Times New Roman Uni" w:eastAsia="Times New Roman Uni"/>
          <w:spacing w:val="15"/>
          <w:w w:val="50"/>
          <w:sz w:val="20"/>
          <w:szCs w:val="20"/>
        </w:rPr>
        <w:t> </w:t>
      </w:r>
      <w:r>
        <w:rPr>
          <w:rFonts w:ascii="Times New Roman Uni" w:hAnsi="Times New Roman Uni" w:cs="Times New Roman Uni" w:eastAsia="Times New Roman Uni"/>
          <w:w w:val="50"/>
          <w:sz w:val="20"/>
          <w:szCs w:val="20"/>
        </w:rPr>
        <w:t>ｍ</w:t>
      </w:r>
      <w:r>
        <w:rPr>
          <w:rFonts w:ascii="Times New Roman Uni" w:hAnsi="Times New Roman Uni" w:cs="Times New Roman Uni" w:eastAsia="Times New Roman Uni"/>
          <w:w w:val="50"/>
          <w:position w:val="10"/>
          <w:sz w:val="12"/>
          <w:szCs w:val="12"/>
        </w:rPr>
        <w:t>２   </w:t>
      </w:r>
      <w:r>
        <w:rPr>
          <w:rFonts w:ascii="Times New Roman Uni" w:hAnsi="Times New Roman Uni" w:cs="Times New Roman Uni" w:eastAsia="Times New Roman Uni"/>
          <w:spacing w:val="5"/>
          <w:w w:val="50"/>
          <w:position w:val="10"/>
          <w:sz w:val="12"/>
          <w:szCs w:val="12"/>
        </w:rPr>
        <w:t> </w:t>
      </w:r>
      <w:r>
        <w:rPr>
          <w:rFonts w:ascii="Arial Unicode MS" w:hAnsi="Arial Unicode MS" w:cs="Arial Unicode MS" w:eastAsia="Arial Unicode MS"/>
          <w:spacing w:val="4"/>
          <w:w w:val="50"/>
          <w:sz w:val="42"/>
          <w:szCs w:val="42"/>
        </w:rPr>
        <w:t>静脉输注第</w:t>
      </w:r>
      <w:r>
        <w:rPr>
          <w:rFonts w:ascii="Arial Unicode MS" w:hAnsi="Arial Unicode MS" w:cs="Arial Unicode MS" w:eastAsia="Arial Unicode MS"/>
          <w:spacing w:val="-20"/>
          <w:w w:val="50"/>
          <w:sz w:val="42"/>
          <w:szCs w:val="42"/>
        </w:rPr>
        <w:t> </w:t>
      </w:r>
      <w:r>
        <w:rPr>
          <w:rFonts w:ascii="Times New Roman Uni" w:hAnsi="Times New Roman Uni" w:cs="Times New Roman Uni" w:eastAsia="Times New Roman Uni"/>
          <w:w w:val="50"/>
          <w:sz w:val="20"/>
          <w:szCs w:val="20"/>
        </w:rPr>
        <w:t>１ </w:t>
      </w:r>
      <w:r>
        <w:rPr>
          <w:rFonts w:ascii="Times New Roman Uni" w:hAnsi="Times New Roman Uni" w:cs="Times New Roman Uni" w:eastAsia="Times New Roman Uni"/>
          <w:spacing w:val="6"/>
          <w:w w:val="50"/>
          <w:sz w:val="20"/>
          <w:szCs w:val="20"/>
        </w:rPr>
        <w:t> </w:t>
      </w:r>
      <w:r>
        <w:rPr>
          <w:rFonts w:ascii="Times New Roman Uni" w:hAnsi="Times New Roman Uni" w:cs="Times New Roman Uni" w:eastAsia="Times New Roman Uni"/>
          <w:w w:val="50"/>
          <w:sz w:val="20"/>
          <w:szCs w:val="20"/>
        </w:rPr>
        <w:t>～</w:t>
      </w:r>
      <w:r>
        <w:rPr>
          <w:rFonts w:ascii="Times New Roman Uni" w:hAnsi="Times New Roman Uni" w:cs="Times New Roman Uni" w:eastAsia="Times New Roman Uni"/>
          <w:spacing w:val="7"/>
          <w:w w:val="50"/>
          <w:sz w:val="20"/>
          <w:szCs w:val="20"/>
        </w:rPr>
        <w:t> </w:t>
      </w:r>
      <w:r>
        <w:rPr>
          <w:rFonts w:ascii="Times New Roman Uni" w:hAnsi="Times New Roman Uni" w:cs="Times New Roman Uni" w:eastAsia="Times New Roman Uni"/>
          <w:w w:val="50"/>
          <w:sz w:val="20"/>
          <w:szCs w:val="20"/>
        </w:rPr>
        <w:t>３ </w:t>
      </w:r>
      <w:r>
        <w:rPr>
          <w:rFonts w:ascii="Times New Roman Uni" w:hAnsi="Times New Roman Uni" w:cs="Times New Roman Uni" w:eastAsia="Times New Roman Uni"/>
          <w:spacing w:val="9"/>
          <w:w w:val="50"/>
          <w:sz w:val="20"/>
          <w:szCs w:val="20"/>
        </w:rPr>
        <w:t> </w:t>
      </w:r>
      <w:r>
        <w:rPr>
          <w:rFonts w:ascii="Arial Unicode MS" w:hAnsi="Arial Unicode MS" w:cs="Arial Unicode MS" w:eastAsia="Arial Unicode MS"/>
          <w:spacing w:val="4"/>
          <w:w w:val="50"/>
          <w:sz w:val="42"/>
          <w:szCs w:val="42"/>
        </w:rPr>
        <w:t>天；顺铂</w:t>
      </w:r>
      <w:r>
        <w:rPr>
          <w:rFonts w:ascii="Arial Unicode MS" w:hAnsi="Arial Unicode MS" w:cs="Arial Unicode MS" w:eastAsia="Arial Unicode MS"/>
          <w:spacing w:val="-16"/>
          <w:w w:val="50"/>
          <w:sz w:val="42"/>
          <w:szCs w:val="42"/>
        </w:rPr>
        <w:t> </w:t>
      </w:r>
      <w:r>
        <w:rPr>
          <w:rFonts w:ascii="Times New Roman Uni" w:hAnsi="Times New Roman Uni" w:cs="Times New Roman Uni" w:eastAsia="Times New Roman Uni"/>
          <w:spacing w:val="4"/>
          <w:w w:val="50"/>
          <w:sz w:val="20"/>
          <w:szCs w:val="20"/>
        </w:rPr>
        <w:t>７５ｍｇ</w:t>
      </w:r>
      <w:r>
        <w:rPr>
          <w:rFonts w:ascii="Times New Roman Uni" w:hAnsi="Times New Roman Uni" w:cs="Times New Roman Uni" w:eastAsia="Times New Roman Uni"/>
          <w:spacing w:val="1"/>
          <w:w w:val="50"/>
          <w:sz w:val="20"/>
          <w:szCs w:val="20"/>
        </w:rPr>
        <w:t> </w:t>
      </w:r>
      <w:r>
        <w:rPr>
          <w:rFonts w:ascii="Times New Roman Uni" w:hAnsi="Times New Roman Uni" w:cs="Times New Roman Uni" w:eastAsia="Times New Roman Uni"/>
          <w:w w:val="50"/>
          <w:sz w:val="20"/>
          <w:szCs w:val="20"/>
        </w:rPr>
        <w:t>／</w:t>
      </w:r>
      <w:r>
        <w:rPr>
          <w:rFonts w:ascii="Times New Roman Uni" w:hAnsi="Times New Roman Uni" w:cs="Times New Roman Uni" w:eastAsia="Times New Roman Uni"/>
          <w:spacing w:val="15"/>
          <w:w w:val="50"/>
          <w:sz w:val="20"/>
          <w:szCs w:val="20"/>
        </w:rPr>
        <w:t> </w:t>
      </w:r>
      <w:r>
        <w:rPr>
          <w:rFonts w:ascii="Times New Roman Uni" w:hAnsi="Times New Roman Uni" w:cs="Times New Roman Uni" w:eastAsia="Times New Roman Uni"/>
          <w:w w:val="50"/>
          <w:sz w:val="20"/>
          <w:szCs w:val="20"/>
        </w:rPr>
        <w:t>ｍ</w:t>
      </w:r>
      <w:r>
        <w:rPr>
          <w:rFonts w:ascii="Times New Roman Uni" w:hAnsi="Times New Roman Uni" w:cs="Times New Roman Uni" w:eastAsia="Times New Roman Uni"/>
          <w:w w:val="50"/>
          <w:position w:val="10"/>
          <w:sz w:val="12"/>
          <w:szCs w:val="12"/>
        </w:rPr>
        <w:t>２   </w:t>
      </w:r>
      <w:r>
        <w:rPr>
          <w:rFonts w:ascii="Times New Roman Uni" w:hAnsi="Times New Roman Uni" w:cs="Times New Roman Uni" w:eastAsia="Times New Roman Uni"/>
          <w:spacing w:val="9"/>
          <w:w w:val="50"/>
          <w:position w:val="10"/>
          <w:sz w:val="12"/>
          <w:szCs w:val="12"/>
        </w:rPr>
        <w:t> </w:t>
      </w:r>
      <w:r>
        <w:rPr>
          <w:rFonts w:ascii="Arial Unicode MS" w:hAnsi="Arial Unicode MS" w:cs="Arial Unicode MS" w:eastAsia="Arial Unicode MS"/>
          <w:spacing w:val="11"/>
          <w:w w:val="50"/>
          <w:sz w:val="42"/>
          <w:szCs w:val="42"/>
        </w:rPr>
        <w:t>静脉输注第</w:t>
      </w:r>
      <w:r>
        <w:rPr>
          <w:rFonts w:ascii="Arial Unicode MS" w:hAnsi="Arial Unicode MS" w:cs="Arial Unicode MS" w:eastAsia="Arial Unicode MS"/>
          <w:spacing w:val="-16"/>
          <w:w w:val="50"/>
          <w:sz w:val="42"/>
          <w:szCs w:val="42"/>
        </w:rPr>
        <w:t> </w:t>
      </w:r>
      <w:r>
        <w:rPr>
          <w:rFonts w:ascii="Times New Roman Uni" w:hAnsi="Times New Roman Uni" w:cs="Times New Roman Uni" w:eastAsia="Times New Roman Uni"/>
          <w:w w:val="50"/>
          <w:sz w:val="20"/>
          <w:szCs w:val="20"/>
        </w:rPr>
        <w:t>１ </w:t>
      </w:r>
      <w:r>
        <w:rPr>
          <w:rFonts w:ascii="Times New Roman Uni" w:hAnsi="Times New Roman Uni" w:cs="Times New Roman Uni" w:eastAsia="Times New Roman Uni"/>
          <w:spacing w:val="9"/>
          <w:w w:val="50"/>
          <w:sz w:val="20"/>
          <w:szCs w:val="20"/>
        </w:rPr>
        <w:t> </w:t>
      </w:r>
      <w:r>
        <w:rPr>
          <w:rFonts w:ascii="Arial Unicode MS" w:hAnsi="Arial Unicode MS" w:cs="Arial Unicode MS" w:eastAsia="Arial Unicode MS"/>
          <w:spacing w:val="9"/>
          <w:w w:val="50"/>
          <w:sz w:val="42"/>
          <w:szCs w:val="42"/>
        </w:rPr>
        <w:t>天每</w:t>
      </w:r>
      <w:r>
        <w:rPr>
          <w:rFonts w:ascii="Arial Unicode MS" w:hAnsi="Arial Unicode MS" w:cs="Arial Unicode MS" w:eastAsia="Arial Unicode MS"/>
          <w:spacing w:val="-15"/>
          <w:w w:val="50"/>
          <w:sz w:val="42"/>
          <w:szCs w:val="42"/>
        </w:rPr>
        <w:t> </w:t>
      </w:r>
      <w:r>
        <w:rPr>
          <w:rFonts w:ascii="Times New Roman Uni" w:hAnsi="Times New Roman Uni" w:cs="Times New Roman Uni" w:eastAsia="Times New Roman Uni"/>
          <w:w w:val="50"/>
          <w:sz w:val="20"/>
          <w:szCs w:val="20"/>
        </w:rPr>
        <w:t>３ </w:t>
      </w:r>
      <w:r>
        <w:rPr>
          <w:rFonts w:ascii="Times New Roman Uni" w:hAnsi="Times New Roman Uni" w:cs="Times New Roman Uni" w:eastAsia="Times New Roman Uni"/>
          <w:spacing w:val="11"/>
          <w:w w:val="50"/>
          <w:sz w:val="20"/>
          <w:szCs w:val="20"/>
        </w:rPr>
        <w:t> </w:t>
      </w:r>
      <w:r>
        <w:rPr>
          <w:rFonts w:ascii="Arial Unicode MS" w:hAnsi="Arial Unicode MS" w:cs="Arial Unicode MS" w:eastAsia="Arial Unicode MS"/>
          <w:spacing w:val="10"/>
          <w:w w:val="50"/>
          <w:sz w:val="42"/>
          <w:szCs w:val="42"/>
        </w:rPr>
        <w:t>周重复，</w:t>
      </w:r>
      <w:r>
        <w:rPr>
          <w:rFonts w:ascii="Arial Unicode MS" w:hAnsi="Arial Unicode MS" w:cs="Arial Unicode MS" w:eastAsia="Arial Unicode MS"/>
          <w:w w:val="50"/>
          <w:sz w:val="42"/>
          <w:szCs w:val="42"/>
        </w:rPr>
        <w:t> </w:t>
      </w:r>
      <w:r>
        <w:rPr>
          <w:rFonts w:ascii="Arial Unicode MS" w:hAnsi="Arial Unicode MS" w:cs="Arial Unicode MS" w:eastAsia="Arial Unicode MS"/>
          <w:w w:val="55"/>
          <w:sz w:val="42"/>
          <w:szCs w:val="42"/>
        </w:rPr>
        <w:t>共</w:t>
      </w:r>
      <w:r>
        <w:rPr>
          <w:rFonts w:ascii="Arial Unicode MS" w:hAnsi="Arial Unicode MS" w:cs="Arial Unicode MS" w:eastAsia="Arial Unicode MS"/>
          <w:spacing w:val="-45"/>
          <w:w w:val="55"/>
          <w:sz w:val="42"/>
          <w:szCs w:val="42"/>
        </w:rPr>
        <w:t> </w:t>
      </w:r>
      <w:r>
        <w:rPr>
          <w:rFonts w:ascii="Times New Roman Uni" w:hAnsi="Times New Roman Uni" w:cs="Times New Roman Uni" w:eastAsia="Times New Roman Uni"/>
          <w:w w:val="55"/>
          <w:sz w:val="20"/>
          <w:szCs w:val="20"/>
        </w:rPr>
        <w:t>４</w:t>
      </w:r>
      <w:r>
        <w:rPr>
          <w:rFonts w:ascii="Times New Roman Uni" w:hAnsi="Times New Roman Uni" w:cs="Times New Roman Uni" w:eastAsia="Times New Roman Uni"/>
          <w:spacing w:val="1"/>
          <w:w w:val="55"/>
          <w:sz w:val="20"/>
          <w:szCs w:val="20"/>
        </w:rPr>
        <w:t> </w:t>
      </w:r>
      <w:r>
        <w:rPr>
          <w:rFonts w:ascii="Times New Roman Uni" w:hAnsi="Times New Roman Uni" w:cs="Times New Roman Uni" w:eastAsia="Times New Roman Uni"/>
          <w:w w:val="55"/>
          <w:sz w:val="20"/>
          <w:szCs w:val="20"/>
        </w:rPr>
        <w:t>－</w:t>
      </w:r>
      <w:r>
        <w:rPr>
          <w:rFonts w:ascii="Times New Roman Uni" w:hAnsi="Times New Roman Uni" w:cs="Times New Roman Uni" w:eastAsia="Times New Roman Uni"/>
          <w:spacing w:val="-13"/>
          <w:w w:val="55"/>
          <w:sz w:val="20"/>
          <w:szCs w:val="20"/>
        </w:rPr>
        <w:t> </w:t>
      </w:r>
      <w:r>
        <w:rPr>
          <w:rFonts w:ascii="Times New Roman Uni" w:hAnsi="Times New Roman Uni" w:cs="Times New Roman Uni" w:eastAsia="Times New Roman Uni"/>
          <w:w w:val="55"/>
          <w:sz w:val="20"/>
          <w:szCs w:val="20"/>
        </w:rPr>
        <w:t>６</w:t>
      </w:r>
      <w:r>
        <w:rPr>
          <w:rFonts w:ascii="Times New Roman Uni" w:hAnsi="Times New Roman Uni" w:cs="Times New Roman Uni" w:eastAsia="Times New Roman Uni"/>
          <w:spacing w:val="1"/>
          <w:w w:val="55"/>
          <w:sz w:val="20"/>
          <w:szCs w:val="20"/>
        </w:rPr>
        <w:t> </w:t>
      </w:r>
      <w:r>
        <w:rPr>
          <w:rFonts w:ascii="Arial Unicode MS" w:hAnsi="Arial Unicode MS" w:cs="Arial Unicode MS" w:eastAsia="Arial Unicode MS"/>
          <w:spacing w:val="4"/>
          <w:w w:val="55"/>
          <w:sz w:val="42"/>
          <w:szCs w:val="42"/>
        </w:rPr>
        <w:t>周期。</w:t>
      </w:r>
      <w:r>
        <w:rPr>
          <w:rFonts w:ascii="Arial Unicode MS" w:hAnsi="Arial Unicode MS" w:cs="Arial Unicode MS" w:eastAsia="Arial Unicode MS"/>
          <w:spacing w:val="4"/>
          <w:sz w:val="42"/>
          <w:szCs w:val="42"/>
        </w:rPr>
      </w:r>
    </w:p>
    <w:p>
      <w:pPr>
        <w:tabs>
          <w:tab w:pos="2517" w:val="left" w:leader="none"/>
        </w:tabs>
        <w:spacing w:line="108" w:lineRule="auto" w:before="2"/>
        <w:ind w:left="851" w:right="210"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60"/>
          <w:sz w:val="20"/>
          <w:szCs w:val="20"/>
        </w:rPr>
        <w:t>３ ＥＣ</w:t>
      </w:r>
      <w:r>
        <w:rPr>
          <w:rFonts w:ascii="Arial Unicode MS" w:hAnsi="Arial Unicode MS" w:cs="Arial Unicode MS" w:eastAsia="Arial Unicode MS"/>
          <w:color w:val="00AEEF"/>
          <w:spacing w:val="-2"/>
          <w:w w:val="60"/>
          <w:sz w:val="20"/>
          <w:szCs w:val="20"/>
        </w:rPr>
        <w:t> </w:t>
      </w:r>
      <w:r>
        <w:rPr>
          <w:rFonts w:ascii="Arial Unicode MS" w:hAnsi="Arial Unicode MS" w:cs="Arial Unicode MS" w:eastAsia="Arial Unicode MS"/>
          <w:color w:val="00AEEF"/>
          <w:spacing w:val="2"/>
          <w:w w:val="60"/>
          <w:sz w:val="41"/>
          <w:szCs w:val="41"/>
        </w:rPr>
        <w:t>方案</w:t>
        <w:tab/>
      </w:r>
      <w:r>
        <w:rPr>
          <w:rFonts w:ascii="Arial Unicode MS" w:hAnsi="Arial Unicode MS" w:cs="Arial Unicode MS" w:eastAsia="Arial Unicode MS"/>
          <w:spacing w:val="4"/>
          <w:w w:val="55"/>
          <w:sz w:val="42"/>
          <w:szCs w:val="42"/>
        </w:rPr>
        <w:t>依托泊苷</w:t>
      </w:r>
      <w:r>
        <w:rPr>
          <w:rFonts w:ascii="Arial Unicode MS" w:hAnsi="Arial Unicode MS" w:cs="Arial Unicode MS" w:eastAsia="Arial Unicode MS"/>
          <w:spacing w:val="-49"/>
          <w:w w:val="55"/>
          <w:sz w:val="42"/>
          <w:szCs w:val="42"/>
        </w:rPr>
        <w:t> </w:t>
      </w:r>
      <w:r>
        <w:rPr>
          <w:rFonts w:ascii="Times New Roman Uni" w:hAnsi="Times New Roman Uni" w:cs="Times New Roman Uni" w:eastAsia="Times New Roman Uni"/>
          <w:spacing w:val="3"/>
          <w:w w:val="55"/>
          <w:sz w:val="20"/>
          <w:szCs w:val="20"/>
        </w:rPr>
        <w:t>１００ｍｇ</w:t>
      </w:r>
      <w:r>
        <w:rPr>
          <w:rFonts w:ascii="Times New Roman Uni" w:hAnsi="Times New Roman Uni" w:cs="Times New Roman Uni" w:eastAsia="Times New Roman Uni"/>
          <w:spacing w:val="-17"/>
          <w:w w:val="55"/>
          <w:sz w:val="20"/>
          <w:szCs w:val="20"/>
        </w:rPr>
        <w:t> </w:t>
      </w:r>
      <w:r>
        <w:rPr>
          <w:rFonts w:ascii="Times New Roman Uni" w:hAnsi="Times New Roman Uni" w:cs="Times New Roman Uni" w:eastAsia="Times New Roman Uni"/>
          <w:w w:val="55"/>
          <w:sz w:val="20"/>
          <w:szCs w:val="20"/>
        </w:rPr>
        <w:t>／</w:t>
      </w:r>
      <w:r>
        <w:rPr>
          <w:rFonts w:ascii="Times New Roman Uni" w:hAnsi="Times New Roman Uni" w:cs="Times New Roman Uni" w:eastAsia="Times New Roman Uni"/>
          <w:spacing w:val="-12"/>
          <w:w w:val="55"/>
          <w:sz w:val="20"/>
          <w:szCs w:val="20"/>
        </w:rPr>
        <w:t> </w:t>
      </w:r>
      <w:r>
        <w:rPr>
          <w:rFonts w:ascii="Times New Roman Uni" w:hAnsi="Times New Roman Uni" w:cs="Times New Roman Uni" w:eastAsia="Times New Roman Uni"/>
          <w:w w:val="55"/>
          <w:sz w:val="20"/>
          <w:szCs w:val="20"/>
        </w:rPr>
        <w:t>ｍ</w:t>
      </w:r>
      <w:r>
        <w:rPr>
          <w:rFonts w:ascii="Times New Roman Uni" w:hAnsi="Times New Roman Uni" w:cs="Times New Roman Uni" w:eastAsia="Times New Roman Uni"/>
          <w:w w:val="55"/>
          <w:position w:val="10"/>
          <w:sz w:val="12"/>
          <w:szCs w:val="12"/>
        </w:rPr>
        <w:t>２</w:t>
      </w:r>
      <w:r>
        <w:rPr>
          <w:rFonts w:ascii="Times New Roman Uni" w:hAnsi="Times New Roman Uni" w:cs="Times New Roman Uni" w:eastAsia="Times New Roman Uni"/>
          <w:spacing w:val="9"/>
          <w:w w:val="55"/>
          <w:position w:val="10"/>
          <w:sz w:val="12"/>
          <w:szCs w:val="12"/>
        </w:rPr>
        <w:t> </w:t>
      </w:r>
      <w:r>
        <w:rPr>
          <w:rFonts w:ascii="Arial Unicode MS" w:hAnsi="Arial Unicode MS" w:cs="Arial Unicode MS" w:eastAsia="Arial Unicode MS"/>
          <w:spacing w:val="4"/>
          <w:w w:val="55"/>
          <w:sz w:val="42"/>
          <w:szCs w:val="42"/>
        </w:rPr>
        <w:t>静脉输注第</w:t>
      </w:r>
      <w:r>
        <w:rPr>
          <w:rFonts w:ascii="Arial Unicode MS" w:hAnsi="Arial Unicode MS" w:cs="Arial Unicode MS" w:eastAsia="Arial Unicode MS"/>
          <w:spacing w:val="-49"/>
          <w:w w:val="55"/>
          <w:sz w:val="42"/>
          <w:szCs w:val="42"/>
        </w:rPr>
        <w:t> </w:t>
      </w:r>
      <w:r>
        <w:rPr>
          <w:rFonts w:ascii="Times New Roman Uni" w:hAnsi="Times New Roman Uni" w:cs="Times New Roman Uni" w:eastAsia="Times New Roman Uni"/>
          <w:w w:val="55"/>
          <w:sz w:val="20"/>
          <w:szCs w:val="20"/>
        </w:rPr>
        <w:t>１</w:t>
      </w:r>
      <w:r>
        <w:rPr>
          <w:rFonts w:ascii="Times New Roman Uni" w:hAnsi="Times New Roman Uni" w:cs="Times New Roman Uni" w:eastAsia="Times New Roman Uni"/>
          <w:spacing w:val="-5"/>
          <w:w w:val="55"/>
          <w:sz w:val="20"/>
          <w:szCs w:val="20"/>
        </w:rPr>
        <w:t> </w:t>
      </w:r>
      <w:r>
        <w:rPr>
          <w:rFonts w:ascii="Times New Roman Uni" w:hAnsi="Times New Roman Uni" w:cs="Times New Roman Uni" w:eastAsia="Times New Roman Uni"/>
          <w:w w:val="55"/>
          <w:sz w:val="20"/>
          <w:szCs w:val="20"/>
        </w:rPr>
        <w:t>～</w:t>
      </w:r>
      <w:r>
        <w:rPr>
          <w:rFonts w:ascii="Times New Roman Uni" w:hAnsi="Times New Roman Uni" w:cs="Times New Roman Uni" w:eastAsia="Times New Roman Uni"/>
          <w:spacing w:val="-17"/>
          <w:w w:val="55"/>
          <w:sz w:val="20"/>
          <w:szCs w:val="20"/>
        </w:rPr>
        <w:t> </w:t>
      </w:r>
      <w:r>
        <w:rPr>
          <w:rFonts w:ascii="Times New Roman Uni" w:hAnsi="Times New Roman Uni" w:cs="Times New Roman Uni" w:eastAsia="Times New Roman Uni"/>
          <w:w w:val="55"/>
          <w:sz w:val="20"/>
          <w:szCs w:val="20"/>
        </w:rPr>
        <w:t>３</w:t>
      </w:r>
      <w:r>
        <w:rPr>
          <w:rFonts w:ascii="Times New Roman Uni" w:hAnsi="Times New Roman Uni" w:cs="Times New Roman Uni" w:eastAsia="Times New Roman Uni"/>
          <w:spacing w:val="-4"/>
          <w:w w:val="55"/>
          <w:sz w:val="20"/>
          <w:szCs w:val="20"/>
        </w:rPr>
        <w:t> </w:t>
      </w:r>
      <w:r>
        <w:rPr>
          <w:rFonts w:ascii="Arial Unicode MS" w:hAnsi="Arial Unicode MS" w:cs="Arial Unicode MS" w:eastAsia="Arial Unicode MS"/>
          <w:spacing w:val="6"/>
          <w:w w:val="55"/>
          <w:sz w:val="42"/>
          <w:szCs w:val="42"/>
        </w:rPr>
        <w:t>天；卡铂</w:t>
      </w:r>
      <w:r>
        <w:rPr>
          <w:rFonts w:ascii="Arial Unicode MS" w:hAnsi="Arial Unicode MS" w:cs="Arial Unicode MS" w:eastAsia="Arial Unicode MS"/>
          <w:spacing w:val="-42"/>
          <w:w w:val="55"/>
          <w:sz w:val="42"/>
          <w:szCs w:val="42"/>
        </w:rPr>
        <w:t> </w:t>
      </w:r>
      <w:r>
        <w:rPr>
          <w:rFonts w:ascii="Times New Roman Uni" w:hAnsi="Times New Roman Uni" w:cs="Times New Roman Uni" w:eastAsia="Times New Roman Uni"/>
          <w:w w:val="55"/>
          <w:sz w:val="20"/>
          <w:szCs w:val="20"/>
        </w:rPr>
        <w:t>ＡＵＣ</w:t>
      </w:r>
      <w:r>
        <w:rPr>
          <w:rFonts w:ascii="Times New Roman Uni" w:hAnsi="Times New Roman Uni" w:cs="Times New Roman Uni" w:eastAsia="Times New Roman Uni"/>
          <w:spacing w:val="-5"/>
          <w:w w:val="55"/>
          <w:sz w:val="20"/>
          <w:szCs w:val="20"/>
        </w:rPr>
        <w:t> </w:t>
      </w:r>
      <w:r>
        <w:rPr>
          <w:rFonts w:ascii="Times New Roman Uni" w:hAnsi="Times New Roman Uni" w:cs="Times New Roman Uni" w:eastAsia="Times New Roman Uni"/>
          <w:w w:val="55"/>
          <w:sz w:val="20"/>
          <w:szCs w:val="20"/>
        </w:rPr>
        <w:t>＝</w:t>
      </w:r>
      <w:r>
        <w:rPr>
          <w:rFonts w:ascii="Times New Roman Uni" w:hAnsi="Times New Roman Uni" w:cs="Times New Roman Uni" w:eastAsia="Times New Roman Uni"/>
          <w:spacing w:val="-14"/>
          <w:w w:val="55"/>
          <w:sz w:val="20"/>
          <w:szCs w:val="20"/>
        </w:rPr>
        <w:t> </w:t>
      </w:r>
      <w:r>
        <w:rPr>
          <w:rFonts w:ascii="Times New Roman Uni" w:hAnsi="Times New Roman Uni" w:cs="Times New Roman Uni" w:eastAsia="Times New Roman Uni"/>
          <w:w w:val="55"/>
          <w:sz w:val="20"/>
          <w:szCs w:val="20"/>
        </w:rPr>
        <w:t>５</w:t>
      </w:r>
      <w:r>
        <w:rPr>
          <w:rFonts w:ascii="Times New Roman Uni" w:hAnsi="Times New Roman Uni" w:cs="Times New Roman Uni" w:eastAsia="Times New Roman Uni"/>
          <w:spacing w:val="-3"/>
          <w:w w:val="55"/>
          <w:sz w:val="20"/>
          <w:szCs w:val="20"/>
        </w:rPr>
        <w:t> </w:t>
      </w:r>
      <w:r>
        <w:rPr>
          <w:rFonts w:ascii="Times New Roman Uni" w:hAnsi="Times New Roman Uni" w:cs="Times New Roman Uni" w:eastAsia="Times New Roman Uni"/>
          <w:w w:val="55"/>
          <w:sz w:val="20"/>
          <w:szCs w:val="20"/>
        </w:rPr>
        <w:t>～</w:t>
      </w:r>
      <w:r>
        <w:rPr>
          <w:rFonts w:ascii="Times New Roman Uni" w:hAnsi="Times New Roman Uni" w:cs="Times New Roman Uni" w:eastAsia="Times New Roman Uni"/>
          <w:spacing w:val="-14"/>
          <w:w w:val="55"/>
          <w:sz w:val="20"/>
          <w:szCs w:val="20"/>
        </w:rPr>
        <w:t> </w:t>
      </w:r>
      <w:r>
        <w:rPr>
          <w:rFonts w:ascii="Times New Roman Uni" w:hAnsi="Times New Roman Uni" w:cs="Times New Roman Uni" w:eastAsia="Times New Roman Uni"/>
          <w:w w:val="55"/>
          <w:sz w:val="20"/>
          <w:szCs w:val="20"/>
        </w:rPr>
        <w:t>６</w:t>
      </w:r>
      <w:r>
        <w:rPr>
          <w:rFonts w:ascii="Times New Roman Uni" w:hAnsi="Times New Roman Uni" w:cs="Times New Roman Uni" w:eastAsia="Times New Roman Uni"/>
          <w:spacing w:val="-3"/>
          <w:w w:val="55"/>
          <w:sz w:val="20"/>
          <w:szCs w:val="20"/>
        </w:rPr>
        <w:t> </w:t>
      </w:r>
      <w:r>
        <w:rPr>
          <w:rFonts w:ascii="Arial Unicode MS" w:hAnsi="Arial Unicode MS" w:cs="Arial Unicode MS" w:eastAsia="Arial Unicode MS"/>
          <w:spacing w:val="14"/>
          <w:w w:val="55"/>
          <w:sz w:val="42"/>
          <w:szCs w:val="42"/>
        </w:rPr>
        <w:t>静脉输注第</w:t>
      </w:r>
      <w:r>
        <w:rPr>
          <w:rFonts w:ascii="Arial Unicode MS" w:hAnsi="Arial Unicode MS" w:cs="Arial Unicode MS" w:eastAsia="Arial Unicode MS"/>
          <w:spacing w:val="-46"/>
          <w:w w:val="55"/>
          <w:sz w:val="42"/>
          <w:szCs w:val="42"/>
        </w:rPr>
        <w:t> </w:t>
      </w:r>
      <w:r>
        <w:rPr>
          <w:rFonts w:ascii="Times New Roman Uni" w:hAnsi="Times New Roman Uni" w:cs="Times New Roman Uni" w:eastAsia="Times New Roman Uni"/>
          <w:w w:val="55"/>
          <w:sz w:val="20"/>
          <w:szCs w:val="20"/>
        </w:rPr>
        <w:t>１</w:t>
      </w:r>
      <w:r>
        <w:rPr>
          <w:rFonts w:ascii="Times New Roman Uni" w:hAnsi="Times New Roman Uni" w:cs="Times New Roman Uni" w:eastAsia="Times New Roman Uni"/>
          <w:spacing w:val="-3"/>
          <w:w w:val="55"/>
          <w:sz w:val="20"/>
          <w:szCs w:val="20"/>
        </w:rPr>
        <w:t> </w:t>
      </w:r>
      <w:r>
        <w:rPr>
          <w:rFonts w:ascii="Arial Unicode MS" w:hAnsi="Arial Unicode MS" w:cs="Arial Unicode MS" w:eastAsia="Arial Unicode MS"/>
          <w:spacing w:val="9"/>
          <w:w w:val="55"/>
          <w:sz w:val="42"/>
          <w:szCs w:val="42"/>
        </w:rPr>
        <w:t>天每</w:t>
      </w:r>
      <w:r>
        <w:rPr>
          <w:rFonts w:ascii="Arial Unicode MS" w:hAnsi="Arial Unicode MS" w:cs="Arial Unicode MS" w:eastAsia="Arial Unicode MS"/>
          <w:spacing w:val="-46"/>
          <w:w w:val="55"/>
          <w:sz w:val="42"/>
          <w:szCs w:val="42"/>
        </w:rPr>
        <w:t> </w:t>
      </w:r>
      <w:r>
        <w:rPr>
          <w:rFonts w:ascii="Times New Roman Uni" w:hAnsi="Times New Roman Uni" w:cs="Times New Roman Uni" w:eastAsia="Times New Roman Uni"/>
          <w:w w:val="55"/>
          <w:sz w:val="20"/>
          <w:szCs w:val="20"/>
        </w:rPr>
        <w:t>３</w:t>
      </w:r>
      <w:r>
        <w:rPr>
          <w:rFonts w:ascii="Times New Roman Uni" w:hAnsi="Times New Roman Uni" w:cs="Times New Roman Uni" w:eastAsia="Times New Roman Uni"/>
          <w:spacing w:val="-3"/>
          <w:w w:val="55"/>
          <w:sz w:val="20"/>
          <w:szCs w:val="20"/>
        </w:rPr>
        <w:t> </w:t>
      </w:r>
      <w:r>
        <w:rPr>
          <w:rFonts w:ascii="Arial Unicode MS" w:hAnsi="Arial Unicode MS" w:cs="Arial Unicode MS" w:eastAsia="Arial Unicode MS"/>
          <w:spacing w:val="9"/>
          <w:w w:val="55"/>
          <w:sz w:val="42"/>
          <w:szCs w:val="42"/>
        </w:rPr>
        <w:t>周重</w:t>
      </w:r>
      <w:r>
        <w:rPr>
          <w:rFonts w:ascii="Arial Unicode MS" w:hAnsi="Arial Unicode MS" w:cs="Arial Unicode MS" w:eastAsia="Arial Unicode MS"/>
          <w:w w:val="48"/>
          <w:sz w:val="42"/>
          <w:szCs w:val="42"/>
        </w:rPr>
        <w:t> </w:t>
      </w:r>
      <w:r>
        <w:rPr>
          <w:rFonts w:ascii="Arial Unicode MS" w:hAnsi="Arial Unicode MS" w:cs="Arial Unicode MS" w:eastAsia="Arial Unicode MS"/>
          <w:w w:val="50"/>
          <w:sz w:val="42"/>
          <w:szCs w:val="42"/>
        </w:rPr>
        <w:t>复，共 </w:t>
      </w:r>
      <w:r>
        <w:rPr>
          <w:rFonts w:ascii="Times New Roman Uni" w:hAnsi="Times New Roman Uni" w:cs="Times New Roman Uni" w:eastAsia="Times New Roman Uni"/>
          <w:w w:val="50"/>
          <w:sz w:val="20"/>
          <w:szCs w:val="20"/>
        </w:rPr>
        <w:t>４   ～ ６</w:t>
      </w:r>
      <w:r>
        <w:rPr>
          <w:rFonts w:ascii="Times New Roman Uni" w:hAnsi="Times New Roman Uni" w:cs="Times New Roman Uni" w:eastAsia="Times New Roman Uni"/>
          <w:spacing w:val="21"/>
          <w:w w:val="50"/>
          <w:sz w:val="20"/>
          <w:szCs w:val="20"/>
        </w:rPr>
        <w:t> </w:t>
      </w:r>
      <w:r>
        <w:rPr>
          <w:rFonts w:ascii="Arial Unicode MS" w:hAnsi="Arial Unicode MS" w:cs="Arial Unicode MS" w:eastAsia="Arial Unicode MS"/>
          <w:spacing w:val="4"/>
          <w:w w:val="50"/>
          <w:sz w:val="42"/>
          <w:szCs w:val="42"/>
        </w:rPr>
        <w:t>周期。</w:t>
      </w:r>
      <w:r>
        <w:rPr>
          <w:rFonts w:ascii="Arial Unicode MS" w:hAnsi="Arial Unicode MS" w:cs="Arial Unicode MS" w:eastAsia="Arial Unicode MS"/>
          <w:spacing w:val="4"/>
          <w:sz w:val="42"/>
          <w:szCs w:val="42"/>
        </w:rPr>
      </w:r>
    </w:p>
    <w:p>
      <w:pPr>
        <w:tabs>
          <w:tab w:pos="2505" w:val="left" w:leader="none"/>
        </w:tabs>
        <w:spacing w:line="108" w:lineRule="auto" w:before="2"/>
        <w:ind w:left="851" w:right="98"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5"/>
          <w:sz w:val="20"/>
          <w:szCs w:val="20"/>
        </w:rPr>
        <w:t>４   ＥＬ</w:t>
      </w:r>
      <w:r>
        <w:rPr>
          <w:rFonts w:ascii="Arial Unicode MS" w:hAnsi="Arial Unicode MS" w:cs="Arial Unicode MS" w:eastAsia="Arial Unicode MS"/>
          <w:color w:val="00AEEF"/>
          <w:spacing w:val="12"/>
          <w:w w:val="55"/>
          <w:sz w:val="20"/>
          <w:szCs w:val="20"/>
        </w:rPr>
        <w:t> </w:t>
      </w:r>
      <w:r>
        <w:rPr>
          <w:rFonts w:ascii="Arial Unicode MS" w:hAnsi="Arial Unicode MS" w:cs="Arial Unicode MS" w:eastAsia="Arial Unicode MS"/>
          <w:color w:val="00AEEF"/>
          <w:spacing w:val="2"/>
          <w:w w:val="55"/>
          <w:sz w:val="41"/>
          <w:szCs w:val="41"/>
        </w:rPr>
        <w:t>方案</w:t>
        <w:tab/>
      </w:r>
      <w:r>
        <w:rPr>
          <w:rFonts w:ascii="Arial Unicode MS" w:hAnsi="Arial Unicode MS" w:cs="Arial Unicode MS" w:eastAsia="Arial Unicode MS"/>
          <w:spacing w:val="4"/>
          <w:w w:val="50"/>
          <w:sz w:val="42"/>
          <w:szCs w:val="42"/>
        </w:rPr>
        <w:t>依托泊苷 </w:t>
      </w:r>
      <w:r>
        <w:rPr>
          <w:rFonts w:ascii="Times New Roman Uni" w:hAnsi="Times New Roman Uni" w:cs="Times New Roman Uni" w:eastAsia="Times New Roman Uni"/>
          <w:spacing w:val="3"/>
          <w:w w:val="50"/>
          <w:sz w:val="20"/>
          <w:szCs w:val="20"/>
        </w:rPr>
        <w:t>１００ｍｇ </w:t>
      </w:r>
      <w:r>
        <w:rPr>
          <w:rFonts w:ascii="Times New Roman Uni" w:hAnsi="Times New Roman Uni" w:cs="Times New Roman Uni" w:eastAsia="Times New Roman Uni"/>
          <w:w w:val="50"/>
          <w:sz w:val="20"/>
          <w:szCs w:val="20"/>
        </w:rPr>
        <w:t>／ ｍ</w:t>
      </w:r>
      <w:r>
        <w:rPr>
          <w:rFonts w:ascii="Times New Roman Uni" w:hAnsi="Times New Roman Uni" w:cs="Times New Roman Uni" w:eastAsia="Times New Roman Uni"/>
          <w:w w:val="50"/>
          <w:position w:val="10"/>
          <w:sz w:val="12"/>
          <w:szCs w:val="12"/>
        </w:rPr>
        <w:t>２    </w:t>
      </w:r>
      <w:r>
        <w:rPr>
          <w:rFonts w:ascii="Arial Unicode MS" w:hAnsi="Arial Unicode MS" w:cs="Arial Unicode MS" w:eastAsia="Arial Unicode MS"/>
          <w:spacing w:val="8"/>
          <w:w w:val="50"/>
          <w:sz w:val="42"/>
          <w:szCs w:val="42"/>
        </w:rPr>
        <w:t>静脉输注第 </w:t>
      </w:r>
      <w:r>
        <w:rPr>
          <w:rFonts w:ascii="Times New Roman Uni" w:hAnsi="Times New Roman Uni" w:cs="Times New Roman Uni" w:eastAsia="Times New Roman Uni"/>
          <w:w w:val="50"/>
          <w:sz w:val="20"/>
          <w:szCs w:val="20"/>
        </w:rPr>
        <w:t>１</w:t>
      </w:r>
      <w:r>
        <w:rPr>
          <w:rFonts w:ascii="Times New Roman Uni" w:hAnsi="Times New Roman Uni" w:cs="Times New Roman Uni" w:eastAsia="Times New Roman Uni"/>
          <w:spacing w:val="25"/>
          <w:w w:val="50"/>
          <w:sz w:val="20"/>
          <w:szCs w:val="20"/>
        </w:rPr>
        <w:t> </w:t>
      </w:r>
      <w:r>
        <w:rPr>
          <w:rFonts w:ascii="Times New Roman Uni" w:hAnsi="Times New Roman Uni" w:cs="Times New Roman Uni" w:eastAsia="Times New Roman Uni"/>
          <w:w w:val="50"/>
          <w:sz w:val="20"/>
          <w:szCs w:val="20"/>
        </w:rPr>
        <w:t>～ ３</w:t>
      </w:r>
      <w:r>
        <w:rPr>
          <w:rFonts w:ascii="Times New Roman Uni" w:hAnsi="Times New Roman Uni" w:cs="Times New Roman Uni" w:eastAsia="Times New Roman Uni"/>
          <w:spacing w:val="25"/>
          <w:w w:val="50"/>
          <w:sz w:val="20"/>
          <w:szCs w:val="20"/>
        </w:rPr>
        <w:t> </w:t>
      </w:r>
      <w:r>
        <w:rPr>
          <w:rFonts w:ascii="Arial Unicode MS" w:hAnsi="Arial Unicode MS" w:cs="Arial Unicode MS" w:eastAsia="Arial Unicode MS"/>
          <w:spacing w:val="3"/>
          <w:w w:val="50"/>
          <w:sz w:val="42"/>
          <w:szCs w:val="42"/>
        </w:rPr>
        <w:t>天；洛铂 </w:t>
      </w:r>
      <w:r>
        <w:rPr>
          <w:rFonts w:ascii="Times New Roman Uni" w:hAnsi="Times New Roman Uni" w:cs="Times New Roman Uni" w:eastAsia="Times New Roman Uni"/>
          <w:spacing w:val="4"/>
          <w:w w:val="50"/>
          <w:sz w:val="20"/>
          <w:szCs w:val="20"/>
        </w:rPr>
        <w:t>３０ｍｇ </w:t>
      </w:r>
      <w:r>
        <w:rPr>
          <w:rFonts w:ascii="Times New Roman Uni" w:hAnsi="Times New Roman Uni" w:cs="Times New Roman Uni" w:eastAsia="Times New Roman Uni"/>
          <w:w w:val="50"/>
          <w:sz w:val="20"/>
          <w:szCs w:val="20"/>
        </w:rPr>
        <w:t>／ ｍ</w:t>
      </w:r>
      <w:r>
        <w:rPr>
          <w:rFonts w:ascii="Times New Roman Uni" w:hAnsi="Times New Roman Uni" w:cs="Times New Roman Uni" w:eastAsia="Times New Roman Uni"/>
          <w:w w:val="50"/>
          <w:position w:val="10"/>
          <w:sz w:val="12"/>
          <w:szCs w:val="12"/>
        </w:rPr>
        <w:t>２    </w:t>
      </w:r>
      <w:r>
        <w:rPr>
          <w:rFonts w:ascii="Arial Unicode MS" w:hAnsi="Arial Unicode MS" w:cs="Arial Unicode MS" w:eastAsia="Arial Unicode MS"/>
          <w:spacing w:val="8"/>
          <w:w w:val="50"/>
          <w:sz w:val="42"/>
          <w:szCs w:val="42"/>
        </w:rPr>
        <w:t>静脉输注第 </w:t>
      </w:r>
      <w:r>
        <w:rPr>
          <w:rFonts w:ascii="Times New Roman Uni" w:hAnsi="Times New Roman Uni" w:cs="Times New Roman Uni" w:eastAsia="Times New Roman Uni"/>
          <w:w w:val="50"/>
          <w:sz w:val="20"/>
          <w:szCs w:val="20"/>
        </w:rPr>
        <w:t>１</w:t>
      </w:r>
      <w:r>
        <w:rPr>
          <w:rFonts w:ascii="Times New Roman Uni" w:hAnsi="Times New Roman Uni" w:cs="Times New Roman Uni" w:eastAsia="Times New Roman Uni"/>
          <w:spacing w:val="25"/>
          <w:w w:val="50"/>
          <w:sz w:val="20"/>
          <w:szCs w:val="20"/>
        </w:rPr>
        <w:t> </w:t>
      </w:r>
      <w:r>
        <w:rPr>
          <w:rFonts w:ascii="Arial Unicode MS" w:hAnsi="Arial Unicode MS" w:cs="Arial Unicode MS" w:eastAsia="Arial Unicode MS"/>
          <w:spacing w:val="5"/>
          <w:w w:val="50"/>
          <w:sz w:val="42"/>
          <w:szCs w:val="42"/>
        </w:rPr>
        <w:t>天每 </w:t>
      </w:r>
      <w:r>
        <w:rPr>
          <w:rFonts w:ascii="Times New Roman Uni" w:hAnsi="Times New Roman Uni" w:cs="Times New Roman Uni" w:eastAsia="Times New Roman Uni"/>
          <w:w w:val="50"/>
          <w:sz w:val="20"/>
          <w:szCs w:val="20"/>
        </w:rPr>
        <w:t>３</w:t>
      </w:r>
      <w:r>
        <w:rPr>
          <w:rFonts w:ascii="Times New Roman Uni" w:hAnsi="Times New Roman Uni" w:cs="Times New Roman Uni" w:eastAsia="Times New Roman Uni"/>
          <w:spacing w:val="10"/>
          <w:w w:val="50"/>
          <w:sz w:val="20"/>
          <w:szCs w:val="20"/>
        </w:rPr>
        <w:t> </w:t>
      </w:r>
      <w:r>
        <w:rPr>
          <w:rFonts w:ascii="Arial Unicode MS" w:hAnsi="Arial Unicode MS" w:cs="Arial Unicode MS" w:eastAsia="Arial Unicode MS"/>
          <w:spacing w:val="6"/>
          <w:w w:val="50"/>
          <w:sz w:val="42"/>
          <w:szCs w:val="42"/>
        </w:rPr>
        <w:t>周重复，</w:t>
      </w:r>
      <w:r>
        <w:rPr>
          <w:rFonts w:ascii="Arial Unicode MS" w:hAnsi="Arial Unicode MS" w:cs="Arial Unicode MS" w:eastAsia="Arial Unicode MS"/>
          <w:w w:val="50"/>
          <w:sz w:val="42"/>
          <w:szCs w:val="42"/>
        </w:rPr>
        <w:t> </w:t>
      </w:r>
      <w:r>
        <w:rPr>
          <w:rFonts w:ascii="Arial Unicode MS" w:hAnsi="Arial Unicode MS" w:cs="Arial Unicode MS" w:eastAsia="Arial Unicode MS"/>
          <w:w w:val="55"/>
          <w:sz w:val="42"/>
          <w:szCs w:val="42"/>
        </w:rPr>
        <w:t>共</w:t>
      </w:r>
      <w:r>
        <w:rPr>
          <w:rFonts w:ascii="Arial Unicode MS" w:hAnsi="Arial Unicode MS" w:cs="Arial Unicode MS" w:eastAsia="Arial Unicode MS"/>
          <w:spacing w:val="-45"/>
          <w:w w:val="55"/>
          <w:sz w:val="42"/>
          <w:szCs w:val="42"/>
        </w:rPr>
        <w:t> </w:t>
      </w:r>
      <w:r>
        <w:rPr>
          <w:rFonts w:ascii="Times New Roman Uni" w:hAnsi="Times New Roman Uni" w:cs="Times New Roman Uni" w:eastAsia="Times New Roman Uni"/>
          <w:w w:val="55"/>
          <w:sz w:val="20"/>
          <w:szCs w:val="20"/>
        </w:rPr>
        <w:t>４</w:t>
      </w:r>
      <w:r>
        <w:rPr>
          <w:rFonts w:ascii="Times New Roman Uni" w:hAnsi="Times New Roman Uni" w:cs="Times New Roman Uni" w:eastAsia="Times New Roman Uni"/>
          <w:spacing w:val="1"/>
          <w:w w:val="55"/>
          <w:sz w:val="20"/>
          <w:szCs w:val="20"/>
        </w:rPr>
        <w:t> </w:t>
      </w:r>
      <w:r>
        <w:rPr>
          <w:rFonts w:ascii="Times New Roman Uni" w:hAnsi="Times New Roman Uni" w:cs="Times New Roman Uni" w:eastAsia="Times New Roman Uni"/>
          <w:w w:val="55"/>
          <w:sz w:val="20"/>
          <w:szCs w:val="20"/>
        </w:rPr>
        <w:t>～</w:t>
      </w:r>
      <w:r>
        <w:rPr>
          <w:rFonts w:ascii="Times New Roman Uni" w:hAnsi="Times New Roman Uni" w:cs="Times New Roman Uni" w:eastAsia="Times New Roman Uni"/>
          <w:spacing w:val="-13"/>
          <w:w w:val="55"/>
          <w:sz w:val="20"/>
          <w:szCs w:val="20"/>
        </w:rPr>
        <w:t> </w:t>
      </w:r>
      <w:r>
        <w:rPr>
          <w:rFonts w:ascii="Times New Roman Uni" w:hAnsi="Times New Roman Uni" w:cs="Times New Roman Uni" w:eastAsia="Times New Roman Uni"/>
          <w:w w:val="55"/>
          <w:sz w:val="20"/>
          <w:szCs w:val="20"/>
        </w:rPr>
        <w:t>６</w:t>
      </w:r>
      <w:r>
        <w:rPr>
          <w:rFonts w:ascii="Times New Roman Uni" w:hAnsi="Times New Roman Uni" w:cs="Times New Roman Uni" w:eastAsia="Times New Roman Uni"/>
          <w:spacing w:val="1"/>
          <w:w w:val="55"/>
          <w:sz w:val="20"/>
          <w:szCs w:val="20"/>
        </w:rPr>
        <w:t> </w:t>
      </w:r>
      <w:r>
        <w:rPr>
          <w:rFonts w:ascii="Arial Unicode MS" w:hAnsi="Arial Unicode MS" w:cs="Arial Unicode MS" w:eastAsia="Arial Unicode MS"/>
          <w:spacing w:val="4"/>
          <w:w w:val="55"/>
          <w:sz w:val="42"/>
          <w:szCs w:val="42"/>
        </w:rPr>
        <w:t>周期。</w:t>
      </w:r>
      <w:r>
        <w:rPr>
          <w:rFonts w:ascii="Arial Unicode MS" w:hAnsi="Arial Unicode MS" w:cs="Arial Unicode MS" w:eastAsia="Arial Unicode MS"/>
          <w:spacing w:val="4"/>
          <w:sz w:val="42"/>
          <w:szCs w:val="42"/>
        </w:rPr>
      </w:r>
    </w:p>
    <w:p>
      <w:pPr>
        <w:tabs>
          <w:tab w:pos="2437" w:val="left" w:leader="none"/>
        </w:tabs>
        <w:spacing w:line="108" w:lineRule="auto" w:before="2"/>
        <w:ind w:left="851" w:right="210"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５</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1"/>
          <w:sz w:val="20"/>
          <w:szCs w:val="20"/>
        </w:rPr>
        <w:t> </w:t>
      </w:r>
      <w:r>
        <w:rPr>
          <w:rFonts w:ascii="Arial Unicode MS" w:hAnsi="Arial Unicode MS" w:cs="Arial Unicode MS" w:eastAsia="Arial Unicode MS"/>
          <w:color w:val="00AEEF"/>
          <w:spacing w:val="-3"/>
          <w:w w:val="40"/>
          <w:sz w:val="20"/>
          <w:szCs w:val="20"/>
        </w:rPr>
        <w:t>Ｉ</w:t>
      </w:r>
      <w:r>
        <w:rPr>
          <w:rFonts w:ascii="Arial Unicode MS" w:hAnsi="Arial Unicode MS" w:cs="Arial Unicode MS" w:eastAsia="Arial Unicode MS"/>
          <w:color w:val="00AEEF"/>
          <w:w w:val="62"/>
          <w:sz w:val="20"/>
          <w:szCs w:val="20"/>
        </w:rPr>
        <w:t>Ｐ</w:t>
      </w:r>
      <w:r>
        <w:rPr>
          <w:rFonts w:ascii="Arial Unicode MS" w:hAnsi="Arial Unicode MS" w:cs="Arial Unicode MS" w:eastAsia="Arial Unicode MS"/>
          <w:color w:val="00AEEF"/>
          <w:spacing w:val="3"/>
          <w:sz w:val="20"/>
          <w:szCs w:val="20"/>
        </w:rPr>
        <w:t> </w:t>
      </w:r>
      <w:r>
        <w:rPr>
          <w:rFonts w:ascii="Arial Unicode MS" w:hAnsi="Arial Unicode MS" w:cs="Arial Unicode MS" w:eastAsia="Arial Unicode MS"/>
          <w:color w:val="00AEEF"/>
          <w:spacing w:val="3"/>
          <w:w w:val="50"/>
          <w:sz w:val="41"/>
          <w:szCs w:val="41"/>
        </w:rPr>
        <w:t>方</w:t>
      </w:r>
      <w:r>
        <w:rPr>
          <w:rFonts w:ascii="Arial Unicode MS" w:hAnsi="Arial Unicode MS" w:cs="Arial Unicode MS" w:eastAsia="Arial Unicode MS"/>
          <w:color w:val="00AEEF"/>
          <w:w w:val="50"/>
          <w:sz w:val="41"/>
          <w:szCs w:val="41"/>
        </w:rPr>
        <w:t>案</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7"/>
          <w:w w:val="48"/>
          <w:sz w:val="42"/>
          <w:szCs w:val="42"/>
        </w:rPr>
        <w:t>伊立替</w:t>
      </w:r>
      <w:r>
        <w:rPr>
          <w:rFonts w:ascii="Arial Unicode MS" w:hAnsi="Arial Unicode MS" w:cs="Arial Unicode MS" w:eastAsia="Arial Unicode MS"/>
          <w:w w:val="48"/>
          <w:sz w:val="42"/>
          <w:szCs w:val="42"/>
        </w:rPr>
        <w:t>康</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position w:val="10"/>
          <w:sz w:val="12"/>
          <w:szCs w:val="12"/>
        </w:rPr>
        <w:t>  </w:t>
      </w:r>
      <w:r>
        <w:rPr>
          <w:rFonts w:ascii="Times New Roman Uni" w:hAnsi="Times New Roman Uni" w:cs="Times New Roman Uni" w:eastAsia="Times New Roman Uni"/>
          <w:spacing w:val="-10"/>
          <w:position w:val="10"/>
          <w:sz w:val="12"/>
          <w:szCs w:val="12"/>
        </w:rPr>
        <w:t> </w:t>
      </w:r>
      <w:r>
        <w:rPr>
          <w:rFonts w:ascii="Arial Unicode MS" w:hAnsi="Arial Unicode MS" w:cs="Arial Unicode MS" w:eastAsia="Arial Unicode MS"/>
          <w:spacing w:val="7"/>
          <w:w w:val="48"/>
          <w:sz w:val="42"/>
          <w:szCs w:val="42"/>
        </w:rPr>
        <w:t>静脉输注</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11"/>
          <w:w w:val="50"/>
          <w:sz w:val="42"/>
          <w:szCs w:val="42"/>
        </w:rPr>
        <w:t>、</w:t>
      </w:r>
      <w:r>
        <w:rPr>
          <w:rFonts w:ascii="Times New Roman Uni" w:hAnsi="Times New Roman Uni" w:cs="Times New Roman Uni" w:eastAsia="Times New Roman Uni"/>
          <w:spacing w:val="11"/>
          <w:w w:val="51"/>
          <w:sz w:val="20"/>
          <w:szCs w:val="20"/>
        </w:rPr>
        <w:t>８</w:t>
      </w:r>
      <w:r>
        <w:rPr>
          <w:rFonts w:ascii="Arial Unicode MS" w:hAnsi="Arial Unicode MS" w:cs="Arial Unicode MS" w:eastAsia="Arial Unicode MS"/>
          <w:spacing w:val="-11"/>
          <w:w w:val="50"/>
          <w:sz w:val="42"/>
          <w:szCs w:val="42"/>
        </w:rPr>
        <w:t>、</w:t>
      </w:r>
      <w:r>
        <w:rPr>
          <w:rFonts w:ascii="Times New Roman Uni" w:hAnsi="Times New Roman Uni" w:cs="Times New Roman Uni" w:eastAsia="Times New Roman Uni"/>
          <w:w w:val="51"/>
          <w:sz w:val="20"/>
          <w:szCs w:val="20"/>
        </w:rPr>
        <w:t>１５</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顺</w:t>
      </w:r>
      <w:r>
        <w:rPr>
          <w:rFonts w:ascii="Arial Unicode MS" w:hAnsi="Arial Unicode MS" w:cs="Arial Unicode MS" w:eastAsia="Arial Unicode MS"/>
          <w:w w:val="48"/>
          <w:sz w:val="42"/>
          <w:szCs w:val="42"/>
        </w:rPr>
        <w:t>铂</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position w:val="10"/>
          <w:sz w:val="12"/>
          <w:szCs w:val="12"/>
        </w:rPr>
        <w:t>  </w:t>
      </w:r>
      <w:r>
        <w:rPr>
          <w:rFonts w:ascii="Times New Roman Uni" w:hAnsi="Times New Roman Uni" w:cs="Times New Roman Uni" w:eastAsia="Times New Roman Uni"/>
          <w:spacing w:val="-10"/>
          <w:position w:val="10"/>
          <w:sz w:val="12"/>
          <w:szCs w:val="12"/>
        </w:rPr>
        <w:t> </w:t>
      </w:r>
      <w:r>
        <w:rPr>
          <w:rFonts w:ascii="Arial Unicode MS" w:hAnsi="Arial Unicode MS" w:cs="Arial Unicode MS" w:eastAsia="Arial Unicode MS"/>
          <w:spacing w:val="7"/>
          <w:w w:val="48"/>
          <w:sz w:val="42"/>
          <w:szCs w:val="42"/>
        </w:rPr>
        <w:t>静脉输注</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48"/>
          <w:sz w:val="42"/>
          <w:szCs w:val="42"/>
        </w:rPr>
        <w:t>天</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48"/>
          <w:sz w:val="42"/>
          <w:szCs w:val="42"/>
        </w:rPr>
        <w:t>周</w:t>
      </w:r>
      <w:r>
        <w:rPr>
          <w:rFonts w:ascii="Arial Unicode MS" w:hAnsi="Arial Unicode MS" w:cs="Arial Unicode MS" w:eastAsia="Arial Unicode MS"/>
          <w:w w:val="48"/>
          <w:sz w:val="42"/>
          <w:szCs w:val="42"/>
        </w:rPr>
        <w:t>重</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复</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共</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周期</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2458" w:val="left" w:leader="none"/>
        </w:tabs>
        <w:spacing w:line="108" w:lineRule="auto" w:before="2"/>
        <w:ind w:left="851" w:right="210"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６</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1"/>
          <w:sz w:val="20"/>
          <w:szCs w:val="20"/>
        </w:rPr>
        <w:t> </w:t>
      </w:r>
      <w:r>
        <w:rPr>
          <w:rFonts w:ascii="Arial Unicode MS" w:hAnsi="Arial Unicode MS" w:cs="Arial Unicode MS" w:eastAsia="Arial Unicode MS"/>
          <w:color w:val="00AEEF"/>
          <w:spacing w:val="-3"/>
          <w:w w:val="40"/>
          <w:sz w:val="20"/>
          <w:szCs w:val="20"/>
        </w:rPr>
        <w:t>Ｉ</w:t>
      </w:r>
      <w:r>
        <w:rPr>
          <w:rFonts w:ascii="Arial Unicode MS" w:hAnsi="Arial Unicode MS" w:cs="Arial Unicode MS" w:eastAsia="Arial Unicode MS"/>
          <w:color w:val="00AEEF"/>
          <w:w w:val="74"/>
          <w:sz w:val="20"/>
          <w:szCs w:val="20"/>
        </w:rPr>
        <w:t>Ｃ</w:t>
      </w:r>
      <w:r>
        <w:rPr>
          <w:rFonts w:ascii="Arial Unicode MS" w:hAnsi="Arial Unicode MS" w:cs="Arial Unicode MS" w:eastAsia="Arial Unicode MS"/>
          <w:color w:val="00AEEF"/>
          <w:spacing w:val="1"/>
          <w:sz w:val="20"/>
          <w:szCs w:val="20"/>
        </w:rPr>
        <w:t> </w:t>
      </w:r>
      <w:r>
        <w:rPr>
          <w:rFonts w:ascii="Arial Unicode MS" w:hAnsi="Arial Unicode MS" w:cs="Arial Unicode MS" w:eastAsia="Arial Unicode MS"/>
          <w:color w:val="00AEEF"/>
          <w:spacing w:val="3"/>
          <w:w w:val="50"/>
          <w:sz w:val="41"/>
          <w:szCs w:val="41"/>
        </w:rPr>
        <w:t>方</w:t>
      </w:r>
      <w:r>
        <w:rPr>
          <w:rFonts w:ascii="Arial Unicode MS" w:hAnsi="Arial Unicode MS" w:cs="Arial Unicode MS" w:eastAsia="Arial Unicode MS"/>
          <w:color w:val="00AEEF"/>
          <w:w w:val="50"/>
          <w:sz w:val="41"/>
          <w:szCs w:val="41"/>
        </w:rPr>
        <w:t>案</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伊立替</w:t>
      </w:r>
      <w:r>
        <w:rPr>
          <w:rFonts w:ascii="Arial Unicode MS" w:hAnsi="Arial Unicode MS" w:cs="Arial Unicode MS" w:eastAsia="Arial Unicode MS"/>
          <w:w w:val="48"/>
          <w:sz w:val="42"/>
          <w:szCs w:val="42"/>
        </w:rPr>
        <w:t>康</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position w:val="10"/>
          <w:sz w:val="12"/>
          <w:szCs w:val="12"/>
        </w:rPr>
        <w:t> </w:t>
      </w:r>
      <w:r>
        <w:rPr>
          <w:rFonts w:ascii="Times New Roman Uni" w:hAnsi="Times New Roman Uni" w:cs="Times New Roman Uni" w:eastAsia="Times New Roman Uni"/>
          <w:spacing w:val="14"/>
          <w:position w:val="10"/>
          <w:sz w:val="12"/>
          <w:szCs w:val="12"/>
        </w:rPr>
        <w:t> </w:t>
      </w:r>
      <w:r>
        <w:rPr>
          <w:rFonts w:ascii="Arial Unicode MS" w:hAnsi="Arial Unicode MS" w:cs="Arial Unicode MS" w:eastAsia="Arial Unicode MS"/>
          <w:spacing w:val="3"/>
          <w:w w:val="48"/>
          <w:sz w:val="42"/>
          <w:szCs w:val="42"/>
        </w:rPr>
        <w:t>静脉</w:t>
      </w:r>
      <w:r>
        <w:rPr>
          <w:rFonts w:ascii="Arial Unicode MS" w:hAnsi="Arial Unicode MS" w:cs="Arial Unicode MS" w:eastAsia="Arial Unicode MS"/>
          <w:spacing w:val="11"/>
          <w:w w:val="48"/>
          <w:sz w:val="42"/>
          <w:szCs w:val="42"/>
        </w:rPr>
        <w:t>输注</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9"/>
          <w:w w:val="50"/>
          <w:sz w:val="42"/>
          <w:szCs w:val="42"/>
        </w:rPr>
        <w:t>、</w:t>
      </w:r>
      <w:r>
        <w:rPr>
          <w:rFonts w:ascii="Times New Roman Uni" w:hAnsi="Times New Roman Uni" w:cs="Times New Roman Uni" w:eastAsia="Times New Roman Uni"/>
          <w:spacing w:val="11"/>
          <w:w w:val="51"/>
          <w:sz w:val="20"/>
          <w:szCs w:val="20"/>
        </w:rPr>
        <w:t>８</w:t>
      </w:r>
      <w:r>
        <w:rPr>
          <w:rFonts w:ascii="Arial Unicode MS" w:hAnsi="Arial Unicode MS" w:cs="Arial Unicode MS" w:eastAsia="Arial Unicode MS"/>
          <w:spacing w:val="-9"/>
          <w:w w:val="50"/>
          <w:sz w:val="42"/>
          <w:szCs w:val="42"/>
        </w:rPr>
        <w:t>、</w:t>
      </w:r>
      <w:r>
        <w:rPr>
          <w:rFonts w:ascii="Times New Roman Uni" w:hAnsi="Times New Roman Uni" w:cs="Times New Roman Uni" w:eastAsia="Times New Roman Uni"/>
          <w:w w:val="51"/>
          <w:sz w:val="20"/>
          <w:szCs w:val="20"/>
        </w:rPr>
        <w:t>１５</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卡</w:t>
      </w:r>
      <w:r>
        <w:rPr>
          <w:rFonts w:ascii="Arial Unicode MS" w:hAnsi="Arial Unicode MS" w:cs="Arial Unicode MS" w:eastAsia="Arial Unicode MS"/>
          <w:w w:val="48"/>
          <w:sz w:val="42"/>
          <w:szCs w:val="42"/>
        </w:rPr>
        <w:t>铂</w:t>
      </w:r>
      <w:r>
        <w:rPr>
          <w:rFonts w:ascii="Arial Unicode MS" w:hAnsi="Arial Unicode MS" w:cs="Arial Unicode MS" w:eastAsia="Arial Unicode MS"/>
          <w:spacing w:val="-51"/>
          <w:sz w:val="42"/>
          <w:szCs w:val="42"/>
        </w:rPr>
        <w:t> </w:t>
      </w:r>
      <w:r>
        <w:rPr>
          <w:rFonts w:ascii="Times New Roman Uni" w:hAnsi="Times New Roman Uni" w:cs="Times New Roman Uni" w:eastAsia="Times New Roman Uni"/>
          <w:spacing w:val="-2"/>
          <w:w w:val="68"/>
          <w:sz w:val="20"/>
          <w:szCs w:val="20"/>
        </w:rPr>
        <w:t>ＡＵ</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1"/>
          <w:w w:val="48"/>
          <w:sz w:val="42"/>
          <w:szCs w:val="42"/>
        </w:rPr>
        <w:t>静脉输注</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1"/>
          <w:w w:val="48"/>
          <w:sz w:val="42"/>
          <w:szCs w:val="42"/>
        </w:rPr>
        <w:t>天</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1"/>
          <w:w w:val="48"/>
          <w:sz w:val="42"/>
          <w:szCs w:val="42"/>
        </w:rPr>
        <w:t>周</w:t>
      </w:r>
      <w:r>
        <w:rPr>
          <w:rFonts w:ascii="Arial Unicode MS" w:hAnsi="Arial Unicode MS" w:cs="Arial Unicode MS" w:eastAsia="Arial Unicode MS"/>
          <w:w w:val="48"/>
          <w:sz w:val="42"/>
          <w:szCs w:val="42"/>
        </w:rPr>
        <w:t>重</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复</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共</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周期</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33" w:lineRule="exact" w:before="26"/>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非小细胞肺癌化疗药</w:t>
      </w:r>
      <w:r>
        <w:rPr>
          <w:rFonts w:ascii="Arial Unicode MS" w:hAnsi="Arial Unicode MS" w:cs="Arial Unicode MS" w:eastAsia="Arial Unicode MS"/>
          <w:color w:val="00AEEF"/>
          <w:w w:val="102"/>
          <w:sz w:val="21"/>
          <w:szCs w:val="21"/>
        </w:rPr>
        <w:t>物</w:t>
      </w:r>
      <w:r>
        <w:rPr>
          <w:rFonts w:ascii="Arial Unicode MS" w:hAnsi="Arial Unicode MS" w:cs="Arial Unicode MS" w:eastAsia="Arial Unicode MS"/>
          <w:sz w:val="21"/>
          <w:szCs w:val="21"/>
        </w:rPr>
      </w:r>
    </w:p>
    <w:p>
      <w:pPr>
        <w:tabs>
          <w:tab w:pos="2493" w:val="left" w:leader="none"/>
        </w:tabs>
        <w:spacing w:line="601"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5"/>
          <w:sz w:val="20"/>
          <w:szCs w:val="20"/>
        </w:rPr>
        <w:t>１   ＥＰ</w:t>
      </w:r>
      <w:r>
        <w:rPr>
          <w:rFonts w:ascii="Arial Unicode MS" w:hAnsi="Arial Unicode MS" w:cs="Arial Unicode MS" w:eastAsia="Arial Unicode MS"/>
          <w:color w:val="00AEEF"/>
          <w:spacing w:val="1"/>
          <w:w w:val="55"/>
          <w:sz w:val="20"/>
          <w:szCs w:val="20"/>
        </w:rPr>
        <w:t> </w:t>
      </w:r>
      <w:r>
        <w:rPr>
          <w:rFonts w:ascii="Arial Unicode MS" w:hAnsi="Arial Unicode MS" w:cs="Arial Unicode MS" w:eastAsia="Arial Unicode MS"/>
          <w:color w:val="00AEEF"/>
          <w:spacing w:val="2"/>
          <w:w w:val="55"/>
          <w:sz w:val="41"/>
          <w:szCs w:val="41"/>
        </w:rPr>
        <w:t>方案</w:t>
        <w:tab/>
      </w:r>
      <w:r>
        <w:rPr>
          <w:rFonts w:ascii="Arial Unicode MS" w:hAnsi="Arial Unicode MS" w:cs="Arial Unicode MS" w:eastAsia="Arial Unicode MS"/>
          <w:spacing w:val="4"/>
          <w:w w:val="50"/>
          <w:sz w:val="42"/>
          <w:szCs w:val="42"/>
        </w:rPr>
        <w:t>依托泊苷 </w:t>
      </w:r>
      <w:r>
        <w:rPr>
          <w:rFonts w:ascii="Times New Roman Uni" w:hAnsi="Times New Roman Uni" w:cs="Times New Roman Uni" w:eastAsia="Times New Roman Uni"/>
          <w:w w:val="50"/>
          <w:sz w:val="20"/>
          <w:szCs w:val="20"/>
        </w:rPr>
        <w:t>８０</w:t>
      </w:r>
      <w:r>
        <w:rPr>
          <w:rFonts w:ascii="Times New Roman Uni" w:hAnsi="Times New Roman Uni" w:cs="Times New Roman Uni" w:eastAsia="Times New Roman Uni"/>
          <w:spacing w:val="25"/>
          <w:w w:val="50"/>
          <w:sz w:val="20"/>
          <w:szCs w:val="20"/>
        </w:rPr>
        <w:t> </w:t>
      </w:r>
      <w:r>
        <w:rPr>
          <w:rFonts w:ascii="Times New Roman Uni" w:hAnsi="Times New Roman Uni" w:cs="Times New Roman Uni" w:eastAsia="Times New Roman Uni"/>
          <w:w w:val="50"/>
          <w:sz w:val="20"/>
          <w:szCs w:val="20"/>
        </w:rPr>
        <w:t>～ </w:t>
      </w:r>
      <w:r>
        <w:rPr>
          <w:rFonts w:ascii="Times New Roman Uni" w:hAnsi="Times New Roman Uni" w:cs="Times New Roman Uni" w:eastAsia="Times New Roman Uni"/>
          <w:spacing w:val="3"/>
          <w:w w:val="50"/>
          <w:sz w:val="20"/>
          <w:szCs w:val="20"/>
        </w:rPr>
        <w:t>１２０ｍｇ </w:t>
      </w:r>
      <w:r>
        <w:rPr>
          <w:rFonts w:ascii="Times New Roman Uni" w:hAnsi="Times New Roman Uni" w:cs="Times New Roman Uni" w:eastAsia="Times New Roman Uni"/>
          <w:w w:val="50"/>
          <w:sz w:val="20"/>
          <w:szCs w:val="20"/>
        </w:rPr>
        <w:t>／</w:t>
      </w:r>
      <w:r>
        <w:rPr>
          <w:rFonts w:ascii="Times New Roman Uni" w:hAnsi="Times New Roman Uni" w:cs="Times New Roman Uni" w:eastAsia="Times New Roman Uni"/>
          <w:spacing w:val="25"/>
          <w:w w:val="50"/>
          <w:sz w:val="20"/>
          <w:szCs w:val="20"/>
        </w:rPr>
        <w:t> </w:t>
      </w:r>
      <w:r>
        <w:rPr>
          <w:rFonts w:ascii="Times New Roman Uni" w:hAnsi="Times New Roman Uni" w:cs="Times New Roman Uni" w:eastAsia="Times New Roman Uni"/>
          <w:w w:val="50"/>
          <w:sz w:val="20"/>
          <w:szCs w:val="20"/>
        </w:rPr>
        <w:t>ｍ</w:t>
      </w:r>
      <w:r>
        <w:rPr>
          <w:rFonts w:ascii="Times New Roman Uni" w:hAnsi="Times New Roman Uni" w:cs="Times New Roman Uni" w:eastAsia="Times New Roman Uni"/>
          <w:w w:val="50"/>
          <w:position w:val="10"/>
          <w:sz w:val="12"/>
          <w:szCs w:val="12"/>
        </w:rPr>
        <w:t>２ </w:t>
      </w:r>
      <w:r>
        <w:rPr>
          <w:rFonts w:ascii="Arial Unicode MS" w:hAnsi="Arial Unicode MS" w:cs="Arial Unicode MS" w:eastAsia="Arial Unicode MS"/>
          <w:w w:val="50"/>
          <w:sz w:val="42"/>
          <w:szCs w:val="42"/>
        </w:rPr>
        <w:t>，静滴第 </w:t>
      </w:r>
      <w:r>
        <w:rPr>
          <w:rFonts w:ascii="Times New Roman Uni" w:hAnsi="Times New Roman Uni" w:cs="Times New Roman Uni" w:eastAsia="Times New Roman Uni"/>
          <w:w w:val="50"/>
          <w:sz w:val="20"/>
          <w:szCs w:val="20"/>
        </w:rPr>
        <w:t>１</w:t>
      </w:r>
      <w:r>
        <w:rPr>
          <w:rFonts w:ascii="Times New Roman Uni" w:hAnsi="Times New Roman Uni" w:cs="Times New Roman Uni" w:eastAsia="Times New Roman Uni"/>
          <w:spacing w:val="25"/>
          <w:w w:val="50"/>
          <w:sz w:val="20"/>
          <w:szCs w:val="20"/>
        </w:rPr>
        <w:t> </w:t>
      </w:r>
      <w:r>
        <w:rPr>
          <w:rFonts w:ascii="Times New Roman Uni" w:hAnsi="Times New Roman Uni" w:cs="Times New Roman Uni" w:eastAsia="Times New Roman Uni"/>
          <w:w w:val="50"/>
          <w:sz w:val="20"/>
          <w:szCs w:val="20"/>
        </w:rPr>
        <w:t>～ ３</w:t>
      </w:r>
      <w:r>
        <w:rPr>
          <w:rFonts w:ascii="Times New Roman Uni" w:hAnsi="Times New Roman Uni" w:cs="Times New Roman Uni" w:eastAsia="Times New Roman Uni"/>
          <w:spacing w:val="25"/>
          <w:w w:val="50"/>
          <w:sz w:val="20"/>
          <w:szCs w:val="20"/>
        </w:rPr>
        <w:t> </w:t>
      </w:r>
      <w:r>
        <w:rPr>
          <w:rFonts w:ascii="Arial Unicode MS" w:hAnsi="Arial Unicode MS" w:cs="Arial Unicode MS" w:eastAsia="Arial Unicode MS"/>
          <w:w w:val="50"/>
          <w:sz w:val="42"/>
          <w:szCs w:val="42"/>
        </w:rPr>
        <w:t>天；顺铂 </w:t>
      </w:r>
      <w:r>
        <w:rPr>
          <w:rFonts w:ascii="Times New Roman Uni" w:hAnsi="Times New Roman Uni" w:cs="Times New Roman Uni" w:eastAsia="Times New Roman Uni"/>
          <w:w w:val="50"/>
          <w:sz w:val="20"/>
          <w:szCs w:val="20"/>
        </w:rPr>
        <w:t>６０</w:t>
      </w:r>
      <w:r>
        <w:rPr>
          <w:rFonts w:ascii="Times New Roman Uni" w:hAnsi="Times New Roman Uni" w:cs="Times New Roman Uni" w:eastAsia="Times New Roman Uni"/>
          <w:spacing w:val="25"/>
          <w:w w:val="50"/>
          <w:sz w:val="20"/>
          <w:szCs w:val="20"/>
        </w:rPr>
        <w:t> </w:t>
      </w:r>
      <w:r>
        <w:rPr>
          <w:rFonts w:ascii="Times New Roman Uni" w:hAnsi="Times New Roman Uni" w:cs="Times New Roman Uni" w:eastAsia="Times New Roman Uni"/>
          <w:w w:val="50"/>
          <w:sz w:val="20"/>
          <w:szCs w:val="20"/>
        </w:rPr>
        <w:t>～ </w:t>
      </w:r>
      <w:r>
        <w:rPr>
          <w:rFonts w:ascii="Times New Roman Uni" w:hAnsi="Times New Roman Uni" w:cs="Times New Roman Uni" w:eastAsia="Times New Roman Uni"/>
          <w:spacing w:val="3"/>
          <w:w w:val="50"/>
          <w:sz w:val="20"/>
          <w:szCs w:val="20"/>
        </w:rPr>
        <w:t>１２０ｍｇ </w:t>
      </w:r>
      <w:r>
        <w:rPr>
          <w:rFonts w:ascii="Times New Roman Uni" w:hAnsi="Times New Roman Uni" w:cs="Times New Roman Uni" w:eastAsia="Times New Roman Uni"/>
          <w:w w:val="50"/>
          <w:sz w:val="20"/>
          <w:szCs w:val="20"/>
        </w:rPr>
        <w:t>／</w:t>
      </w:r>
      <w:r>
        <w:rPr>
          <w:rFonts w:ascii="Times New Roman Uni" w:hAnsi="Times New Roman Uni" w:cs="Times New Roman Uni" w:eastAsia="Times New Roman Uni"/>
          <w:spacing w:val="25"/>
          <w:w w:val="50"/>
          <w:sz w:val="20"/>
          <w:szCs w:val="20"/>
        </w:rPr>
        <w:t> </w:t>
      </w:r>
      <w:r>
        <w:rPr>
          <w:rFonts w:ascii="Times New Roman Uni" w:hAnsi="Times New Roman Uni" w:cs="Times New Roman Uni" w:eastAsia="Times New Roman Uni"/>
          <w:w w:val="50"/>
          <w:sz w:val="20"/>
          <w:szCs w:val="20"/>
        </w:rPr>
        <w:t>ｍ</w:t>
      </w:r>
      <w:r>
        <w:rPr>
          <w:rFonts w:ascii="Times New Roman Uni" w:hAnsi="Times New Roman Uni" w:cs="Times New Roman Uni" w:eastAsia="Times New Roman Uni"/>
          <w:w w:val="50"/>
          <w:position w:val="10"/>
          <w:sz w:val="12"/>
          <w:szCs w:val="12"/>
        </w:rPr>
        <w:t>２ </w:t>
      </w:r>
      <w:r>
        <w:rPr>
          <w:rFonts w:ascii="Arial Unicode MS" w:hAnsi="Arial Unicode MS" w:cs="Arial Unicode MS" w:eastAsia="Arial Unicode MS"/>
          <w:spacing w:val="-3"/>
          <w:w w:val="50"/>
          <w:sz w:val="42"/>
          <w:szCs w:val="42"/>
        </w:rPr>
        <w:t>，第 </w:t>
      </w:r>
      <w:r>
        <w:rPr>
          <w:rFonts w:ascii="Times New Roman Uni" w:hAnsi="Times New Roman Uni" w:cs="Times New Roman Uni" w:eastAsia="Times New Roman Uni"/>
          <w:w w:val="50"/>
          <w:sz w:val="20"/>
          <w:szCs w:val="20"/>
        </w:rPr>
        <w:t>１</w:t>
      </w:r>
      <w:r>
        <w:rPr>
          <w:rFonts w:ascii="Times New Roman Uni" w:hAnsi="Times New Roman Uni" w:cs="Times New Roman Uni" w:eastAsia="Times New Roman Uni"/>
          <w:spacing w:val="25"/>
          <w:w w:val="50"/>
          <w:sz w:val="20"/>
          <w:szCs w:val="20"/>
        </w:rPr>
        <w:t> </w:t>
      </w:r>
      <w:r>
        <w:rPr>
          <w:rFonts w:ascii="Arial Unicode MS" w:hAnsi="Arial Unicode MS" w:cs="Arial Unicode MS" w:eastAsia="Arial Unicode MS"/>
          <w:spacing w:val="2"/>
          <w:w w:val="50"/>
          <w:sz w:val="42"/>
          <w:szCs w:val="42"/>
        </w:rPr>
        <w:t>天静滴。每 </w:t>
      </w:r>
      <w:r>
        <w:rPr>
          <w:rFonts w:ascii="Times New Roman Uni" w:hAnsi="Times New Roman Uni" w:cs="Times New Roman Uni" w:eastAsia="Times New Roman Uni"/>
          <w:w w:val="50"/>
          <w:sz w:val="20"/>
          <w:szCs w:val="20"/>
        </w:rPr>
        <w:t>３    </w:t>
      </w:r>
      <w:r>
        <w:rPr>
          <w:rFonts w:ascii="Times New Roman Uni" w:hAnsi="Times New Roman Uni" w:cs="Times New Roman Uni" w:eastAsia="Times New Roman Uni"/>
          <w:spacing w:val="1"/>
          <w:w w:val="50"/>
          <w:sz w:val="20"/>
          <w:szCs w:val="20"/>
        </w:rPr>
        <w:t> </w:t>
      </w:r>
      <w:r>
        <w:rPr>
          <w:rFonts w:ascii="Arial Unicode MS" w:hAnsi="Arial Unicode MS" w:cs="Arial Unicode MS" w:eastAsia="Arial Unicode MS"/>
          <w:w w:val="50"/>
          <w:sz w:val="42"/>
          <w:szCs w:val="42"/>
        </w:rPr>
        <w:t>周</w:t>
      </w:r>
      <w:r>
        <w:rPr>
          <w:rFonts w:ascii="Arial Unicode MS" w:hAnsi="Arial Unicode MS" w:cs="Arial Unicode MS" w:eastAsia="Arial Unicode MS"/>
          <w:sz w:val="42"/>
          <w:szCs w:val="42"/>
        </w:rPr>
      </w:r>
    </w:p>
    <w:p>
      <w:pPr>
        <w:spacing w:after="0" w:line="601" w:lineRule="exact"/>
        <w:jc w:val="left"/>
        <w:rPr>
          <w:rFonts w:ascii="Arial Unicode MS" w:hAnsi="Arial Unicode MS" w:cs="Arial Unicode MS" w:eastAsia="Arial Unicode MS"/>
          <w:sz w:val="42"/>
          <w:szCs w:val="42"/>
        </w:rPr>
        <w:sectPr>
          <w:pgSz w:w="11170" w:h="15420"/>
          <w:pgMar w:top="100" w:bottom="280" w:left="0" w:right="640"/>
        </w:sectPr>
      </w:pPr>
    </w:p>
    <w:p>
      <w:pPr>
        <w:spacing w:line="240" w:lineRule="auto" w:before="0"/>
        <w:rPr>
          <w:rFonts w:ascii="Arial Unicode MS" w:hAnsi="Arial Unicode MS" w:cs="Arial Unicode MS" w:eastAsia="Arial Unicode MS"/>
          <w:sz w:val="20"/>
          <w:szCs w:val="20"/>
        </w:rPr>
      </w:pPr>
    </w:p>
    <w:p>
      <w:pPr>
        <w:spacing w:line="240" w:lineRule="auto" w:before="6"/>
        <w:rPr>
          <w:rFonts w:ascii="Arial Unicode MS" w:hAnsi="Arial Unicode MS" w:cs="Arial Unicode MS" w:eastAsia="Arial Unicode MS"/>
          <w:sz w:val="14"/>
          <w:szCs w:val="14"/>
        </w:rPr>
      </w:pPr>
    </w:p>
    <w:p>
      <w:pPr>
        <w:spacing w:line="334" w:lineRule="exact" w:before="0"/>
        <w:ind w:left="111" w:right="0" w:firstLine="0"/>
        <w:jc w:val="both"/>
        <w:rPr>
          <w:rFonts w:ascii="Arial Unicode MS" w:hAnsi="Arial Unicode MS" w:cs="Arial Unicode MS" w:eastAsia="Arial Unicode MS"/>
          <w:sz w:val="42"/>
          <w:szCs w:val="42"/>
        </w:rPr>
      </w:pPr>
      <w:r>
        <w:rPr/>
        <w:pict>
          <v:group style="position:absolute;margin-left:43.180592pt;margin-top:-26.036833pt;width:515.2pt;height:19.8pt;mso-position-horizontal-relative:page;mso-position-vertical-relative:paragraph;z-index:1432" coordorigin="864,-521" coordsize="10304,396">
            <v:shape style="position:absolute;left:864;top:-521;width:10304;height:396" type="#_x0000_t75" stroked="false">
              <v:imagedata r:id="rId5" o:title=""/>
            </v:shape>
            <v:shape style="position:absolute;left:864;top:-521;width:10304;height:396" type="#_x0000_t202" filled="false" stroked="false">
              <v:textbox inset="0,0,0,0">
                <w:txbxContent>
                  <w:p>
                    <w:pPr>
                      <w:tabs>
                        <w:tab w:pos="9748" w:val="left" w:leader="none"/>
                      </w:tabs>
                      <w:spacing w:line="349" w:lineRule="exact" w:before="0"/>
                      <w:ind w:left="6866" w:right="0" w:firstLine="0"/>
                      <w:jc w:val="left"/>
                      <w:rPr>
                        <w:rFonts w:ascii="Arial Unicode MS" w:hAnsi="Arial Unicode MS" w:cs="Arial Unicode MS" w:eastAsia="Arial Unicode MS"/>
                        <w:sz w:val="23"/>
                        <w:szCs w:val="23"/>
                      </w:rPr>
                    </w:pPr>
                    <w:r>
                      <w:rPr>
                        <w:rFonts w:ascii="Arial Unicode MS" w:hAnsi="Arial Unicode MS" w:cs="Arial Unicode MS" w:eastAsia="Arial Unicode MS"/>
                        <w:color w:val="00AEEF"/>
                        <w:spacing w:val="3"/>
                        <w:w w:val="51"/>
                        <w:sz w:val="34"/>
                        <w:szCs w:val="34"/>
                      </w:rPr>
                      <w:t>第十九</w:t>
                    </w:r>
                    <w:r>
                      <w:rPr>
                        <w:rFonts w:ascii="Arial Unicode MS" w:hAnsi="Arial Unicode MS" w:cs="Arial Unicode MS" w:eastAsia="Arial Unicode MS"/>
                        <w:color w:val="00AEEF"/>
                        <w:w w:val="51"/>
                        <w:sz w:val="34"/>
                        <w:szCs w:val="34"/>
                      </w:rPr>
                      <w:t>章</w:t>
                    </w:r>
                    <w:r>
                      <w:rPr>
                        <w:rFonts w:ascii="Arial Unicode MS" w:hAnsi="Arial Unicode MS" w:cs="Arial Unicode MS" w:eastAsia="Arial Unicode MS"/>
                        <w:color w:val="00AEEF"/>
                        <w:sz w:val="34"/>
                        <w:szCs w:val="34"/>
                      </w:rPr>
                      <w:t> </w:t>
                    </w:r>
                    <w:r>
                      <w:rPr>
                        <w:rFonts w:ascii="Arial Unicode MS" w:hAnsi="Arial Unicode MS" w:cs="Arial Unicode MS" w:eastAsia="Arial Unicode MS"/>
                        <w:color w:val="00AEEF"/>
                        <w:spacing w:val="-7"/>
                        <w:sz w:val="34"/>
                        <w:szCs w:val="34"/>
                      </w:rPr>
                      <w:t> </w:t>
                    </w:r>
                    <w:r>
                      <w:rPr>
                        <w:rFonts w:ascii="Arial Unicode MS" w:hAnsi="Arial Unicode MS" w:cs="Arial Unicode MS" w:eastAsia="Arial Unicode MS"/>
                        <w:color w:val="00AEEF"/>
                        <w:spacing w:val="3"/>
                        <w:w w:val="51"/>
                        <w:sz w:val="34"/>
                        <w:szCs w:val="34"/>
                      </w:rPr>
                      <w:t>恶性肿瘤的药物治</w:t>
                    </w:r>
                    <w:r>
                      <w:rPr>
                        <w:rFonts w:ascii="Arial Unicode MS" w:hAnsi="Arial Unicode MS" w:cs="Arial Unicode MS" w:eastAsia="Arial Unicode MS"/>
                        <w:color w:val="00AEEF"/>
                        <w:w w:val="51"/>
                        <w:sz w:val="34"/>
                        <w:szCs w:val="34"/>
                      </w:rPr>
                      <w:t>疗</w:t>
                    </w:r>
                    <w:r>
                      <w:rPr>
                        <w:rFonts w:ascii="Arial Unicode MS" w:hAnsi="Arial Unicode MS" w:cs="Arial Unicode MS" w:eastAsia="Arial Unicode MS"/>
                        <w:color w:val="00AEEF"/>
                        <w:sz w:val="34"/>
                        <w:szCs w:val="34"/>
                      </w:rPr>
                      <w:tab/>
                    </w:r>
                    <w:r>
                      <w:rPr>
                        <w:rFonts w:ascii="Arial Unicode MS" w:hAnsi="Arial Unicode MS" w:cs="Arial Unicode MS" w:eastAsia="Arial Unicode MS"/>
                        <w:spacing w:val="-13"/>
                        <w:w w:val="56"/>
                        <w:position w:val="-1"/>
                        <w:sz w:val="23"/>
                        <w:szCs w:val="23"/>
                      </w:rPr>
                      <w:t>３８</w:t>
                    </w:r>
                    <w:r>
                      <w:rPr>
                        <w:rFonts w:ascii="Arial Unicode MS" w:hAnsi="Arial Unicode MS" w:cs="Arial Unicode MS" w:eastAsia="Arial Unicode MS"/>
                        <w:w w:val="56"/>
                        <w:position w:val="-1"/>
                        <w:sz w:val="23"/>
                        <w:szCs w:val="23"/>
                      </w:rPr>
                      <w:t>５</w:t>
                    </w:r>
                    <w:r>
                      <w:rPr>
                        <w:rFonts w:ascii="Arial Unicode MS" w:hAnsi="Arial Unicode MS" w:cs="Arial Unicode MS" w:eastAsia="Arial Unicode MS"/>
                        <w:sz w:val="23"/>
                        <w:szCs w:val="23"/>
                      </w:rPr>
                    </w:r>
                  </w:p>
                </w:txbxContent>
              </v:textbox>
              <w10:wrap type="none"/>
            </v:shape>
            <w10:wrap type="none"/>
          </v:group>
        </w:pic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周期</w:t>
      </w:r>
      <w:r>
        <w:rPr>
          <w:rFonts w:ascii="Arial Unicode MS" w:hAnsi="Arial Unicode MS" w:cs="Arial Unicode MS" w:eastAsia="Arial Unicode MS"/>
          <w:spacing w:val="-15"/>
          <w:w w:val="50"/>
          <w:sz w:val="42"/>
          <w:szCs w:val="42"/>
        </w:rPr>
        <w:t>，</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周期</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疗程</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有效</w:t>
      </w:r>
      <w:r>
        <w:rPr>
          <w:rFonts w:ascii="Arial Unicode MS" w:hAnsi="Arial Unicode MS" w:cs="Arial Unicode MS" w:eastAsia="Arial Unicode MS"/>
          <w:w w:val="48"/>
          <w:sz w:val="42"/>
          <w:szCs w:val="42"/>
        </w:rPr>
        <w:t>率</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９</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1"/>
          <w:w w:val="51"/>
          <w:sz w:val="20"/>
          <w:szCs w:val="20"/>
        </w:rPr>
        <w:t>８</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1914" w:val="left" w:leader="none"/>
        </w:tabs>
        <w:spacing w:line="340" w:lineRule="exact" w:before="0"/>
        <w:ind w:left="519" w:right="738" w:firstLine="0"/>
        <w:jc w:val="left"/>
        <w:rPr>
          <w:rFonts w:ascii="Times New Roman Uni" w:hAnsi="Times New Roman Uni" w:cs="Times New Roman Uni" w:eastAsia="Times New Roman Uni"/>
          <w:sz w:val="20"/>
          <w:szCs w:val="20"/>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1"/>
          <w:sz w:val="20"/>
          <w:szCs w:val="20"/>
        </w:rPr>
        <w:t> </w:t>
      </w:r>
      <w:r>
        <w:rPr>
          <w:rFonts w:ascii="Arial Unicode MS" w:hAnsi="Arial Unicode MS" w:cs="Arial Unicode MS" w:eastAsia="Arial Unicode MS"/>
          <w:color w:val="00AEEF"/>
          <w:spacing w:val="-2"/>
          <w:w w:val="74"/>
          <w:sz w:val="20"/>
          <w:szCs w:val="20"/>
        </w:rPr>
        <w:t>ＣＡ</w:t>
      </w:r>
      <w:r>
        <w:rPr>
          <w:rFonts w:ascii="Arial Unicode MS" w:hAnsi="Arial Unicode MS" w:cs="Arial Unicode MS" w:eastAsia="Arial Unicode MS"/>
          <w:color w:val="00AEEF"/>
          <w:w w:val="62"/>
          <w:sz w:val="20"/>
          <w:szCs w:val="20"/>
        </w:rPr>
        <w:t>Ｐ</w:t>
      </w:r>
      <w:r>
        <w:rPr>
          <w:rFonts w:ascii="Arial Unicode MS" w:hAnsi="Arial Unicode MS" w:cs="Arial Unicode MS" w:eastAsia="Arial Unicode MS"/>
          <w:color w:val="00AEEF"/>
          <w:spacing w:val="3"/>
          <w:sz w:val="20"/>
          <w:szCs w:val="20"/>
        </w:rPr>
        <w:t> </w:t>
      </w:r>
      <w:r>
        <w:rPr>
          <w:rFonts w:ascii="Arial Unicode MS" w:hAnsi="Arial Unicode MS" w:cs="Arial Unicode MS" w:eastAsia="Arial Unicode MS"/>
          <w:color w:val="00AEEF"/>
          <w:spacing w:val="3"/>
          <w:w w:val="50"/>
          <w:sz w:val="41"/>
          <w:szCs w:val="41"/>
        </w:rPr>
        <w:t>方</w:t>
      </w:r>
      <w:r>
        <w:rPr>
          <w:rFonts w:ascii="Arial Unicode MS" w:hAnsi="Arial Unicode MS" w:cs="Arial Unicode MS" w:eastAsia="Arial Unicode MS"/>
          <w:color w:val="00AEEF"/>
          <w:w w:val="50"/>
          <w:sz w:val="41"/>
          <w:szCs w:val="41"/>
        </w:rPr>
        <w:t>案</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5"/>
          <w:w w:val="48"/>
          <w:sz w:val="42"/>
          <w:szCs w:val="42"/>
        </w:rPr>
        <w:t>环</w:t>
      </w:r>
      <w:r>
        <w:rPr>
          <w:rFonts w:ascii="Arial Unicode MS" w:hAnsi="Arial Unicode MS" w:cs="Arial Unicode MS" w:eastAsia="Arial Unicode MS"/>
          <w:spacing w:val="11"/>
          <w:w w:val="48"/>
          <w:sz w:val="42"/>
          <w:szCs w:val="42"/>
        </w:rPr>
        <w:t>磷酰</w:t>
      </w:r>
      <w:r>
        <w:rPr>
          <w:rFonts w:ascii="Arial Unicode MS" w:hAnsi="Arial Unicode MS" w:cs="Arial Unicode MS" w:eastAsia="Arial Unicode MS"/>
          <w:w w:val="48"/>
          <w:sz w:val="42"/>
          <w:szCs w:val="42"/>
        </w:rPr>
        <w:t>胺</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４００</w:t>
      </w:r>
      <w:r>
        <w:rPr>
          <w:rFonts w:ascii="Times New Roman Uni" w:hAnsi="Times New Roman Uni" w:cs="Times New Roman Uni" w:eastAsia="Times New Roman Uni"/>
          <w:spacing w:val="23"/>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1"/>
          <w:sz w:val="20"/>
          <w:szCs w:val="20"/>
        </w:rPr>
        <w:t>５０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静注</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阿霉</w:t>
      </w:r>
      <w:r>
        <w:rPr>
          <w:rFonts w:ascii="Arial Unicode MS" w:hAnsi="Arial Unicode MS" w:cs="Arial Unicode MS" w:eastAsia="Arial Unicode MS"/>
          <w:w w:val="48"/>
          <w:sz w:val="42"/>
          <w:szCs w:val="42"/>
        </w:rPr>
        <w:t>素</w:t>
      </w:r>
      <w:r>
        <w:rPr>
          <w:rFonts w:ascii="Arial Unicode MS" w:hAnsi="Arial Unicode MS" w:cs="Arial Unicode MS" w:eastAsia="Arial Unicode MS"/>
          <w:spacing w:val="-5"/>
          <w:sz w:val="42"/>
          <w:szCs w:val="42"/>
        </w:rPr>
        <w:t> </w:t>
      </w:r>
      <w:r>
        <w:rPr>
          <w:rFonts w:ascii="Arial Unicode MS" w:hAnsi="Arial Unicode MS" w:cs="Arial Unicode MS" w:eastAsia="Arial Unicode MS"/>
          <w:spacing w:val="-85"/>
          <w:w w:val="50"/>
          <w:sz w:val="42"/>
          <w:szCs w:val="42"/>
        </w:rPr>
        <w:t>（</w:t>
      </w:r>
      <w:r>
        <w:rPr>
          <w:rFonts w:ascii="Times New Roman Uni" w:hAnsi="Times New Roman Uni" w:cs="Times New Roman Uni" w:eastAsia="Times New Roman Uni"/>
          <w:spacing w:val="-2"/>
          <w:w w:val="68"/>
          <w:sz w:val="20"/>
          <w:szCs w:val="20"/>
        </w:rPr>
        <w:t>ＡＤ</w:t>
      </w:r>
      <w:r>
        <w:rPr>
          <w:rFonts w:ascii="Times New Roman Uni" w:hAnsi="Times New Roman Uni" w:cs="Times New Roman Uni" w:eastAsia="Times New Roman Uni"/>
          <w:spacing w:val="8"/>
          <w:w w:val="80"/>
          <w:sz w:val="20"/>
          <w:szCs w:val="20"/>
        </w:rPr>
        <w:t>Ｍ</w:t>
      </w:r>
      <w:r>
        <w:rPr>
          <w:rFonts w:ascii="Arial Unicode MS" w:hAnsi="Arial Unicode MS" w:cs="Arial Unicode MS" w:eastAsia="Arial Unicode MS"/>
          <w:spacing w:val="8"/>
          <w:w w:val="50"/>
          <w:sz w:val="42"/>
          <w:szCs w:val="42"/>
        </w:rPr>
        <w:t>）</w:t>
      </w:r>
      <w:r>
        <w:rPr>
          <w:rFonts w:ascii="Times New Roman Uni" w:hAnsi="Times New Roman Uni" w:cs="Times New Roman Uni" w:eastAsia="Times New Roman Uni"/>
          <w:w w:val="51"/>
          <w:sz w:val="20"/>
          <w:szCs w:val="20"/>
        </w:rPr>
        <w:t>４０</w:t>
      </w:r>
      <w:r>
        <w:rPr>
          <w:rFonts w:ascii="Times New Roman Uni" w:hAnsi="Times New Roman Uni" w:cs="Times New Roman Uni" w:eastAsia="Times New Roman Uni"/>
          <w:spacing w:val="23"/>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静注</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z w:val="20"/>
          <w:szCs w:val="20"/>
        </w:rPr>
      </w:r>
    </w:p>
    <w:p>
      <w:pPr>
        <w:spacing w:line="340" w:lineRule="exact" w:before="0"/>
        <w:ind w:left="111" w:right="0" w:firstLine="0"/>
        <w:jc w:val="both"/>
        <w:rPr>
          <w:rFonts w:ascii="Arial Unicode MS" w:hAnsi="Arial Unicode MS" w:cs="Arial Unicode MS" w:eastAsia="Arial Unicode MS"/>
          <w:sz w:val="42"/>
          <w:szCs w:val="42"/>
        </w:rPr>
      </w:pPr>
      <w:r>
        <w:rPr>
          <w:rFonts w:ascii="Arial Unicode MS" w:hAnsi="Arial Unicode MS" w:cs="Arial Unicode MS" w:eastAsia="Arial Unicode MS"/>
          <w:w w:val="50"/>
          <w:sz w:val="42"/>
          <w:szCs w:val="42"/>
        </w:rPr>
        <w:t>天；顺铂 </w:t>
      </w:r>
      <w:r>
        <w:rPr>
          <w:rFonts w:ascii="Times New Roman Uni" w:hAnsi="Times New Roman Uni" w:cs="Times New Roman Uni" w:eastAsia="Times New Roman Uni"/>
          <w:w w:val="50"/>
          <w:sz w:val="20"/>
          <w:szCs w:val="20"/>
        </w:rPr>
        <w:t>４０</w:t>
      </w:r>
      <w:r>
        <w:rPr>
          <w:rFonts w:ascii="Times New Roman Uni" w:hAnsi="Times New Roman Uni" w:cs="Times New Roman Uni" w:eastAsia="Times New Roman Uni"/>
          <w:spacing w:val="25"/>
          <w:w w:val="50"/>
          <w:sz w:val="20"/>
          <w:szCs w:val="20"/>
        </w:rPr>
        <w:t> </w:t>
      </w:r>
      <w:r>
        <w:rPr>
          <w:rFonts w:ascii="Times New Roman Uni" w:hAnsi="Times New Roman Uni" w:cs="Times New Roman Uni" w:eastAsia="Times New Roman Uni"/>
          <w:w w:val="50"/>
          <w:sz w:val="20"/>
          <w:szCs w:val="20"/>
        </w:rPr>
        <w:t>～ </w:t>
      </w:r>
      <w:r>
        <w:rPr>
          <w:rFonts w:ascii="Times New Roman Uni" w:hAnsi="Times New Roman Uni" w:cs="Times New Roman Uni" w:eastAsia="Times New Roman Uni"/>
          <w:spacing w:val="4"/>
          <w:w w:val="50"/>
          <w:sz w:val="20"/>
          <w:szCs w:val="20"/>
        </w:rPr>
        <w:t>５０ｍｇ </w:t>
      </w:r>
      <w:r>
        <w:rPr>
          <w:rFonts w:ascii="Times New Roman Uni" w:hAnsi="Times New Roman Uni" w:cs="Times New Roman Uni" w:eastAsia="Times New Roman Uni"/>
          <w:w w:val="50"/>
          <w:sz w:val="20"/>
          <w:szCs w:val="20"/>
        </w:rPr>
        <w:t>／</w:t>
      </w:r>
      <w:r>
        <w:rPr>
          <w:rFonts w:ascii="Times New Roman Uni" w:hAnsi="Times New Roman Uni" w:cs="Times New Roman Uni" w:eastAsia="Times New Roman Uni"/>
          <w:spacing w:val="25"/>
          <w:w w:val="50"/>
          <w:sz w:val="20"/>
          <w:szCs w:val="20"/>
        </w:rPr>
        <w:t> </w:t>
      </w:r>
      <w:r>
        <w:rPr>
          <w:rFonts w:ascii="Times New Roman Uni" w:hAnsi="Times New Roman Uni" w:cs="Times New Roman Uni" w:eastAsia="Times New Roman Uni"/>
          <w:w w:val="50"/>
          <w:sz w:val="20"/>
          <w:szCs w:val="20"/>
        </w:rPr>
        <w:t>ｍ</w:t>
      </w:r>
      <w:r>
        <w:rPr>
          <w:rFonts w:ascii="Times New Roman Uni" w:hAnsi="Times New Roman Uni" w:cs="Times New Roman Uni" w:eastAsia="Times New Roman Uni"/>
          <w:w w:val="50"/>
          <w:position w:val="10"/>
          <w:sz w:val="12"/>
          <w:szCs w:val="12"/>
        </w:rPr>
        <w:t>２ </w:t>
      </w:r>
      <w:r>
        <w:rPr>
          <w:rFonts w:ascii="Arial Unicode MS" w:hAnsi="Arial Unicode MS" w:cs="Arial Unicode MS" w:eastAsia="Arial Unicode MS"/>
          <w:w w:val="50"/>
          <w:sz w:val="42"/>
          <w:szCs w:val="42"/>
        </w:rPr>
        <w:t>，静滴第 </w:t>
      </w:r>
      <w:r>
        <w:rPr>
          <w:rFonts w:ascii="Times New Roman Uni" w:hAnsi="Times New Roman Uni" w:cs="Times New Roman Uni" w:eastAsia="Times New Roman Uni"/>
          <w:w w:val="50"/>
          <w:sz w:val="20"/>
          <w:szCs w:val="20"/>
        </w:rPr>
        <w:t>１</w:t>
      </w:r>
      <w:r>
        <w:rPr>
          <w:rFonts w:ascii="Times New Roman Uni" w:hAnsi="Times New Roman Uni" w:cs="Times New Roman Uni" w:eastAsia="Times New Roman Uni"/>
          <w:spacing w:val="25"/>
          <w:w w:val="50"/>
          <w:sz w:val="20"/>
          <w:szCs w:val="20"/>
        </w:rPr>
        <w:t> </w:t>
      </w:r>
      <w:r>
        <w:rPr>
          <w:rFonts w:ascii="Arial Unicode MS" w:hAnsi="Arial Unicode MS" w:cs="Arial Unicode MS" w:eastAsia="Arial Unicode MS"/>
          <w:w w:val="50"/>
          <w:sz w:val="42"/>
          <w:szCs w:val="42"/>
        </w:rPr>
        <w:t>天。每 </w:t>
      </w:r>
      <w:r>
        <w:rPr>
          <w:rFonts w:ascii="Times New Roman Uni" w:hAnsi="Times New Roman Uni" w:cs="Times New Roman Uni" w:eastAsia="Times New Roman Uni"/>
          <w:w w:val="50"/>
          <w:sz w:val="20"/>
          <w:szCs w:val="20"/>
        </w:rPr>
        <w:t>４</w:t>
      </w:r>
      <w:r>
        <w:rPr>
          <w:rFonts w:ascii="Times New Roman Uni" w:hAnsi="Times New Roman Uni" w:cs="Times New Roman Uni" w:eastAsia="Times New Roman Uni"/>
          <w:spacing w:val="25"/>
          <w:w w:val="50"/>
          <w:sz w:val="20"/>
          <w:szCs w:val="20"/>
        </w:rPr>
        <w:t> </w:t>
      </w:r>
      <w:r>
        <w:rPr>
          <w:rFonts w:ascii="Arial Unicode MS" w:hAnsi="Arial Unicode MS" w:cs="Arial Unicode MS" w:eastAsia="Arial Unicode MS"/>
          <w:spacing w:val="3"/>
          <w:w w:val="50"/>
          <w:sz w:val="42"/>
          <w:szCs w:val="42"/>
        </w:rPr>
        <w:t>周为 </w:t>
      </w:r>
      <w:r>
        <w:rPr>
          <w:rFonts w:ascii="Times New Roman Uni" w:hAnsi="Times New Roman Uni" w:cs="Times New Roman Uni" w:eastAsia="Times New Roman Uni"/>
          <w:w w:val="50"/>
          <w:sz w:val="20"/>
          <w:szCs w:val="20"/>
        </w:rPr>
        <w:t>１ </w:t>
      </w:r>
      <w:r>
        <w:rPr>
          <w:rFonts w:ascii="Times New Roman Uni" w:hAnsi="Times New Roman Uni" w:cs="Times New Roman Uni" w:eastAsia="Times New Roman Uni"/>
          <w:spacing w:val="9"/>
          <w:w w:val="50"/>
          <w:sz w:val="20"/>
          <w:szCs w:val="20"/>
        </w:rPr>
        <w:t> </w:t>
      </w:r>
      <w:r>
        <w:rPr>
          <w:rFonts w:ascii="Arial Unicode MS" w:hAnsi="Arial Unicode MS" w:cs="Arial Unicode MS" w:eastAsia="Arial Unicode MS"/>
          <w:spacing w:val="4"/>
          <w:w w:val="50"/>
          <w:sz w:val="42"/>
          <w:szCs w:val="42"/>
        </w:rPr>
        <w:t>周期。</w:t>
      </w:r>
      <w:r>
        <w:rPr>
          <w:rFonts w:ascii="Arial Unicode MS" w:hAnsi="Arial Unicode MS" w:cs="Arial Unicode MS" w:eastAsia="Arial Unicode MS"/>
          <w:spacing w:val="4"/>
          <w:sz w:val="42"/>
          <w:szCs w:val="42"/>
        </w:rPr>
      </w:r>
    </w:p>
    <w:p>
      <w:pPr>
        <w:tabs>
          <w:tab w:pos="1965" w:val="left" w:leader="none"/>
        </w:tabs>
        <w:spacing w:line="340" w:lineRule="exact" w:before="0"/>
        <w:ind w:left="519"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1"/>
          <w:sz w:val="20"/>
          <w:szCs w:val="20"/>
        </w:rPr>
        <w:t> </w:t>
      </w:r>
      <w:r>
        <w:rPr>
          <w:rFonts w:ascii="Arial Unicode MS" w:hAnsi="Arial Unicode MS" w:cs="Arial Unicode MS" w:eastAsia="Arial Unicode MS"/>
          <w:color w:val="00AEEF"/>
          <w:spacing w:val="-1"/>
          <w:w w:val="97"/>
          <w:sz w:val="20"/>
          <w:szCs w:val="20"/>
        </w:rPr>
        <w:t>Ｍ</w:t>
      </w:r>
      <w:r>
        <w:rPr>
          <w:rFonts w:ascii="Arial Unicode MS" w:hAnsi="Arial Unicode MS" w:cs="Arial Unicode MS" w:eastAsia="Arial Unicode MS"/>
          <w:color w:val="00AEEF"/>
          <w:spacing w:val="-2"/>
          <w:w w:val="74"/>
          <w:sz w:val="20"/>
          <w:szCs w:val="20"/>
        </w:rPr>
        <w:t>Ｖ</w:t>
      </w:r>
      <w:r>
        <w:rPr>
          <w:rFonts w:ascii="Arial Unicode MS" w:hAnsi="Arial Unicode MS" w:cs="Arial Unicode MS" w:eastAsia="Arial Unicode MS"/>
          <w:color w:val="00AEEF"/>
          <w:w w:val="62"/>
          <w:sz w:val="20"/>
          <w:szCs w:val="20"/>
        </w:rPr>
        <w:t>Ｐ</w:t>
      </w:r>
      <w:r>
        <w:rPr>
          <w:rFonts w:ascii="Arial Unicode MS" w:hAnsi="Arial Unicode MS" w:cs="Arial Unicode MS" w:eastAsia="Arial Unicode MS"/>
          <w:color w:val="00AEEF"/>
          <w:spacing w:val="3"/>
          <w:sz w:val="20"/>
          <w:szCs w:val="20"/>
        </w:rPr>
        <w:t> </w:t>
      </w:r>
      <w:r>
        <w:rPr>
          <w:rFonts w:ascii="Arial Unicode MS" w:hAnsi="Arial Unicode MS" w:cs="Arial Unicode MS" w:eastAsia="Arial Unicode MS"/>
          <w:color w:val="00AEEF"/>
          <w:spacing w:val="3"/>
          <w:w w:val="50"/>
          <w:sz w:val="41"/>
          <w:szCs w:val="41"/>
        </w:rPr>
        <w:t>方</w:t>
      </w:r>
      <w:r>
        <w:rPr>
          <w:rFonts w:ascii="Arial Unicode MS" w:hAnsi="Arial Unicode MS" w:cs="Arial Unicode MS" w:eastAsia="Arial Unicode MS"/>
          <w:color w:val="00AEEF"/>
          <w:w w:val="50"/>
          <w:sz w:val="41"/>
          <w:szCs w:val="41"/>
        </w:rPr>
        <w:t>案</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11"/>
          <w:w w:val="48"/>
          <w:sz w:val="42"/>
          <w:szCs w:val="42"/>
        </w:rPr>
        <w:t>丝裂霉</w:t>
      </w:r>
      <w:r>
        <w:rPr>
          <w:rFonts w:ascii="Arial Unicode MS" w:hAnsi="Arial Unicode MS" w:cs="Arial Unicode MS" w:eastAsia="Arial Unicode MS"/>
          <w:w w:val="48"/>
          <w:sz w:val="42"/>
          <w:szCs w:val="42"/>
        </w:rPr>
        <w:t>素</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spacing w:val="11"/>
          <w:w w:val="51"/>
          <w:sz w:val="20"/>
          <w:szCs w:val="20"/>
        </w:rPr>
        <w:t>８</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静脉注</w:t>
      </w:r>
      <w:r>
        <w:rPr>
          <w:rFonts w:ascii="Arial Unicode MS" w:hAnsi="Arial Unicode MS" w:cs="Arial Unicode MS" w:eastAsia="Arial Unicode MS"/>
          <w:spacing w:val="3"/>
          <w:w w:val="48"/>
          <w:sz w:val="42"/>
          <w:szCs w:val="42"/>
        </w:rPr>
        <w:t>射</w:t>
      </w:r>
      <w:r>
        <w:rPr>
          <w:rFonts w:ascii="Arial Unicode MS" w:hAnsi="Arial Unicode MS" w:cs="Arial Unicode MS" w:eastAsia="Arial Unicode MS"/>
          <w:w w:val="50"/>
          <w:sz w:val="42"/>
          <w:szCs w:val="42"/>
        </w:rPr>
        <w:t>，</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11"/>
          <w:w w:val="50"/>
          <w:sz w:val="42"/>
          <w:szCs w:val="42"/>
        </w:rPr>
        <w:t>、</w:t>
      </w:r>
      <w:r>
        <w:rPr>
          <w:rFonts w:ascii="Times New Roman Uni" w:hAnsi="Times New Roman Uni" w:cs="Times New Roman Uni" w:eastAsia="Times New Roman Uni"/>
          <w:spacing w:val="11"/>
          <w:w w:val="51"/>
          <w:sz w:val="20"/>
          <w:szCs w:val="20"/>
        </w:rPr>
        <w:t>５</w:t>
      </w:r>
      <w:r>
        <w:rPr>
          <w:rFonts w:ascii="Arial Unicode MS" w:hAnsi="Arial Unicode MS" w:cs="Arial Unicode MS" w:eastAsia="Arial Unicode MS"/>
          <w:spacing w:val="-11"/>
          <w:w w:val="50"/>
          <w:sz w:val="42"/>
          <w:szCs w:val="42"/>
        </w:rPr>
        <w:t>、</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长春</w:t>
      </w:r>
      <w:r>
        <w:rPr>
          <w:rFonts w:ascii="Arial Unicode MS" w:hAnsi="Arial Unicode MS" w:cs="Arial Unicode MS" w:eastAsia="Arial Unicode MS"/>
          <w:spacing w:val="13"/>
          <w:w w:val="48"/>
          <w:sz w:val="42"/>
          <w:szCs w:val="42"/>
        </w:rPr>
        <w:t>地</w:t>
      </w:r>
      <w:r>
        <w:rPr>
          <w:rFonts w:ascii="Arial Unicode MS" w:hAnsi="Arial Unicode MS" w:cs="Arial Unicode MS" w:eastAsia="Arial Unicode MS"/>
          <w:w w:val="48"/>
          <w:sz w:val="42"/>
          <w:szCs w:val="42"/>
        </w:rPr>
        <w:t>辛</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11"/>
          <w:w w:val="51"/>
          <w:sz w:val="20"/>
          <w:szCs w:val="20"/>
        </w:rPr>
        <w:t>３</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静脉注</w:t>
      </w:r>
      <w:r>
        <w:rPr>
          <w:rFonts w:ascii="Arial Unicode MS" w:hAnsi="Arial Unicode MS" w:cs="Arial Unicode MS" w:eastAsia="Arial Unicode MS"/>
          <w:spacing w:val="3"/>
          <w:w w:val="48"/>
          <w:sz w:val="42"/>
          <w:szCs w:val="42"/>
        </w:rPr>
        <w:t>射</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w w:val="48"/>
          <w:sz w:val="42"/>
          <w:szCs w:val="42"/>
        </w:rPr>
        <w:t>第</w:t>
      </w:r>
      <w:r>
        <w:rPr>
          <w:rFonts w:ascii="Arial Unicode MS" w:hAnsi="Arial Unicode MS" w:cs="Arial Unicode MS" w:eastAsia="Arial Unicode MS"/>
          <w:sz w:val="42"/>
          <w:szCs w:val="42"/>
        </w:rPr>
      </w:r>
    </w:p>
    <w:p>
      <w:pPr>
        <w:spacing w:line="340" w:lineRule="exact" w:before="0"/>
        <w:ind w:left="100" w:right="0" w:firstLine="0"/>
        <w:jc w:val="both"/>
        <w:rPr>
          <w:rFonts w:ascii="Arial Unicode MS" w:hAnsi="Arial Unicode MS" w:cs="Arial Unicode MS" w:eastAsia="Arial Unicode MS"/>
          <w:sz w:val="42"/>
          <w:szCs w:val="42"/>
        </w:rPr>
      </w:pP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15"/>
          <w:w w:val="50"/>
          <w:sz w:val="42"/>
          <w:szCs w:val="42"/>
        </w:rPr>
        <w:t>、</w:t>
      </w: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顺</w:t>
      </w:r>
      <w:r>
        <w:rPr>
          <w:rFonts w:ascii="Arial Unicode MS" w:hAnsi="Arial Unicode MS" w:cs="Arial Unicode MS" w:eastAsia="Arial Unicode MS"/>
          <w:w w:val="48"/>
          <w:sz w:val="42"/>
          <w:szCs w:val="42"/>
        </w:rPr>
        <w:t>铂</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１２</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静脉注滴</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15"/>
          <w:w w:val="50"/>
          <w:sz w:val="42"/>
          <w:szCs w:val="42"/>
        </w:rPr>
        <w:t>、</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1755" w:val="left" w:leader="none"/>
        </w:tabs>
        <w:spacing w:line="110" w:lineRule="auto" w:before="138"/>
        <w:ind w:left="111" w:right="738"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４</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10"/>
          <w:sz w:val="20"/>
          <w:szCs w:val="20"/>
        </w:rPr>
        <w:t> </w:t>
      </w:r>
      <w:r>
        <w:rPr>
          <w:rFonts w:ascii="Arial Unicode MS" w:hAnsi="Arial Unicode MS" w:cs="Arial Unicode MS" w:eastAsia="Arial Unicode MS"/>
          <w:color w:val="00AEEF"/>
          <w:spacing w:val="-2"/>
          <w:w w:val="74"/>
          <w:sz w:val="20"/>
          <w:szCs w:val="20"/>
        </w:rPr>
        <w:t>Ｎ</w:t>
      </w:r>
      <w:r>
        <w:rPr>
          <w:rFonts w:ascii="Arial Unicode MS" w:hAnsi="Arial Unicode MS" w:cs="Arial Unicode MS" w:eastAsia="Arial Unicode MS"/>
          <w:color w:val="00AEEF"/>
          <w:w w:val="62"/>
          <w:sz w:val="20"/>
          <w:szCs w:val="20"/>
        </w:rPr>
        <w:t>Ｐ</w:t>
      </w:r>
      <w:r>
        <w:rPr>
          <w:rFonts w:ascii="Arial Unicode MS" w:hAnsi="Arial Unicode MS" w:cs="Arial Unicode MS" w:eastAsia="Arial Unicode MS"/>
          <w:color w:val="00AEEF"/>
          <w:spacing w:val="3"/>
          <w:sz w:val="20"/>
          <w:szCs w:val="20"/>
        </w:rPr>
        <w:t> </w:t>
      </w:r>
      <w:r>
        <w:rPr>
          <w:rFonts w:ascii="Arial Unicode MS" w:hAnsi="Arial Unicode MS" w:cs="Arial Unicode MS" w:eastAsia="Arial Unicode MS"/>
          <w:color w:val="00AEEF"/>
          <w:spacing w:val="3"/>
          <w:w w:val="50"/>
          <w:sz w:val="41"/>
          <w:szCs w:val="41"/>
        </w:rPr>
        <w:t>方</w:t>
      </w:r>
      <w:r>
        <w:rPr>
          <w:rFonts w:ascii="Arial Unicode MS" w:hAnsi="Arial Unicode MS" w:cs="Arial Unicode MS" w:eastAsia="Arial Unicode MS"/>
          <w:color w:val="00AEEF"/>
          <w:w w:val="50"/>
          <w:sz w:val="41"/>
          <w:szCs w:val="41"/>
        </w:rPr>
        <w:t>案</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长春瑞</w:t>
      </w:r>
      <w:r>
        <w:rPr>
          <w:rFonts w:ascii="Arial Unicode MS" w:hAnsi="Arial Unicode MS" w:cs="Arial Unicode MS" w:eastAsia="Arial Unicode MS"/>
          <w:w w:val="48"/>
          <w:sz w:val="42"/>
          <w:szCs w:val="42"/>
        </w:rPr>
        <w:t>滨</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68"/>
          <w:sz w:val="20"/>
          <w:szCs w:val="20"/>
        </w:rPr>
        <w:t>ＮＶ</w:t>
      </w:r>
      <w:r>
        <w:rPr>
          <w:rFonts w:ascii="Times New Roman Uni" w:hAnsi="Times New Roman Uni" w:cs="Times New Roman Uni" w:eastAsia="Times New Roman Uni"/>
          <w:spacing w:val="6"/>
          <w:w w:val="62"/>
          <w:sz w:val="20"/>
          <w:szCs w:val="20"/>
        </w:rPr>
        <w:t>Ｂ</w:t>
      </w:r>
      <w:r>
        <w:rPr>
          <w:rFonts w:ascii="Arial Unicode MS" w:hAnsi="Arial Unicode MS" w:cs="Arial Unicode MS" w:eastAsia="Arial Unicode MS"/>
          <w:spacing w:val="4"/>
          <w:w w:val="50"/>
          <w:sz w:val="42"/>
          <w:szCs w:val="42"/>
        </w:rPr>
        <w:t>）</w:t>
      </w:r>
      <w:r>
        <w:rPr>
          <w:rFonts w:ascii="Times New Roman Uni" w:hAnsi="Times New Roman Uni" w:cs="Times New Roman Uni" w:eastAsia="Times New Roman Uni"/>
          <w:w w:val="51"/>
          <w:sz w:val="20"/>
          <w:szCs w:val="20"/>
        </w:rPr>
        <w:t>２５</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静注</w:t>
      </w:r>
      <w:r>
        <w:rPr>
          <w:rFonts w:ascii="Arial Unicode MS" w:hAnsi="Arial Unicode MS" w:cs="Arial Unicode MS" w:eastAsia="Arial Unicode MS"/>
          <w:spacing w:val="33"/>
          <w:w w:val="48"/>
          <w:sz w:val="42"/>
          <w:szCs w:val="42"/>
        </w:rPr>
        <w:t>第</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15"/>
          <w:w w:val="50"/>
          <w:sz w:val="42"/>
          <w:szCs w:val="42"/>
        </w:rPr>
        <w:t>、</w:t>
      </w: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顺</w:t>
      </w:r>
      <w:r>
        <w:rPr>
          <w:rFonts w:ascii="Arial Unicode MS" w:hAnsi="Arial Unicode MS" w:cs="Arial Unicode MS" w:eastAsia="Arial Unicode MS"/>
          <w:w w:val="48"/>
          <w:sz w:val="42"/>
          <w:szCs w:val="42"/>
        </w:rPr>
        <w:t>铂</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68"/>
          <w:sz w:val="20"/>
          <w:szCs w:val="20"/>
        </w:rPr>
        <w:t>ＤＤ</w:t>
      </w:r>
      <w:r>
        <w:rPr>
          <w:rFonts w:ascii="Times New Roman Uni" w:hAnsi="Times New Roman Uni" w:cs="Times New Roman Uni" w:eastAsia="Times New Roman Uni"/>
          <w:spacing w:val="4"/>
          <w:w w:val="57"/>
          <w:sz w:val="20"/>
          <w:szCs w:val="20"/>
        </w:rPr>
        <w:t>Ｐ</w:t>
      </w:r>
      <w:r>
        <w:rPr>
          <w:rFonts w:ascii="Arial Unicode MS" w:hAnsi="Arial Unicode MS" w:cs="Arial Unicode MS" w:eastAsia="Arial Unicode MS"/>
          <w:spacing w:val="4"/>
          <w:w w:val="50"/>
          <w:sz w:val="42"/>
          <w:szCs w:val="42"/>
        </w:rPr>
        <w:t>）</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48"/>
          <w:sz w:val="42"/>
          <w:szCs w:val="42"/>
        </w:rPr>
        <w:t>静滴</w:t>
      </w:r>
      <w:r>
        <w:rPr>
          <w:rFonts w:ascii="Arial Unicode MS" w:hAnsi="Arial Unicode MS" w:cs="Arial Unicode MS" w:eastAsia="Arial Unicode MS"/>
          <w:spacing w:val="44"/>
          <w:w w:val="48"/>
          <w:sz w:val="42"/>
          <w:szCs w:val="42"/>
        </w:rPr>
        <w:t>第</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周期</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1755" w:val="left" w:leader="none"/>
        </w:tabs>
        <w:spacing w:line="203" w:lineRule="exact" w:before="0"/>
        <w:ind w:left="519"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５</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1"/>
          <w:sz w:val="20"/>
          <w:szCs w:val="20"/>
        </w:rPr>
        <w:t> </w:t>
      </w:r>
      <w:r>
        <w:rPr>
          <w:rFonts w:ascii="Arial Unicode MS" w:hAnsi="Arial Unicode MS" w:cs="Arial Unicode MS" w:eastAsia="Arial Unicode MS"/>
          <w:color w:val="00AEEF"/>
          <w:spacing w:val="-2"/>
          <w:w w:val="68"/>
          <w:sz w:val="20"/>
          <w:szCs w:val="20"/>
        </w:rPr>
        <w:t>Ｌ</w:t>
      </w:r>
      <w:r>
        <w:rPr>
          <w:rFonts w:ascii="Arial Unicode MS" w:hAnsi="Arial Unicode MS" w:cs="Arial Unicode MS" w:eastAsia="Arial Unicode MS"/>
          <w:color w:val="00AEEF"/>
          <w:w w:val="62"/>
          <w:sz w:val="20"/>
          <w:szCs w:val="20"/>
        </w:rPr>
        <w:t>Ｐ</w:t>
      </w:r>
      <w:r>
        <w:rPr>
          <w:rFonts w:ascii="Arial Unicode MS" w:hAnsi="Arial Unicode MS" w:cs="Arial Unicode MS" w:eastAsia="Arial Unicode MS"/>
          <w:color w:val="00AEEF"/>
          <w:spacing w:val="3"/>
          <w:sz w:val="20"/>
          <w:szCs w:val="20"/>
        </w:rPr>
        <w:t> </w:t>
      </w:r>
      <w:r>
        <w:rPr>
          <w:rFonts w:ascii="Arial Unicode MS" w:hAnsi="Arial Unicode MS" w:cs="Arial Unicode MS" w:eastAsia="Arial Unicode MS"/>
          <w:color w:val="00AEEF"/>
          <w:spacing w:val="3"/>
          <w:w w:val="50"/>
          <w:sz w:val="41"/>
          <w:szCs w:val="41"/>
        </w:rPr>
        <w:t>方</w:t>
      </w:r>
      <w:r>
        <w:rPr>
          <w:rFonts w:ascii="Arial Unicode MS" w:hAnsi="Arial Unicode MS" w:cs="Arial Unicode MS" w:eastAsia="Arial Unicode MS"/>
          <w:color w:val="00AEEF"/>
          <w:w w:val="50"/>
          <w:sz w:val="41"/>
          <w:szCs w:val="41"/>
        </w:rPr>
        <w:t>案</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紫杉</w:t>
      </w:r>
      <w:r>
        <w:rPr>
          <w:rFonts w:ascii="Arial Unicode MS" w:hAnsi="Arial Unicode MS" w:cs="Arial Unicode MS" w:eastAsia="Arial Unicode MS"/>
          <w:w w:val="48"/>
          <w:sz w:val="42"/>
          <w:szCs w:val="42"/>
        </w:rPr>
        <w:t>醇</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１３５</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１７</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静滴</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pacing w:val="9"/>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卡</w:t>
      </w:r>
      <w:r>
        <w:rPr>
          <w:rFonts w:ascii="Arial Unicode MS" w:hAnsi="Arial Unicode MS" w:cs="Arial Unicode MS" w:eastAsia="Arial Unicode MS"/>
          <w:w w:val="48"/>
          <w:sz w:val="42"/>
          <w:szCs w:val="42"/>
        </w:rPr>
        <w:t>铂</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w w:val="62"/>
          <w:sz w:val="20"/>
          <w:szCs w:val="20"/>
        </w:rPr>
        <w:t>ＣＢ</w:t>
      </w:r>
      <w:r>
        <w:rPr>
          <w:rFonts w:ascii="Times New Roman Uni" w:hAnsi="Times New Roman Uni" w:cs="Times New Roman Uni" w:eastAsia="Times New Roman Uni"/>
          <w:spacing w:val="9"/>
          <w:w w:val="57"/>
          <w:sz w:val="20"/>
          <w:szCs w:val="20"/>
        </w:rPr>
        <w:t>Ｐ</w:t>
      </w:r>
      <w:r>
        <w:rPr>
          <w:rFonts w:ascii="Arial Unicode MS" w:hAnsi="Arial Unicode MS" w:cs="Arial Unicode MS" w:eastAsia="Arial Unicode MS"/>
          <w:spacing w:val="10"/>
          <w:w w:val="50"/>
          <w:sz w:val="42"/>
          <w:szCs w:val="42"/>
        </w:rPr>
        <w:t>）</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position w:val="10"/>
          <w:sz w:val="12"/>
          <w:szCs w:val="12"/>
        </w:rPr>
        <w:t>   </w:t>
      </w:r>
      <w:r>
        <w:rPr>
          <w:rFonts w:ascii="Times New Roman Uni" w:hAnsi="Times New Roman Uni" w:cs="Times New Roman Uni" w:eastAsia="Times New Roman Uni"/>
          <w:spacing w:val="12"/>
          <w:position w:val="10"/>
          <w:sz w:val="12"/>
          <w:szCs w:val="12"/>
        </w:rPr>
        <w:t> </w:t>
      </w:r>
      <w:r>
        <w:rPr>
          <w:rFonts w:ascii="Arial Unicode MS" w:hAnsi="Arial Unicode MS" w:cs="Arial Unicode MS" w:eastAsia="Arial Unicode MS"/>
          <w:spacing w:val="-83"/>
          <w:w w:val="50"/>
          <w:sz w:val="42"/>
          <w:szCs w:val="42"/>
        </w:rPr>
        <w:t>（</w:t>
      </w:r>
      <w:r>
        <w:rPr>
          <w:rFonts w:ascii="Arial Unicode MS" w:hAnsi="Arial Unicode MS" w:cs="Arial Unicode MS" w:eastAsia="Arial Unicode MS"/>
          <w:w w:val="48"/>
          <w:sz w:val="42"/>
          <w:szCs w:val="42"/>
        </w:rPr>
        <w:t>或</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2"/>
          <w:w w:val="68"/>
          <w:sz w:val="20"/>
          <w:szCs w:val="20"/>
        </w:rPr>
        <w:t>ＡＵ</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1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33"/>
          <w:sz w:val="20"/>
          <w:szCs w:val="20"/>
        </w:rPr>
        <w:t> </w:t>
      </w:r>
      <w:r>
        <w:rPr>
          <w:rFonts w:ascii="Arial Unicode MS" w:hAnsi="Arial Unicode MS" w:cs="Arial Unicode MS" w:eastAsia="Arial Unicode MS"/>
          <w:spacing w:val="22"/>
          <w:w w:val="50"/>
          <w:sz w:val="42"/>
          <w:szCs w:val="42"/>
        </w:rPr>
        <w:t>）</w:t>
      </w:r>
      <w:r>
        <w:rPr>
          <w:rFonts w:ascii="Arial Unicode MS" w:hAnsi="Arial Unicode MS" w:cs="Arial Unicode MS" w:eastAsia="Arial Unicode MS"/>
          <w:spacing w:val="9"/>
          <w:w w:val="48"/>
          <w:sz w:val="42"/>
          <w:szCs w:val="42"/>
        </w:rPr>
        <w:t>静</w:t>
      </w:r>
      <w:r>
        <w:rPr>
          <w:rFonts w:ascii="Arial Unicode MS" w:hAnsi="Arial Unicode MS" w:cs="Arial Unicode MS" w:eastAsia="Arial Unicode MS"/>
          <w:w w:val="48"/>
          <w:sz w:val="42"/>
          <w:szCs w:val="42"/>
        </w:rPr>
        <w:t>滴</w:t>
      </w:r>
      <w:r>
        <w:rPr>
          <w:rFonts w:ascii="Arial Unicode MS" w:hAnsi="Arial Unicode MS" w:cs="Arial Unicode MS" w:eastAsia="Arial Unicode MS"/>
          <w:sz w:val="42"/>
          <w:szCs w:val="42"/>
        </w:rPr>
      </w:r>
    </w:p>
    <w:p>
      <w:pPr>
        <w:spacing w:line="340" w:lineRule="exact" w:before="0"/>
        <w:ind w:left="111" w:right="0" w:firstLine="0"/>
        <w:jc w:val="both"/>
        <w:rPr>
          <w:rFonts w:ascii="Arial Unicode MS" w:hAnsi="Arial Unicode MS" w:cs="Arial Unicode MS" w:eastAsia="Arial Unicode MS"/>
          <w:sz w:val="42"/>
          <w:szCs w:val="42"/>
        </w:rPr>
      </w:pPr>
      <w:r>
        <w:rPr>
          <w:rFonts w:ascii="Arial Unicode MS" w:hAnsi="Arial Unicode MS" w:cs="Arial Unicode MS" w:eastAsia="Arial Unicode MS"/>
          <w:w w:val="50"/>
          <w:sz w:val="42"/>
          <w:szCs w:val="42"/>
        </w:rPr>
        <w:t>第</w:t>
      </w:r>
      <w:r>
        <w:rPr>
          <w:rFonts w:ascii="Arial Unicode MS" w:hAnsi="Arial Unicode MS" w:cs="Arial Unicode MS" w:eastAsia="Arial Unicode MS"/>
          <w:spacing w:val="-15"/>
          <w:w w:val="50"/>
          <w:sz w:val="42"/>
          <w:szCs w:val="42"/>
        </w:rPr>
        <w:t> </w:t>
      </w:r>
      <w:r>
        <w:rPr>
          <w:rFonts w:ascii="Times New Roman Uni" w:hAnsi="Times New Roman Uni" w:cs="Times New Roman Uni" w:eastAsia="Times New Roman Uni"/>
          <w:w w:val="50"/>
          <w:sz w:val="20"/>
          <w:szCs w:val="20"/>
        </w:rPr>
        <w:t>ｌ</w:t>
      </w:r>
      <w:r>
        <w:rPr>
          <w:rFonts w:ascii="Times New Roman Uni" w:hAnsi="Times New Roman Uni" w:cs="Times New Roman Uni" w:eastAsia="Times New Roman Uni"/>
          <w:spacing w:val="19"/>
          <w:w w:val="50"/>
          <w:sz w:val="20"/>
          <w:szCs w:val="20"/>
        </w:rPr>
        <w:t> </w:t>
      </w:r>
      <w:r>
        <w:rPr>
          <w:rFonts w:ascii="Arial Unicode MS" w:hAnsi="Arial Unicode MS" w:cs="Arial Unicode MS" w:eastAsia="Arial Unicode MS"/>
          <w:w w:val="50"/>
          <w:sz w:val="42"/>
          <w:szCs w:val="42"/>
        </w:rPr>
        <w:t>天。每</w:t>
      </w:r>
      <w:r>
        <w:rPr>
          <w:rFonts w:ascii="Arial Unicode MS" w:hAnsi="Arial Unicode MS" w:cs="Arial Unicode MS" w:eastAsia="Arial Unicode MS"/>
          <w:spacing w:val="-25"/>
          <w:w w:val="50"/>
          <w:sz w:val="42"/>
          <w:szCs w:val="42"/>
        </w:rPr>
        <w:t> </w:t>
      </w:r>
      <w:r>
        <w:rPr>
          <w:rFonts w:ascii="Times New Roman Uni" w:hAnsi="Times New Roman Uni" w:cs="Times New Roman Uni" w:eastAsia="Times New Roman Uni"/>
          <w:w w:val="50"/>
          <w:sz w:val="20"/>
          <w:szCs w:val="20"/>
        </w:rPr>
        <w:t>３  </w:t>
      </w:r>
      <w:r>
        <w:rPr>
          <w:rFonts w:ascii="Arial Unicode MS" w:hAnsi="Arial Unicode MS" w:cs="Arial Unicode MS" w:eastAsia="Arial Unicode MS"/>
          <w:spacing w:val="3"/>
          <w:w w:val="50"/>
          <w:sz w:val="42"/>
          <w:szCs w:val="42"/>
        </w:rPr>
        <w:t>周为</w:t>
      </w:r>
      <w:r>
        <w:rPr>
          <w:rFonts w:ascii="Arial Unicode MS" w:hAnsi="Arial Unicode MS" w:cs="Arial Unicode MS" w:eastAsia="Arial Unicode MS"/>
          <w:spacing w:val="-25"/>
          <w:w w:val="50"/>
          <w:sz w:val="42"/>
          <w:szCs w:val="42"/>
        </w:rPr>
        <w:t> </w:t>
      </w:r>
      <w:r>
        <w:rPr>
          <w:rFonts w:ascii="Times New Roman Uni" w:hAnsi="Times New Roman Uni" w:cs="Times New Roman Uni" w:eastAsia="Times New Roman Uni"/>
          <w:w w:val="50"/>
          <w:sz w:val="20"/>
          <w:szCs w:val="20"/>
        </w:rPr>
        <w:t>１  </w:t>
      </w:r>
      <w:r>
        <w:rPr>
          <w:rFonts w:ascii="Arial Unicode MS" w:hAnsi="Arial Unicode MS" w:cs="Arial Unicode MS" w:eastAsia="Arial Unicode MS"/>
          <w:spacing w:val="4"/>
          <w:w w:val="50"/>
          <w:sz w:val="42"/>
          <w:szCs w:val="42"/>
        </w:rPr>
        <w:t>周期。</w:t>
      </w:r>
      <w:r>
        <w:rPr>
          <w:rFonts w:ascii="Arial Unicode MS" w:hAnsi="Arial Unicode MS" w:cs="Arial Unicode MS" w:eastAsia="Arial Unicode MS"/>
          <w:spacing w:val="4"/>
          <w:sz w:val="42"/>
          <w:szCs w:val="42"/>
        </w:rPr>
      </w:r>
    </w:p>
    <w:p>
      <w:pPr>
        <w:tabs>
          <w:tab w:pos="1788" w:val="left" w:leader="none"/>
        </w:tabs>
        <w:spacing w:line="340" w:lineRule="exact" w:before="0"/>
        <w:ind w:left="519" w:right="738" w:firstLine="0"/>
        <w:jc w:val="left"/>
        <w:rPr>
          <w:rFonts w:ascii="Times New Roman Uni" w:hAnsi="Times New Roman Uni" w:cs="Times New Roman Uni" w:eastAsia="Times New Roman Uni"/>
          <w:sz w:val="20"/>
          <w:szCs w:val="20"/>
        </w:rPr>
      </w:pPr>
      <w:r>
        <w:rPr>
          <w:rFonts w:ascii="Arial Unicode MS" w:hAnsi="Arial Unicode MS" w:cs="Arial Unicode MS" w:eastAsia="Arial Unicode MS"/>
          <w:color w:val="00AEEF"/>
          <w:w w:val="51"/>
          <w:sz w:val="20"/>
          <w:szCs w:val="20"/>
        </w:rPr>
        <w:t>６</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1"/>
          <w:sz w:val="20"/>
          <w:szCs w:val="20"/>
        </w:rPr>
        <w:t> </w:t>
      </w:r>
      <w:r>
        <w:rPr>
          <w:rFonts w:ascii="Arial Unicode MS" w:hAnsi="Arial Unicode MS" w:cs="Arial Unicode MS" w:eastAsia="Arial Unicode MS"/>
          <w:color w:val="00AEEF"/>
          <w:spacing w:val="-2"/>
          <w:w w:val="74"/>
          <w:sz w:val="20"/>
          <w:szCs w:val="20"/>
        </w:rPr>
        <w:t>Ｄ</w:t>
      </w:r>
      <w:r>
        <w:rPr>
          <w:rFonts w:ascii="Arial Unicode MS" w:hAnsi="Arial Unicode MS" w:cs="Arial Unicode MS" w:eastAsia="Arial Unicode MS"/>
          <w:color w:val="00AEEF"/>
          <w:w w:val="74"/>
          <w:sz w:val="20"/>
          <w:szCs w:val="20"/>
        </w:rPr>
        <w:t>Ｃ</w:t>
      </w:r>
      <w:r>
        <w:rPr>
          <w:rFonts w:ascii="Arial Unicode MS" w:hAnsi="Arial Unicode MS" w:cs="Arial Unicode MS" w:eastAsia="Arial Unicode MS"/>
          <w:color w:val="00AEEF"/>
          <w:spacing w:val="1"/>
          <w:sz w:val="20"/>
          <w:szCs w:val="20"/>
        </w:rPr>
        <w:t> </w:t>
      </w:r>
      <w:r>
        <w:rPr>
          <w:rFonts w:ascii="Arial Unicode MS" w:hAnsi="Arial Unicode MS" w:cs="Arial Unicode MS" w:eastAsia="Arial Unicode MS"/>
          <w:color w:val="00AEEF"/>
          <w:spacing w:val="3"/>
          <w:w w:val="50"/>
          <w:sz w:val="41"/>
          <w:szCs w:val="41"/>
        </w:rPr>
        <w:t>方</w:t>
      </w:r>
      <w:r>
        <w:rPr>
          <w:rFonts w:ascii="Arial Unicode MS" w:hAnsi="Arial Unicode MS" w:cs="Arial Unicode MS" w:eastAsia="Arial Unicode MS"/>
          <w:color w:val="00AEEF"/>
          <w:w w:val="50"/>
          <w:sz w:val="41"/>
          <w:szCs w:val="41"/>
        </w:rPr>
        <w:t>案</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多西他</w:t>
      </w:r>
      <w:r>
        <w:rPr>
          <w:rFonts w:ascii="Arial Unicode MS" w:hAnsi="Arial Unicode MS" w:cs="Arial Unicode MS" w:eastAsia="Arial Unicode MS"/>
          <w:w w:val="48"/>
          <w:sz w:val="42"/>
          <w:szCs w:val="42"/>
        </w:rPr>
        <w:t>赛</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4"/>
          <w:w w:val="68"/>
          <w:sz w:val="20"/>
          <w:szCs w:val="20"/>
        </w:rPr>
        <w:t>Ｘ</w:t>
      </w:r>
      <w:r>
        <w:rPr>
          <w:rFonts w:ascii="Arial Unicode MS" w:hAnsi="Arial Unicode MS" w:cs="Arial Unicode MS" w:eastAsia="Arial Unicode MS"/>
          <w:spacing w:val="4"/>
          <w:w w:val="50"/>
          <w:sz w:val="42"/>
          <w:szCs w:val="42"/>
        </w:rPr>
        <w:t>）</w:t>
      </w:r>
      <w:r>
        <w:rPr>
          <w:rFonts w:ascii="Times New Roman Uni" w:hAnsi="Times New Roman Uni" w:cs="Times New Roman Uni" w:eastAsia="Times New Roman Uni"/>
          <w:w w:val="51"/>
          <w:sz w:val="20"/>
          <w:szCs w:val="20"/>
        </w:rPr>
        <w:t>５０</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静滴</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顺</w:t>
      </w:r>
      <w:r>
        <w:rPr>
          <w:rFonts w:ascii="Arial Unicode MS" w:hAnsi="Arial Unicode MS" w:cs="Arial Unicode MS" w:eastAsia="Arial Unicode MS"/>
          <w:w w:val="48"/>
          <w:sz w:val="42"/>
          <w:szCs w:val="42"/>
        </w:rPr>
        <w:t>铂</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68"/>
          <w:sz w:val="20"/>
          <w:szCs w:val="20"/>
        </w:rPr>
        <w:t>ＤＤ</w:t>
      </w:r>
      <w:r>
        <w:rPr>
          <w:rFonts w:ascii="Times New Roman Uni" w:hAnsi="Times New Roman Uni" w:cs="Times New Roman Uni" w:eastAsia="Times New Roman Uni"/>
          <w:spacing w:val="4"/>
          <w:w w:val="57"/>
          <w:sz w:val="20"/>
          <w:szCs w:val="20"/>
        </w:rPr>
        <w:t>Ｐ</w:t>
      </w:r>
      <w:r>
        <w:rPr>
          <w:rFonts w:ascii="Arial Unicode MS" w:hAnsi="Arial Unicode MS" w:cs="Arial Unicode MS" w:eastAsia="Arial Unicode MS"/>
          <w:spacing w:val="4"/>
          <w:w w:val="50"/>
          <w:sz w:val="42"/>
          <w:szCs w:val="42"/>
        </w:rPr>
        <w:t>）</w:t>
      </w:r>
      <w:r>
        <w:rPr>
          <w:rFonts w:ascii="Times New Roman Uni" w:hAnsi="Times New Roman Uni" w:cs="Times New Roman Uni" w:eastAsia="Times New Roman Uni"/>
          <w:w w:val="51"/>
          <w:sz w:val="20"/>
          <w:szCs w:val="20"/>
        </w:rPr>
        <w:t>７５</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4"/>
          <w:position w:val="10"/>
          <w:sz w:val="12"/>
          <w:szCs w:val="12"/>
        </w:rPr>
        <w:t> </w:t>
      </w:r>
      <w:r>
        <w:rPr>
          <w:rFonts w:ascii="Arial Unicode MS" w:hAnsi="Arial Unicode MS" w:cs="Arial Unicode MS" w:eastAsia="Arial Unicode MS"/>
          <w:spacing w:val="7"/>
          <w:w w:val="48"/>
          <w:sz w:val="42"/>
          <w:szCs w:val="42"/>
        </w:rPr>
        <w:t>静滴</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z w:val="20"/>
          <w:szCs w:val="20"/>
        </w:rPr>
      </w:r>
    </w:p>
    <w:p>
      <w:pPr>
        <w:spacing w:line="340" w:lineRule="exact" w:before="0"/>
        <w:ind w:left="111" w:right="0" w:firstLine="0"/>
        <w:jc w:val="both"/>
        <w:rPr>
          <w:rFonts w:ascii="Arial Unicode MS" w:hAnsi="Arial Unicode MS" w:cs="Arial Unicode MS" w:eastAsia="Arial Unicode MS"/>
          <w:sz w:val="42"/>
          <w:szCs w:val="42"/>
        </w:rPr>
      </w:pPr>
      <w:r>
        <w:rPr>
          <w:rFonts w:ascii="Arial Unicode MS" w:hAnsi="Arial Unicode MS" w:cs="Arial Unicode MS" w:eastAsia="Arial Unicode MS"/>
          <w:w w:val="55"/>
          <w:sz w:val="42"/>
          <w:szCs w:val="42"/>
        </w:rPr>
        <w:t>天。每</w:t>
      </w:r>
      <w:r>
        <w:rPr>
          <w:rFonts w:ascii="Arial Unicode MS" w:hAnsi="Arial Unicode MS" w:cs="Arial Unicode MS" w:eastAsia="Arial Unicode MS"/>
          <w:spacing w:val="-48"/>
          <w:w w:val="55"/>
          <w:sz w:val="42"/>
          <w:szCs w:val="42"/>
        </w:rPr>
        <w:t> </w:t>
      </w:r>
      <w:r>
        <w:rPr>
          <w:rFonts w:ascii="Times New Roman Uni" w:hAnsi="Times New Roman Uni" w:cs="Times New Roman Uni" w:eastAsia="Times New Roman Uni"/>
          <w:w w:val="55"/>
          <w:sz w:val="20"/>
          <w:szCs w:val="20"/>
        </w:rPr>
        <w:t>３</w:t>
      </w:r>
      <w:r>
        <w:rPr>
          <w:rFonts w:ascii="Times New Roman Uni" w:hAnsi="Times New Roman Uni" w:cs="Times New Roman Uni" w:eastAsia="Times New Roman Uni"/>
          <w:spacing w:val="-3"/>
          <w:w w:val="55"/>
          <w:sz w:val="20"/>
          <w:szCs w:val="20"/>
        </w:rPr>
        <w:t> </w:t>
      </w:r>
      <w:r>
        <w:rPr>
          <w:rFonts w:ascii="Arial Unicode MS" w:hAnsi="Arial Unicode MS" w:cs="Arial Unicode MS" w:eastAsia="Arial Unicode MS"/>
          <w:spacing w:val="3"/>
          <w:w w:val="55"/>
          <w:sz w:val="42"/>
          <w:szCs w:val="42"/>
        </w:rPr>
        <w:t>周为</w:t>
      </w:r>
      <w:r>
        <w:rPr>
          <w:rFonts w:ascii="Arial Unicode MS" w:hAnsi="Arial Unicode MS" w:cs="Arial Unicode MS" w:eastAsia="Arial Unicode MS"/>
          <w:spacing w:val="-48"/>
          <w:w w:val="55"/>
          <w:sz w:val="42"/>
          <w:szCs w:val="42"/>
        </w:rPr>
        <w:t> </w:t>
      </w:r>
      <w:r>
        <w:rPr>
          <w:rFonts w:ascii="Times New Roman Uni" w:hAnsi="Times New Roman Uni" w:cs="Times New Roman Uni" w:eastAsia="Times New Roman Uni"/>
          <w:w w:val="55"/>
          <w:sz w:val="20"/>
          <w:szCs w:val="20"/>
        </w:rPr>
        <w:t>１</w:t>
      </w:r>
      <w:r>
        <w:rPr>
          <w:rFonts w:ascii="Times New Roman Uni" w:hAnsi="Times New Roman Uni" w:cs="Times New Roman Uni" w:eastAsia="Times New Roman Uni"/>
          <w:spacing w:val="-3"/>
          <w:w w:val="55"/>
          <w:sz w:val="20"/>
          <w:szCs w:val="20"/>
        </w:rPr>
        <w:t> </w:t>
      </w:r>
      <w:r>
        <w:rPr>
          <w:rFonts w:ascii="Arial Unicode MS" w:hAnsi="Arial Unicode MS" w:cs="Arial Unicode MS" w:eastAsia="Arial Unicode MS"/>
          <w:spacing w:val="3"/>
          <w:w w:val="55"/>
          <w:sz w:val="42"/>
          <w:szCs w:val="42"/>
        </w:rPr>
        <w:t>周期，有效率为</w:t>
      </w:r>
      <w:r>
        <w:rPr>
          <w:rFonts w:ascii="Arial Unicode MS" w:hAnsi="Arial Unicode MS" w:cs="Arial Unicode MS" w:eastAsia="Arial Unicode MS"/>
          <w:spacing w:val="-48"/>
          <w:w w:val="55"/>
          <w:sz w:val="42"/>
          <w:szCs w:val="42"/>
        </w:rPr>
        <w:t> </w:t>
      </w:r>
      <w:r>
        <w:rPr>
          <w:rFonts w:ascii="Times New Roman Uni" w:hAnsi="Times New Roman Uni" w:cs="Times New Roman Uni" w:eastAsia="Times New Roman Uni"/>
          <w:spacing w:val="7"/>
          <w:w w:val="55"/>
          <w:sz w:val="20"/>
          <w:szCs w:val="20"/>
        </w:rPr>
        <w:t>３０％ </w:t>
      </w:r>
      <w:r>
        <w:rPr>
          <w:rFonts w:ascii="Times New Roman Uni" w:hAnsi="Times New Roman Uni" w:cs="Times New Roman Uni" w:eastAsia="Times New Roman Uni"/>
          <w:w w:val="55"/>
          <w:sz w:val="20"/>
          <w:szCs w:val="20"/>
        </w:rPr>
        <w:t>～</w:t>
      </w:r>
      <w:r>
        <w:rPr>
          <w:rFonts w:ascii="Times New Roman Uni" w:hAnsi="Times New Roman Uni" w:cs="Times New Roman Uni" w:eastAsia="Times New Roman Uni"/>
          <w:spacing w:val="-16"/>
          <w:w w:val="55"/>
          <w:sz w:val="20"/>
          <w:szCs w:val="20"/>
        </w:rPr>
        <w:t> </w:t>
      </w:r>
      <w:r>
        <w:rPr>
          <w:rFonts w:ascii="Times New Roman Uni" w:hAnsi="Times New Roman Uni" w:cs="Times New Roman Uni" w:eastAsia="Times New Roman Uni"/>
          <w:spacing w:val="7"/>
          <w:w w:val="55"/>
          <w:sz w:val="20"/>
          <w:szCs w:val="20"/>
        </w:rPr>
        <w:t>６６％</w:t>
      </w:r>
      <w:r>
        <w:rPr>
          <w:rFonts w:ascii="Times New Roman Uni" w:hAnsi="Times New Roman Uni" w:cs="Times New Roman Uni" w:eastAsia="Times New Roman Uni"/>
          <w:spacing w:val="-13"/>
          <w:w w:val="55"/>
          <w:sz w:val="20"/>
          <w:szCs w:val="20"/>
        </w:rPr>
        <w:t> </w:t>
      </w:r>
      <w:r>
        <w:rPr>
          <w:rFonts w:ascii="Arial Unicode MS" w:hAnsi="Arial Unicode MS" w:cs="Arial Unicode MS" w:eastAsia="Arial Unicode MS"/>
          <w:w w:val="55"/>
          <w:sz w:val="42"/>
          <w:szCs w:val="42"/>
        </w:rPr>
        <w:t>。</w:t>
      </w:r>
      <w:r>
        <w:rPr>
          <w:rFonts w:ascii="Arial Unicode MS" w:hAnsi="Arial Unicode MS" w:cs="Arial Unicode MS" w:eastAsia="Arial Unicode MS"/>
          <w:sz w:val="42"/>
          <w:szCs w:val="42"/>
        </w:rPr>
      </w:r>
    </w:p>
    <w:p>
      <w:pPr>
        <w:tabs>
          <w:tab w:pos="1777" w:val="left" w:leader="none"/>
        </w:tabs>
        <w:spacing w:line="340" w:lineRule="exact" w:before="0"/>
        <w:ind w:left="519" w:right="738" w:firstLine="0"/>
        <w:jc w:val="left"/>
        <w:rPr>
          <w:rFonts w:ascii="Times New Roman Uni" w:hAnsi="Times New Roman Uni" w:cs="Times New Roman Uni" w:eastAsia="Times New Roman Uni"/>
          <w:sz w:val="20"/>
          <w:szCs w:val="20"/>
        </w:rPr>
      </w:pPr>
      <w:r>
        <w:rPr>
          <w:rFonts w:ascii="Arial Unicode MS" w:hAnsi="Arial Unicode MS" w:cs="Arial Unicode MS" w:eastAsia="Arial Unicode MS"/>
          <w:color w:val="00AEEF"/>
          <w:w w:val="51"/>
          <w:sz w:val="20"/>
          <w:szCs w:val="20"/>
        </w:rPr>
        <w:t>７</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19"/>
          <w:sz w:val="20"/>
          <w:szCs w:val="20"/>
        </w:rPr>
        <w:t> </w:t>
      </w:r>
      <w:r>
        <w:rPr>
          <w:rFonts w:ascii="Arial Unicode MS" w:hAnsi="Arial Unicode MS" w:cs="Arial Unicode MS" w:eastAsia="Arial Unicode MS"/>
          <w:color w:val="00AEEF"/>
          <w:spacing w:val="-1"/>
          <w:w w:val="80"/>
          <w:sz w:val="20"/>
          <w:szCs w:val="20"/>
        </w:rPr>
        <w:t>Ｇ</w:t>
      </w:r>
      <w:r>
        <w:rPr>
          <w:rFonts w:ascii="Arial Unicode MS" w:hAnsi="Arial Unicode MS" w:cs="Arial Unicode MS" w:eastAsia="Arial Unicode MS"/>
          <w:color w:val="00AEEF"/>
          <w:w w:val="62"/>
          <w:sz w:val="20"/>
          <w:szCs w:val="20"/>
        </w:rPr>
        <w:t>Ｐ</w:t>
      </w:r>
      <w:r>
        <w:rPr>
          <w:rFonts w:ascii="Arial Unicode MS" w:hAnsi="Arial Unicode MS" w:cs="Arial Unicode MS" w:eastAsia="Arial Unicode MS"/>
          <w:color w:val="00AEEF"/>
          <w:spacing w:val="3"/>
          <w:sz w:val="20"/>
          <w:szCs w:val="20"/>
        </w:rPr>
        <w:t> </w:t>
      </w:r>
      <w:r>
        <w:rPr>
          <w:rFonts w:ascii="Arial Unicode MS" w:hAnsi="Arial Unicode MS" w:cs="Arial Unicode MS" w:eastAsia="Arial Unicode MS"/>
          <w:color w:val="00AEEF"/>
          <w:spacing w:val="3"/>
          <w:w w:val="50"/>
          <w:sz w:val="41"/>
          <w:szCs w:val="41"/>
        </w:rPr>
        <w:t>方</w:t>
      </w:r>
      <w:r>
        <w:rPr>
          <w:rFonts w:ascii="Arial Unicode MS" w:hAnsi="Arial Unicode MS" w:cs="Arial Unicode MS" w:eastAsia="Arial Unicode MS"/>
          <w:color w:val="00AEEF"/>
          <w:w w:val="50"/>
          <w:sz w:val="41"/>
          <w:szCs w:val="41"/>
        </w:rPr>
        <w:t>案</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吉西</w:t>
      </w:r>
      <w:r>
        <w:rPr>
          <w:rFonts w:ascii="Arial Unicode MS" w:hAnsi="Arial Unicode MS" w:cs="Arial Unicode MS" w:eastAsia="Arial Unicode MS"/>
          <w:spacing w:val="11"/>
          <w:w w:val="48"/>
          <w:sz w:val="42"/>
          <w:szCs w:val="42"/>
        </w:rPr>
        <w:t>他</w:t>
      </w:r>
      <w:r>
        <w:rPr>
          <w:rFonts w:ascii="Arial Unicode MS" w:hAnsi="Arial Unicode MS" w:cs="Arial Unicode MS" w:eastAsia="Arial Unicode MS"/>
          <w:w w:val="48"/>
          <w:sz w:val="42"/>
          <w:szCs w:val="42"/>
        </w:rPr>
        <w:t>滨</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１０００</w:t>
      </w:r>
      <w:r>
        <w:rPr>
          <w:rFonts w:ascii="Times New Roman Uni" w:hAnsi="Times New Roman Uni" w:cs="Times New Roman Uni" w:eastAsia="Times New Roman Uni"/>
          <w:spacing w:val="23"/>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1"/>
          <w:sz w:val="20"/>
          <w:szCs w:val="20"/>
        </w:rPr>
        <w:t>１２５</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静滴</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9"/>
          <w:w w:val="50"/>
          <w:sz w:val="42"/>
          <w:szCs w:val="42"/>
        </w:rPr>
        <w:t>、</w:t>
      </w: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顺</w:t>
      </w:r>
      <w:r>
        <w:rPr>
          <w:rFonts w:ascii="Arial Unicode MS" w:hAnsi="Arial Unicode MS" w:cs="Arial Unicode MS" w:eastAsia="Arial Unicode MS"/>
          <w:w w:val="48"/>
          <w:sz w:val="42"/>
          <w:szCs w:val="42"/>
        </w:rPr>
        <w:t>铂</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spacing w:val="-2"/>
          <w:w w:val="68"/>
          <w:sz w:val="20"/>
          <w:szCs w:val="20"/>
        </w:rPr>
        <w:t>ＤＤ</w:t>
      </w:r>
      <w:r>
        <w:rPr>
          <w:rFonts w:ascii="Times New Roman Uni" w:hAnsi="Times New Roman Uni" w:cs="Times New Roman Uni" w:eastAsia="Times New Roman Uni"/>
          <w:spacing w:val="9"/>
          <w:w w:val="57"/>
          <w:sz w:val="20"/>
          <w:szCs w:val="20"/>
        </w:rPr>
        <w:t>Ｐ</w:t>
      </w:r>
      <w:r>
        <w:rPr>
          <w:rFonts w:ascii="Arial Unicode MS" w:hAnsi="Arial Unicode MS" w:cs="Arial Unicode MS" w:eastAsia="Arial Unicode MS"/>
          <w:spacing w:val="10"/>
          <w:w w:val="50"/>
          <w:sz w:val="42"/>
          <w:szCs w:val="42"/>
        </w:rPr>
        <w:t>）</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静滴</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9"/>
          <w:w w:val="50"/>
          <w:sz w:val="42"/>
          <w:szCs w:val="42"/>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z w:val="20"/>
          <w:szCs w:val="20"/>
        </w:rPr>
      </w:r>
    </w:p>
    <w:p>
      <w:pPr>
        <w:spacing w:line="523" w:lineRule="exact" w:before="0"/>
        <w:ind w:left="111" w:right="0" w:firstLine="0"/>
        <w:jc w:val="both"/>
        <w:rPr>
          <w:rFonts w:ascii="Arial Unicode MS" w:hAnsi="Arial Unicode MS" w:cs="Arial Unicode MS" w:eastAsia="Arial Unicode MS"/>
          <w:sz w:val="42"/>
          <w:szCs w:val="42"/>
        </w:rPr>
      </w:pPr>
      <w:r>
        <w:rPr>
          <w:rFonts w:ascii="Arial Unicode MS" w:hAnsi="Arial Unicode MS" w:cs="Arial Unicode MS" w:eastAsia="Arial Unicode MS"/>
          <w:w w:val="50"/>
          <w:sz w:val="42"/>
          <w:szCs w:val="42"/>
        </w:rPr>
        <w:t>天。每 </w:t>
      </w:r>
      <w:r>
        <w:rPr>
          <w:rFonts w:ascii="Times New Roman Uni" w:hAnsi="Times New Roman Uni" w:cs="Times New Roman Uni" w:eastAsia="Times New Roman Uni"/>
          <w:w w:val="50"/>
          <w:sz w:val="20"/>
          <w:szCs w:val="20"/>
        </w:rPr>
        <w:t>３</w:t>
      </w:r>
      <w:r>
        <w:rPr>
          <w:rFonts w:ascii="Times New Roman Uni" w:hAnsi="Times New Roman Uni" w:cs="Times New Roman Uni" w:eastAsia="Times New Roman Uni"/>
          <w:spacing w:val="25"/>
          <w:w w:val="50"/>
          <w:sz w:val="20"/>
          <w:szCs w:val="20"/>
        </w:rPr>
        <w:t> </w:t>
      </w:r>
      <w:r>
        <w:rPr>
          <w:rFonts w:ascii="Arial Unicode MS" w:hAnsi="Arial Unicode MS" w:cs="Arial Unicode MS" w:eastAsia="Arial Unicode MS"/>
          <w:spacing w:val="3"/>
          <w:w w:val="50"/>
          <w:sz w:val="42"/>
          <w:szCs w:val="42"/>
        </w:rPr>
        <w:t>周为 </w:t>
      </w:r>
      <w:r>
        <w:rPr>
          <w:rFonts w:ascii="Times New Roman Uni" w:hAnsi="Times New Roman Uni" w:cs="Times New Roman Uni" w:eastAsia="Times New Roman Uni"/>
          <w:w w:val="50"/>
          <w:sz w:val="20"/>
          <w:szCs w:val="20"/>
        </w:rPr>
        <w:t>１</w:t>
      </w:r>
      <w:r>
        <w:rPr>
          <w:rFonts w:ascii="Times New Roman Uni" w:hAnsi="Times New Roman Uni" w:cs="Times New Roman Uni" w:eastAsia="Times New Roman Uni"/>
          <w:spacing w:val="-4"/>
          <w:w w:val="50"/>
          <w:sz w:val="20"/>
          <w:szCs w:val="20"/>
        </w:rPr>
        <w:t> </w:t>
      </w:r>
      <w:r>
        <w:rPr>
          <w:rFonts w:ascii="Arial Unicode MS" w:hAnsi="Arial Unicode MS" w:cs="Arial Unicode MS" w:eastAsia="Arial Unicode MS"/>
          <w:spacing w:val="4"/>
          <w:w w:val="50"/>
          <w:sz w:val="42"/>
          <w:szCs w:val="42"/>
        </w:rPr>
        <w:t>周期。</w:t>
      </w:r>
      <w:r>
        <w:rPr>
          <w:rFonts w:ascii="Arial Unicode MS" w:hAnsi="Arial Unicode MS" w:cs="Arial Unicode MS" w:eastAsia="Arial Unicode MS"/>
          <w:spacing w:val="4"/>
          <w:sz w:val="42"/>
          <w:szCs w:val="42"/>
        </w:rPr>
      </w:r>
    </w:p>
    <w:p>
      <w:pPr>
        <w:spacing w:line="208" w:lineRule="exact" w:before="0"/>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分子靶向药</w:t>
      </w:r>
      <w:r>
        <w:rPr>
          <w:rFonts w:ascii="Arial Unicode MS" w:hAnsi="Arial Unicode MS" w:cs="Arial Unicode MS" w:eastAsia="Arial Unicode MS"/>
          <w:color w:val="00AEEF"/>
          <w:w w:val="102"/>
          <w:sz w:val="21"/>
          <w:szCs w:val="21"/>
        </w:rPr>
        <w:t>物</w:t>
      </w:r>
      <w:r>
        <w:rPr>
          <w:rFonts w:ascii="Arial Unicode MS" w:hAnsi="Arial Unicode MS" w:cs="Arial Unicode MS" w:eastAsia="Arial Unicode MS"/>
          <w:sz w:val="21"/>
          <w:szCs w:val="21"/>
        </w:rPr>
      </w:r>
    </w:p>
    <w:p>
      <w:pPr>
        <w:tabs>
          <w:tab w:pos="3022" w:val="left" w:leader="none"/>
        </w:tabs>
        <w:spacing w:line="393" w:lineRule="exact" w:before="0"/>
        <w:ind w:left="519"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
          <w:sz w:val="20"/>
          <w:szCs w:val="20"/>
        </w:rPr>
        <w:t> </w:t>
      </w:r>
      <w:r>
        <w:rPr>
          <w:rFonts w:ascii="Arial Unicode MS" w:hAnsi="Arial Unicode MS" w:cs="Arial Unicode MS" w:eastAsia="Arial Unicode MS"/>
          <w:color w:val="00AEEF"/>
          <w:spacing w:val="3"/>
          <w:w w:val="50"/>
          <w:sz w:val="41"/>
          <w:szCs w:val="41"/>
        </w:rPr>
        <w:t>吉非替</w:t>
      </w:r>
      <w:r>
        <w:rPr>
          <w:rFonts w:ascii="Arial Unicode MS" w:hAnsi="Arial Unicode MS" w:cs="Arial Unicode MS" w:eastAsia="Arial Unicode MS"/>
          <w:color w:val="00AEEF"/>
          <w:w w:val="50"/>
          <w:sz w:val="41"/>
          <w:szCs w:val="41"/>
        </w:rPr>
        <w:t>尼</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w w:val="51"/>
          <w:sz w:val="20"/>
          <w:szCs w:val="20"/>
        </w:rPr>
        <w:t>ｇ</w:t>
      </w:r>
      <w:r>
        <w:rPr>
          <w:rFonts w:ascii="Arial Unicode MS" w:hAnsi="Arial Unicode MS" w:cs="Arial Unicode MS" w:eastAsia="Arial Unicode MS"/>
          <w:color w:val="00AEEF"/>
          <w:spacing w:val="-1"/>
          <w:w w:val="45"/>
          <w:sz w:val="20"/>
          <w:szCs w:val="20"/>
        </w:rPr>
        <w:t>ｅ</w:t>
      </w:r>
      <w:r>
        <w:rPr>
          <w:rFonts w:ascii="Arial Unicode MS" w:hAnsi="Arial Unicode MS" w:cs="Arial Unicode MS" w:eastAsia="Arial Unicode MS"/>
          <w:color w:val="00AEEF"/>
          <w:spacing w:val="-1"/>
          <w:w w:val="34"/>
          <w:sz w:val="20"/>
          <w:szCs w:val="20"/>
        </w:rPr>
        <w:t>ｆ</w:t>
      </w:r>
      <w:r>
        <w:rPr>
          <w:rFonts w:ascii="Arial Unicode MS" w:hAnsi="Arial Unicode MS" w:cs="Arial Unicode MS" w:eastAsia="Arial Unicode MS"/>
          <w:color w:val="00AEEF"/>
          <w:spacing w:val="-1"/>
          <w:w w:val="28"/>
          <w:sz w:val="20"/>
          <w:szCs w:val="20"/>
        </w:rPr>
        <w:t>ｉ</w:t>
      </w:r>
      <w:r>
        <w:rPr>
          <w:rFonts w:ascii="Arial Unicode MS" w:hAnsi="Arial Unicode MS" w:cs="Arial Unicode MS" w:eastAsia="Arial Unicode MS"/>
          <w:color w:val="00AEEF"/>
          <w:spacing w:val="-1"/>
          <w:w w:val="34"/>
          <w:sz w:val="20"/>
          <w:szCs w:val="20"/>
        </w:rPr>
        <w:t>ｔ</w:t>
      </w:r>
      <w:r>
        <w:rPr>
          <w:rFonts w:ascii="Arial Unicode MS" w:hAnsi="Arial Unicode MS" w:cs="Arial Unicode MS" w:eastAsia="Arial Unicode MS"/>
          <w:color w:val="00AEEF"/>
          <w:spacing w:val="-1"/>
          <w:w w:val="28"/>
          <w:sz w:val="20"/>
          <w:szCs w:val="20"/>
        </w:rPr>
        <w:t>ｉ</w:t>
      </w:r>
      <w:r>
        <w:rPr>
          <w:rFonts w:ascii="Arial Unicode MS" w:hAnsi="Arial Unicode MS" w:cs="Arial Unicode MS" w:eastAsia="Arial Unicode MS"/>
          <w:color w:val="00AEEF"/>
          <w:spacing w:val="-2"/>
          <w:w w:val="57"/>
          <w:sz w:val="20"/>
          <w:szCs w:val="20"/>
        </w:rPr>
        <w:t>ｎ</w:t>
      </w:r>
      <w:r>
        <w:rPr>
          <w:rFonts w:ascii="Arial Unicode MS" w:hAnsi="Arial Unicode MS" w:cs="Arial Unicode MS" w:eastAsia="Arial Unicode MS"/>
          <w:color w:val="00AEEF"/>
          <w:spacing w:val="-1"/>
          <w:w w:val="28"/>
          <w:sz w:val="20"/>
          <w:szCs w:val="20"/>
        </w:rPr>
        <w:t>ｉ</w:t>
      </w:r>
      <w:r>
        <w:rPr>
          <w:rFonts w:ascii="Arial Unicode MS" w:hAnsi="Arial Unicode MS" w:cs="Arial Unicode MS" w:eastAsia="Arial Unicode MS"/>
          <w:color w:val="00AEEF"/>
          <w:spacing w:val="4"/>
          <w:w w:val="57"/>
          <w:sz w:val="20"/>
          <w:szCs w:val="20"/>
        </w:rPr>
        <w:t>ｂ</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分子量低</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选择性抑制表皮生长</w:t>
      </w:r>
      <w:r>
        <w:rPr>
          <w:rFonts w:ascii="Arial Unicode MS" w:hAnsi="Arial Unicode MS" w:cs="Arial Unicode MS" w:eastAsia="Arial Unicode MS"/>
          <w:spacing w:val="7"/>
          <w:w w:val="48"/>
          <w:sz w:val="42"/>
          <w:szCs w:val="42"/>
        </w:rPr>
        <w:t>因子受体酪氨酸激酶活</w:t>
      </w:r>
      <w:r>
        <w:rPr>
          <w:rFonts w:ascii="Arial Unicode MS" w:hAnsi="Arial Unicode MS" w:cs="Arial Unicode MS" w:eastAsia="Arial Unicode MS"/>
          <w:spacing w:val="3"/>
          <w:w w:val="48"/>
          <w:sz w:val="42"/>
          <w:szCs w:val="42"/>
        </w:rPr>
        <w:t>性</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适用于治</w:t>
      </w:r>
      <w:r>
        <w:rPr>
          <w:rFonts w:ascii="Arial Unicode MS" w:hAnsi="Arial Unicode MS" w:cs="Arial Unicode MS" w:eastAsia="Arial Unicode MS"/>
          <w:w w:val="48"/>
          <w:sz w:val="42"/>
          <w:szCs w:val="42"/>
        </w:rPr>
        <w:t>疗</w:t>
      </w:r>
      <w:r>
        <w:rPr>
          <w:rFonts w:ascii="Arial Unicode MS" w:hAnsi="Arial Unicode MS" w:cs="Arial Unicode MS" w:eastAsia="Arial Unicode MS"/>
          <w:sz w:val="42"/>
          <w:szCs w:val="42"/>
        </w:rPr>
      </w:r>
    </w:p>
    <w:p>
      <w:pPr>
        <w:spacing w:line="340" w:lineRule="exact" w:before="0"/>
        <w:ind w:left="111" w:right="0" w:firstLine="0"/>
        <w:jc w:val="both"/>
        <w:rPr>
          <w:rFonts w:ascii="Arial Unicode MS" w:hAnsi="Arial Unicode MS" w:cs="Arial Unicode MS" w:eastAsia="Arial Unicode MS"/>
          <w:sz w:val="42"/>
          <w:szCs w:val="42"/>
        </w:rPr>
      </w:pP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突变的局部晚期或转移性非小细胞肺癌</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推荐剂量</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２５</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每</w:t>
      </w:r>
      <w:r>
        <w:rPr>
          <w:rFonts w:ascii="Arial Unicode MS" w:hAnsi="Arial Unicode MS" w:cs="Arial Unicode MS" w:eastAsia="Arial Unicode MS"/>
          <w:w w:val="48"/>
          <w:sz w:val="42"/>
          <w:szCs w:val="42"/>
        </w:rPr>
        <w:t>天</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次</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空腹或与食物同服</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138"/>
        <w:ind w:left="111" w:right="85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
          <w:sz w:val="20"/>
          <w:szCs w:val="20"/>
        </w:rPr>
        <w:t> </w:t>
      </w:r>
      <w:r>
        <w:rPr>
          <w:rFonts w:ascii="Arial Unicode MS" w:hAnsi="Arial Unicode MS" w:cs="Arial Unicode MS" w:eastAsia="Arial Unicode MS"/>
          <w:color w:val="00AEEF"/>
          <w:spacing w:val="3"/>
          <w:w w:val="50"/>
          <w:sz w:val="41"/>
          <w:szCs w:val="41"/>
        </w:rPr>
        <w:t>厄洛替</w:t>
      </w:r>
      <w:r>
        <w:rPr>
          <w:rFonts w:ascii="Arial Unicode MS" w:hAnsi="Arial Unicode MS" w:cs="Arial Unicode MS" w:eastAsia="Arial Unicode MS"/>
          <w:color w:val="00AEEF"/>
          <w:w w:val="50"/>
          <w:sz w:val="41"/>
          <w:szCs w:val="41"/>
        </w:rPr>
        <w:t>尼</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1"/>
          <w:w w:val="45"/>
          <w:sz w:val="20"/>
          <w:szCs w:val="20"/>
        </w:rPr>
        <w:t>ｅｒ</w:t>
      </w:r>
      <w:r>
        <w:rPr>
          <w:rFonts w:ascii="Arial Unicode MS" w:hAnsi="Arial Unicode MS" w:cs="Arial Unicode MS" w:eastAsia="Arial Unicode MS"/>
          <w:color w:val="00AEEF"/>
          <w:spacing w:val="-1"/>
          <w:w w:val="28"/>
          <w:sz w:val="20"/>
          <w:szCs w:val="20"/>
        </w:rPr>
        <w:t>ｌ</w:t>
      </w:r>
      <w:r>
        <w:rPr>
          <w:rFonts w:ascii="Arial Unicode MS" w:hAnsi="Arial Unicode MS" w:cs="Arial Unicode MS" w:eastAsia="Arial Unicode MS"/>
          <w:color w:val="00AEEF"/>
          <w:w w:val="51"/>
          <w:sz w:val="20"/>
          <w:szCs w:val="20"/>
        </w:rPr>
        <w:t>ｏ</w:t>
      </w:r>
      <w:r>
        <w:rPr>
          <w:rFonts w:ascii="Arial Unicode MS" w:hAnsi="Arial Unicode MS" w:cs="Arial Unicode MS" w:eastAsia="Arial Unicode MS"/>
          <w:color w:val="00AEEF"/>
          <w:spacing w:val="-1"/>
          <w:w w:val="34"/>
          <w:sz w:val="20"/>
          <w:szCs w:val="20"/>
        </w:rPr>
        <w:t>ｔ</w:t>
      </w:r>
      <w:r>
        <w:rPr>
          <w:rFonts w:ascii="Arial Unicode MS" w:hAnsi="Arial Unicode MS" w:cs="Arial Unicode MS" w:eastAsia="Arial Unicode MS"/>
          <w:color w:val="00AEEF"/>
          <w:spacing w:val="-1"/>
          <w:w w:val="28"/>
          <w:sz w:val="20"/>
          <w:szCs w:val="20"/>
        </w:rPr>
        <w:t>ｉ</w:t>
      </w:r>
      <w:r>
        <w:rPr>
          <w:rFonts w:ascii="Arial Unicode MS" w:hAnsi="Arial Unicode MS" w:cs="Arial Unicode MS" w:eastAsia="Arial Unicode MS"/>
          <w:color w:val="00AEEF"/>
          <w:spacing w:val="-2"/>
          <w:w w:val="57"/>
          <w:sz w:val="20"/>
          <w:szCs w:val="20"/>
        </w:rPr>
        <w:t>ｎ</w:t>
      </w:r>
      <w:r>
        <w:rPr>
          <w:rFonts w:ascii="Arial Unicode MS" w:hAnsi="Arial Unicode MS" w:cs="Arial Unicode MS" w:eastAsia="Arial Unicode MS"/>
          <w:color w:val="00AEEF"/>
          <w:spacing w:val="-1"/>
          <w:w w:val="28"/>
          <w:sz w:val="20"/>
          <w:szCs w:val="20"/>
        </w:rPr>
        <w:t>ｉ</w:t>
      </w:r>
      <w:r>
        <w:rPr>
          <w:rFonts w:ascii="Arial Unicode MS" w:hAnsi="Arial Unicode MS" w:cs="Arial Unicode MS" w:eastAsia="Arial Unicode MS"/>
          <w:color w:val="00AEEF"/>
          <w:spacing w:val="4"/>
          <w:w w:val="57"/>
          <w:sz w:val="20"/>
          <w:szCs w:val="20"/>
        </w:rPr>
        <w:t>ｂ</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spacing w:val="3"/>
          <w:w w:val="48"/>
          <w:sz w:val="42"/>
          <w:szCs w:val="42"/>
        </w:rPr>
        <w:t>该药较吉非替尼亲和力更高</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特异性更强</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且</w:t>
      </w:r>
      <w:r>
        <w:rPr>
          <w:rFonts w:ascii="Arial Unicode MS" w:hAnsi="Arial Unicode MS" w:cs="Arial Unicode MS" w:eastAsia="Arial Unicode MS"/>
          <w:spacing w:val="7"/>
          <w:w w:val="48"/>
          <w:sz w:val="42"/>
          <w:szCs w:val="42"/>
        </w:rPr>
        <w:t>能延长患者生存</w:t>
      </w:r>
      <w:r>
        <w:rPr>
          <w:rFonts w:ascii="Arial Unicode MS" w:hAnsi="Arial Unicode MS" w:cs="Arial Unicode MS" w:eastAsia="Arial Unicode MS"/>
          <w:spacing w:val="3"/>
          <w:w w:val="48"/>
          <w:sz w:val="42"/>
          <w:szCs w:val="42"/>
        </w:rPr>
        <w:t>期</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厄</w:t>
      </w:r>
      <w:r>
        <w:rPr>
          <w:rFonts w:ascii="Arial Unicode MS" w:hAnsi="Arial Unicode MS" w:cs="Arial Unicode MS" w:eastAsia="Arial Unicode MS"/>
          <w:w w:val="48"/>
          <w:sz w:val="42"/>
          <w:szCs w:val="42"/>
        </w:rPr>
        <w:t>洛</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替尼单药用于非小细胞肺</w:t>
      </w:r>
      <w:r>
        <w:rPr>
          <w:rFonts w:ascii="Arial Unicode MS" w:hAnsi="Arial Unicode MS" w:cs="Arial Unicode MS" w:eastAsia="Arial Unicode MS"/>
          <w:spacing w:val="5"/>
          <w:w w:val="48"/>
          <w:sz w:val="42"/>
          <w:szCs w:val="42"/>
        </w:rPr>
        <w:t>癌</w:t>
      </w:r>
      <w:r>
        <w:rPr>
          <w:rFonts w:ascii="Arial Unicode MS" w:hAnsi="Arial Unicode MS" w:cs="Arial Unicode MS" w:eastAsia="Arial Unicode MS"/>
          <w:spacing w:val="9"/>
          <w:w w:val="48"/>
          <w:sz w:val="42"/>
          <w:szCs w:val="42"/>
        </w:rPr>
        <w:t>的推荐剂量</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１５</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48"/>
          <w:sz w:val="42"/>
          <w:szCs w:val="42"/>
        </w:rPr>
        <w:t>日</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至少在进食</w:t>
      </w:r>
      <w:r>
        <w:rPr>
          <w:rFonts w:ascii="Arial Unicode MS" w:hAnsi="Arial Unicode MS" w:cs="Arial Unicode MS" w:eastAsia="Arial Unicode MS"/>
          <w:w w:val="48"/>
          <w:sz w:val="42"/>
          <w:szCs w:val="42"/>
        </w:rPr>
        <w:t>前</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spacing w:val="11"/>
          <w:w w:val="51"/>
          <w:sz w:val="20"/>
          <w:szCs w:val="20"/>
        </w:rPr>
        <w:t>１</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9"/>
          <w:w w:val="48"/>
          <w:sz w:val="42"/>
          <w:szCs w:val="42"/>
        </w:rPr>
        <w:t>或进食</w:t>
      </w:r>
      <w:r>
        <w:rPr>
          <w:rFonts w:ascii="Arial Unicode MS" w:hAnsi="Arial Unicode MS" w:cs="Arial Unicode MS" w:eastAsia="Arial Unicode MS"/>
          <w:w w:val="48"/>
          <w:sz w:val="42"/>
          <w:szCs w:val="42"/>
        </w:rPr>
        <w:t>后</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11"/>
          <w:w w:val="48"/>
          <w:sz w:val="42"/>
          <w:szCs w:val="42"/>
        </w:rPr>
        <w:t>服</w:t>
      </w:r>
      <w:r>
        <w:rPr>
          <w:rFonts w:ascii="Arial Unicode MS" w:hAnsi="Arial Unicode MS" w:cs="Arial Unicode MS" w:eastAsia="Arial Unicode MS"/>
          <w:spacing w:val="3"/>
          <w:w w:val="48"/>
          <w:sz w:val="42"/>
          <w:szCs w:val="42"/>
        </w:rPr>
        <w:t>用</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持续用药</w:t>
      </w:r>
      <w:r>
        <w:rPr>
          <w:rFonts w:ascii="Arial Unicode MS" w:hAnsi="Arial Unicode MS" w:cs="Arial Unicode MS" w:eastAsia="Arial Unicode MS"/>
          <w:w w:val="48"/>
          <w:sz w:val="42"/>
          <w:szCs w:val="42"/>
        </w:rPr>
        <w:t>易</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出现不能耐受的毒性反应</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Heading1"/>
        <w:spacing w:line="485" w:lineRule="exact"/>
        <w:ind w:left="531" w:right="738"/>
        <w:jc w:val="left"/>
      </w:pPr>
      <w:r>
        <w:rPr>
          <w:color w:val="00AEEF"/>
          <w:spacing w:val="8"/>
          <w:w w:val="60"/>
        </w:rPr>
        <w:t>六、对肺癌的建议</w:t>
      </w:r>
      <w:r>
        <w:rPr>
          <w:spacing w:val="8"/>
        </w:rPr>
      </w:r>
    </w:p>
    <w:p>
      <w:pPr>
        <w:spacing w:line="110" w:lineRule="auto" w:before="195"/>
        <w:ind w:left="111" w:right="850"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肺癌应当采取综</w:t>
      </w:r>
      <w:r>
        <w:rPr>
          <w:rFonts w:ascii="Arial Unicode MS" w:hAnsi="Arial Unicode MS" w:cs="Arial Unicode MS" w:eastAsia="Arial Unicode MS"/>
          <w:spacing w:val="11"/>
          <w:w w:val="48"/>
          <w:sz w:val="42"/>
          <w:szCs w:val="42"/>
        </w:rPr>
        <w:t>合治疗的原</w:t>
      </w:r>
      <w:r>
        <w:rPr>
          <w:rFonts w:ascii="Arial Unicode MS" w:hAnsi="Arial Unicode MS" w:cs="Arial Unicode MS" w:eastAsia="Arial Unicode MS"/>
          <w:spacing w:val="3"/>
          <w:w w:val="48"/>
          <w:sz w:val="42"/>
          <w:szCs w:val="42"/>
        </w:rPr>
        <w:t>则</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即根据患者的机体状</w:t>
      </w:r>
      <w:r>
        <w:rPr>
          <w:rFonts w:ascii="Arial Unicode MS" w:hAnsi="Arial Unicode MS" w:cs="Arial Unicode MS" w:eastAsia="Arial Unicode MS"/>
          <w:spacing w:val="3"/>
          <w:w w:val="48"/>
          <w:sz w:val="42"/>
          <w:szCs w:val="42"/>
        </w:rPr>
        <w:t>况</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肿瘤的病理学类</w:t>
      </w:r>
      <w:r>
        <w:rPr>
          <w:rFonts w:ascii="Arial Unicode MS" w:hAnsi="Arial Unicode MS" w:cs="Arial Unicode MS" w:eastAsia="Arial Unicode MS"/>
          <w:spacing w:val="3"/>
          <w:w w:val="48"/>
          <w:sz w:val="42"/>
          <w:szCs w:val="42"/>
        </w:rPr>
        <w:t>型</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浸润范</w:t>
      </w:r>
      <w:r>
        <w:rPr>
          <w:rFonts w:ascii="Arial Unicode MS" w:hAnsi="Arial Unicode MS" w:cs="Arial Unicode MS" w:eastAsia="Arial Unicode MS"/>
          <w:w w:val="48"/>
          <w:sz w:val="42"/>
          <w:szCs w:val="42"/>
        </w:rPr>
        <w:t>围</w:t>
      </w:r>
      <w:r>
        <w:rPr>
          <w:rFonts w:ascii="Arial Unicode MS" w:hAnsi="Arial Unicode MS" w:cs="Arial Unicode MS" w:eastAsia="Arial Unicode MS"/>
          <w:spacing w:val="-5"/>
          <w:sz w:val="42"/>
          <w:szCs w:val="42"/>
        </w:rPr>
        <w:t> </w:t>
      </w:r>
      <w:r>
        <w:rPr>
          <w:rFonts w:ascii="Arial Unicode MS" w:hAnsi="Arial Unicode MS" w:cs="Arial Unicode MS" w:eastAsia="Arial Unicode MS"/>
          <w:spacing w:val="-85"/>
          <w:w w:val="50"/>
          <w:sz w:val="42"/>
          <w:szCs w:val="42"/>
        </w:rPr>
        <w:t>（</w:t>
      </w:r>
      <w:r>
        <w:rPr>
          <w:rFonts w:ascii="Arial Unicode MS" w:hAnsi="Arial Unicode MS" w:cs="Arial Unicode MS" w:eastAsia="Arial Unicode MS"/>
          <w:spacing w:val="13"/>
          <w:w w:val="48"/>
          <w:sz w:val="42"/>
          <w:szCs w:val="42"/>
        </w:rPr>
        <w:t>临床</w:t>
      </w:r>
      <w:r>
        <w:rPr>
          <w:rFonts w:ascii="Arial Unicode MS" w:hAnsi="Arial Unicode MS" w:cs="Arial Unicode MS" w:eastAsia="Arial Unicode MS"/>
          <w:w w:val="48"/>
          <w:sz w:val="42"/>
          <w:szCs w:val="42"/>
        </w:rPr>
        <w:t>分</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11"/>
          <w:w w:val="48"/>
          <w:sz w:val="42"/>
          <w:szCs w:val="42"/>
        </w:rPr>
        <w:t>期</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和发展趋向等</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采取多学科整合治</w:t>
      </w:r>
      <w:r>
        <w:rPr>
          <w:rFonts w:ascii="Arial Unicode MS" w:hAnsi="Arial Unicode MS" w:cs="Arial Unicode MS" w:eastAsia="Arial Unicode MS"/>
          <w:w w:val="48"/>
          <w:sz w:val="42"/>
          <w:szCs w:val="42"/>
        </w:rPr>
        <w:t>疗</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45"/>
          <w:sz w:val="20"/>
          <w:szCs w:val="20"/>
        </w:rPr>
        <w:t>ｏ</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4"/>
          <w:w w:val="80"/>
          <w:sz w:val="20"/>
          <w:szCs w:val="20"/>
        </w:rPr>
        <w:t>Ｍ</w:t>
      </w:r>
      <w:r>
        <w:rPr>
          <w:rFonts w:ascii="Arial Unicode MS" w:hAnsi="Arial Unicode MS" w:cs="Arial Unicode MS" w:eastAsia="Arial Unicode MS"/>
          <w:spacing w:val="-50"/>
          <w:w w:val="50"/>
          <w:sz w:val="42"/>
          <w:szCs w:val="42"/>
        </w:rPr>
        <w:t>，</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28"/>
          <w:sz w:val="20"/>
          <w:szCs w:val="20"/>
        </w:rPr>
        <w:t>ｌｔｉ</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28"/>
          <w:sz w:val="20"/>
          <w:szCs w:val="20"/>
        </w:rPr>
        <w:t>ｌｉ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45"/>
          <w:sz w:val="20"/>
          <w:szCs w:val="20"/>
        </w:rPr>
        <w:t>ｙ</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ｅａ</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45"/>
          <w:sz w:val="20"/>
          <w:szCs w:val="20"/>
        </w:rPr>
        <w:t>ｏ</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ｌｉ</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w w:val="45"/>
          <w:sz w:val="20"/>
          <w:szCs w:val="20"/>
        </w:rPr>
        <w:t>ｃ</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ｅｇ</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spacing w:val="-1"/>
          <w:w w:val="45"/>
          <w:sz w:val="20"/>
          <w:szCs w:val="20"/>
        </w:rPr>
        <w:t>ｖ</w:t>
      </w:r>
      <w:r>
        <w:rPr>
          <w:rFonts w:ascii="Times New Roman Uni" w:hAnsi="Times New Roman Uni" w:cs="Times New Roman Uni" w:eastAsia="Times New Roman Uni"/>
          <w:w w:val="45"/>
          <w:sz w:val="20"/>
          <w:szCs w:val="20"/>
        </w:rPr>
        <w:t>ｅ</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34"/>
          <w:sz w:val="20"/>
          <w:szCs w:val="20"/>
        </w:rPr>
        <w:t></w:t>
      </w:r>
      <w:r>
        <w:rPr>
          <w:rFonts w:ascii="Times New Roman Uni" w:hAnsi="Times New Roman Uni" w:cs="Times New Roman Uni" w:eastAsia="Times New Roman Uni"/>
          <w:w w:val="34"/>
          <w:sz w:val="20"/>
          <w:szCs w:val="20"/>
        </w:rPr>
        <w:t> </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模式</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有计划</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合理地应用手术</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化疗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放疗</w:t>
      </w:r>
      <w:r>
        <w:rPr>
          <w:rFonts w:ascii="Arial Unicode MS" w:hAnsi="Arial Unicode MS" w:cs="Arial Unicode MS" w:eastAsia="Arial Unicode MS"/>
          <w:spacing w:val="5"/>
          <w:w w:val="48"/>
          <w:sz w:val="42"/>
          <w:szCs w:val="42"/>
        </w:rPr>
        <w:t>和</w:t>
      </w:r>
      <w:r>
        <w:rPr>
          <w:rFonts w:ascii="Arial Unicode MS" w:hAnsi="Arial Unicode MS" w:cs="Arial Unicode MS" w:eastAsia="Arial Unicode MS"/>
          <w:spacing w:val="7"/>
          <w:w w:val="48"/>
          <w:sz w:val="42"/>
          <w:szCs w:val="42"/>
        </w:rPr>
        <w:t>生物靶向等治疗手</w:t>
      </w:r>
      <w:r>
        <w:rPr>
          <w:rFonts w:ascii="Arial Unicode MS" w:hAnsi="Arial Unicode MS" w:cs="Arial Unicode MS" w:eastAsia="Arial Unicode MS"/>
          <w:spacing w:val="3"/>
          <w:w w:val="48"/>
          <w:sz w:val="42"/>
          <w:szCs w:val="42"/>
        </w:rPr>
        <w:t>段</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以期达</w:t>
      </w:r>
      <w:r>
        <w:rPr>
          <w:rFonts w:ascii="Arial Unicode MS" w:hAnsi="Arial Unicode MS" w:cs="Arial Unicode MS" w:eastAsia="Arial Unicode MS"/>
          <w:spacing w:val="9"/>
          <w:w w:val="48"/>
          <w:sz w:val="42"/>
          <w:szCs w:val="42"/>
        </w:rPr>
        <w:t>到根治或最大程</w:t>
      </w:r>
      <w:r>
        <w:rPr>
          <w:rFonts w:ascii="Arial Unicode MS" w:hAnsi="Arial Unicode MS" w:cs="Arial Unicode MS" w:eastAsia="Arial Unicode MS"/>
          <w:w w:val="48"/>
          <w:sz w:val="42"/>
          <w:szCs w:val="42"/>
        </w:rPr>
        <w:t>度</w:t>
      </w:r>
      <w:r>
        <w:rPr>
          <w:rFonts w:ascii="Arial Unicode MS" w:hAnsi="Arial Unicode MS" w:cs="Arial Unicode MS" w:eastAsia="Arial Unicode MS"/>
          <w:sz w:val="42"/>
          <w:szCs w:val="42"/>
        </w:rPr>
      </w:r>
    </w:p>
    <w:p>
      <w:pPr>
        <w:pStyle w:val="BodyText"/>
        <w:spacing w:line="110" w:lineRule="auto" w:before="1"/>
        <w:ind w:left="531" w:right="738" w:hanging="420"/>
        <w:jc w:val="left"/>
      </w:pPr>
      <w:r>
        <w:rPr>
          <w:spacing w:val="4"/>
          <w:w w:val="60"/>
        </w:rPr>
        <w:t>控制肿瘤、提高治愈率、改善患者的生活质量、延长患者生存期的目的。</w:t>
      </w:r>
      <w:r>
        <w:rPr>
          <w:w w:val="50"/>
        </w:rPr>
        <w:t> </w:t>
      </w:r>
      <w:r>
        <w:rPr>
          <w:spacing w:val="6"/>
          <w:w w:val="45"/>
        </w:rPr>
        <w:t>对于不能手术切除的非小细胞癌患者，推荐放疗、化疗联合的治疗手段，根据具体情况可选择同步</w:t>
      </w:r>
      <w:r>
        <w:rPr>
          <w:spacing w:val="6"/>
        </w:rPr>
      </w:r>
    </w:p>
    <w:p>
      <w:pPr>
        <w:pStyle w:val="BodyText"/>
        <w:spacing w:line="110" w:lineRule="auto" w:before="1"/>
        <w:ind w:left="111" w:right="738" w:firstLine="0"/>
        <w:jc w:val="both"/>
      </w:pPr>
      <w:r>
        <w:rPr/>
        <w:pict>
          <v:shape style="position:absolute;margin-left:473.43396pt;margin-top:95.674843pt;width:42.404312pt;height:42.404312pt;mso-position-horizontal-relative:page;mso-position-vertical-relative:paragraph;z-index:-48712" type="#_x0000_t75" stroked="false">
            <v:imagedata r:id="rId7" o:title=""/>
          </v:shape>
        </w:pict>
      </w:r>
      <w:r>
        <w:rPr>
          <w:spacing w:val="3"/>
          <w:w w:val="48"/>
        </w:rPr>
        <w:t>或序贯放化疗</w:t>
      </w:r>
      <w:r>
        <w:rPr>
          <w:spacing w:val="-3"/>
          <w:w w:val="50"/>
        </w:rPr>
        <w:t>。</w:t>
      </w:r>
      <w:r>
        <w:rPr>
          <w:spacing w:val="3"/>
          <w:w w:val="48"/>
        </w:rPr>
        <w:t>同步治疗推荐化疗药物</w:t>
      </w:r>
      <w:r>
        <w:rPr>
          <w:spacing w:val="9"/>
          <w:w w:val="48"/>
        </w:rPr>
        <w:t>为依托泊</w:t>
      </w:r>
      <w:r>
        <w:rPr>
          <w:spacing w:val="29"/>
          <w:w w:val="48"/>
        </w:rPr>
        <w:t>苷</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spacing w:val="9"/>
          <w:w w:val="48"/>
        </w:rPr>
        <w:t>顺铂或卡</w:t>
      </w:r>
      <w:r>
        <w:rPr>
          <w:w w:val="48"/>
        </w:rPr>
        <w:t>铂</w:t>
      </w:r>
      <w:r>
        <w:rPr>
          <w:spacing w:val="-3"/>
        </w:rPr>
        <w:t> </w:t>
      </w:r>
      <w:r>
        <w:rPr>
          <w:spacing w:val="-83"/>
          <w:w w:val="50"/>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57"/>
          <w:sz w:val="20"/>
          <w:szCs w:val="20"/>
        </w:rPr>
        <w:t>Ｐ</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12"/>
          <w:w w:val="62"/>
          <w:sz w:val="20"/>
          <w:szCs w:val="20"/>
        </w:rPr>
        <w:t>Ｃ</w:t>
      </w:r>
      <w:r>
        <w:rPr>
          <w:spacing w:val="22"/>
          <w:w w:val="50"/>
        </w:rPr>
        <w:t>）</w:t>
      </w:r>
      <w:r>
        <w:rPr>
          <w:spacing w:val="9"/>
          <w:w w:val="48"/>
        </w:rPr>
        <w:t>与紫杉醇或多西他</w:t>
      </w:r>
      <w:r>
        <w:rPr>
          <w:spacing w:val="29"/>
          <w:w w:val="48"/>
        </w:rPr>
        <w:t>赛</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spacing w:val="9"/>
          <w:w w:val="48"/>
        </w:rPr>
        <w:t>铂</w:t>
      </w:r>
      <w:r>
        <w:rPr>
          <w:spacing w:val="3"/>
          <w:w w:val="48"/>
        </w:rPr>
        <w:t>类</w:t>
      </w:r>
      <w:r>
        <w:rPr>
          <w:w w:val="50"/>
        </w:rPr>
        <w:t>。</w:t>
      </w:r>
      <w:r>
        <w:rPr>
          <w:w w:val="50"/>
        </w:rPr>
        <w:t> </w:t>
      </w:r>
      <w:r>
        <w:rPr>
          <w:spacing w:val="3"/>
          <w:w w:val="48"/>
        </w:rPr>
        <w:t>对于新发肺癌患者应当建立完整病案和相关资料档案</w:t>
      </w:r>
      <w:r>
        <w:rPr>
          <w:spacing w:val="-3"/>
          <w:w w:val="50"/>
        </w:rPr>
        <w:t>，</w:t>
      </w:r>
      <w:r>
        <w:rPr>
          <w:spacing w:val="3"/>
          <w:w w:val="48"/>
        </w:rPr>
        <w:t>诊治后定期随访和进行</w:t>
      </w:r>
      <w:r>
        <w:rPr>
          <w:spacing w:val="7"/>
          <w:w w:val="48"/>
        </w:rPr>
        <w:t>相应检</w:t>
      </w:r>
      <w:r>
        <w:rPr>
          <w:spacing w:val="3"/>
          <w:w w:val="48"/>
        </w:rPr>
        <w:t>查</w:t>
      </w:r>
      <w:r>
        <w:rPr>
          <w:w w:val="50"/>
        </w:rPr>
        <w:t>。</w:t>
      </w:r>
      <w:r>
        <w:rPr>
          <w:spacing w:val="7"/>
          <w:w w:val="48"/>
        </w:rPr>
        <w:t>具体检查方</w:t>
      </w:r>
      <w:r>
        <w:rPr>
          <w:w w:val="48"/>
        </w:rPr>
        <w:t>法</w:t>
      </w:r>
      <w:r>
        <w:rPr>
          <w:w w:val="48"/>
        </w:rPr>
        <w:t> </w:t>
      </w:r>
      <w:r>
        <w:rPr>
          <w:spacing w:val="3"/>
          <w:w w:val="48"/>
        </w:rPr>
        <w:t>包括病史</w:t>
      </w:r>
      <w:r>
        <w:rPr>
          <w:spacing w:val="-3"/>
          <w:w w:val="50"/>
        </w:rPr>
        <w:t>、</w:t>
      </w:r>
      <w:r>
        <w:rPr>
          <w:spacing w:val="3"/>
          <w:w w:val="48"/>
        </w:rPr>
        <w:t>体检</w:t>
      </w:r>
      <w:r>
        <w:rPr>
          <w:spacing w:val="-3"/>
          <w:w w:val="50"/>
        </w:rPr>
        <w:t>、</w:t>
      </w:r>
      <w:r>
        <w:rPr>
          <w:spacing w:val="3"/>
          <w:w w:val="48"/>
        </w:rPr>
        <w:t>血液学检查</w:t>
      </w:r>
      <w:r>
        <w:rPr>
          <w:spacing w:val="-3"/>
          <w:w w:val="50"/>
        </w:rPr>
        <w:t>、</w:t>
      </w:r>
      <w:r>
        <w:rPr>
          <w:spacing w:val="3"/>
          <w:w w:val="48"/>
        </w:rPr>
        <w:t>影像学检查</w:t>
      </w:r>
      <w:r>
        <w:rPr>
          <w:spacing w:val="-3"/>
          <w:w w:val="50"/>
        </w:rPr>
        <w:t>、</w:t>
      </w:r>
      <w:r>
        <w:rPr>
          <w:spacing w:val="3"/>
          <w:w w:val="48"/>
        </w:rPr>
        <w:t>内镜检查等</w:t>
      </w:r>
      <w:r>
        <w:rPr>
          <w:spacing w:val="-3"/>
          <w:w w:val="50"/>
        </w:rPr>
        <w:t>，</w:t>
      </w:r>
      <w:r>
        <w:rPr>
          <w:spacing w:val="3"/>
          <w:w w:val="48"/>
        </w:rPr>
        <w:t>旨在监测疾病复发</w:t>
      </w:r>
      <w:r>
        <w:rPr>
          <w:spacing w:val="7"/>
          <w:w w:val="48"/>
        </w:rPr>
        <w:t>或治疗相关不良反</w:t>
      </w:r>
      <w:r>
        <w:rPr>
          <w:spacing w:val="3"/>
          <w:w w:val="48"/>
        </w:rPr>
        <w:t>应</w:t>
      </w:r>
      <w:r>
        <w:rPr>
          <w:w w:val="50"/>
        </w:rPr>
        <w:t>、</w:t>
      </w:r>
      <w:r>
        <w:rPr>
          <w:w w:val="48"/>
        </w:rPr>
        <w:t>评</w:t>
      </w:r>
      <w:r>
        <w:rPr>
          <w:w w:val="48"/>
        </w:rPr>
        <w:t> </w:t>
      </w:r>
      <w:r>
        <w:rPr>
          <w:spacing w:val="9"/>
          <w:w w:val="48"/>
        </w:rPr>
        <w:t>估</w:t>
      </w:r>
      <w:r>
        <w:rPr>
          <w:spacing w:val="3"/>
          <w:w w:val="48"/>
        </w:rPr>
        <w:t>生活质量等</w:t>
      </w:r>
      <w:r>
        <w:rPr>
          <w:spacing w:val="-3"/>
          <w:w w:val="50"/>
        </w:rPr>
        <w:t>。</w:t>
      </w:r>
      <w:r>
        <w:rPr>
          <w:spacing w:val="3"/>
          <w:w w:val="48"/>
        </w:rPr>
        <w:t>随访频率为治疗</w:t>
      </w:r>
      <w:r>
        <w:rPr>
          <w:spacing w:val="33"/>
          <w:w w:val="48"/>
        </w:rPr>
        <w:t>后</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spacing w:val="3"/>
          <w:w w:val="48"/>
        </w:rPr>
        <w:t>年内</w:t>
      </w:r>
      <w:r>
        <w:rPr>
          <w:spacing w:val="33"/>
          <w:w w:val="48"/>
        </w:rPr>
        <w:t>每</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4"/>
          <w:sz w:val="20"/>
          <w:szCs w:val="20"/>
        </w:rPr>
        <w:t> </w:t>
      </w:r>
      <w:r>
        <w:rPr>
          <w:spacing w:val="3"/>
          <w:w w:val="48"/>
        </w:rPr>
        <w:t>个月随</w:t>
      </w:r>
      <w:r>
        <w:rPr>
          <w:spacing w:val="33"/>
          <w:w w:val="48"/>
        </w:rPr>
        <w:t>访</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spacing w:val="3"/>
          <w:w w:val="48"/>
        </w:rPr>
        <w:t>次</w:t>
      </w:r>
      <w:r>
        <w:rPr>
          <w:spacing w:val="-15"/>
          <w:w w:val="50"/>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spacing w:val="3"/>
          <w:w w:val="48"/>
        </w:rPr>
        <w:t>年内</w:t>
      </w:r>
      <w:r>
        <w:rPr>
          <w:spacing w:val="33"/>
          <w:w w:val="48"/>
        </w:rPr>
        <w:t>每</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4"/>
          <w:sz w:val="20"/>
          <w:szCs w:val="20"/>
        </w:rPr>
        <w:t> </w:t>
      </w:r>
      <w:r>
        <w:rPr>
          <w:spacing w:val="3"/>
          <w:w w:val="48"/>
        </w:rPr>
        <w:t>个月随</w:t>
      </w:r>
      <w:r>
        <w:rPr>
          <w:spacing w:val="33"/>
          <w:w w:val="48"/>
        </w:rPr>
        <w:t>访</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spacing w:val="3"/>
          <w:w w:val="48"/>
        </w:rPr>
        <w:t>次</w:t>
      </w:r>
      <w:r>
        <w:rPr>
          <w:spacing w:val="-15"/>
          <w:w w:val="50"/>
        </w:rPr>
        <w:t>，</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spacing w:val="3"/>
          <w:w w:val="48"/>
        </w:rPr>
        <w:t>年后</w:t>
      </w:r>
      <w:r>
        <w:rPr>
          <w:w w:val="48"/>
        </w:rPr>
        <w:t>每</w:t>
      </w:r>
      <w:r>
        <w:rPr>
          <w:w w:val="48"/>
        </w:rPr>
        <w:t> </w:t>
      </w:r>
      <w:r>
        <w:rPr>
          <w:spacing w:val="3"/>
          <w:w w:val="48"/>
        </w:rPr>
        <w:t>年随</w:t>
      </w:r>
      <w:r>
        <w:rPr>
          <w:w w:val="48"/>
        </w:rPr>
        <w:t>访</w:t>
      </w:r>
      <w:r>
        <w:rPr>
          <w:spacing w:val="-73"/>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spacing w:val="3"/>
          <w:w w:val="48"/>
        </w:rPr>
        <w:t>次</w:t>
      </w:r>
      <w:r>
        <w:rPr>
          <w:w w:val="50"/>
        </w:rPr>
        <w:t>。</w:t>
      </w:r>
      <w:r>
        <w:rPr/>
      </w:r>
    </w:p>
    <w:p>
      <w:pPr>
        <w:spacing w:line="240" w:lineRule="auto" w:before="2"/>
        <w:rPr>
          <w:rFonts w:ascii="Arial Unicode MS" w:hAnsi="Arial Unicode MS" w:cs="Arial Unicode MS" w:eastAsia="Arial Unicode MS"/>
          <w:sz w:val="47"/>
          <w:szCs w:val="47"/>
        </w:rPr>
      </w:pPr>
    </w:p>
    <w:p>
      <w:pPr>
        <w:spacing w:line="425" w:lineRule="exact" w:before="0"/>
        <w:ind w:left="0" w:right="957" w:firstLine="0"/>
        <w:jc w:val="right"/>
        <w:rPr>
          <w:rFonts w:ascii="Arial Unicode MS" w:hAnsi="Arial Unicode MS" w:cs="Arial Unicode MS" w:eastAsia="Arial Unicode MS"/>
          <w:sz w:val="32"/>
          <w:szCs w:val="32"/>
        </w:rPr>
      </w:pPr>
      <w:r>
        <w:rPr/>
        <w:pict>
          <v:shape style="position:absolute;margin-left:231.623001pt;margin-top:-10.045384pt;width:94.333pt;height:30.063pt;mso-position-horizontal-relative:page;mso-position-vertical-relative:paragraph;z-index:1480" type="#_x0000_t75" stroked="false">
            <v:imagedata r:id="rId8" o:title=""/>
          </v:shape>
        </w:pict>
      </w:r>
      <w:r>
        <w:rPr>
          <w:rFonts w:ascii="Arial Unicode MS" w:hAnsi="Arial Unicode MS" w:cs="Arial Unicode MS" w:eastAsia="Arial Unicode MS"/>
          <w:color w:val="00AEEF"/>
          <w:spacing w:val="4"/>
          <w:w w:val="45"/>
          <w:sz w:val="32"/>
          <w:szCs w:val="32"/>
        </w:rPr>
        <w:t>答案解析</w:t>
      </w:r>
      <w:r>
        <w:rPr>
          <w:rFonts w:ascii="Arial Unicode MS" w:hAnsi="Arial Unicode MS" w:cs="Arial Unicode MS" w:eastAsia="Arial Unicode MS"/>
          <w:spacing w:val="4"/>
          <w:sz w:val="32"/>
          <w:szCs w:val="32"/>
        </w:rPr>
      </w:r>
    </w:p>
    <w:p>
      <w:pPr>
        <w:spacing w:line="112" w:lineRule="auto" w:before="186"/>
        <w:ind w:left="111" w:right="747" w:firstLine="419"/>
        <w:jc w:val="both"/>
        <w:rPr>
          <w:rFonts w:ascii="Arial Unicode MS" w:hAnsi="Arial Unicode MS" w:cs="Arial Unicode MS" w:eastAsia="Arial Unicode MS"/>
          <w:sz w:val="41"/>
          <w:szCs w:val="41"/>
        </w:rPr>
      </w:pPr>
      <w:r>
        <w:rPr>
          <w:rFonts w:ascii="Arial Unicode MS" w:hAnsi="Arial Unicode MS" w:cs="Arial Unicode MS" w:eastAsia="Arial Unicode MS"/>
          <w:spacing w:val="3"/>
          <w:w w:val="50"/>
          <w:sz w:val="41"/>
          <w:szCs w:val="41"/>
        </w:rPr>
        <w:t>主诉</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男性</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６２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岁</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w w:val="50"/>
          <w:sz w:val="41"/>
          <w:szCs w:val="41"/>
        </w:rPr>
        <w:t>因</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3"/>
          <w:w w:val="50"/>
          <w:sz w:val="41"/>
          <w:szCs w:val="41"/>
        </w:rPr>
        <w:t>持续</w:t>
      </w:r>
      <w:r>
        <w:rPr>
          <w:rFonts w:ascii="Arial Unicode MS" w:hAnsi="Arial Unicode MS" w:cs="Arial Unicode MS" w:eastAsia="Arial Unicode MS"/>
          <w:spacing w:val="5"/>
          <w:w w:val="50"/>
          <w:sz w:val="41"/>
          <w:szCs w:val="41"/>
        </w:rPr>
        <w:t>性</w:t>
      </w:r>
      <w:r>
        <w:rPr>
          <w:rFonts w:ascii="Arial Unicode MS" w:hAnsi="Arial Unicode MS" w:cs="Arial Unicode MS" w:eastAsia="Arial Unicode MS"/>
          <w:spacing w:val="9"/>
          <w:w w:val="50"/>
          <w:sz w:val="41"/>
          <w:szCs w:val="41"/>
        </w:rPr>
        <w:t>咳</w:t>
      </w:r>
      <w:r>
        <w:rPr>
          <w:rFonts w:ascii="Arial Unicode MS" w:hAnsi="Arial Unicode MS" w:cs="Arial Unicode MS" w:eastAsia="Arial Unicode MS"/>
          <w:spacing w:val="3"/>
          <w:w w:val="50"/>
          <w:sz w:val="41"/>
          <w:szCs w:val="41"/>
        </w:rPr>
        <w:t>嗽</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痰中带</w:t>
      </w:r>
      <w:r>
        <w:rPr>
          <w:rFonts w:ascii="Arial Unicode MS" w:hAnsi="Arial Unicode MS" w:cs="Arial Unicode MS" w:eastAsia="Arial Unicode MS"/>
          <w:w w:val="50"/>
          <w:sz w:val="41"/>
          <w:szCs w:val="41"/>
        </w:rPr>
        <w:t>血</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50"/>
          <w:sz w:val="41"/>
          <w:szCs w:val="41"/>
        </w:rPr>
        <w:t>个</w:t>
      </w:r>
      <w:r>
        <w:rPr>
          <w:rFonts w:ascii="Arial Unicode MS" w:hAnsi="Arial Unicode MS" w:cs="Arial Unicode MS" w:eastAsia="Arial Unicode MS"/>
          <w:spacing w:val="3"/>
          <w:w w:val="50"/>
          <w:sz w:val="41"/>
          <w:szCs w:val="41"/>
        </w:rPr>
        <w:t>月</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加重伴胸</w:t>
      </w:r>
      <w:r>
        <w:rPr>
          <w:rFonts w:ascii="Arial Unicode MS" w:hAnsi="Arial Unicode MS" w:cs="Arial Unicode MS" w:eastAsia="Arial Unicode MS"/>
          <w:spacing w:val="3"/>
          <w:w w:val="50"/>
          <w:sz w:val="41"/>
          <w:szCs w:val="41"/>
        </w:rPr>
        <w:t>痛</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消</w:t>
      </w:r>
      <w:r>
        <w:rPr>
          <w:rFonts w:ascii="Arial Unicode MS" w:hAnsi="Arial Unicode MS" w:cs="Arial Unicode MS" w:eastAsia="Arial Unicode MS"/>
          <w:w w:val="50"/>
          <w:sz w:val="41"/>
          <w:szCs w:val="41"/>
        </w:rPr>
        <w:t>瘦</w:t>
      </w:r>
      <w:r>
        <w:rPr>
          <w:rFonts w:ascii="Arial Unicode MS" w:hAnsi="Arial Unicode MS" w:cs="Arial Unicode MS" w:eastAsia="Arial Unicode MS"/>
          <w:spacing w:val="-60"/>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1"/>
          <w:w w:val="50"/>
          <w:sz w:val="41"/>
          <w:szCs w:val="41"/>
        </w:rPr>
        <w:t>个</w:t>
      </w:r>
      <w:r>
        <w:rPr>
          <w:rFonts w:ascii="Arial Unicode MS" w:hAnsi="Arial Unicode MS" w:cs="Arial Unicode MS" w:eastAsia="Arial Unicode MS"/>
          <w:spacing w:val="9"/>
          <w:w w:val="50"/>
          <w:sz w:val="41"/>
          <w:szCs w:val="41"/>
        </w:rPr>
        <w:t>月</w:t>
      </w:r>
      <w:r>
        <w:rPr>
          <w:rFonts w:ascii="Arial Unicode MS" w:hAnsi="Arial Unicode MS" w:cs="Arial Unicode MS" w:eastAsia="Arial Unicode MS"/>
          <w:spacing w:val="30"/>
          <w:w w:val="149"/>
          <w:sz w:val="41"/>
          <w:szCs w:val="41"/>
        </w:rPr>
        <w:t>”</w:t>
      </w:r>
      <w:r>
        <w:rPr>
          <w:rFonts w:ascii="Arial Unicode MS" w:hAnsi="Arial Unicode MS" w:cs="Arial Unicode MS" w:eastAsia="Arial Unicode MS"/>
          <w:spacing w:val="11"/>
          <w:w w:val="50"/>
          <w:sz w:val="41"/>
          <w:szCs w:val="41"/>
        </w:rPr>
        <w:t>就</w:t>
      </w:r>
      <w:r>
        <w:rPr>
          <w:rFonts w:ascii="Arial Unicode MS" w:hAnsi="Arial Unicode MS" w:cs="Arial Unicode MS" w:eastAsia="Arial Unicode MS"/>
          <w:spacing w:val="3"/>
          <w:w w:val="50"/>
          <w:sz w:val="41"/>
          <w:szCs w:val="41"/>
        </w:rPr>
        <w:t>诊</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现</w:t>
      </w:r>
      <w:r>
        <w:rPr>
          <w:rFonts w:ascii="Arial Unicode MS" w:hAnsi="Arial Unicode MS" w:cs="Arial Unicode MS" w:eastAsia="Arial Unicode MS"/>
          <w:w w:val="50"/>
          <w:sz w:val="41"/>
          <w:szCs w:val="41"/>
        </w:rPr>
        <w:t>病</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史</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患</w:t>
      </w:r>
      <w:r>
        <w:rPr>
          <w:rFonts w:ascii="Arial Unicode MS" w:hAnsi="Arial Unicode MS" w:cs="Arial Unicode MS" w:eastAsia="Arial Unicode MS"/>
          <w:w w:val="50"/>
          <w:sz w:val="41"/>
          <w:szCs w:val="41"/>
        </w:rPr>
        <w:t>者</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个月前无明显诱因出现干咳</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逐渐加重</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偶有痰中带血丝</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未</w:t>
      </w:r>
      <w:r>
        <w:rPr>
          <w:rFonts w:ascii="Arial Unicode MS" w:hAnsi="Arial Unicode MS" w:cs="Arial Unicode MS" w:eastAsia="Arial Unicode MS"/>
          <w:spacing w:val="7"/>
          <w:w w:val="50"/>
          <w:sz w:val="41"/>
          <w:szCs w:val="41"/>
        </w:rPr>
        <w:t>重</w:t>
      </w:r>
      <w:r>
        <w:rPr>
          <w:rFonts w:ascii="Arial Unicode MS" w:hAnsi="Arial Unicode MS" w:cs="Arial Unicode MS" w:eastAsia="Arial Unicode MS"/>
          <w:spacing w:val="3"/>
          <w:w w:val="50"/>
          <w:sz w:val="41"/>
          <w:szCs w:val="41"/>
        </w:rPr>
        <w:t>视</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w w:val="50"/>
          <w:sz w:val="41"/>
          <w:szCs w:val="41"/>
        </w:rPr>
        <w:t>近</w:t>
      </w:r>
      <w:r>
        <w:rPr>
          <w:rFonts w:ascii="Arial Unicode MS" w:hAnsi="Arial Unicode MS" w:cs="Arial Unicode MS" w:eastAsia="Arial Unicode MS"/>
          <w:spacing w:val="-66"/>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7"/>
          <w:w w:val="50"/>
          <w:sz w:val="41"/>
          <w:szCs w:val="41"/>
        </w:rPr>
        <w:t>个月咳嗽加</w:t>
      </w:r>
      <w:r>
        <w:rPr>
          <w:rFonts w:ascii="Arial Unicode MS" w:hAnsi="Arial Unicode MS" w:cs="Arial Unicode MS" w:eastAsia="Arial Unicode MS"/>
          <w:spacing w:val="3"/>
          <w:w w:val="50"/>
          <w:sz w:val="41"/>
          <w:szCs w:val="41"/>
        </w:rPr>
        <w:t>剧</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w w:val="50"/>
          <w:sz w:val="41"/>
          <w:szCs w:val="41"/>
        </w:rPr>
        <w:t>伴</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右侧胸</w:t>
      </w:r>
      <w:r>
        <w:rPr>
          <w:rFonts w:ascii="Arial Unicode MS" w:hAnsi="Arial Unicode MS" w:cs="Arial Unicode MS" w:eastAsia="Arial Unicode MS"/>
          <w:w w:val="50"/>
          <w:sz w:val="41"/>
          <w:szCs w:val="41"/>
        </w:rPr>
        <w:t>痛</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钝痛</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活动后加重</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体重下降</w:t>
      </w:r>
      <w:r>
        <w:rPr>
          <w:rFonts w:ascii="Arial Unicode MS" w:hAnsi="Arial Unicode MS" w:cs="Arial Unicode MS" w:eastAsia="Arial Unicode MS"/>
          <w:w w:val="50"/>
          <w:sz w:val="41"/>
          <w:szCs w:val="41"/>
        </w:rPr>
        <w:t>约</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公斤</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乏力明显</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无发热</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盗汗</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既往史</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吸</w:t>
      </w:r>
      <w:r>
        <w:rPr>
          <w:rFonts w:ascii="Arial Unicode MS" w:hAnsi="Arial Unicode MS" w:cs="Arial Unicode MS" w:eastAsia="Arial Unicode MS"/>
          <w:w w:val="50"/>
          <w:sz w:val="41"/>
          <w:szCs w:val="41"/>
        </w:rPr>
        <w:t>烟</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３０</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3"/>
          <w:w w:val="50"/>
          <w:sz w:val="41"/>
          <w:szCs w:val="41"/>
        </w:rPr>
        <w:t>年</w:t>
      </w:r>
      <w:r>
        <w:rPr>
          <w:rFonts w:ascii="Arial Unicode MS" w:hAnsi="Arial Unicode MS" w:cs="Arial Unicode MS" w:eastAsia="Arial Unicode MS"/>
          <w:w w:val="49"/>
          <w:sz w:val="41"/>
          <w:szCs w:val="41"/>
        </w:rPr>
        <w:t>，</w:t>
      </w:r>
      <w:r>
        <w:rPr>
          <w:rFonts w:ascii="Arial Unicode MS" w:hAnsi="Arial Unicode MS" w:cs="Arial Unicode MS" w:eastAsia="Arial Unicode MS"/>
          <w:w w:val="49"/>
          <w:sz w:val="41"/>
          <w:szCs w:val="41"/>
        </w:rPr>
        <w:t> </w:t>
      </w:r>
      <w:r>
        <w:rPr>
          <w:rFonts w:ascii="Arial Unicode MS" w:hAnsi="Arial Unicode MS" w:cs="Arial Unicode MS" w:eastAsia="Arial Unicode MS"/>
          <w:spacing w:val="3"/>
          <w:w w:val="50"/>
          <w:sz w:val="41"/>
          <w:szCs w:val="41"/>
        </w:rPr>
        <w:t>每</w:t>
      </w:r>
      <w:r>
        <w:rPr>
          <w:rFonts w:ascii="Arial Unicode MS" w:hAnsi="Arial Unicode MS" w:cs="Arial Unicode MS" w:eastAsia="Arial Unicode MS"/>
          <w:w w:val="50"/>
          <w:sz w:val="41"/>
          <w:szCs w:val="41"/>
        </w:rPr>
        <w:t>日</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２０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支</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高血压病</w:t>
      </w:r>
      <w:r>
        <w:rPr>
          <w:rFonts w:ascii="Arial Unicode MS" w:hAnsi="Arial Unicode MS" w:cs="Arial Unicode MS" w:eastAsia="Arial Unicode MS"/>
          <w:w w:val="50"/>
          <w:sz w:val="41"/>
          <w:szCs w:val="41"/>
        </w:rPr>
        <w:t>史</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年</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规律</w:t>
      </w:r>
      <w:r>
        <w:rPr>
          <w:rFonts w:ascii="Arial Unicode MS" w:hAnsi="Arial Unicode MS" w:cs="Arial Unicode MS" w:eastAsia="Arial Unicode MS"/>
          <w:spacing w:val="5"/>
          <w:w w:val="50"/>
          <w:sz w:val="41"/>
          <w:szCs w:val="41"/>
        </w:rPr>
        <w:t>服</w:t>
      </w:r>
      <w:r>
        <w:rPr>
          <w:rFonts w:ascii="Arial Unicode MS" w:hAnsi="Arial Unicode MS" w:cs="Arial Unicode MS" w:eastAsia="Arial Unicode MS"/>
          <w:spacing w:val="13"/>
          <w:w w:val="50"/>
          <w:sz w:val="41"/>
          <w:szCs w:val="41"/>
        </w:rPr>
        <w:t>药控</w:t>
      </w:r>
      <w:r>
        <w:rPr>
          <w:rFonts w:ascii="Arial Unicode MS" w:hAnsi="Arial Unicode MS" w:cs="Arial Unicode MS" w:eastAsia="Arial Unicode MS"/>
          <w:spacing w:val="3"/>
          <w:w w:val="50"/>
          <w:sz w:val="41"/>
          <w:szCs w:val="41"/>
        </w:rPr>
        <w:t>制</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3"/>
          <w:w w:val="50"/>
          <w:sz w:val="41"/>
          <w:szCs w:val="41"/>
        </w:rPr>
        <w:t>个人</w:t>
      </w:r>
      <w:r>
        <w:rPr>
          <w:rFonts w:ascii="Arial Unicode MS" w:hAnsi="Arial Unicode MS" w:cs="Arial Unicode MS" w:eastAsia="Arial Unicode MS"/>
          <w:spacing w:val="3"/>
          <w:w w:val="50"/>
          <w:sz w:val="41"/>
          <w:szCs w:val="41"/>
        </w:rPr>
        <w:t>史</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3"/>
          <w:w w:val="50"/>
          <w:sz w:val="41"/>
          <w:szCs w:val="41"/>
        </w:rPr>
        <w:t>长期从事建筑行</w:t>
      </w:r>
      <w:r>
        <w:rPr>
          <w:rFonts w:ascii="Arial Unicode MS" w:hAnsi="Arial Unicode MS" w:cs="Arial Unicode MS" w:eastAsia="Arial Unicode MS"/>
          <w:w w:val="50"/>
          <w:sz w:val="41"/>
          <w:szCs w:val="41"/>
        </w:rPr>
        <w:t>业</w:t>
      </w:r>
      <w:r>
        <w:rPr>
          <w:rFonts w:ascii="Arial Unicode MS" w:hAnsi="Arial Unicode MS" w:cs="Arial Unicode MS" w:eastAsia="Arial Unicode MS"/>
          <w:sz w:val="41"/>
          <w:szCs w:val="41"/>
        </w:rPr>
        <w:t> </w:t>
      </w:r>
      <w:r>
        <w:rPr>
          <w:rFonts w:ascii="Arial Unicode MS" w:hAnsi="Arial Unicode MS" w:cs="Arial Unicode MS" w:eastAsia="Arial Unicode MS"/>
          <w:spacing w:val="-75"/>
          <w:w w:val="49"/>
          <w:sz w:val="41"/>
          <w:szCs w:val="41"/>
        </w:rPr>
        <w:t>（</w:t>
      </w:r>
      <w:r>
        <w:rPr>
          <w:rFonts w:ascii="Arial Unicode MS" w:hAnsi="Arial Unicode MS" w:cs="Arial Unicode MS" w:eastAsia="Arial Unicode MS"/>
          <w:spacing w:val="13"/>
          <w:w w:val="50"/>
          <w:sz w:val="41"/>
          <w:szCs w:val="41"/>
        </w:rPr>
        <w:t>接触石棉史不</w:t>
      </w:r>
      <w:r>
        <w:rPr>
          <w:rFonts w:ascii="Arial Unicode MS" w:hAnsi="Arial Unicode MS" w:cs="Arial Unicode MS" w:eastAsia="Arial Unicode MS"/>
          <w:spacing w:val="9"/>
          <w:w w:val="50"/>
          <w:sz w:val="41"/>
          <w:szCs w:val="41"/>
        </w:rPr>
        <w:t>详</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3"/>
          <w:w w:val="50"/>
          <w:sz w:val="41"/>
          <w:szCs w:val="41"/>
        </w:rPr>
        <w:t>家</w:t>
      </w:r>
      <w:r>
        <w:rPr>
          <w:rFonts w:ascii="Arial Unicode MS" w:hAnsi="Arial Unicode MS" w:cs="Arial Unicode MS" w:eastAsia="Arial Unicode MS"/>
          <w:w w:val="50"/>
          <w:sz w:val="41"/>
          <w:szCs w:val="41"/>
        </w:rPr>
        <w:t>族</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史</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3"/>
          <w:w w:val="50"/>
          <w:sz w:val="41"/>
          <w:szCs w:val="41"/>
        </w:rPr>
        <w:t>父亲患肺癌去世</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体格检查</w:t>
      </w:r>
      <w:r>
        <w:rPr>
          <w:rFonts w:ascii="Arial Unicode MS" w:hAnsi="Arial Unicode MS" w:cs="Arial Unicode MS" w:eastAsia="Arial Unicode MS"/>
          <w:spacing w:val="5"/>
          <w:w w:val="49"/>
          <w:sz w:val="41"/>
          <w:szCs w:val="41"/>
        </w:rPr>
        <w:t>：</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1"/>
          <w:sz w:val="20"/>
          <w:szCs w:val="20"/>
        </w:rPr>
        <w:t>３６</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８</w:t>
      </w:r>
      <w:r>
        <w:rPr>
          <w:rFonts w:ascii="Times New Roman Uni" w:hAnsi="Times New Roman Uni" w:cs="Times New Roman Uni" w:eastAsia="Times New Roman Uni"/>
          <w:w w:val="89"/>
          <w:sz w:val="20"/>
          <w:szCs w:val="20"/>
        </w:rPr>
        <w:t>℃</w:t>
      </w:r>
      <w:r>
        <w:rPr>
          <w:rFonts w:ascii="Times New Roman Uni" w:hAnsi="Times New Roman Uni" w:cs="Times New Roman Uni" w:eastAsia="Times New Roman Uni"/>
          <w:spacing w:val="-20"/>
          <w:sz w:val="20"/>
          <w:szCs w:val="20"/>
        </w:rPr>
        <w:t> </w:t>
      </w:r>
      <w:r>
        <w:rPr>
          <w:rFonts w:ascii="Arial Unicode MS" w:hAnsi="Arial Unicode MS" w:cs="Arial Unicode MS" w:eastAsia="Arial Unicode MS"/>
          <w:spacing w:val="5"/>
          <w:w w:val="49"/>
          <w:sz w:val="41"/>
          <w:szCs w:val="41"/>
        </w:rPr>
        <w:t>，</w:t>
      </w:r>
      <w:r>
        <w:rPr>
          <w:rFonts w:ascii="Times New Roman Uni" w:hAnsi="Times New Roman Uni" w:cs="Times New Roman Uni" w:eastAsia="Times New Roman Uni"/>
          <w:w w:val="57"/>
          <w:sz w:val="20"/>
          <w:szCs w:val="20"/>
        </w:rPr>
        <w:t>Ｐ</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1"/>
          <w:sz w:val="20"/>
          <w:szCs w:val="20"/>
        </w:rPr>
        <w:t>８８</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29"/>
          <w:w w:val="50"/>
          <w:sz w:val="41"/>
          <w:szCs w:val="41"/>
        </w:rPr>
        <w:t>次</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50"/>
          <w:sz w:val="41"/>
          <w:szCs w:val="41"/>
        </w:rPr>
        <w:t>分</w:t>
      </w:r>
      <w:r>
        <w:rPr>
          <w:rFonts w:ascii="Arial Unicode MS" w:hAnsi="Arial Unicode MS" w:cs="Arial Unicode MS" w:eastAsia="Arial Unicode MS"/>
          <w:spacing w:val="5"/>
          <w:w w:val="49"/>
          <w:sz w:val="41"/>
          <w:szCs w:val="41"/>
        </w:rPr>
        <w:t>，</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1"/>
          <w:sz w:val="20"/>
          <w:szCs w:val="20"/>
        </w:rPr>
        <w:t>２０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29"/>
          <w:w w:val="50"/>
          <w:sz w:val="41"/>
          <w:szCs w:val="41"/>
        </w:rPr>
        <w:t>次</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50"/>
          <w:sz w:val="41"/>
          <w:szCs w:val="41"/>
        </w:rPr>
        <w:t>分</w:t>
      </w:r>
      <w:r>
        <w:rPr>
          <w:rFonts w:ascii="Arial Unicode MS" w:hAnsi="Arial Unicode MS" w:cs="Arial Unicode MS" w:eastAsia="Arial Unicode MS"/>
          <w:spacing w:val="5"/>
          <w:w w:val="49"/>
          <w:sz w:val="41"/>
          <w:szCs w:val="41"/>
        </w:rPr>
        <w:t>，</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w w:val="57"/>
          <w:sz w:val="20"/>
          <w:szCs w:val="20"/>
        </w:rPr>
        <w:t>Ｐ</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1"/>
          <w:sz w:val="20"/>
          <w:szCs w:val="20"/>
        </w:rPr>
        <w:t>１３０</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ｍｍＨ</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右侧锁骨上</w:t>
      </w:r>
      <w:r>
        <w:rPr>
          <w:rFonts w:ascii="Arial Unicode MS" w:hAnsi="Arial Unicode MS" w:cs="Arial Unicode MS" w:eastAsia="Arial Unicode MS"/>
          <w:w w:val="50"/>
          <w:sz w:val="41"/>
          <w:szCs w:val="41"/>
        </w:rPr>
        <w:t>触</w:t>
      </w:r>
      <w:r>
        <w:rPr>
          <w:rFonts w:ascii="Arial Unicode MS" w:hAnsi="Arial Unicode MS" w:cs="Arial Unicode MS" w:eastAsia="Arial Unicode MS"/>
          <w:sz w:val="41"/>
          <w:szCs w:val="41"/>
        </w:rPr>
      </w:r>
    </w:p>
    <w:p>
      <w:pPr>
        <w:spacing w:after="0" w:line="112" w:lineRule="auto"/>
        <w:jc w:val="both"/>
        <w:rPr>
          <w:rFonts w:ascii="Arial Unicode MS" w:hAnsi="Arial Unicode MS" w:cs="Arial Unicode MS" w:eastAsia="Arial Unicode MS"/>
          <w:sz w:val="41"/>
          <w:szCs w:val="41"/>
        </w:rPr>
        <w:sectPr>
          <w:pgSz w:w="11170" w:h="15420"/>
          <w:pgMar w:top="120" w:bottom="280" w:left="740" w:right="0"/>
        </w:sectPr>
      </w:pPr>
    </w:p>
    <w:p>
      <w:pPr>
        <w:spacing w:line="240" w:lineRule="auto" w:before="11"/>
        <w:rPr>
          <w:rFonts w:ascii="Arial Unicode MS" w:hAnsi="Arial Unicode MS" w:cs="Arial Unicode MS" w:eastAsia="Arial Unicode MS"/>
          <w:sz w:val="4"/>
          <w:szCs w:val="4"/>
        </w:rPr>
      </w:pPr>
    </w:p>
    <w:p>
      <w:pPr>
        <w:spacing w:line="416" w:lineRule="exact"/>
        <w:ind w:left="0" w:right="0" w:firstLine="0"/>
        <w:rPr>
          <w:rFonts w:ascii="Arial Unicode MS" w:hAnsi="Arial Unicode MS" w:cs="Arial Unicode MS" w:eastAsia="Arial Unicode MS"/>
          <w:sz w:val="20"/>
          <w:szCs w:val="20"/>
        </w:rPr>
      </w:pPr>
      <w:r>
        <w:rPr>
          <w:rFonts w:ascii="Arial Unicode MS" w:hAnsi="Arial Unicode MS" w:cs="Arial Unicode MS" w:eastAsia="Arial Unicode MS"/>
          <w:position w:val="-7"/>
          <w:sz w:val="20"/>
          <w:szCs w:val="20"/>
        </w:rPr>
        <w:pict>
          <v:group style="width:515.2pt;height:20.85pt;mso-position-horizontal-relative:char;mso-position-vertical-relative:line" coordorigin="0,0" coordsize="10304,417">
            <v:shape style="position:absolute;left:0;top:20;width:10303;height:396" type="#_x0000_t75" stroked="false">
              <v:imagedata r:id="rId6" o:title=""/>
            </v:shape>
            <v:shape style="position:absolute;left:0;top:0;width:10304;height:417" type="#_x0000_t202" filled="false" stroked="false">
              <v:textbox inset="0,0,0,0">
                <w:txbxContent>
                  <w:p>
                    <w:pPr>
                      <w:tabs>
                        <w:tab w:pos="941" w:val="left" w:leader="none"/>
                      </w:tabs>
                      <w:spacing w:line="391" w:lineRule="exact" w:before="0"/>
                      <w:ind w:left="205" w:right="0" w:firstLine="0"/>
                      <w:jc w:val="left"/>
                      <w:rPr>
                        <w:rFonts w:ascii="Arial Unicode MS" w:hAnsi="Arial Unicode MS" w:cs="Arial Unicode MS" w:eastAsia="Arial Unicode MS"/>
                        <w:sz w:val="38"/>
                        <w:szCs w:val="38"/>
                      </w:rPr>
                    </w:pPr>
                    <w:r>
                      <w:rPr>
                        <w:rFonts w:ascii="Arial Unicode MS" w:hAnsi="Arial Unicode MS" w:cs="Arial Unicode MS" w:eastAsia="Arial Unicode MS"/>
                        <w:spacing w:val="-13"/>
                        <w:w w:val="56"/>
                        <w:sz w:val="23"/>
                        <w:szCs w:val="23"/>
                      </w:rPr>
                      <w:t>３８</w:t>
                    </w:r>
                    <w:r>
                      <w:rPr>
                        <w:rFonts w:ascii="Arial Unicode MS" w:hAnsi="Arial Unicode MS" w:cs="Arial Unicode MS" w:eastAsia="Arial Unicode MS"/>
                        <w:w w:val="56"/>
                        <w:sz w:val="23"/>
                        <w:szCs w:val="23"/>
                      </w:rPr>
                      <w:t>６</w:t>
                    </w:r>
                    <w:r>
                      <w:rPr>
                        <w:rFonts w:ascii="Arial Unicode MS" w:hAnsi="Arial Unicode MS" w:cs="Arial Unicode MS" w:eastAsia="Arial Unicode MS"/>
                        <w:sz w:val="23"/>
                        <w:szCs w:val="23"/>
                      </w:rPr>
                      <w:tab/>
                    </w:r>
                    <w:r>
                      <w:rPr>
                        <w:rFonts w:ascii="Arial Unicode MS" w:hAnsi="Arial Unicode MS" w:cs="Arial Unicode MS" w:eastAsia="Arial Unicode MS"/>
                        <w:color w:val="00AEEF"/>
                        <w:spacing w:val="5"/>
                        <w:w w:val="51"/>
                        <w:position w:val="1"/>
                        <w:sz w:val="38"/>
                        <w:szCs w:val="38"/>
                      </w:rPr>
                      <w:t>临床药物治疗</w:t>
                    </w:r>
                    <w:r>
                      <w:rPr>
                        <w:rFonts w:ascii="Arial Unicode MS" w:hAnsi="Arial Unicode MS" w:cs="Arial Unicode MS" w:eastAsia="Arial Unicode MS"/>
                        <w:color w:val="00AEEF"/>
                        <w:w w:val="51"/>
                        <w:position w:val="1"/>
                        <w:sz w:val="38"/>
                        <w:szCs w:val="38"/>
                      </w:rPr>
                      <w:t>学</w:t>
                    </w:r>
                    <w:r>
                      <w:rPr>
                        <w:rFonts w:ascii="Arial Unicode MS" w:hAnsi="Arial Unicode MS" w:cs="Arial Unicode MS" w:eastAsia="Arial Unicode MS"/>
                        <w:sz w:val="38"/>
                        <w:szCs w:val="38"/>
                      </w:rPr>
                    </w:r>
                  </w:p>
                </w:txbxContent>
              </v:textbox>
              <w10:wrap type="none"/>
            </v:shape>
          </v:group>
        </w:pict>
      </w:r>
      <w:r>
        <w:rPr>
          <w:rFonts w:ascii="Arial Unicode MS" w:hAnsi="Arial Unicode MS" w:cs="Arial Unicode MS" w:eastAsia="Arial Unicode MS"/>
          <w:position w:val="-7"/>
          <w:sz w:val="20"/>
          <w:szCs w:val="20"/>
        </w:rPr>
      </w:r>
    </w:p>
    <w:p>
      <w:pPr>
        <w:spacing w:line="240" w:lineRule="auto" w:before="15"/>
        <w:rPr>
          <w:rFonts w:ascii="Arial Unicode MS" w:hAnsi="Arial Unicode MS" w:cs="Arial Unicode MS" w:eastAsia="Arial Unicode MS"/>
          <w:sz w:val="7"/>
          <w:szCs w:val="7"/>
        </w:rPr>
      </w:pPr>
    </w:p>
    <w:p>
      <w:pPr>
        <w:spacing w:line="324" w:lineRule="exact" w:before="0"/>
        <w:ind w:left="851" w:right="98" w:firstLine="0"/>
        <w:jc w:val="left"/>
        <w:rPr>
          <w:rFonts w:ascii="Arial Unicode MS" w:hAnsi="Arial Unicode MS" w:cs="Arial Unicode MS" w:eastAsia="Arial Unicode MS"/>
          <w:sz w:val="41"/>
          <w:szCs w:val="41"/>
        </w:rPr>
      </w:pPr>
      <w:r>
        <w:rPr>
          <w:rFonts w:ascii="Arial Unicode MS" w:hAnsi="Arial Unicode MS" w:cs="Arial Unicode MS" w:eastAsia="Arial Unicode MS"/>
          <w:spacing w:val="3"/>
          <w:w w:val="50"/>
          <w:sz w:val="41"/>
          <w:szCs w:val="41"/>
        </w:rPr>
        <w:t>及一枚质硬</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无痛性淋巴</w:t>
      </w:r>
      <w:r>
        <w:rPr>
          <w:rFonts w:ascii="Arial Unicode MS" w:hAnsi="Arial Unicode MS" w:cs="Arial Unicode MS" w:eastAsia="Arial Unicode MS"/>
          <w:w w:val="50"/>
          <w:sz w:val="41"/>
          <w:szCs w:val="41"/>
        </w:rPr>
        <w:t>结</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w w:val="50"/>
          <w:sz w:val="41"/>
          <w:szCs w:val="41"/>
        </w:rPr>
        <w:t>约</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4"/>
          <w:w w:val="74"/>
          <w:sz w:val="20"/>
          <w:szCs w:val="20"/>
        </w:rPr>
        <w:t>ｍ</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110" w:lineRule="auto" w:before="134"/>
        <w:ind w:left="851" w:right="107" w:firstLine="419"/>
        <w:jc w:val="both"/>
        <w:rPr>
          <w:rFonts w:ascii="Arial Unicode MS" w:hAnsi="Arial Unicode MS" w:cs="Arial Unicode MS" w:eastAsia="Arial Unicode MS"/>
          <w:sz w:val="41"/>
          <w:szCs w:val="41"/>
        </w:rPr>
      </w:pPr>
      <w:r>
        <w:rPr>
          <w:rFonts w:ascii="Arial Unicode MS" w:hAnsi="Arial Unicode MS" w:cs="Arial Unicode MS" w:eastAsia="Arial Unicode MS"/>
          <w:spacing w:val="3"/>
          <w:w w:val="50"/>
          <w:sz w:val="41"/>
          <w:szCs w:val="41"/>
        </w:rPr>
        <w:t>右肺呼吸音稍减弱</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余无特殊</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辅助检查</w:t>
      </w:r>
      <w:r>
        <w:rPr>
          <w:rFonts w:ascii="Arial Unicode MS" w:hAnsi="Arial Unicode MS" w:cs="Arial Unicode MS" w:eastAsia="Arial Unicode MS"/>
          <w:w w:val="49"/>
          <w:sz w:val="41"/>
          <w:szCs w:val="41"/>
        </w:rPr>
        <w:t>：</w:t>
      </w:r>
      <w:r>
        <w:rPr>
          <w:rFonts w:ascii="Arial Unicode MS" w:hAnsi="Arial Unicode MS" w:cs="Arial Unicode MS" w:eastAsia="Arial Unicode MS"/>
          <w:spacing w:val="-74"/>
          <w:sz w:val="41"/>
          <w:szCs w:val="41"/>
        </w:rPr>
        <w:t> </w:t>
      </w:r>
      <w:r>
        <w:rPr>
          <w:rFonts w:ascii="Arial Unicode MS" w:hAnsi="Arial Unicode MS" w:cs="Arial Unicode MS" w:eastAsia="Arial Unicode MS"/>
          <w:spacing w:val="-86"/>
          <w:w w:val="49"/>
          <w:sz w:val="41"/>
          <w:szCs w:val="41"/>
        </w:rPr>
        <w:t>（</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33"/>
          <w:sz w:val="20"/>
          <w:szCs w:val="20"/>
        </w:rPr>
        <w:t> </w:t>
      </w:r>
      <w:r>
        <w:rPr>
          <w:rFonts w:ascii="Arial Unicode MS" w:hAnsi="Arial Unicode MS" w:cs="Arial Unicode MS" w:eastAsia="Arial Unicode MS"/>
          <w:spacing w:val="30"/>
          <w:w w:val="49"/>
          <w:sz w:val="41"/>
          <w:szCs w:val="41"/>
        </w:rPr>
        <w:t>）</w:t>
      </w:r>
      <w:r>
        <w:rPr>
          <w:rFonts w:ascii="Arial Unicode MS" w:hAnsi="Arial Unicode MS" w:cs="Arial Unicode MS" w:eastAsia="Arial Unicode MS"/>
          <w:spacing w:val="11"/>
          <w:w w:val="50"/>
          <w:sz w:val="41"/>
          <w:szCs w:val="41"/>
        </w:rPr>
        <w:t>胸</w:t>
      </w:r>
      <w:r>
        <w:rPr>
          <w:rFonts w:ascii="Arial Unicode MS" w:hAnsi="Arial Unicode MS" w:cs="Arial Unicode MS" w:eastAsia="Arial Unicode MS"/>
          <w:w w:val="50"/>
          <w:sz w:val="41"/>
          <w:szCs w:val="41"/>
        </w:rPr>
        <w:t>部</w:t>
      </w:r>
      <w:r>
        <w:rPr>
          <w:rFonts w:ascii="Arial Unicode MS" w:hAnsi="Arial Unicode MS" w:cs="Arial Unicode MS" w:eastAsia="Arial Unicode MS"/>
          <w:spacing w:val="-50"/>
          <w:sz w:val="41"/>
          <w:szCs w:val="41"/>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4"/>
          <w:w w:val="57"/>
          <w:sz w:val="20"/>
          <w:szCs w:val="20"/>
        </w:rPr>
        <w:t>Ｔ</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右肺上叶见</w:t>
      </w:r>
      <w:r>
        <w:rPr>
          <w:rFonts w:ascii="Arial Unicode MS" w:hAnsi="Arial Unicode MS" w:cs="Arial Unicode MS" w:eastAsia="Arial Unicode MS"/>
          <w:w w:val="50"/>
          <w:sz w:val="41"/>
          <w:szCs w:val="41"/>
        </w:rPr>
        <w:t>一</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03"/>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11"/>
          <w:w w:val="50"/>
          <w:sz w:val="41"/>
          <w:szCs w:val="41"/>
        </w:rPr>
        <w:t>不规则</w:t>
      </w:r>
      <w:r>
        <w:rPr>
          <w:rFonts w:ascii="Arial Unicode MS" w:hAnsi="Arial Unicode MS" w:cs="Arial Unicode MS" w:eastAsia="Arial Unicode MS"/>
          <w:w w:val="50"/>
          <w:sz w:val="41"/>
          <w:szCs w:val="41"/>
        </w:rPr>
        <w:t>肿</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块</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边缘毛刺</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伴分叶征</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右肺门淋巴结</w:t>
      </w:r>
      <w:r>
        <w:rPr>
          <w:rFonts w:ascii="Arial Unicode MS" w:hAnsi="Arial Unicode MS" w:cs="Arial Unicode MS" w:eastAsia="Arial Unicode MS"/>
          <w:spacing w:val="5"/>
          <w:w w:val="50"/>
          <w:sz w:val="41"/>
          <w:szCs w:val="41"/>
        </w:rPr>
        <w:t>肿</w:t>
      </w:r>
      <w:r>
        <w:rPr>
          <w:rFonts w:ascii="Arial Unicode MS" w:hAnsi="Arial Unicode MS" w:cs="Arial Unicode MS" w:eastAsia="Arial Unicode MS"/>
          <w:spacing w:val="3"/>
          <w:w w:val="50"/>
          <w:sz w:val="41"/>
          <w:szCs w:val="41"/>
        </w:rPr>
        <w:t>大</w:t>
      </w:r>
      <w:r>
        <w:rPr>
          <w:rFonts w:ascii="Arial Unicode MS" w:hAnsi="Arial Unicode MS" w:cs="Arial Unicode MS" w:eastAsia="Arial Unicode MS"/>
          <w:w w:val="49"/>
          <w:sz w:val="41"/>
          <w:szCs w:val="41"/>
        </w:rPr>
        <w:t>。</w:t>
      </w:r>
      <w:r>
        <w:rPr>
          <w:rFonts w:ascii="Arial Unicode MS" w:hAnsi="Arial Unicode MS" w:cs="Arial Unicode MS" w:eastAsia="Arial Unicode MS"/>
          <w:spacing w:val="-57"/>
          <w:sz w:val="41"/>
          <w:szCs w:val="41"/>
        </w:rPr>
        <w:t> </w:t>
      </w:r>
      <w:r>
        <w:rPr>
          <w:rFonts w:ascii="Arial Unicode MS" w:hAnsi="Arial Unicode MS" w:cs="Arial Unicode MS" w:eastAsia="Arial Unicode MS"/>
          <w:spacing w:val="-86"/>
          <w:w w:val="49"/>
          <w:sz w:val="41"/>
          <w:szCs w:val="41"/>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33"/>
          <w:sz w:val="20"/>
          <w:szCs w:val="20"/>
        </w:rPr>
        <w:t> </w:t>
      </w:r>
      <w:r>
        <w:rPr>
          <w:rFonts w:ascii="Arial Unicode MS" w:hAnsi="Arial Unicode MS" w:cs="Arial Unicode MS" w:eastAsia="Arial Unicode MS"/>
          <w:spacing w:val="30"/>
          <w:w w:val="49"/>
          <w:sz w:val="41"/>
          <w:szCs w:val="41"/>
        </w:rPr>
        <w:t>）</w:t>
      </w:r>
      <w:r>
        <w:rPr>
          <w:rFonts w:ascii="Arial Unicode MS" w:hAnsi="Arial Unicode MS" w:cs="Arial Unicode MS" w:eastAsia="Arial Unicode MS"/>
          <w:spacing w:val="11"/>
          <w:w w:val="50"/>
          <w:sz w:val="41"/>
          <w:szCs w:val="41"/>
        </w:rPr>
        <w:t>支气管镜活</w:t>
      </w:r>
      <w:r>
        <w:rPr>
          <w:rFonts w:ascii="Arial Unicode MS" w:hAnsi="Arial Unicode MS" w:cs="Arial Unicode MS" w:eastAsia="Arial Unicode MS"/>
          <w:spacing w:val="3"/>
          <w:w w:val="50"/>
          <w:sz w:val="41"/>
          <w:szCs w:val="41"/>
        </w:rPr>
        <w:t>检</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病理示中分化腺</w:t>
      </w:r>
      <w:r>
        <w:rPr>
          <w:rFonts w:ascii="Arial Unicode MS" w:hAnsi="Arial Unicode MS" w:cs="Arial Unicode MS" w:eastAsia="Arial Unicode MS"/>
          <w:spacing w:val="3"/>
          <w:w w:val="50"/>
          <w:sz w:val="41"/>
          <w:szCs w:val="41"/>
        </w:rPr>
        <w:t>癌</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免疫组化</w:t>
      </w:r>
      <w:r>
        <w:rPr>
          <w:rFonts w:ascii="Arial Unicode MS" w:hAnsi="Arial Unicode MS" w:cs="Arial Unicode MS" w:eastAsia="Arial Unicode MS"/>
          <w:w w:val="50"/>
          <w:sz w:val="41"/>
          <w:szCs w:val="41"/>
        </w:rPr>
        <w:t>提</w:t>
      </w:r>
      <w:r>
        <w:rPr>
          <w:rFonts w:ascii="Arial Unicode MS" w:hAnsi="Arial Unicode MS" w:cs="Arial Unicode MS" w:eastAsia="Arial Unicode MS"/>
          <w:w w:val="50"/>
          <w:sz w:val="41"/>
          <w:szCs w:val="41"/>
        </w:rPr>
        <w:t> 示</w:t>
      </w:r>
      <w:r>
        <w:rPr>
          <w:rFonts w:ascii="Arial Unicode MS" w:hAnsi="Arial Unicode MS" w:cs="Arial Unicode MS" w:eastAsia="Arial Unicode MS"/>
          <w:spacing w:val="-58"/>
          <w:sz w:val="41"/>
          <w:szCs w:val="41"/>
        </w:rPr>
        <w:t> </w:t>
      </w:r>
      <w:r>
        <w:rPr>
          <w:rFonts w:ascii="Times New Roman Uni" w:hAnsi="Times New Roman Uni" w:cs="Times New Roman Uni" w:eastAsia="Times New Roman Uni"/>
          <w:spacing w:val="-2"/>
          <w:w w:val="57"/>
          <w:sz w:val="20"/>
          <w:szCs w:val="20"/>
        </w:rPr>
        <w:t>ＴＴ</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28"/>
          <w:w w:val="49"/>
          <w:sz w:val="41"/>
          <w:szCs w:val="41"/>
        </w:rPr>
        <w:t>（</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5"/>
          <w:w w:val="49"/>
          <w:sz w:val="41"/>
          <w:szCs w:val="41"/>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8"/>
          <w:w w:val="57"/>
          <w:sz w:val="20"/>
          <w:szCs w:val="20"/>
        </w:rPr>
        <w:t>Ｌ</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表达阳</w:t>
      </w:r>
      <w:r>
        <w:rPr>
          <w:rFonts w:ascii="Arial Unicode MS" w:hAnsi="Arial Unicode MS" w:cs="Arial Unicode MS" w:eastAsia="Arial Unicode MS"/>
          <w:w w:val="50"/>
          <w:sz w:val="41"/>
          <w:szCs w:val="41"/>
        </w:rPr>
        <w:t>性</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Times New Roman Uni" w:hAnsi="Times New Roman Uni" w:cs="Times New Roman Uni" w:eastAsia="Times New Roman Uni"/>
          <w:spacing w:val="-2"/>
          <w:w w:val="57"/>
          <w:sz w:val="20"/>
          <w:szCs w:val="20"/>
        </w:rPr>
        <w:t>ＴＰ</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92"/>
          <w:w w:val="49"/>
          <w:sz w:val="41"/>
          <w:szCs w:val="41"/>
        </w:rPr>
        <w:t>（</w:t>
      </w:r>
      <w:r>
        <w:rPr>
          <w:rFonts w:ascii="Times New Roman Uni" w:hAnsi="Times New Roman Uni" w:cs="Times New Roman Uni" w:eastAsia="Times New Roman Uni"/>
          <w:spacing w:val="11"/>
          <w:w w:val="51"/>
          <w:sz w:val="20"/>
          <w:szCs w:val="20"/>
        </w:rPr>
        <w:t>３</w:t>
      </w:r>
      <w:r>
        <w:rPr>
          <w:rFonts w:ascii="Arial Unicode MS" w:hAnsi="Arial Unicode MS" w:cs="Arial Unicode MS" w:eastAsia="Arial Unicode MS"/>
          <w:spacing w:val="24"/>
          <w:w w:val="49"/>
          <w:sz w:val="41"/>
          <w:szCs w:val="41"/>
        </w:rPr>
        <w:t>）</w:t>
      </w:r>
      <w:r>
        <w:rPr>
          <w:rFonts w:ascii="Arial Unicode MS" w:hAnsi="Arial Unicode MS" w:cs="Arial Unicode MS" w:eastAsia="Arial Unicode MS"/>
          <w:spacing w:val="3"/>
          <w:w w:val="50"/>
          <w:sz w:val="41"/>
          <w:szCs w:val="41"/>
        </w:rPr>
        <w:t>基因检测</w:t>
      </w:r>
      <w:r>
        <w:rPr>
          <w:rFonts w:ascii="Arial Unicode MS" w:hAnsi="Arial Unicode MS" w:cs="Arial Unicode MS" w:eastAsia="Arial Unicode MS"/>
          <w:spacing w:val="5"/>
          <w:w w:val="49"/>
          <w:sz w:val="41"/>
          <w:szCs w:val="41"/>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1"/>
          <w:sz w:val="20"/>
          <w:szCs w:val="20"/>
        </w:rPr>
        <w:t>２１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号外显</w:t>
      </w:r>
      <w:r>
        <w:rPr>
          <w:rFonts w:ascii="Arial Unicode MS" w:hAnsi="Arial Unicode MS" w:cs="Arial Unicode MS" w:eastAsia="Arial Unicode MS"/>
          <w:w w:val="50"/>
          <w:sz w:val="41"/>
          <w:szCs w:val="41"/>
        </w:rPr>
        <w:t>子</w:t>
      </w:r>
      <w:r>
        <w:rPr>
          <w:rFonts w:ascii="Arial Unicode MS" w:hAnsi="Arial Unicode MS" w:cs="Arial Unicode MS" w:eastAsia="Arial Unicode MS"/>
          <w:spacing w:val="-58"/>
          <w:sz w:val="41"/>
          <w:szCs w:val="41"/>
        </w:rPr>
        <w:t> </w:t>
      </w:r>
      <w:r>
        <w:rPr>
          <w:rFonts w:ascii="Times New Roman Uni" w:hAnsi="Times New Roman Uni" w:cs="Times New Roman Uni" w:eastAsia="Times New Roman Uni"/>
          <w:spacing w:val="-8"/>
          <w:w w:val="57"/>
          <w:sz w:val="20"/>
          <w:szCs w:val="20"/>
        </w:rPr>
        <w:t>Ｌ</w:t>
      </w:r>
      <w:r>
        <w:rPr>
          <w:rFonts w:ascii="Times New Roman Uni" w:hAnsi="Times New Roman Uni" w:cs="Times New Roman Uni" w:eastAsia="Times New Roman Uni"/>
          <w:w w:val="51"/>
          <w:sz w:val="20"/>
          <w:szCs w:val="20"/>
        </w:rPr>
        <w:t>８５</w:t>
      </w:r>
      <w:r>
        <w:rPr>
          <w:rFonts w:ascii="Times New Roman Uni" w:hAnsi="Times New Roman Uni" w:cs="Times New Roman Uni" w:eastAsia="Times New Roman Uni"/>
          <w:spacing w:val="11"/>
          <w:w w:val="51"/>
          <w:sz w:val="20"/>
          <w:szCs w:val="20"/>
        </w:rPr>
        <w:t>８</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0"/>
          <w:sz w:val="20"/>
          <w:szCs w:val="20"/>
        </w:rPr>
        <w:t> </w:t>
      </w:r>
      <w:r>
        <w:rPr>
          <w:rFonts w:ascii="Arial Unicode MS" w:hAnsi="Arial Unicode MS" w:cs="Arial Unicode MS" w:eastAsia="Arial Unicode MS"/>
          <w:spacing w:val="7"/>
          <w:w w:val="50"/>
          <w:sz w:val="41"/>
          <w:szCs w:val="41"/>
        </w:rPr>
        <w:t>突变阳</w:t>
      </w:r>
      <w:r>
        <w:rPr>
          <w:rFonts w:ascii="Arial Unicode MS" w:hAnsi="Arial Unicode MS" w:cs="Arial Unicode MS" w:eastAsia="Arial Unicode MS"/>
          <w:spacing w:val="3"/>
          <w:w w:val="50"/>
          <w:sz w:val="41"/>
          <w:szCs w:val="41"/>
        </w:rPr>
        <w:t>性</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110" w:lineRule="auto" w:before="1"/>
        <w:ind w:left="1259" w:right="409" w:hanging="408"/>
        <w:jc w:val="left"/>
        <w:rPr>
          <w:rFonts w:ascii="Arial Unicode MS" w:hAnsi="Arial Unicode MS" w:cs="Arial Unicode MS" w:eastAsia="Arial Unicode MS"/>
          <w:sz w:val="41"/>
          <w:szCs w:val="41"/>
        </w:rPr>
      </w:pPr>
      <w:r>
        <w:rPr>
          <w:rFonts w:ascii="Arial Unicode MS" w:hAnsi="Arial Unicode MS" w:cs="Arial Unicode MS" w:eastAsia="Arial Unicode MS"/>
          <w:spacing w:val="-92"/>
          <w:w w:val="49"/>
          <w:sz w:val="41"/>
          <w:szCs w:val="41"/>
        </w:rPr>
        <w:t>（</w:t>
      </w:r>
      <w:r>
        <w:rPr>
          <w:rFonts w:ascii="Times New Roman Uni" w:hAnsi="Times New Roman Uni" w:cs="Times New Roman Uni" w:eastAsia="Times New Roman Uni"/>
          <w:spacing w:val="11"/>
          <w:w w:val="51"/>
          <w:sz w:val="20"/>
          <w:szCs w:val="20"/>
        </w:rPr>
        <w:t>４</w:t>
      </w:r>
      <w:r>
        <w:rPr>
          <w:rFonts w:ascii="Arial Unicode MS" w:hAnsi="Arial Unicode MS" w:cs="Arial Unicode MS" w:eastAsia="Arial Unicode MS"/>
          <w:spacing w:val="24"/>
          <w:w w:val="49"/>
          <w:sz w:val="41"/>
          <w:szCs w:val="41"/>
        </w:rPr>
        <w:t>）</w:t>
      </w:r>
      <w:r>
        <w:rPr>
          <w:rFonts w:ascii="Arial Unicode MS" w:hAnsi="Arial Unicode MS" w:cs="Arial Unicode MS" w:eastAsia="Arial Unicode MS"/>
          <w:spacing w:val="3"/>
          <w:w w:val="50"/>
          <w:sz w:val="41"/>
          <w:szCs w:val="41"/>
        </w:rPr>
        <w:t>脑</w:t>
      </w:r>
      <w:r>
        <w:rPr>
          <w:rFonts w:ascii="Arial Unicode MS" w:hAnsi="Arial Unicode MS" w:cs="Arial Unicode MS" w:eastAsia="Arial Unicode MS"/>
          <w:w w:val="50"/>
          <w:sz w:val="41"/>
          <w:szCs w:val="41"/>
        </w:rPr>
        <w:t>部</w:t>
      </w:r>
      <w:r>
        <w:rPr>
          <w:rFonts w:ascii="Arial Unicode MS" w:hAnsi="Arial Unicode MS" w:cs="Arial Unicode MS" w:eastAsia="Arial Unicode MS"/>
          <w:spacing w:val="-58"/>
          <w:sz w:val="41"/>
          <w:szCs w:val="41"/>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spacing w:val="5"/>
          <w:w w:val="34"/>
          <w:sz w:val="20"/>
          <w:szCs w:val="20"/>
        </w:rPr>
        <w:t>Ｉ</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右侧额叶见</w:t>
      </w:r>
      <w:r>
        <w:rPr>
          <w:rFonts w:ascii="Arial Unicode MS" w:hAnsi="Arial Unicode MS" w:cs="Arial Unicode MS" w:eastAsia="Arial Unicode MS"/>
          <w:w w:val="50"/>
          <w:sz w:val="41"/>
          <w:szCs w:val="41"/>
        </w:rPr>
        <w:t>一</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3"/>
          <w:w w:val="50"/>
          <w:sz w:val="41"/>
          <w:szCs w:val="41"/>
        </w:rPr>
        <w:t>转移灶</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92"/>
          <w:w w:val="49"/>
          <w:sz w:val="41"/>
          <w:szCs w:val="41"/>
        </w:rPr>
        <w:t>（</w:t>
      </w:r>
      <w:r>
        <w:rPr>
          <w:rFonts w:ascii="Times New Roman Uni" w:hAnsi="Times New Roman Uni" w:cs="Times New Roman Uni" w:eastAsia="Times New Roman Uni"/>
          <w:spacing w:val="11"/>
          <w:w w:val="51"/>
          <w:sz w:val="20"/>
          <w:szCs w:val="20"/>
        </w:rPr>
        <w:t>５</w:t>
      </w:r>
      <w:r>
        <w:rPr>
          <w:rFonts w:ascii="Arial Unicode MS" w:hAnsi="Arial Unicode MS" w:cs="Arial Unicode MS" w:eastAsia="Arial Unicode MS"/>
          <w:spacing w:val="24"/>
          <w:w w:val="49"/>
          <w:sz w:val="41"/>
          <w:szCs w:val="41"/>
        </w:rPr>
        <w:t>）</w:t>
      </w:r>
      <w:r>
        <w:rPr>
          <w:rFonts w:ascii="Arial Unicode MS" w:hAnsi="Arial Unicode MS" w:cs="Arial Unicode MS" w:eastAsia="Arial Unicode MS"/>
          <w:spacing w:val="3"/>
          <w:w w:val="50"/>
          <w:sz w:val="41"/>
          <w:szCs w:val="41"/>
        </w:rPr>
        <w:t>肿瘤标志物</w:t>
      </w:r>
      <w:r>
        <w:rPr>
          <w:rFonts w:ascii="Arial Unicode MS" w:hAnsi="Arial Unicode MS" w:cs="Arial Unicode MS" w:eastAsia="Arial Unicode MS"/>
          <w:spacing w:val="5"/>
          <w:w w:val="49"/>
          <w:sz w:val="41"/>
          <w:szCs w:val="41"/>
        </w:rPr>
        <w:t>：</w:t>
      </w:r>
      <w:r>
        <w:rPr>
          <w:rFonts w:ascii="Times New Roman Uni" w:hAnsi="Times New Roman Uni" w:cs="Times New Roman Uni" w:eastAsia="Times New Roman Uni"/>
          <w:w w:val="62"/>
          <w:sz w:val="20"/>
          <w:szCs w:val="20"/>
        </w:rPr>
        <w:t>ＣＥ</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1"/>
          <w:sz w:val="20"/>
          <w:szCs w:val="20"/>
        </w:rPr>
        <w:t>３５</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9"/>
          <w:sz w:val="20"/>
          <w:szCs w:val="20"/>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正</w:t>
      </w:r>
      <w:r>
        <w:rPr>
          <w:rFonts w:ascii="Arial Unicode MS" w:hAnsi="Arial Unicode MS" w:cs="Arial Unicode MS" w:eastAsia="Arial Unicode MS"/>
          <w:w w:val="50"/>
          <w:sz w:val="41"/>
          <w:szCs w:val="41"/>
        </w:rPr>
        <w:t>常</w:t>
      </w:r>
      <w:r>
        <w:rPr>
          <w:rFonts w:ascii="Arial Unicode MS" w:hAnsi="Arial Unicode MS" w:cs="Arial Unicode MS" w:eastAsia="Arial Unicode MS"/>
          <w:spacing w:val="-58"/>
          <w:sz w:val="41"/>
          <w:szCs w:val="41"/>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4"/>
          <w:w w:val="28"/>
          <w:sz w:val="20"/>
          <w:szCs w:val="20"/>
        </w:rPr>
        <w:t>ｌ</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w w:val="49"/>
          <w:sz w:val="41"/>
          <w:szCs w:val="41"/>
        </w:rPr>
        <w:t>。</w:t>
      </w:r>
      <w:r>
        <w:rPr>
          <w:rFonts w:ascii="Arial Unicode MS" w:hAnsi="Arial Unicode MS" w:cs="Arial Unicode MS" w:eastAsia="Arial Unicode MS"/>
          <w:w w:val="49"/>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50"/>
          <w:sz w:val="41"/>
          <w:szCs w:val="41"/>
        </w:rPr>
        <w:t>该患者的临床诊断是什么</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诊断依据有哪些</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196" w:lineRule="exact" w:before="0"/>
        <w:ind w:left="1259" w:right="98"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50"/>
          <w:sz w:val="20"/>
          <w:szCs w:val="20"/>
        </w:rPr>
        <w:t>２</w:t>
      </w:r>
      <w:r>
        <w:rPr>
          <w:rFonts w:ascii="Times New Roman Uni" w:hAnsi="Times New Roman Uni" w:cs="Times New Roman Uni" w:eastAsia="Times New Roman Uni"/>
          <w:spacing w:val="16"/>
          <w:w w:val="50"/>
          <w:sz w:val="20"/>
          <w:szCs w:val="20"/>
        </w:rPr>
        <w:t> </w:t>
      </w:r>
      <w:r>
        <w:rPr>
          <w:rFonts w:ascii="Arial Unicode MS" w:hAnsi="Arial Unicode MS" w:cs="Arial Unicode MS" w:eastAsia="Arial Unicode MS"/>
          <w:spacing w:val="5"/>
          <w:w w:val="50"/>
          <w:sz w:val="41"/>
          <w:szCs w:val="41"/>
        </w:rPr>
        <w:t>需与哪些疾病进行鉴别诊断？如何鉴别？</w:t>
      </w:r>
      <w:r>
        <w:rPr>
          <w:rFonts w:ascii="Arial Unicode MS" w:hAnsi="Arial Unicode MS" w:cs="Arial Unicode MS" w:eastAsia="Arial Unicode MS"/>
          <w:spacing w:val="5"/>
          <w:sz w:val="41"/>
          <w:szCs w:val="41"/>
        </w:rPr>
      </w:r>
    </w:p>
    <w:p>
      <w:pPr>
        <w:spacing w:line="525" w:lineRule="exact" w:before="0"/>
        <w:ind w:left="1259" w:right="98"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45"/>
          <w:sz w:val="20"/>
          <w:szCs w:val="20"/>
        </w:rPr>
        <w:t>３                      </w:t>
      </w:r>
      <w:r>
        <w:rPr>
          <w:rFonts w:ascii="Times New Roman Uni" w:hAnsi="Times New Roman Uni" w:cs="Times New Roman Uni" w:eastAsia="Times New Roman Uni"/>
          <w:spacing w:val="9"/>
          <w:w w:val="45"/>
          <w:sz w:val="20"/>
          <w:szCs w:val="20"/>
        </w:rPr>
        <w:t> </w:t>
      </w:r>
      <w:r>
        <w:rPr>
          <w:rFonts w:ascii="Arial Unicode MS" w:hAnsi="Arial Unicode MS" w:cs="Arial Unicode MS" w:eastAsia="Arial Unicode MS"/>
          <w:spacing w:val="5"/>
          <w:w w:val="45"/>
          <w:sz w:val="41"/>
          <w:szCs w:val="41"/>
        </w:rPr>
        <w:t>针对该患者，首选的治疗方案是什么？并说明理由。</w:t>
      </w:r>
      <w:r>
        <w:rPr>
          <w:rFonts w:ascii="Arial Unicode MS" w:hAnsi="Arial Unicode MS" w:cs="Arial Unicode MS" w:eastAsia="Arial Unicode MS"/>
          <w:spacing w:val="5"/>
          <w:sz w:val="41"/>
          <w:szCs w:val="41"/>
        </w:rPr>
      </w:r>
    </w:p>
    <w:p>
      <w:pPr>
        <w:spacing w:line="240" w:lineRule="auto" w:before="9"/>
        <w:rPr>
          <w:rFonts w:ascii="Arial Unicode MS" w:hAnsi="Arial Unicode MS" w:cs="Arial Unicode MS" w:eastAsia="Arial Unicode MS"/>
          <w:sz w:val="17"/>
          <w:szCs w:val="17"/>
        </w:rPr>
      </w:pPr>
    </w:p>
    <w:p>
      <w:pPr>
        <w:spacing w:after="0" w:line="240" w:lineRule="auto"/>
        <w:rPr>
          <w:rFonts w:ascii="Arial Unicode MS" w:hAnsi="Arial Unicode MS" w:cs="Arial Unicode MS" w:eastAsia="Arial Unicode MS"/>
          <w:sz w:val="17"/>
          <w:szCs w:val="17"/>
        </w:rPr>
        <w:sectPr>
          <w:pgSz w:w="11170" w:h="15420"/>
          <w:pgMar w:top="100" w:bottom="280" w:left="0" w:right="640"/>
        </w:sectPr>
      </w:pPr>
    </w:p>
    <w:p>
      <w:pPr>
        <w:pStyle w:val="Heading1"/>
        <w:spacing w:line="240" w:lineRule="auto" w:before="381"/>
        <w:ind w:right="0"/>
        <w:jc w:val="left"/>
      </w:pPr>
      <w:r>
        <w:rPr>
          <w:color w:val="00AEEF"/>
          <w:spacing w:val="9"/>
          <w:w w:val="45"/>
        </w:rPr>
        <w:t>一、乳腺癌概述</w:t>
      </w:r>
      <w:r>
        <w:rPr>
          <w:spacing w:val="9"/>
        </w:rPr>
      </w:r>
    </w:p>
    <w:p>
      <w:pPr>
        <w:tabs>
          <w:tab w:pos="2500" w:val="left" w:leader="none"/>
        </w:tabs>
        <w:spacing w:line="417" w:lineRule="exact" w:before="0"/>
        <w:ind w:left="1141" w:right="0" w:firstLine="0"/>
        <w:jc w:val="left"/>
        <w:rPr>
          <w:rFonts w:ascii="Arial Unicode MS" w:hAnsi="Arial Unicode MS" w:cs="Arial Unicode MS" w:eastAsia="Arial Unicode MS"/>
          <w:sz w:val="31"/>
          <w:szCs w:val="31"/>
        </w:rPr>
      </w:pPr>
      <w:r>
        <w:rPr>
          <w:spacing w:val="13"/>
        </w:rPr>
        <w:br w:type="column"/>
      </w:r>
      <w:r>
        <w:rPr>
          <w:rFonts w:ascii="Arial Unicode MS" w:hAnsi="Arial Unicode MS" w:cs="Arial Unicode MS" w:eastAsia="Arial Unicode MS"/>
          <w:color w:val="00AEEF"/>
          <w:spacing w:val="13"/>
          <w:sz w:val="31"/>
          <w:szCs w:val="31"/>
        </w:rPr>
        <w:t>第三节</w:t>
        <w:tab/>
      </w:r>
      <w:r>
        <w:rPr>
          <w:rFonts w:ascii="Arial Unicode MS" w:hAnsi="Arial Unicode MS" w:cs="Arial Unicode MS" w:eastAsia="Arial Unicode MS"/>
          <w:color w:val="00AEEF"/>
          <w:spacing w:val="13"/>
          <w:w w:val="105"/>
          <w:sz w:val="31"/>
          <w:szCs w:val="31"/>
        </w:rPr>
        <w:t>乳腺癌</w:t>
      </w:r>
      <w:r>
        <w:rPr>
          <w:rFonts w:ascii="Arial Unicode MS" w:hAnsi="Arial Unicode MS" w:cs="Arial Unicode MS" w:eastAsia="Arial Unicode MS"/>
          <w:spacing w:val="13"/>
          <w:sz w:val="31"/>
          <w:szCs w:val="31"/>
        </w:rPr>
      </w:r>
    </w:p>
    <w:p>
      <w:pPr>
        <w:spacing w:after="0" w:line="417" w:lineRule="exact"/>
        <w:jc w:val="left"/>
        <w:rPr>
          <w:rFonts w:ascii="Arial Unicode MS" w:hAnsi="Arial Unicode MS" w:cs="Arial Unicode MS" w:eastAsia="Arial Unicode MS"/>
          <w:sz w:val="31"/>
          <w:szCs w:val="31"/>
        </w:rPr>
        <w:sectPr>
          <w:type w:val="continuous"/>
          <w:pgSz w:w="11170" w:h="15420"/>
          <w:pgMar w:top="0" w:bottom="280" w:left="0" w:right="640"/>
          <w:cols w:num="2" w:equalWidth="0">
            <w:col w:w="3222" w:space="40"/>
            <w:col w:w="7268"/>
          </w:cols>
        </w:sectPr>
      </w:pPr>
    </w:p>
    <w:p>
      <w:pPr>
        <w:pStyle w:val="BodyText"/>
        <w:spacing w:line="108" w:lineRule="auto" w:before="61"/>
        <w:ind w:right="210"/>
        <w:jc w:val="right"/>
      </w:pPr>
      <w:r>
        <w:rPr>
          <w:spacing w:val="3"/>
          <w:w w:val="48"/>
        </w:rPr>
        <w:t>乳腺癌是最常见的女性恶性肿瘤之一</w:t>
      </w:r>
      <w:r>
        <w:rPr>
          <w:spacing w:val="-3"/>
          <w:w w:val="50"/>
        </w:rPr>
        <w:t>，</w:t>
      </w:r>
      <w:r>
        <w:rPr>
          <w:spacing w:val="3"/>
          <w:w w:val="48"/>
        </w:rPr>
        <w:t>发病率位居女性恶性肿瘤的首位</w:t>
      </w:r>
      <w:r>
        <w:rPr>
          <w:spacing w:val="-3"/>
          <w:w w:val="50"/>
        </w:rPr>
        <w:t>，</w:t>
      </w:r>
      <w:r>
        <w:rPr>
          <w:spacing w:val="3"/>
          <w:w w:val="48"/>
        </w:rPr>
        <w:t>严</w:t>
      </w:r>
      <w:r>
        <w:rPr>
          <w:spacing w:val="7"/>
          <w:w w:val="48"/>
        </w:rPr>
        <w:t>重危害全球女性的身</w:t>
      </w:r>
      <w:r>
        <w:rPr>
          <w:w w:val="48"/>
        </w:rPr>
        <w:t>心</w:t>
      </w:r>
      <w:r>
        <w:rPr>
          <w:w w:val="48"/>
        </w:rPr>
        <w:t> </w:t>
      </w:r>
      <w:r>
        <w:rPr>
          <w:spacing w:val="3"/>
          <w:w w:val="48"/>
        </w:rPr>
        <w:t>健康</w:t>
      </w:r>
      <w:r>
        <w:rPr>
          <w:spacing w:val="-3"/>
          <w:w w:val="50"/>
        </w:rPr>
        <w:t>。</w:t>
      </w:r>
      <w:r>
        <w:rPr>
          <w:spacing w:val="3"/>
          <w:w w:val="48"/>
        </w:rPr>
        <w:t>乳腺癌需要手术</w:t>
      </w:r>
      <w:r>
        <w:rPr>
          <w:spacing w:val="-3"/>
          <w:w w:val="50"/>
        </w:rPr>
        <w:t>、</w:t>
      </w:r>
      <w:r>
        <w:rPr>
          <w:spacing w:val="3"/>
          <w:w w:val="48"/>
        </w:rPr>
        <w:t>放疗</w:t>
      </w:r>
      <w:r>
        <w:rPr>
          <w:spacing w:val="-3"/>
          <w:w w:val="50"/>
        </w:rPr>
        <w:t>、</w:t>
      </w:r>
      <w:r>
        <w:rPr>
          <w:spacing w:val="3"/>
          <w:w w:val="48"/>
        </w:rPr>
        <w:t>化疗</w:t>
      </w:r>
      <w:r>
        <w:rPr>
          <w:spacing w:val="-3"/>
          <w:w w:val="50"/>
        </w:rPr>
        <w:t>、</w:t>
      </w:r>
      <w:r>
        <w:rPr>
          <w:spacing w:val="3"/>
          <w:w w:val="48"/>
        </w:rPr>
        <w:t>内分泌治疗等综合治疗</w:t>
      </w:r>
      <w:r>
        <w:rPr>
          <w:spacing w:val="-3"/>
          <w:w w:val="50"/>
        </w:rPr>
        <w:t>，</w:t>
      </w:r>
      <w:r>
        <w:rPr>
          <w:spacing w:val="3"/>
          <w:w w:val="48"/>
        </w:rPr>
        <w:t>单纯用某一种治</w:t>
      </w:r>
      <w:r>
        <w:rPr>
          <w:spacing w:val="7"/>
          <w:w w:val="48"/>
        </w:rPr>
        <w:t>疗手段可能达不到预</w:t>
      </w:r>
      <w:r>
        <w:rPr>
          <w:w w:val="48"/>
        </w:rPr>
        <w:t>期</w:t>
      </w:r>
      <w:r>
        <w:rPr>
          <w:w w:val="48"/>
        </w:rPr>
        <w:t> </w:t>
      </w:r>
      <w:r>
        <w:rPr>
          <w:spacing w:val="3"/>
          <w:w w:val="48"/>
        </w:rPr>
        <w:t>疗效</w:t>
      </w:r>
      <w:r>
        <w:rPr>
          <w:spacing w:val="-3"/>
          <w:w w:val="50"/>
        </w:rPr>
        <w:t>，</w:t>
      </w:r>
      <w:r>
        <w:rPr>
          <w:spacing w:val="3"/>
          <w:w w:val="48"/>
        </w:rPr>
        <w:t>会使生存率大大下降</w:t>
      </w:r>
      <w:r>
        <w:rPr>
          <w:spacing w:val="-3"/>
          <w:w w:val="50"/>
        </w:rPr>
        <w:t>。</w:t>
      </w:r>
      <w:r>
        <w:rPr>
          <w:spacing w:val="3"/>
          <w:w w:val="48"/>
        </w:rPr>
        <w:t>目前</w:t>
      </w:r>
      <w:r>
        <w:rPr>
          <w:spacing w:val="-3"/>
          <w:w w:val="50"/>
        </w:rPr>
        <w:t>，</w:t>
      </w:r>
      <w:r>
        <w:rPr>
          <w:spacing w:val="3"/>
          <w:w w:val="48"/>
        </w:rPr>
        <w:t>通过采用综合治疗手段</w:t>
      </w:r>
      <w:r>
        <w:rPr>
          <w:spacing w:val="-3"/>
          <w:w w:val="50"/>
        </w:rPr>
        <w:t>，</w:t>
      </w:r>
      <w:r>
        <w:rPr>
          <w:spacing w:val="3"/>
          <w:w w:val="48"/>
        </w:rPr>
        <w:t>乳腺癌已成为疗效最佳的实体肿瘤之一</w:t>
      </w:r>
      <w:r>
        <w:rPr>
          <w:w w:val="50"/>
        </w:rPr>
        <w:t>。</w:t>
      </w:r>
      <w:r>
        <w:rPr>
          <w:w w:val="50"/>
        </w:rPr>
        <w:t> </w:t>
      </w:r>
      <w:r>
        <w:rPr>
          <w:spacing w:val="3"/>
          <w:w w:val="48"/>
        </w:rPr>
        <w:t>乳腺癌的发病机制至今尚不十分清楚</w:t>
      </w:r>
      <w:r>
        <w:rPr>
          <w:spacing w:val="-3"/>
          <w:w w:val="50"/>
        </w:rPr>
        <w:t>，</w:t>
      </w:r>
      <w:r>
        <w:rPr>
          <w:spacing w:val="3"/>
          <w:w w:val="48"/>
        </w:rPr>
        <w:t>目前认为乳腺癌的发生与生育及内</w:t>
      </w:r>
      <w:r>
        <w:rPr>
          <w:spacing w:val="7"/>
          <w:w w:val="48"/>
        </w:rPr>
        <w:t>分泌等因素有</w:t>
      </w:r>
      <w:r>
        <w:rPr>
          <w:spacing w:val="3"/>
          <w:w w:val="48"/>
        </w:rPr>
        <w:t>关</w:t>
      </w:r>
      <w:r>
        <w:rPr>
          <w:w w:val="50"/>
        </w:rPr>
        <w:t>。</w:t>
      </w:r>
      <w:r>
        <w:rPr>
          <w:spacing w:val="7"/>
          <w:w w:val="48"/>
        </w:rPr>
        <w:t>乳腺</w:t>
      </w:r>
      <w:r>
        <w:rPr>
          <w:w w:val="48"/>
        </w:rPr>
        <w:t>是</w:t>
      </w:r>
      <w:r>
        <w:rPr>
          <w:w w:val="48"/>
        </w:rPr>
        <w:t> </w:t>
      </w:r>
      <w:r>
        <w:rPr>
          <w:spacing w:val="3"/>
          <w:w w:val="48"/>
        </w:rPr>
        <w:t>多种内分泌激素的靶器官</w:t>
      </w:r>
      <w:r>
        <w:rPr>
          <w:spacing w:val="-3"/>
          <w:w w:val="50"/>
        </w:rPr>
        <w:t>，</w:t>
      </w:r>
      <w:r>
        <w:rPr>
          <w:spacing w:val="3"/>
          <w:w w:val="48"/>
        </w:rPr>
        <w:t>如</w:t>
      </w:r>
      <w:r>
        <w:rPr>
          <w:spacing w:val="-3"/>
          <w:w w:val="50"/>
        </w:rPr>
        <w:t>，</w:t>
      </w:r>
      <w:r>
        <w:rPr>
          <w:spacing w:val="3"/>
          <w:w w:val="48"/>
        </w:rPr>
        <w:t>雌激素</w:t>
      </w:r>
      <w:r>
        <w:rPr>
          <w:spacing w:val="-3"/>
          <w:w w:val="50"/>
        </w:rPr>
        <w:t>、</w:t>
      </w:r>
      <w:r>
        <w:rPr>
          <w:spacing w:val="3"/>
          <w:w w:val="48"/>
        </w:rPr>
        <w:t>孕激素</w:t>
      </w:r>
      <w:r>
        <w:rPr>
          <w:spacing w:val="-3"/>
          <w:w w:val="50"/>
        </w:rPr>
        <w:t>、</w:t>
      </w:r>
      <w:r>
        <w:rPr>
          <w:spacing w:val="3"/>
          <w:w w:val="48"/>
        </w:rPr>
        <w:t>泌乳激素</w:t>
      </w:r>
      <w:r>
        <w:rPr>
          <w:spacing w:val="-3"/>
          <w:w w:val="50"/>
        </w:rPr>
        <w:t>，</w:t>
      </w:r>
      <w:r>
        <w:rPr>
          <w:spacing w:val="3"/>
          <w:w w:val="48"/>
        </w:rPr>
        <w:t>其中雌酮及雌二醇</w:t>
      </w:r>
      <w:r>
        <w:rPr>
          <w:spacing w:val="7"/>
          <w:w w:val="48"/>
        </w:rPr>
        <w:t>对乳腺癌的发病有直</w:t>
      </w:r>
      <w:r>
        <w:rPr>
          <w:w w:val="48"/>
        </w:rPr>
        <w:t>接</w:t>
      </w:r>
      <w:r>
        <w:rPr>
          <w:w w:val="48"/>
        </w:rPr>
        <w:t> </w:t>
      </w:r>
      <w:r>
        <w:rPr>
          <w:spacing w:val="3"/>
          <w:w w:val="48"/>
        </w:rPr>
        <w:t>关系</w:t>
      </w:r>
      <w:r>
        <w:rPr>
          <w:spacing w:val="-3"/>
          <w:w w:val="50"/>
        </w:rPr>
        <w:t>。</w:t>
      </w:r>
      <w:r>
        <w:rPr>
          <w:spacing w:val="3"/>
          <w:w w:val="48"/>
        </w:rPr>
        <w:t>乳腺癌的发病年</w:t>
      </w:r>
      <w:r>
        <w:rPr>
          <w:w w:val="48"/>
        </w:rPr>
        <w:t>龄</w:t>
      </w:r>
      <w:r>
        <w:rPr>
          <w:spacing w:val="-73"/>
        </w:rPr>
        <w:t> </w:t>
      </w:r>
      <w:r>
        <w:rPr>
          <w:rFonts w:ascii="Times New Roman Uni" w:hAnsi="Times New Roman Uni" w:cs="Times New Roman Uni" w:eastAsia="Times New Roman Uni"/>
          <w:w w:val="51"/>
          <w:sz w:val="20"/>
          <w:szCs w:val="20"/>
        </w:rPr>
        <w:t>２０</w:t>
      </w:r>
      <w:r>
        <w:rPr>
          <w:rFonts w:ascii="Times New Roman Uni" w:hAnsi="Times New Roman Uni" w:cs="Times New Roman Uni" w:eastAsia="Times New Roman Uni"/>
          <w:spacing w:val="14"/>
          <w:sz w:val="20"/>
          <w:szCs w:val="20"/>
        </w:rPr>
        <w:t> </w:t>
      </w:r>
      <w:r>
        <w:rPr>
          <w:spacing w:val="3"/>
          <w:w w:val="48"/>
        </w:rPr>
        <w:t>岁以前较少</w:t>
      </w:r>
      <w:r>
        <w:rPr>
          <w:spacing w:val="-15"/>
          <w:w w:val="50"/>
        </w:rPr>
        <w:t>，</w:t>
      </w:r>
      <w:r>
        <w:rPr>
          <w:rFonts w:ascii="Times New Roman Uni" w:hAnsi="Times New Roman Uni" w:cs="Times New Roman Uni" w:eastAsia="Times New Roman Uni"/>
          <w:w w:val="51"/>
          <w:sz w:val="20"/>
          <w:szCs w:val="20"/>
        </w:rPr>
        <w:t>２０</w:t>
      </w:r>
      <w:r>
        <w:rPr>
          <w:rFonts w:ascii="Times New Roman Uni" w:hAnsi="Times New Roman Uni" w:cs="Times New Roman Uni" w:eastAsia="Times New Roman Uni"/>
          <w:spacing w:val="14"/>
          <w:sz w:val="20"/>
          <w:szCs w:val="20"/>
        </w:rPr>
        <w:t> </w:t>
      </w:r>
      <w:r>
        <w:rPr>
          <w:spacing w:val="3"/>
          <w:w w:val="48"/>
        </w:rPr>
        <w:t>岁以后发病率迅速上升</w:t>
      </w:r>
      <w:r>
        <w:rPr>
          <w:spacing w:val="-11"/>
          <w:w w:val="50"/>
        </w:rPr>
        <w:t>，</w:t>
      </w:r>
      <w:r>
        <w:rPr>
          <w:rFonts w:ascii="Times New Roman Uni" w:hAnsi="Times New Roman Uni" w:cs="Times New Roman Uni" w:eastAsia="Times New Roman Uni"/>
          <w:w w:val="51"/>
          <w:sz w:val="20"/>
          <w:szCs w:val="20"/>
        </w:rPr>
        <w:t>４５</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５０</w:t>
      </w:r>
      <w:r>
        <w:rPr>
          <w:rFonts w:ascii="Times New Roman Uni" w:hAnsi="Times New Roman Uni" w:cs="Times New Roman Uni" w:eastAsia="Times New Roman Uni"/>
          <w:spacing w:val="17"/>
          <w:sz w:val="20"/>
          <w:szCs w:val="20"/>
        </w:rPr>
        <w:t> </w:t>
      </w:r>
      <w:r>
        <w:rPr>
          <w:spacing w:val="7"/>
          <w:w w:val="48"/>
        </w:rPr>
        <w:t>岁发病率较</w:t>
      </w:r>
      <w:r>
        <w:rPr>
          <w:spacing w:val="3"/>
          <w:w w:val="48"/>
        </w:rPr>
        <w:t>高</w:t>
      </w:r>
      <w:r>
        <w:rPr>
          <w:w w:val="50"/>
        </w:rPr>
        <w:t>，</w:t>
      </w:r>
      <w:r>
        <w:rPr>
          <w:spacing w:val="7"/>
          <w:w w:val="48"/>
        </w:rPr>
        <w:t>绝经后</w:t>
      </w:r>
      <w:r>
        <w:rPr>
          <w:w w:val="48"/>
        </w:rPr>
        <w:t>发</w:t>
      </w:r>
      <w:r>
        <w:rPr>
          <w:w w:val="48"/>
        </w:rPr>
        <w:t> </w:t>
      </w:r>
      <w:r>
        <w:rPr>
          <w:spacing w:val="3"/>
          <w:w w:val="48"/>
        </w:rPr>
        <w:t>病率继续上升</w:t>
      </w:r>
      <w:r>
        <w:rPr>
          <w:spacing w:val="-3"/>
          <w:w w:val="50"/>
        </w:rPr>
        <w:t>，</w:t>
      </w:r>
      <w:r>
        <w:rPr>
          <w:spacing w:val="3"/>
          <w:w w:val="48"/>
        </w:rPr>
        <w:t>这可能与年老者</w:t>
      </w:r>
      <w:r>
        <w:rPr>
          <w:spacing w:val="9"/>
          <w:w w:val="48"/>
        </w:rPr>
        <w:t>雌酮含量提高</w:t>
      </w:r>
      <w:r>
        <w:rPr>
          <w:spacing w:val="11"/>
          <w:w w:val="48"/>
        </w:rPr>
        <w:t>有</w:t>
      </w:r>
      <w:r>
        <w:rPr>
          <w:spacing w:val="3"/>
          <w:w w:val="48"/>
        </w:rPr>
        <w:t>关</w:t>
      </w:r>
      <w:r>
        <w:rPr>
          <w:spacing w:val="2"/>
          <w:w w:val="50"/>
        </w:rPr>
        <w:t>。</w:t>
      </w:r>
      <w:r>
        <w:rPr>
          <w:spacing w:val="11"/>
          <w:w w:val="48"/>
        </w:rPr>
        <w:t>目前公认的乳腺癌高危因素</w:t>
      </w:r>
      <w:r>
        <w:rPr>
          <w:spacing w:val="3"/>
          <w:w w:val="48"/>
        </w:rPr>
        <w:t>有</w:t>
      </w:r>
      <w:r>
        <w:rPr>
          <w:spacing w:val="-9"/>
          <w:w w:val="50"/>
        </w:rPr>
        <w:t>：</w:t>
      </w:r>
      <w:r>
        <w:rPr>
          <w:rFonts w:ascii="Times New Roman Uni" w:hAnsi="Times New Roman Uni" w:cs="Times New Roman Uni" w:eastAsia="Times New Roman Uni"/>
          <w:w w:val="51"/>
          <w:sz w:val="20"/>
          <w:szCs w:val="20"/>
        </w:rPr>
        <w:t>１２</w:t>
      </w:r>
      <w:r>
        <w:rPr>
          <w:rFonts w:ascii="Times New Roman Uni" w:hAnsi="Times New Roman Uni" w:cs="Times New Roman Uni" w:eastAsia="Times New Roman Uni"/>
          <w:spacing w:val="23"/>
          <w:sz w:val="20"/>
          <w:szCs w:val="20"/>
        </w:rPr>
        <w:t> </w:t>
      </w:r>
      <w:r>
        <w:rPr>
          <w:spacing w:val="11"/>
          <w:w w:val="48"/>
        </w:rPr>
        <w:t>岁以前月经</w:t>
      </w:r>
      <w:r>
        <w:rPr>
          <w:w w:val="48"/>
        </w:rPr>
        <w:t>初</w:t>
      </w:r>
      <w:r>
        <w:rPr>
          <w:w w:val="48"/>
        </w:rPr>
        <w:t> </w:t>
      </w:r>
      <w:r>
        <w:rPr>
          <w:spacing w:val="3"/>
          <w:w w:val="48"/>
        </w:rPr>
        <w:t>潮</w:t>
      </w:r>
      <w:r>
        <w:rPr>
          <w:spacing w:val="-15"/>
          <w:w w:val="50"/>
        </w:rPr>
        <w:t>、</w:t>
      </w:r>
      <w:r>
        <w:rPr>
          <w:rFonts w:ascii="Times New Roman Uni" w:hAnsi="Times New Roman Uni" w:cs="Times New Roman Uni" w:eastAsia="Times New Roman Uni"/>
          <w:w w:val="51"/>
          <w:sz w:val="20"/>
          <w:szCs w:val="20"/>
        </w:rPr>
        <w:t>５０</w:t>
      </w:r>
      <w:r>
        <w:rPr>
          <w:rFonts w:ascii="Times New Roman Uni" w:hAnsi="Times New Roman Uni" w:cs="Times New Roman Uni" w:eastAsia="Times New Roman Uni"/>
          <w:spacing w:val="14"/>
          <w:sz w:val="20"/>
          <w:szCs w:val="20"/>
        </w:rPr>
        <w:t> </w:t>
      </w:r>
      <w:r>
        <w:rPr>
          <w:spacing w:val="3"/>
          <w:w w:val="48"/>
        </w:rPr>
        <w:t>岁以后才闭经</w:t>
      </w:r>
      <w:r>
        <w:rPr>
          <w:spacing w:val="-15"/>
          <w:w w:val="50"/>
        </w:rPr>
        <w:t>、</w:t>
      </w:r>
      <w:r>
        <w:rPr>
          <w:rFonts w:ascii="Times New Roman Uni" w:hAnsi="Times New Roman Uni" w:cs="Times New Roman Uni" w:eastAsia="Times New Roman Uni"/>
          <w:w w:val="51"/>
          <w:sz w:val="20"/>
          <w:szCs w:val="20"/>
        </w:rPr>
        <w:t>３０</w:t>
      </w:r>
      <w:r>
        <w:rPr>
          <w:rFonts w:ascii="Times New Roman Uni" w:hAnsi="Times New Roman Uni" w:cs="Times New Roman Uni" w:eastAsia="Times New Roman Uni"/>
          <w:spacing w:val="14"/>
          <w:sz w:val="20"/>
          <w:szCs w:val="20"/>
        </w:rPr>
        <w:t> </w:t>
      </w:r>
      <w:r>
        <w:rPr>
          <w:spacing w:val="3"/>
          <w:w w:val="48"/>
        </w:rPr>
        <w:t>岁以</w:t>
      </w:r>
      <w:r>
        <w:rPr>
          <w:spacing w:val="9"/>
          <w:w w:val="48"/>
        </w:rPr>
        <w:t>后生育足月第一</w:t>
      </w:r>
      <w:r>
        <w:rPr>
          <w:spacing w:val="3"/>
          <w:w w:val="48"/>
        </w:rPr>
        <w:t>胎</w:t>
      </w:r>
      <w:r>
        <w:rPr>
          <w:w w:val="50"/>
        </w:rPr>
        <w:t>、</w:t>
      </w:r>
      <w:r>
        <w:rPr>
          <w:spacing w:val="9"/>
          <w:w w:val="48"/>
        </w:rPr>
        <w:t>产后未曾哺</w:t>
      </w:r>
      <w:r>
        <w:rPr>
          <w:spacing w:val="3"/>
          <w:w w:val="48"/>
        </w:rPr>
        <w:t>乳</w:t>
      </w:r>
      <w:r>
        <w:rPr>
          <w:w w:val="50"/>
        </w:rPr>
        <w:t>、</w:t>
      </w:r>
      <w:r>
        <w:rPr>
          <w:spacing w:val="9"/>
          <w:w w:val="48"/>
        </w:rPr>
        <w:t>长期摄入高脂肪饮</w:t>
      </w:r>
      <w:r>
        <w:rPr>
          <w:spacing w:val="3"/>
          <w:w w:val="48"/>
        </w:rPr>
        <w:t>食</w:t>
      </w:r>
      <w:r>
        <w:rPr>
          <w:w w:val="50"/>
        </w:rPr>
        <w:t>、</w:t>
      </w:r>
      <w:r>
        <w:rPr>
          <w:spacing w:val="9"/>
          <w:w w:val="48"/>
        </w:rPr>
        <w:t>超</w:t>
      </w:r>
      <w:r>
        <w:rPr>
          <w:spacing w:val="3"/>
          <w:w w:val="48"/>
        </w:rPr>
        <w:t>重</w:t>
      </w:r>
      <w:r>
        <w:rPr>
          <w:spacing w:val="2"/>
          <w:w w:val="50"/>
        </w:rPr>
        <w:t>、</w:t>
      </w:r>
      <w:r>
        <w:rPr>
          <w:spacing w:val="11"/>
          <w:w w:val="48"/>
        </w:rPr>
        <w:t>有</w:t>
      </w:r>
      <w:r>
        <w:rPr>
          <w:w w:val="48"/>
        </w:rPr>
        <w:t>乳</w:t>
      </w:r>
      <w:r>
        <w:rPr>
          <w:w w:val="48"/>
        </w:rPr>
        <w:t> </w:t>
      </w:r>
      <w:r>
        <w:rPr>
          <w:spacing w:val="3"/>
          <w:w w:val="48"/>
        </w:rPr>
        <w:t>腺癌家族史</w:t>
      </w:r>
      <w:r>
        <w:rPr>
          <w:spacing w:val="-3"/>
          <w:w w:val="50"/>
        </w:rPr>
        <w:t>、</w:t>
      </w:r>
      <w:r>
        <w:rPr>
          <w:spacing w:val="3"/>
          <w:w w:val="48"/>
        </w:rPr>
        <w:t>精神因素等</w:t>
      </w:r>
      <w:r>
        <w:rPr>
          <w:spacing w:val="-3"/>
          <w:w w:val="50"/>
        </w:rPr>
        <w:t>。</w:t>
      </w:r>
      <w:r>
        <w:rPr>
          <w:spacing w:val="3"/>
          <w:w w:val="48"/>
        </w:rPr>
        <w:t>部分物理因素例如胸部放射线照射</w:t>
      </w:r>
      <w:r>
        <w:rPr>
          <w:spacing w:val="-3"/>
          <w:w w:val="50"/>
        </w:rPr>
        <w:t>，</w:t>
      </w:r>
      <w:r>
        <w:rPr>
          <w:spacing w:val="3"/>
          <w:w w:val="48"/>
        </w:rPr>
        <w:t>也会增加患病</w:t>
      </w:r>
      <w:r>
        <w:rPr>
          <w:spacing w:val="7"/>
          <w:w w:val="48"/>
        </w:rPr>
        <w:t>风</w:t>
      </w:r>
      <w:r>
        <w:rPr>
          <w:spacing w:val="3"/>
          <w:w w:val="48"/>
        </w:rPr>
        <w:t>险</w:t>
      </w:r>
      <w:r>
        <w:rPr>
          <w:w w:val="50"/>
        </w:rPr>
        <w:t>。</w:t>
      </w:r>
      <w:r>
        <w:rPr>
          <w:spacing w:val="7"/>
          <w:w w:val="48"/>
        </w:rPr>
        <w:t>乳腺癌有多种分</w:t>
      </w:r>
      <w:r>
        <w:rPr>
          <w:w w:val="48"/>
        </w:rPr>
        <w:t>型</w:t>
      </w:r>
      <w:r>
        <w:rPr/>
      </w:r>
    </w:p>
    <w:p>
      <w:pPr>
        <w:pStyle w:val="BodyText"/>
        <w:spacing w:line="370" w:lineRule="exact"/>
        <w:ind w:left="669" w:right="6762" w:firstLine="0"/>
        <w:jc w:val="center"/>
      </w:pPr>
      <w:r>
        <w:rPr>
          <w:spacing w:val="4"/>
          <w:w w:val="55"/>
        </w:rPr>
        <w:t>方法，常用的病理分型如下。</w:t>
      </w:r>
      <w:r>
        <w:rPr>
          <w:spacing w:val="4"/>
        </w:rPr>
      </w:r>
    </w:p>
    <w:p>
      <w:pPr>
        <w:spacing w:line="199"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非浸润性</w:t>
      </w:r>
      <w:r>
        <w:rPr>
          <w:rFonts w:ascii="Arial Unicode MS" w:hAnsi="Arial Unicode MS" w:cs="Arial Unicode MS" w:eastAsia="Arial Unicode MS"/>
          <w:color w:val="00AEEF"/>
          <w:w w:val="102"/>
          <w:sz w:val="21"/>
          <w:szCs w:val="21"/>
        </w:rPr>
        <w:t>癌</w:t>
      </w:r>
      <w:r>
        <w:rPr>
          <w:rFonts w:ascii="Arial Unicode MS" w:hAnsi="Arial Unicode MS" w:cs="Arial Unicode MS" w:eastAsia="Arial Unicode MS"/>
          <w:sz w:val="21"/>
          <w:szCs w:val="21"/>
        </w:rPr>
      </w:r>
    </w:p>
    <w:p>
      <w:pPr>
        <w:spacing w:line="240" w:lineRule="auto" w:before="17"/>
        <w:rPr>
          <w:rFonts w:ascii="Arial Unicode MS" w:hAnsi="Arial Unicode MS" w:cs="Arial Unicode MS" w:eastAsia="Arial Unicode MS"/>
          <w:sz w:val="11"/>
          <w:szCs w:val="11"/>
        </w:rPr>
      </w:pPr>
    </w:p>
    <w:p>
      <w:pPr>
        <w:pStyle w:val="BodyText"/>
        <w:spacing w:line="103" w:lineRule="auto"/>
        <w:ind w:right="98"/>
        <w:jc w:val="left"/>
      </w:pPr>
      <w:r>
        <w:rPr>
          <w:spacing w:val="5"/>
          <w:w w:val="50"/>
        </w:rPr>
        <w:t>包括导管内癌 </w:t>
      </w:r>
      <w:r>
        <w:rPr>
          <w:spacing w:val="-3"/>
          <w:w w:val="50"/>
        </w:rPr>
        <w:t>（癌细胞未突破导管壁基膜）、小叶原位癌</w:t>
      </w:r>
      <w:r>
        <w:rPr>
          <w:spacing w:val="-16"/>
          <w:w w:val="50"/>
        </w:rPr>
        <w:t> </w:t>
      </w:r>
      <w:r>
        <w:rPr>
          <w:spacing w:val="2"/>
          <w:w w:val="50"/>
        </w:rPr>
        <w:t>（癌细胞未突破末梢乳管或腺泡基膜），</w:t>
      </w:r>
      <w:r>
        <w:rPr>
          <w:w w:val="50"/>
        </w:rPr>
        <w:t> </w:t>
      </w:r>
      <w:r>
        <w:rPr>
          <w:spacing w:val="4"/>
          <w:w w:val="60"/>
        </w:rPr>
        <w:t>预后较好。</w:t>
      </w:r>
      <w:r>
        <w:rPr>
          <w:spacing w:val="4"/>
        </w:rPr>
      </w:r>
    </w:p>
    <w:p>
      <w:pPr>
        <w:spacing w:line="223" w:lineRule="exact" w:before="16"/>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早期浸润性</w:t>
      </w:r>
      <w:r>
        <w:rPr>
          <w:rFonts w:ascii="Arial Unicode MS" w:hAnsi="Arial Unicode MS" w:cs="Arial Unicode MS" w:eastAsia="Arial Unicode MS"/>
          <w:color w:val="00AEEF"/>
          <w:w w:val="102"/>
          <w:sz w:val="21"/>
          <w:szCs w:val="21"/>
        </w:rPr>
        <w:t>癌</w:t>
      </w:r>
      <w:r>
        <w:rPr>
          <w:rFonts w:ascii="Arial Unicode MS" w:hAnsi="Arial Unicode MS" w:cs="Arial Unicode MS" w:eastAsia="Arial Unicode MS"/>
          <w:sz w:val="21"/>
          <w:szCs w:val="21"/>
        </w:rPr>
      </w:r>
    </w:p>
    <w:p>
      <w:pPr>
        <w:spacing w:line="240" w:lineRule="auto" w:before="11"/>
        <w:rPr>
          <w:rFonts w:ascii="Arial Unicode MS" w:hAnsi="Arial Unicode MS" w:cs="Arial Unicode MS" w:eastAsia="Arial Unicode MS"/>
          <w:sz w:val="11"/>
          <w:szCs w:val="11"/>
        </w:rPr>
      </w:pPr>
    </w:p>
    <w:p>
      <w:pPr>
        <w:pStyle w:val="BodyText"/>
        <w:spacing w:line="105" w:lineRule="auto"/>
        <w:ind w:right="98"/>
        <w:jc w:val="both"/>
      </w:pPr>
      <w:r>
        <w:rPr>
          <w:spacing w:val="5"/>
          <w:w w:val="50"/>
        </w:rPr>
        <w:t>包括早期浸润性导管癌 </w:t>
      </w:r>
      <w:r>
        <w:rPr>
          <w:spacing w:val="-4"/>
          <w:w w:val="50"/>
        </w:rPr>
        <w:t>（癌细胞突破管壁基膜，开始向间质浸润）、早期浸润性小叶癌</w:t>
      </w:r>
      <w:r>
        <w:rPr>
          <w:spacing w:val="11"/>
          <w:w w:val="50"/>
        </w:rPr>
        <w:t> </w:t>
      </w:r>
      <w:r>
        <w:rPr>
          <w:spacing w:val="-25"/>
          <w:w w:val="50"/>
        </w:rPr>
        <w:t>（癌细胞突</w:t>
      </w:r>
      <w:r>
        <w:rPr>
          <w:w w:val="48"/>
        </w:rPr>
        <w:t> </w:t>
      </w:r>
      <w:r>
        <w:rPr>
          <w:w w:val="45"/>
        </w:rPr>
        <w:t>破末梢乳管或腺泡基膜，开始向间质浸润，但仍局限于小叶内）。此型仍属早期，预后不如非浸润性癌，</w:t>
      </w:r>
      <w:r>
        <w:rPr>
          <w:spacing w:val="3"/>
          <w:w w:val="45"/>
        </w:rPr>
        <w:t> </w:t>
      </w:r>
      <w:r>
        <w:rPr>
          <w:spacing w:val="3"/>
          <w:w w:val="45"/>
        </w:rPr>
      </w:r>
      <w:r>
        <w:rPr>
          <w:spacing w:val="5"/>
          <w:w w:val="60"/>
        </w:rPr>
        <w:t>但比浸润性癌好。</w:t>
      </w:r>
      <w:r>
        <w:rPr>
          <w:spacing w:val="5"/>
        </w:rPr>
      </w:r>
    </w:p>
    <w:p>
      <w:pPr>
        <w:spacing w:line="223" w:lineRule="exact" w:before="13"/>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浸润性特殊型</w:t>
      </w:r>
      <w:r>
        <w:rPr>
          <w:rFonts w:ascii="Arial Unicode MS" w:hAnsi="Arial Unicode MS" w:cs="Arial Unicode MS" w:eastAsia="Arial Unicode MS"/>
          <w:color w:val="00AEEF"/>
          <w:w w:val="102"/>
          <w:sz w:val="21"/>
          <w:szCs w:val="21"/>
        </w:rPr>
        <w:t>癌</w:t>
      </w:r>
      <w:r>
        <w:rPr>
          <w:rFonts w:ascii="Arial Unicode MS" w:hAnsi="Arial Unicode MS" w:cs="Arial Unicode MS" w:eastAsia="Arial Unicode MS"/>
          <w:sz w:val="21"/>
          <w:szCs w:val="21"/>
        </w:rPr>
      </w:r>
    </w:p>
    <w:p>
      <w:pPr>
        <w:spacing w:line="240" w:lineRule="auto" w:before="11"/>
        <w:rPr>
          <w:rFonts w:ascii="Arial Unicode MS" w:hAnsi="Arial Unicode MS" w:cs="Arial Unicode MS" w:eastAsia="Arial Unicode MS"/>
          <w:sz w:val="11"/>
          <w:szCs w:val="11"/>
        </w:rPr>
      </w:pPr>
    </w:p>
    <w:p>
      <w:pPr>
        <w:pStyle w:val="BodyText"/>
        <w:spacing w:line="105" w:lineRule="auto"/>
        <w:ind w:right="98"/>
        <w:jc w:val="left"/>
      </w:pPr>
      <w:r>
        <w:rPr>
          <w:spacing w:val="4"/>
          <w:w w:val="50"/>
        </w:rPr>
        <w:t>包括乳头状癌、髓样癌 </w:t>
      </w:r>
      <w:r>
        <w:rPr>
          <w:spacing w:val="-9"/>
          <w:w w:val="50"/>
        </w:rPr>
        <w:t>（伴有大量淋巴细胞浸润）、小管癌</w:t>
      </w:r>
      <w:r>
        <w:rPr>
          <w:spacing w:val="23"/>
          <w:w w:val="50"/>
        </w:rPr>
        <w:t> </w:t>
      </w:r>
      <w:r>
        <w:rPr>
          <w:spacing w:val="-7"/>
          <w:w w:val="50"/>
        </w:rPr>
        <w:t>（高分化腺癌）、腺样囊性癌、黏液腺</w:t>
      </w:r>
      <w:r>
        <w:rPr>
          <w:w w:val="48"/>
        </w:rPr>
        <w:t> </w:t>
      </w:r>
      <w:r>
        <w:rPr>
          <w:spacing w:val="4"/>
          <w:w w:val="60"/>
        </w:rPr>
        <w:t>癌、大汗腺样癌、鳞状细胞癌。此型分化一般较高，预后尚好。</w:t>
      </w:r>
      <w:r>
        <w:rPr>
          <w:spacing w:val="4"/>
        </w:rPr>
      </w:r>
    </w:p>
    <w:p>
      <w:pPr>
        <w:spacing w:line="223" w:lineRule="exact" w:before="15"/>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浸润性非特殊型</w:t>
      </w:r>
      <w:r>
        <w:rPr>
          <w:rFonts w:ascii="Arial Unicode MS" w:hAnsi="Arial Unicode MS" w:cs="Arial Unicode MS" w:eastAsia="Arial Unicode MS"/>
          <w:color w:val="00AEEF"/>
          <w:w w:val="102"/>
          <w:sz w:val="21"/>
          <w:szCs w:val="21"/>
        </w:rPr>
        <w:t>癌</w:t>
      </w:r>
      <w:r>
        <w:rPr>
          <w:rFonts w:ascii="Arial Unicode MS" w:hAnsi="Arial Unicode MS" w:cs="Arial Unicode MS" w:eastAsia="Arial Unicode MS"/>
          <w:sz w:val="21"/>
          <w:szCs w:val="21"/>
        </w:rPr>
      </w:r>
    </w:p>
    <w:p>
      <w:pPr>
        <w:spacing w:line="240" w:lineRule="auto" w:before="11"/>
        <w:rPr>
          <w:rFonts w:ascii="Arial Unicode MS" w:hAnsi="Arial Unicode MS" w:cs="Arial Unicode MS" w:eastAsia="Arial Unicode MS"/>
          <w:sz w:val="11"/>
          <w:szCs w:val="11"/>
        </w:rPr>
      </w:pPr>
    </w:p>
    <w:p>
      <w:pPr>
        <w:pStyle w:val="BodyText"/>
        <w:spacing w:line="105" w:lineRule="auto"/>
        <w:ind w:right="210"/>
        <w:jc w:val="both"/>
      </w:pPr>
      <w:r>
        <w:rPr>
          <w:spacing w:val="5"/>
          <w:w w:val="45"/>
        </w:rPr>
        <w:t>包括浸润性小叶癌、浸润性导管癌、硬癌、髓样癌</w:t>
      </w:r>
      <w:r>
        <w:rPr>
          <w:spacing w:val="7"/>
          <w:w w:val="45"/>
        </w:rPr>
        <w:t> </w:t>
      </w:r>
      <w:r>
        <w:rPr>
          <w:spacing w:val="-6"/>
          <w:w w:val="45"/>
        </w:rPr>
        <w:t>（无大量淋巴细胞浸润）、单纯癌、腺癌等。此</w:t>
      </w:r>
      <w:r>
        <w:rPr>
          <w:w w:val="48"/>
        </w:rPr>
        <w:t> </w:t>
      </w:r>
      <w:r>
        <w:rPr>
          <w:spacing w:val="27"/>
          <w:w w:val="45"/>
        </w:rPr>
        <w:t>型一般分化低，预后较上述类型差，且是乳腺癌中最常见的类型，但判断预后尚需结合疾病分期等</w:t>
      </w:r>
      <w:r>
        <w:rPr>
          <w:spacing w:val="45"/>
          <w:w w:val="45"/>
        </w:rPr>
        <w:t> </w:t>
      </w:r>
      <w:r>
        <w:rPr>
          <w:spacing w:val="45"/>
          <w:w w:val="45"/>
        </w:rPr>
      </w:r>
      <w:r>
        <w:rPr>
          <w:spacing w:val="4"/>
          <w:w w:val="60"/>
        </w:rPr>
        <w:t>因素。</w:t>
      </w:r>
      <w:r>
        <w:rPr>
          <w:spacing w:val="4"/>
        </w:rPr>
      </w:r>
    </w:p>
    <w:p>
      <w:pPr>
        <w:pStyle w:val="Heading1"/>
        <w:spacing w:line="467" w:lineRule="exact"/>
        <w:ind w:right="98"/>
        <w:jc w:val="left"/>
      </w:pPr>
      <w:r>
        <w:rPr>
          <w:color w:val="00AEEF"/>
          <w:spacing w:val="8"/>
          <w:w w:val="60"/>
        </w:rPr>
        <w:t>二、乳腺癌诊断要点</w:t>
      </w:r>
      <w:r>
        <w:rPr>
          <w:spacing w:val="8"/>
        </w:rPr>
      </w:r>
    </w:p>
    <w:p>
      <w:pPr>
        <w:pStyle w:val="BodyText"/>
        <w:spacing w:line="596" w:lineRule="exact"/>
        <w:ind w:left="1271" w:right="98" w:firstLine="0"/>
        <w:jc w:val="left"/>
      </w:pPr>
      <w:r>
        <w:rPr>
          <w:spacing w:val="6"/>
          <w:w w:val="45"/>
        </w:rPr>
        <w:t>早期乳腺癌不具备典型症状和体征，不易引起患者重视，常通过体检或乳腺癌筛查发现。乳腺癌的</w:t>
      </w:r>
      <w:r>
        <w:rPr>
          <w:spacing w:val="6"/>
        </w:rPr>
      </w:r>
    </w:p>
    <w:p>
      <w:pPr>
        <w:spacing w:after="0" w:line="596" w:lineRule="exact"/>
        <w:jc w:val="left"/>
        <w:sectPr>
          <w:type w:val="continuous"/>
          <w:pgSz w:w="11170" w:h="15420"/>
          <w:pgMar w:top="0" w:bottom="280" w:left="0" w:right="640"/>
        </w:sectPr>
      </w:pPr>
    </w:p>
    <w:p>
      <w:pPr>
        <w:spacing w:line="240" w:lineRule="auto" w:before="12"/>
        <w:rPr>
          <w:rFonts w:ascii="Arial Unicode MS" w:hAnsi="Arial Unicode MS" w:cs="Arial Unicode MS" w:eastAsia="Arial Unicode MS"/>
          <w:sz w:val="22"/>
          <w:szCs w:val="22"/>
        </w:rPr>
      </w:pPr>
    </w:p>
    <w:p>
      <w:pPr>
        <w:pStyle w:val="BodyText"/>
        <w:spacing w:line="643" w:lineRule="exact"/>
        <w:ind w:left="111" w:right="0" w:firstLine="0"/>
        <w:jc w:val="left"/>
      </w:pPr>
      <w:r>
        <w:rPr/>
        <w:pict>
          <v:shape style="position:absolute;margin-left:43.180592pt;margin-top:-15.845915pt;width:515.179393pt;height:19.795149pt;mso-position-horizontal-relative:page;mso-position-vertical-relative:paragraph;z-index:-48616" type="#_x0000_t75" stroked="false">
            <v:imagedata r:id="rId5" o:title=""/>
          </v:shape>
        </w:pict>
      </w:r>
      <w:r>
        <w:rPr>
          <w:spacing w:val="5"/>
          <w:w w:val="45"/>
        </w:rPr>
        <w:t>典型体征，多在癌症中期和晚期出现。</w:t>
      </w:r>
      <w:r>
        <w:rPr>
          <w:spacing w:val="5"/>
        </w:rPr>
      </w:r>
    </w:p>
    <w:p>
      <w:pPr>
        <w:tabs>
          <w:tab w:pos="2993" w:val="left" w:leader="none"/>
        </w:tabs>
        <w:spacing w:line="430" w:lineRule="exact" w:before="0"/>
        <w:ind w:left="111" w:right="0" w:firstLine="0"/>
        <w:jc w:val="left"/>
        <w:rPr>
          <w:rFonts w:ascii="Arial Unicode MS" w:hAnsi="Arial Unicode MS" w:cs="Arial Unicode MS" w:eastAsia="Arial Unicode MS"/>
          <w:sz w:val="23"/>
          <w:szCs w:val="23"/>
        </w:rPr>
      </w:pPr>
      <w:r>
        <w:rPr>
          <w:spacing w:val="3"/>
          <w:w w:val="50"/>
        </w:rPr>
        <w:br w:type="column"/>
      </w:r>
      <w:r>
        <w:rPr>
          <w:rFonts w:ascii="Arial Unicode MS" w:hAnsi="Arial Unicode MS" w:cs="Arial Unicode MS" w:eastAsia="Arial Unicode MS"/>
          <w:color w:val="00AEEF"/>
          <w:spacing w:val="3"/>
          <w:w w:val="50"/>
          <w:sz w:val="34"/>
          <w:szCs w:val="34"/>
        </w:rPr>
        <w:t>第十九章   </w:t>
      </w:r>
      <w:r>
        <w:rPr>
          <w:rFonts w:ascii="Arial Unicode MS" w:hAnsi="Arial Unicode MS" w:cs="Arial Unicode MS" w:eastAsia="Arial Unicode MS"/>
          <w:color w:val="00AEEF"/>
          <w:spacing w:val="29"/>
          <w:w w:val="50"/>
          <w:sz w:val="34"/>
          <w:szCs w:val="34"/>
        </w:rPr>
        <w:t> </w:t>
      </w:r>
      <w:r>
        <w:rPr>
          <w:rFonts w:ascii="Arial Unicode MS" w:hAnsi="Arial Unicode MS" w:cs="Arial Unicode MS" w:eastAsia="Arial Unicode MS"/>
          <w:color w:val="00AEEF"/>
          <w:spacing w:val="4"/>
          <w:w w:val="50"/>
          <w:sz w:val="34"/>
          <w:szCs w:val="34"/>
        </w:rPr>
        <w:t>恶性肿瘤的药物治疗</w:t>
        <w:tab/>
      </w:r>
      <w:r>
        <w:rPr>
          <w:rFonts w:ascii="Arial Unicode MS" w:hAnsi="Arial Unicode MS" w:cs="Arial Unicode MS" w:eastAsia="Arial Unicode MS"/>
          <w:spacing w:val="-16"/>
          <w:w w:val="65"/>
          <w:position w:val="-1"/>
          <w:sz w:val="23"/>
          <w:szCs w:val="23"/>
        </w:rPr>
        <w:t>３８７</w:t>
      </w:r>
      <w:r>
        <w:rPr>
          <w:rFonts w:ascii="Arial Unicode MS" w:hAnsi="Arial Unicode MS" w:cs="Arial Unicode MS" w:eastAsia="Arial Unicode MS"/>
          <w:spacing w:val="-16"/>
          <w:sz w:val="23"/>
          <w:szCs w:val="23"/>
        </w:rPr>
      </w:r>
    </w:p>
    <w:p>
      <w:pPr>
        <w:spacing w:after="0" w:line="430" w:lineRule="exact"/>
        <w:jc w:val="left"/>
        <w:rPr>
          <w:rFonts w:ascii="Arial Unicode MS" w:hAnsi="Arial Unicode MS" w:cs="Arial Unicode MS" w:eastAsia="Arial Unicode MS"/>
          <w:sz w:val="23"/>
          <w:szCs w:val="23"/>
        </w:rPr>
        <w:sectPr>
          <w:pgSz w:w="11170" w:h="15420"/>
          <w:pgMar w:top="120" w:bottom="280" w:left="740" w:right="0"/>
          <w:cols w:num="2" w:equalWidth="0">
            <w:col w:w="3679" w:space="3199"/>
            <w:col w:w="3552"/>
          </w:cols>
        </w:sectPr>
      </w:pPr>
    </w:p>
    <w:p>
      <w:pPr>
        <w:tabs>
          <w:tab w:pos="1825" w:val="left" w:leader="none"/>
        </w:tabs>
        <w:spacing w:line="233" w:lineRule="exact" w:before="0"/>
        <w:ind w:left="519"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0"/>
          <w:sz w:val="20"/>
          <w:szCs w:val="20"/>
        </w:rPr>
        <w:t>１ </w:t>
      </w:r>
      <w:r>
        <w:rPr>
          <w:rFonts w:ascii="Arial Unicode MS" w:hAnsi="Arial Unicode MS" w:cs="Arial Unicode MS" w:eastAsia="Arial Unicode MS"/>
          <w:color w:val="00AEEF"/>
          <w:spacing w:val="9"/>
          <w:w w:val="50"/>
          <w:sz w:val="20"/>
          <w:szCs w:val="20"/>
        </w:rPr>
        <w:t> </w:t>
      </w:r>
      <w:r>
        <w:rPr>
          <w:rFonts w:ascii="Arial Unicode MS" w:hAnsi="Arial Unicode MS" w:cs="Arial Unicode MS" w:eastAsia="Arial Unicode MS"/>
          <w:color w:val="00AEEF"/>
          <w:spacing w:val="4"/>
          <w:w w:val="50"/>
          <w:sz w:val="41"/>
          <w:szCs w:val="41"/>
        </w:rPr>
        <w:t>乳腺肿块</w:t>
        <w:tab/>
      </w:r>
      <w:r>
        <w:rPr>
          <w:rFonts w:ascii="Times New Roman Uni" w:hAnsi="Times New Roman Uni" w:cs="Times New Roman Uni" w:eastAsia="Times New Roman Uni"/>
          <w:spacing w:val="7"/>
          <w:w w:val="45"/>
          <w:sz w:val="20"/>
          <w:szCs w:val="20"/>
        </w:rPr>
        <w:t>８０％</w:t>
      </w:r>
      <w:r>
        <w:rPr>
          <w:rFonts w:ascii="Times New Roman Uni" w:hAnsi="Times New Roman Uni" w:cs="Times New Roman Uni" w:eastAsia="Times New Roman Uni"/>
          <w:w w:val="45"/>
          <w:sz w:val="20"/>
          <w:szCs w:val="20"/>
        </w:rPr>
        <w:t>                  </w:t>
      </w:r>
      <w:r>
        <w:rPr>
          <w:rFonts w:ascii="Times New Roman Uni" w:hAnsi="Times New Roman Uni" w:cs="Times New Roman Uni" w:eastAsia="Times New Roman Uni"/>
          <w:spacing w:val="1"/>
          <w:w w:val="45"/>
          <w:sz w:val="20"/>
          <w:szCs w:val="20"/>
        </w:rPr>
        <w:t> </w:t>
      </w:r>
      <w:r>
        <w:rPr>
          <w:rFonts w:ascii="Arial Unicode MS" w:hAnsi="Arial Unicode MS" w:cs="Arial Unicode MS" w:eastAsia="Arial Unicode MS"/>
          <w:spacing w:val="17"/>
          <w:w w:val="45"/>
          <w:sz w:val="42"/>
          <w:szCs w:val="42"/>
        </w:rPr>
        <w:t>的乳腺癌患者以乳腺肿块为首诊体征；患者常无意中发现肿块，多为单发、质</w:t>
      </w:r>
      <w:r>
        <w:rPr>
          <w:rFonts w:ascii="Arial Unicode MS" w:hAnsi="Arial Unicode MS" w:cs="Arial Unicode MS" w:eastAsia="Arial Unicode MS"/>
          <w:spacing w:val="17"/>
          <w:sz w:val="42"/>
          <w:szCs w:val="42"/>
        </w:rPr>
      </w:r>
    </w:p>
    <w:p>
      <w:pPr>
        <w:pStyle w:val="BodyText"/>
        <w:spacing w:line="338" w:lineRule="exact"/>
        <w:ind w:left="111" w:right="0" w:firstLine="0"/>
        <w:jc w:val="both"/>
      </w:pPr>
      <w:r>
        <w:rPr>
          <w:spacing w:val="4"/>
          <w:w w:val="50"/>
        </w:rPr>
        <w:t>硬、边缘不规则、表面欠光滑；大多数乳腺癌为无痛性肿块，仅少数伴有不同程度的隐痛或刺痛。</w:t>
      </w:r>
      <w:r>
        <w:rPr>
          <w:spacing w:val="4"/>
        </w:rPr>
      </w:r>
    </w:p>
    <w:p>
      <w:pPr>
        <w:pStyle w:val="BodyText"/>
        <w:spacing w:line="110" w:lineRule="auto" w:before="137"/>
        <w:ind w:left="111" w:right="850" w:firstLine="407"/>
        <w:jc w:val="both"/>
      </w:pPr>
      <w:r>
        <w:rPr>
          <w:rFonts w:ascii="Arial Unicode MS" w:hAnsi="Arial Unicode MS" w:cs="Arial Unicode MS" w:eastAsia="Arial Unicode MS"/>
          <w:color w:val="00AEEF"/>
          <w:w w:val="45"/>
          <w:sz w:val="20"/>
          <w:szCs w:val="20"/>
        </w:rPr>
        <w:t>２ </w:t>
      </w:r>
      <w:r>
        <w:rPr>
          <w:rFonts w:ascii="Arial Unicode MS" w:hAnsi="Arial Unicode MS" w:cs="Arial Unicode MS" w:eastAsia="Arial Unicode MS"/>
          <w:color w:val="00AEEF"/>
          <w:spacing w:val="4"/>
          <w:w w:val="45"/>
          <w:sz w:val="41"/>
          <w:szCs w:val="41"/>
        </w:rPr>
        <w:t>乳头溢液</w:t>
      </w:r>
      <w:r>
        <w:rPr>
          <w:rFonts w:ascii="Arial Unicode MS" w:hAnsi="Arial Unicode MS" w:cs="Arial Unicode MS" w:eastAsia="Arial Unicode MS"/>
          <w:color w:val="00AEEF"/>
          <w:spacing w:val="44"/>
          <w:w w:val="45"/>
          <w:sz w:val="41"/>
          <w:szCs w:val="41"/>
        </w:rPr>
        <w:t> </w:t>
      </w:r>
      <w:r>
        <w:rPr>
          <w:spacing w:val="15"/>
          <w:w w:val="45"/>
        </w:rPr>
        <w:t>非妊娠期从乳头流出血液、浆液、乳汁、脓液，或停止哺乳半年以上仍有乳汁流出</w:t>
      </w:r>
      <w:r>
        <w:rPr>
          <w:w w:val="48"/>
        </w:rPr>
        <w:t> </w:t>
      </w:r>
      <w:r>
        <w:rPr>
          <w:spacing w:val="6"/>
          <w:w w:val="45"/>
        </w:rPr>
        <w:t>者，称为乳头溢液。引起乳头溢液的原因很多，常见的疾病有导管内乳头状瘤、乳腺增生、乳腺导管扩</w:t>
      </w:r>
      <w:r>
        <w:rPr>
          <w:spacing w:val="20"/>
          <w:w w:val="45"/>
        </w:rPr>
        <w:t> </w:t>
      </w:r>
      <w:r>
        <w:rPr>
          <w:spacing w:val="20"/>
          <w:w w:val="45"/>
        </w:rPr>
      </w:r>
      <w:r>
        <w:rPr>
          <w:spacing w:val="5"/>
          <w:w w:val="50"/>
        </w:rPr>
        <w:t>张症和乳腺癌。单侧单孔的血性溢液应进一步行乳管镜检查，若伴有乳腺肿块更应重视。</w:t>
      </w:r>
      <w:r>
        <w:rPr>
          <w:spacing w:val="5"/>
        </w:rPr>
      </w:r>
    </w:p>
    <w:p>
      <w:pPr>
        <w:pStyle w:val="BodyText"/>
        <w:spacing w:line="110" w:lineRule="auto"/>
        <w:ind w:left="111" w:right="850" w:firstLine="407"/>
        <w:jc w:val="both"/>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皮肤改</w:t>
      </w:r>
      <w:r>
        <w:rPr>
          <w:rFonts w:ascii="Arial Unicode MS" w:hAnsi="Arial Unicode MS" w:cs="Arial Unicode MS" w:eastAsia="Arial Unicode MS"/>
          <w:color w:val="00AEEF"/>
          <w:w w:val="50"/>
          <w:sz w:val="41"/>
          <w:szCs w:val="41"/>
        </w:rPr>
        <w:t>变</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spacing w:val="3"/>
          <w:w w:val="48"/>
        </w:rPr>
        <w:t>乳腺癌引起皮</w:t>
      </w:r>
      <w:r>
        <w:rPr>
          <w:spacing w:val="9"/>
          <w:w w:val="48"/>
        </w:rPr>
        <w:t>肤改变可出现多种体</w:t>
      </w:r>
      <w:r>
        <w:rPr>
          <w:spacing w:val="3"/>
          <w:w w:val="48"/>
        </w:rPr>
        <w:t>征</w:t>
      </w:r>
      <w:r>
        <w:rPr>
          <w:w w:val="50"/>
        </w:rPr>
        <w:t>，</w:t>
      </w:r>
      <w:r>
        <w:rPr>
          <w:spacing w:val="9"/>
          <w:w w:val="48"/>
        </w:rPr>
        <w:t>最</w:t>
      </w:r>
      <w:r>
        <w:rPr>
          <w:spacing w:val="11"/>
          <w:w w:val="48"/>
        </w:rPr>
        <w:t>常见的是肿瘤侵犯乳房悬韧</w:t>
      </w:r>
      <w:r>
        <w:rPr>
          <w:w w:val="48"/>
        </w:rPr>
        <w:t>带</w:t>
      </w:r>
      <w:r>
        <w:rPr>
          <w:spacing w:val="-3"/>
        </w:rPr>
        <w:t> </w:t>
      </w:r>
      <w:r>
        <w:rPr>
          <w:spacing w:val="-83"/>
          <w:w w:val="50"/>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1"/>
          <w:w w:val="45"/>
          <w:sz w:val="20"/>
          <w:szCs w:val="20"/>
        </w:rPr>
        <w:t>ｏｏ</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34"/>
          <w:sz w:val="20"/>
          <w:szCs w:val="20"/>
        </w:rPr>
        <w:t>ｒ</w:t>
      </w:r>
      <w:r>
        <w:rPr>
          <w:rFonts w:ascii="Times New Roman Uni" w:hAnsi="Times New Roman Uni" w:cs="Times New Roman Uni" w:eastAsia="Times New Roman Uni"/>
          <w:spacing w:val="17"/>
          <w:sz w:val="20"/>
          <w:szCs w:val="20"/>
        </w:rPr>
        <w:t> </w:t>
      </w:r>
      <w:r>
        <w:rPr>
          <w:w w:val="48"/>
        </w:rPr>
        <w:t>韧 </w:t>
      </w:r>
      <w:r>
        <w:rPr>
          <w:spacing w:val="3"/>
          <w:w w:val="48"/>
        </w:rPr>
        <w:t>带</w:t>
      </w:r>
      <w:r>
        <w:rPr>
          <w:spacing w:val="16"/>
          <w:w w:val="50"/>
        </w:rPr>
        <w:t>）</w:t>
      </w:r>
      <w:r>
        <w:rPr>
          <w:spacing w:val="3"/>
          <w:w w:val="48"/>
        </w:rPr>
        <w:t>后与皮肤粘连</w:t>
      </w:r>
      <w:r>
        <w:rPr>
          <w:spacing w:val="-3"/>
          <w:w w:val="50"/>
        </w:rPr>
        <w:t>，</w:t>
      </w:r>
      <w:r>
        <w:rPr>
          <w:spacing w:val="3"/>
          <w:w w:val="48"/>
        </w:rPr>
        <w:t>出现酒窝征</w:t>
      </w:r>
      <w:r>
        <w:rPr>
          <w:spacing w:val="-3"/>
          <w:w w:val="50"/>
        </w:rPr>
        <w:t>。</w:t>
      </w:r>
      <w:r>
        <w:rPr>
          <w:spacing w:val="3"/>
          <w:w w:val="48"/>
        </w:rPr>
        <w:t>若癌细胞阻塞了真皮淋巴管</w:t>
      </w:r>
      <w:r>
        <w:rPr>
          <w:spacing w:val="-3"/>
          <w:w w:val="50"/>
        </w:rPr>
        <w:t>，</w:t>
      </w:r>
      <w:r>
        <w:rPr>
          <w:spacing w:val="3"/>
          <w:w w:val="48"/>
        </w:rPr>
        <w:t>则会出现橘皮样改变</w:t>
      </w:r>
      <w:r>
        <w:rPr>
          <w:spacing w:val="-3"/>
          <w:w w:val="50"/>
        </w:rPr>
        <w:t>。</w:t>
      </w:r>
      <w:r>
        <w:rPr>
          <w:spacing w:val="3"/>
          <w:w w:val="48"/>
        </w:rPr>
        <w:t>乳</w:t>
      </w:r>
      <w:r>
        <w:rPr>
          <w:spacing w:val="7"/>
          <w:w w:val="48"/>
        </w:rPr>
        <w:t>腺癌晚</w:t>
      </w:r>
      <w:r>
        <w:rPr>
          <w:spacing w:val="3"/>
          <w:w w:val="48"/>
        </w:rPr>
        <w:t>期</w:t>
      </w:r>
      <w:r>
        <w:rPr>
          <w:w w:val="50"/>
        </w:rPr>
        <w:t>，</w:t>
      </w:r>
      <w:r>
        <w:rPr>
          <w:w w:val="48"/>
        </w:rPr>
        <w:t>癌</w:t>
      </w:r>
      <w:r>
        <w:rPr>
          <w:w w:val="48"/>
        </w:rPr>
        <w:t> </w:t>
      </w:r>
      <w:r>
        <w:rPr>
          <w:spacing w:val="3"/>
          <w:w w:val="48"/>
        </w:rPr>
        <w:t>细胞沿淋巴管</w:t>
      </w:r>
      <w:r>
        <w:rPr>
          <w:spacing w:val="-3"/>
          <w:w w:val="50"/>
        </w:rPr>
        <w:t>、</w:t>
      </w:r>
      <w:r>
        <w:rPr>
          <w:spacing w:val="3"/>
          <w:w w:val="48"/>
        </w:rPr>
        <w:t>腺管或纤维组织浸润到皮内并生长</w:t>
      </w:r>
      <w:r>
        <w:rPr>
          <w:spacing w:val="-3"/>
          <w:w w:val="50"/>
        </w:rPr>
        <w:t>，</w:t>
      </w:r>
      <w:r>
        <w:rPr>
          <w:spacing w:val="3"/>
          <w:w w:val="48"/>
        </w:rPr>
        <w:t>形成皮肤卫星结节</w:t>
      </w:r>
      <w:r>
        <w:rPr>
          <w:w w:val="50"/>
        </w:rPr>
        <w:t>。</w:t>
      </w:r>
      <w:r>
        <w:rPr/>
      </w:r>
    </w:p>
    <w:p>
      <w:pPr>
        <w:pStyle w:val="BodyText"/>
        <w:spacing w:line="110" w:lineRule="auto"/>
        <w:ind w:left="111" w:right="850" w:firstLine="407"/>
        <w:jc w:val="both"/>
      </w:pPr>
      <w:r>
        <w:rPr>
          <w:rFonts w:ascii="Arial Unicode MS" w:hAnsi="Arial Unicode MS" w:cs="Arial Unicode MS" w:eastAsia="Arial Unicode MS"/>
          <w:color w:val="00AEEF"/>
          <w:w w:val="45"/>
          <w:sz w:val="20"/>
          <w:szCs w:val="20"/>
        </w:rPr>
        <w:t>４ </w:t>
      </w:r>
      <w:r>
        <w:rPr>
          <w:rFonts w:ascii="Arial Unicode MS" w:hAnsi="Arial Unicode MS" w:cs="Arial Unicode MS" w:eastAsia="Arial Unicode MS"/>
          <w:color w:val="00AEEF"/>
          <w:spacing w:val="5"/>
          <w:w w:val="45"/>
          <w:sz w:val="41"/>
          <w:szCs w:val="41"/>
        </w:rPr>
        <w:t>乳头、乳晕异常</w:t>
      </w:r>
      <w:r>
        <w:rPr>
          <w:rFonts w:ascii="Arial Unicode MS" w:hAnsi="Arial Unicode MS" w:cs="Arial Unicode MS" w:eastAsia="Arial Unicode MS"/>
          <w:color w:val="00AEEF"/>
          <w:spacing w:val="22"/>
          <w:w w:val="45"/>
          <w:sz w:val="41"/>
          <w:szCs w:val="41"/>
        </w:rPr>
        <w:t> </w:t>
      </w:r>
      <w:r>
        <w:rPr>
          <w:spacing w:val="17"/>
          <w:w w:val="45"/>
        </w:rPr>
        <w:t>肿瘤位于或接近乳头深部，可引起乳头回缩。肿瘤距乳头较远，乳腺内的大</w:t>
      </w:r>
      <w:r>
        <w:rPr>
          <w:w w:val="48"/>
        </w:rPr>
        <w:t> </w:t>
      </w:r>
      <w:r>
        <w:rPr>
          <w:spacing w:val="6"/>
          <w:w w:val="45"/>
        </w:rPr>
        <w:t>导管受到侵犯而短缩时，也可引起乳头回缩或抬高。乳头乳晕湿疹样癌即佩吉特病，表现为乳头皮肤瘙</w:t>
      </w:r>
      <w:r>
        <w:rPr>
          <w:spacing w:val="20"/>
          <w:w w:val="45"/>
        </w:rPr>
        <w:t> </w:t>
      </w:r>
      <w:r>
        <w:rPr>
          <w:spacing w:val="20"/>
          <w:w w:val="45"/>
        </w:rPr>
      </w:r>
      <w:r>
        <w:rPr>
          <w:spacing w:val="2"/>
          <w:w w:val="60"/>
        </w:rPr>
        <w:t>痒、糜烂、破溃、结痂、脱屑、伴灼痛，甚至乳头回缩。</w:t>
      </w:r>
      <w:r>
        <w:rPr>
          <w:spacing w:val="2"/>
        </w:rPr>
      </w:r>
    </w:p>
    <w:p>
      <w:pPr>
        <w:pStyle w:val="BodyText"/>
        <w:spacing w:line="110" w:lineRule="auto"/>
        <w:ind w:left="111" w:right="738" w:firstLine="407"/>
        <w:jc w:val="both"/>
      </w:pPr>
      <w:r>
        <w:rPr>
          <w:rFonts w:ascii="Arial Unicode MS" w:hAnsi="Arial Unicode MS" w:cs="Arial Unicode MS" w:eastAsia="Arial Unicode MS"/>
          <w:color w:val="00AEEF"/>
          <w:w w:val="45"/>
          <w:sz w:val="20"/>
          <w:szCs w:val="20"/>
        </w:rPr>
        <w:t>５ </w:t>
      </w:r>
      <w:r>
        <w:rPr>
          <w:rFonts w:ascii="Arial Unicode MS" w:hAnsi="Arial Unicode MS" w:cs="Arial Unicode MS" w:eastAsia="Arial Unicode MS"/>
          <w:color w:val="00AEEF"/>
          <w:spacing w:val="4"/>
          <w:w w:val="45"/>
          <w:sz w:val="41"/>
          <w:szCs w:val="41"/>
        </w:rPr>
        <w:t>腋窝淋巴结肿大</w:t>
      </w:r>
      <w:r>
        <w:rPr>
          <w:rFonts w:ascii="Arial Unicode MS" w:hAnsi="Arial Unicode MS" w:cs="Arial Unicode MS" w:eastAsia="Arial Unicode MS"/>
          <w:color w:val="00AEEF"/>
          <w:spacing w:val="20"/>
          <w:w w:val="45"/>
          <w:sz w:val="41"/>
          <w:szCs w:val="41"/>
        </w:rPr>
        <w:t> </w:t>
      </w:r>
      <w:r>
        <w:rPr>
          <w:spacing w:val="17"/>
          <w:w w:val="45"/>
        </w:rPr>
        <w:t>隐匿性乳腺癌乳腺体检摸不到肿块，常以腋窝淋巴结肿大为首发症状。医院</w:t>
      </w:r>
      <w:r>
        <w:rPr>
          <w:w w:val="48"/>
        </w:rPr>
        <w:t> </w:t>
      </w:r>
      <w:r>
        <w:rPr>
          <w:spacing w:val="4"/>
          <w:w w:val="45"/>
        </w:rPr>
        <w:t>收治的乳腺癌患者</w:t>
      </w:r>
      <w:r>
        <w:rPr>
          <w:w w:val="45"/>
        </w:rPr>
        <w:t> </w:t>
      </w:r>
      <w:r>
        <w:rPr>
          <w:rFonts w:ascii="Times New Roman Uni" w:hAnsi="Times New Roman Uni" w:cs="Times New Roman Uni" w:eastAsia="Times New Roman Uni"/>
          <w:w w:val="45"/>
          <w:sz w:val="20"/>
          <w:szCs w:val="20"/>
        </w:rPr>
        <w:t>１ ／ ３ </w:t>
      </w:r>
      <w:r>
        <w:rPr>
          <w:spacing w:val="13"/>
          <w:w w:val="45"/>
        </w:rPr>
        <w:t>以上有腋窝淋巴结转移。初期可出现同侧腋窝淋巴结肿大，肿大的淋巴结质硬、</w:t>
      </w:r>
      <w:r>
        <w:rPr>
          <w:spacing w:val="17"/>
          <w:w w:val="45"/>
        </w:rPr>
        <w:t> </w:t>
      </w:r>
      <w:r>
        <w:rPr>
          <w:spacing w:val="17"/>
          <w:w w:val="45"/>
        </w:rPr>
      </w:r>
      <w:r>
        <w:rPr>
          <w:spacing w:val="5"/>
          <w:w w:val="45"/>
        </w:rPr>
        <w:t>散在、可推动。随着病情发展，淋巴结逐渐融合，并与皮肤和周围组织粘连、固定。晚期可在锁骨上和</w:t>
      </w:r>
      <w:r>
        <w:rPr>
          <w:spacing w:val="12"/>
          <w:w w:val="45"/>
        </w:rPr>
        <w:t> </w:t>
      </w:r>
      <w:r>
        <w:rPr>
          <w:spacing w:val="12"/>
          <w:w w:val="45"/>
        </w:rPr>
      </w:r>
      <w:r>
        <w:rPr>
          <w:spacing w:val="5"/>
          <w:w w:val="55"/>
        </w:rPr>
        <w:t>对侧腋窝摸到转移的淋巴结。</w:t>
      </w:r>
      <w:r>
        <w:rPr>
          <w:spacing w:val="5"/>
        </w:rPr>
      </w:r>
    </w:p>
    <w:p>
      <w:pPr>
        <w:pStyle w:val="Heading1"/>
        <w:spacing w:line="623" w:lineRule="exact"/>
        <w:ind w:left="531" w:right="738"/>
        <w:jc w:val="left"/>
      </w:pPr>
      <w:r>
        <w:rPr>
          <w:color w:val="00AEEF"/>
          <w:spacing w:val="8"/>
          <w:w w:val="60"/>
        </w:rPr>
        <w:t>三、乳腺癌辅助检查</w:t>
      </w:r>
      <w:r>
        <w:rPr>
          <w:spacing w:val="8"/>
        </w:rPr>
      </w:r>
    </w:p>
    <w:p>
      <w:pPr>
        <w:spacing w:line="223" w:lineRule="exact" w:before="79"/>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乳腺钼</w:t>
      </w:r>
      <w:r>
        <w:rPr>
          <w:rFonts w:ascii="Arial Unicode MS" w:hAnsi="Arial Unicode MS" w:cs="Arial Unicode MS" w:eastAsia="Arial Unicode MS"/>
          <w:color w:val="00AEEF"/>
          <w:w w:val="102"/>
          <w:sz w:val="21"/>
          <w:szCs w:val="21"/>
        </w:rPr>
        <w:t>靶</w:t>
      </w:r>
      <w:r>
        <w:rPr>
          <w:rFonts w:ascii="Arial Unicode MS" w:hAnsi="Arial Unicode MS" w:cs="Arial Unicode MS" w:eastAsia="Arial Unicode MS"/>
          <w:color w:val="00AEEF"/>
          <w:spacing w:val="-1"/>
          <w:sz w:val="21"/>
          <w:szCs w:val="21"/>
        </w:rPr>
        <w:t> </w:t>
      </w:r>
      <w:r>
        <w:rPr>
          <w:rFonts w:ascii="Arial Unicode MS" w:hAnsi="Arial Unicode MS" w:cs="Arial Unicode MS" w:eastAsia="Arial Unicode MS"/>
          <w:color w:val="00AEEF"/>
          <w:w w:val="74"/>
          <w:sz w:val="21"/>
          <w:szCs w:val="21"/>
        </w:rPr>
        <w:t>Ｘ</w:t>
      </w:r>
      <w:r>
        <w:rPr>
          <w:rFonts w:ascii="Arial Unicode MS" w:hAnsi="Arial Unicode MS" w:cs="Arial Unicode MS" w:eastAsia="Arial Unicode MS"/>
          <w:color w:val="00AEEF"/>
          <w:spacing w:val="-1"/>
          <w:sz w:val="21"/>
          <w:szCs w:val="21"/>
        </w:rPr>
        <w:t> </w:t>
      </w:r>
      <w:r>
        <w:rPr>
          <w:rFonts w:ascii="Arial Unicode MS" w:hAnsi="Arial Unicode MS" w:cs="Arial Unicode MS" w:eastAsia="Arial Unicode MS"/>
          <w:color w:val="00AEEF"/>
          <w:spacing w:val="3"/>
          <w:w w:val="102"/>
          <w:sz w:val="21"/>
          <w:szCs w:val="21"/>
        </w:rPr>
        <w:t>线检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pStyle w:val="BodyText"/>
        <w:spacing w:line="110" w:lineRule="auto" w:before="191"/>
        <w:ind w:left="111" w:right="850"/>
        <w:jc w:val="both"/>
      </w:pPr>
      <w:r>
        <w:rPr>
          <w:spacing w:val="6"/>
          <w:w w:val="45"/>
        </w:rPr>
        <w:t>乳腺疾病的最基本检查方法，在检出钙化方面，具有其他影像学方法无可替代的优势，但对致密型</w:t>
      </w:r>
      <w:r>
        <w:rPr>
          <w:spacing w:val="46"/>
          <w:w w:val="45"/>
        </w:rPr>
        <w:t> </w:t>
      </w:r>
      <w:r>
        <w:rPr>
          <w:spacing w:val="46"/>
          <w:w w:val="45"/>
        </w:rPr>
      </w:r>
      <w:r>
        <w:rPr>
          <w:spacing w:val="4"/>
          <w:w w:val="50"/>
        </w:rPr>
        <w:t>乳腺、近胸壁肿块的显示不佳，且有放射性损害，对年轻女性患者不作为首选检查方法。</w:t>
      </w:r>
      <w:r>
        <w:rPr>
          <w:spacing w:val="4"/>
        </w:rPr>
      </w:r>
    </w:p>
    <w:p>
      <w:pPr>
        <w:tabs>
          <w:tab w:pos="3094" w:val="left" w:leader="none"/>
        </w:tabs>
        <w:spacing w:line="202" w:lineRule="exact" w:before="0"/>
        <w:ind w:left="519"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position w:val="1"/>
          <w:sz w:val="20"/>
          <w:szCs w:val="20"/>
        </w:rPr>
        <w:t>１</w:t>
      </w:r>
      <w:r>
        <w:rPr>
          <w:rFonts w:ascii="Arial Unicode MS" w:hAnsi="Arial Unicode MS" w:cs="Arial Unicode MS" w:eastAsia="Arial Unicode MS"/>
          <w:color w:val="00AEEF"/>
          <w:w w:val="25"/>
          <w:position w:val="1"/>
          <w:sz w:val="20"/>
          <w:szCs w:val="20"/>
        </w:rPr>
        <w:t></w:t>
      </w:r>
      <w:r>
        <w:rPr>
          <w:rFonts w:ascii="Arial Unicode MS" w:hAnsi="Arial Unicode MS" w:cs="Arial Unicode MS" w:eastAsia="Arial Unicode MS"/>
          <w:color w:val="00AEEF"/>
          <w:position w:val="1"/>
          <w:sz w:val="20"/>
          <w:szCs w:val="20"/>
        </w:rPr>
        <w:t> </w:t>
      </w:r>
      <w:r>
        <w:rPr>
          <w:rFonts w:ascii="Arial Unicode MS" w:hAnsi="Arial Unicode MS" w:cs="Arial Unicode MS" w:eastAsia="Arial Unicode MS"/>
          <w:color w:val="00AEEF"/>
          <w:spacing w:val="4"/>
          <w:position w:val="1"/>
          <w:sz w:val="20"/>
          <w:szCs w:val="20"/>
        </w:rPr>
        <w:t> </w:t>
      </w:r>
      <w:r>
        <w:rPr>
          <w:rFonts w:ascii="Arial Unicode MS" w:hAnsi="Arial Unicode MS" w:cs="Arial Unicode MS" w:eastAsia="Arial Unicode MS"/>
          <w:color w:val="00AEEF"/>
          <w:spacing w:val="3"/>
          <w:w w:val="50"/>
          <w:position w:val="1"/>
          <w:sz w:val="41"/>
          <w:szCs w:val="41"/>
        </w:rPr>
        <w:t>乳腺癌钼靶的直接征</w:t>
      </w:r>
      <w:r>
        <w:rPr>
          <w:rFonts w:ascii="Arial Unicode MS" w:hAnsi="Arial Unicode MS" w:cs="Arial Unicode MS" w:eastAsia="Arial Unicode MS"/>
          <w:color w:val="00AEEF"/>
          <w:w w:val="50"/>
          <w:position w:val="1"/>
          <w:sz w:val="41"/>
          <w:szCs w:val="41"/>
        </w:rPr>
        <w:t>象</w:t>
      </w:r>
      <w:r>
        <w:rPr>
          <w:rFonts w:ascii="Arial Unicode MS" w:hAnsi="Arial Unicode MS" w:cs="Arial Unicode MS" w:eastAsia="Arial Unicode MS"/>
          <w:color w:val="00AEEF"/>
          <w:position w:val="1"/>
          <w:sz w:val="41"/>
          <w:szCs w:val="41"/>
        </w:rPr>
        <w:tab/>
      </w:r>
      <w:r>
        <w:rPr>
          <w:rFonts w:ascii="Arial Unicode MS" w:hAnsi="Arial Unicode MS" w:cs="Arial Unicode MS" w:eastAsia="Arial Unicode MS"/>
          <w:spacing w:val="7"/>
          <w:w w:val="102"/>
          <w:sz w:val="20"/>
          <w:szCs w:val="20"/>
        </w:rPr>
        <w:t>①</w:t>
      </w:r>
      <w:r>
        <w:rPr>
          <w:rFonts w:ascii="Arial Unicode MS" w:hAnsi="Arial Unicode MS" w:cs="Arial Unicode MS" w:eastAsia="Arial Unicode MS"/>
          <w:spacing w:val="9"/>
          <w:w w:val="48"/>
          <w:position w:val="1"/>
          <w:sz w:val="42"/>
          <w:szCs w:val="42"/>
        </w:rPr>
        <w:t>单纯钙</w:t>
      </w:r>
      <w:r>
        <w:rPr>
          <w:rFonts w:ascii="Arial Unicode MS" w:hAnsi="Arial Unicode MS" w:cs="Arial Unicode MS" w:eastAsia="Arial Unicode MS"/>
          <w:spacing w:val="11"/>
          <w:w w:val="48"/>
          <w:position w:val="1"/>
          <w:sz w:val="42"/>
          <w:szCs w:val="42"/>
        </w:rPr>
        <w:t>化最易出现在导管原位</w:t>
      </w:r>
      <w:r>
        <w:rPr>
          <w:rFonts w:ascii="Arial Unicode MS" w:hAnsi="Arial Unicode MS" w:cs="Arial Unicode MS" w:eastAsia="Arial Unicode MS"/>
          <w:spacing w:val="3"/>
          <w:w w:val="48"/>
          <w:position w:val="1"/>
          <w:sz w:val="42"/>
          <w:szCs w:val="42"/>
        </w:rPr>
        <w:t>癌</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钙化的形成是肿瘤细胞坏</w:t>
      </w:r>
      <w:r>
        <w:rPr>
          <w:rFonts w:ascii="Arial Unicode MS" w:hAnsi="Arial Unicode MS" w:cs="Arial Unicode MS" w:eastAsia="Arial Unicode MS"/>
          <w:spacing w:val="3"/>
          <w:w w:val="48"/>
          <w:position w:val="1"/>
          <w:sz w:val="42"/>
          <w:szCs w:val="42"/>
        </w:rPr>
        <w:t>死</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w w:val="48"/>
          <w:position w:val="1"/>
          <w:sz w:val="42"/>
          <w:szCs w:val="42"/>
        </w:rPr>
        <w:t>脱</w:t>
      </w:r>
      <w:r>
        <w:rPr>
          <w:rFonts w:ascii="Arial Unicode MS" w:hAnsi="Arial Unicode MS" w:cs="Arial Unicode MS" w:eastAsia="Arial Unicode MS"/>
          <w:sz w:val="42"/>
          <w:szCs w:val="42"/>
        </w:rPr>
      </w:r>
    </w:p>
    <w:p>
      <w:pPr>
        <w:pStyle w:val="BodyText"/>
        <w:spacing w:line="110" w:lineRule="auto" w:before="136"/>
        <w:ind w:left="111" w:right="738" w:firstLine="0"/>
        <w:jc w:val="both"/>
      </w:pPr>
      <w:r>
        <w:rPr>
          <w:spacing w:val="5"/>
          <w:w w:val="45"/>
        </w:rPr>
        <w:t>屑和钙盐沉积所致。钙化灶的表现分为三种：线状、短杆状，泥沙样，成丛成簇样钙化。线状或泥沙样</w:t>
      </w:r>
      <w:r>
        <w:rPr>
          <w:spacing w:val="12"/>
          <w:w w:val="45"/>
        </w:rPr>
        <w:t> </w:t>
      </w:r>
      <w:r>
        <w:rPr>
          <w:spacing w:val="12"/>
          <w:w w:val="45"/>
        </w:rPr>
      </w:r>
      <w:r>
        <w:rPr>
          <w:spacing w:val="9"/>
          <w:w w:val="45"/>
        </w:rPr>
        <w:t>钙化的密度、形态和大小多不均质，丛状及簇状钙化多呈圆形、不规则形或从乳头向深部走向的</w:t>
      </w:r>
      <w:r>
        <w:rPr>
          <w:w w:val="45"/>
        </w:rPr>
        <w:t>       </w:t>
      </w:r>
      <w:r>
        <w:rPr>
          <w:rFonts w:ascii="Times New Roman Uni" w:hAnsi="Times New Roman Uni" w:cs="Times New Roman Uni" w:eastAsia="Times New Roman Uni"/>
          <w:w w:val="45"/>
          <w:sz w:val="20"/>
          <w:szCs w:val="20"/>
        </w:rPr>
        <w:t>Ｖ                 </w:t>
      </w:r>
      <w:r>
        <w:rPr>
          <w:spacing w:val="3"/>
          <w:w w:val="45"/>
        </w:rPr>
        <w:t>形。</w:t>
      </w:r>
      <w:r>
        <w:rPr>
          <w:spacing w:val="3"/>
        </w:rPr>
      </w:r>
    </w:p>
    <w:p>
      <w:pPr>
        <w:pStyle w:val="BodyText"/>
        <w:spacing w:line="202" w:lineRule="exact"/>
        <w:ind w:left="111" w:right="0" w:firstLine="0"/>
        <w:jc w:val="both"/>
      </w:pPr>
      <w:r>
        <w:rPr>
          <w:rFonts w:ascii="Arial Unicode MS" w:hAnsi="Arial Unicode MS" w:cs="Arial Unicode MS" w:eastAsia="Arial Unicode MS"/>
          <w:spacing w:val="3"/>
          <w:w w:val="102"/>
          <w:sz w:val="20"/>
          <w:szCs w:val="20"/>
        </w:rPr>
        <w:t>②</w:t>
      </w:r>
      <w:r>
        <w:rPr>
          <w:spacing w:val="3"/>
          <w:w w:val="48"/>
          <w:position w:val="1"/>
        </w:rPr>
        <w:t>单纯肿块改变最常见</w:t>
      </w:r>
      <w:r>
        <w:rPr>
          <w:spacing w:val="-3"/>
          <w:w w:val="50"/>
          <w:position w:val="1"/>
        </w:rPr>
        <w:t>，</w:t>
      </w:r>
      <w:r>
        <w:rPr>
          <w:spacing w:val="3"/>
          <w:w w:val="48"/>
          <w:position w:val="1"/>
        </w:rPr>
        <w:t>大多见于黏</w:t>
      </w:r>
      <w:r>
        <w:rPr>
          <w:spacing w:val="9"/>
          <w:w w:val="48"/>
          <w:position w:val="1"/>
        </w:rPr>
        <w:t>液腺</w:t>
      </w:r>
      <w:r>
        <w:rPr>
          <w:spacing w:val="3"/>
          <w:w w:val="48"/>
          <w:position w:val="1"/>
        </w:rPr>
        <w:t>癌</w:t>
      </w:r>
      <w:r>
        <w:rPr>
          <w:spacing w:val="2"/>
          <w:w w:val="50"/>
          <w:position w:val="1"/>
        </w:rPr>
        <w:t>、</w:t>
      </w:r>
      <w:r>
        <w:rPr>
          <w:spacing w:val="9"/>
          <w:w w:val="48"/>
          <w:position w:val="1"/>
        </w:rPr>
        <w:t>髓样癌和浸润性导管</w:t>
      </w:r>
      <w:r>
        <w:rPr>
          <w:spacing w:val="3"/>
          <w:w w:val="48"/>
          <w:position w:val="1"/>
        </w:rPr>
        <w:t>癌</w:t>
      </w:r>
      <w:r>
        <w:rPr>
          <w:spacing w:val="2"/>
          <w:w w:val="50"/>
          <w:position w:val="1"/>
        </w:rPr>
        <w:t>，</w:t>
      </w:r>
      <w:r>
        <w:rPr>
          <w:spacing w:val="9"/>
          <w:w w:val="48"/>
          <w:position w:val="1"/>
        </w:rPr>
        <w:t>肿块多为不规则</w:t>
      </w:r>
      <w:r>
        <w:rPr>
          <w:spacing w:val="3"/>
          <w:w w:val="48"/>
          <w:position w:val="1"/>
        </w:rPr>
        <w:t>形</w:t>
      </w:r>
      <w:r>
        <w:rPr>
          <w:spacing w:val="2"/>
          <w:w w:val="50"/>
          <w:position w:val="1"/>
        </w:rPr>
        <w:t>，</w:t>
      </w:r>
      <w:r>
        <w:rPr>
          <w:spacing w:val="9"/>
          <w:w w:val="48"/>
          <w:position w:val="1"/>
        </w:rPr>
        <w:t>浸润边</w:t>
      </w:r>
      <w:r>
        <w:rPr>
          <w:spacing w:val="3"/>
          <w:w w:val="48"/>
          <w:position w:val="1"/>
        </w:rPr>
        <w:t>缘</w:t>
      </w:r>
      <w:r>
        <w:rPr>
          <w:w w:val="50"/>
          <w:position w:val="1"/>
        </w:rPr>
        <w:t>、</w:t>
      </w:r>
      <w:r>
        <w:rPr/>
      </w:r>
    </w:p>
    <w:p>
      <w:pPr>
        <w:pStyle w:val="BodyText"/>
        <w:spacing w:line="110" w:lineRule="auto" w:before="136"/>
        <w:ind w:left="111" w:right="738" w:firstLine="0"/>
        <w:jc w:val="both"/>
      </w:pPr>
      <w:r>
        <w:rPr>
          <w:spacing w:val="3"/>
          <w:w w:val="48"/>
        </w:rPr>
        <w:t>星芒状边缘及小分叶状边缘被认为是恶性征象</w:t>
      </w:r>
      <w:r>
        <w:rPr>
          <w:spacing w:val="-3"/>
          <w:w w:val="50"/>
        </w:rPr>
        <w:t>。</w:t>
      </w:r>
      <w:r>
        <w:rPr>
          <w:spacing w:val="3"/>
          <w:w w:val="48"/>
        </w:rPr>
        <w:t>如</w:t>
      </w:r>
      <w:r>
        <w:rPr>
          <w:w w:val="48"/>
        </w:rPr>
        <w:t>果</w:t>
      </w:r>
      <w:r>
        <w:rPr>
          <w:spacing w:val="-63"/>
        </w:rPr>
        <w:t> </w:t>
      </w:r>
      <w:r>
        <w:rPr>
          <w:rFonts w:ascii="Times New Roman Uni" w:hAnsi="Times New Roman Uni" w:cs="Times New Roman Uni" w:eastAsia="Times New Roman Uni"/>
          <w:w w:val="68"/>
          <w:sz w:val="20"/>
          <w:szCs w:val="20"/>
        </w:rPr>
        <w:t>Ｘ</w:t>
      </w:r>
      <w:r>
        <w:rPr>
          <w:rFonts w:ascii="Times New Roman Uni" w:hAnsi="Times New Roman Uni" w:cs="Times New Roman Uni" w:eastAsia="Times New Roman Uni"/>
          <w:spacing w:val="6"/>
          <w:sz w:val="20"/>
          <w:szCs w:val="20"/>
        </w:rPr>
        <w:t> </w:t>
      </w:r>
      <w:r>
        <w:rPr>
          <w:spacing w:val="3"/>
          <w:w w:val="48"/>
        </w:rPr>
        <w:t>线片上所测量的肿块小于临床所扪及的肿块</w:t>
      </w:r>
      <w:r>
        <w:rPr>
          <w:spacing w:val="-3"/>
          <w:w w:val="50"/>
        </w:rPr>
        <w:t>，</w:t>
      </w:r>
      <w:r>
        <w:rPr>
          <w:w w:val="48"/>
        </w:rPr>
        <w:t>也</w:t>
      </w:r>
      <w:r>
        <w:rPr>
          <w:w w:val="48"/>
        </w:rPr>
        <w:t> </w:t>
      </w:r>
      <w:r>
        <w:rPr>
          <w:spacing w:val="3"/>
          <w:w w:val="48"/>
          <w:position w:val="1"/>
        </w:rPr>
        <w:t>是诊断乳腺癌的有力证据</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肿块伴钙</w:t>
      </w:r>
      <w:r>
        <w:rPr>
          <w:spacing w:val="9"/>
          <w:w w:val="48"/>
          <w:position w:val="1"/>
        </w:rPr>
        <w:t>化常位于肿块</w:t>
      </w:r>
      <w:r>
        <w:rPr>
          <w:spacing w:val="3"/>
          <w:w w:val="48"/>
          <w:position w:val="1"/>
        </w:rPr>
        <w:t>中</w:t>
      </w:r>
      <w:r>
        <w:rPr>
          <w:spacing w:val="2"/>
          <w:w w:val="50"/>
          <w:position w:val="1"/>
        </w:rPr>
        <w:t>、</w:t>
      </w:r>
      <w:r>
        <w:rPr>
          <w:spacing w:val="9"/>
          <w:w w:val="48"/>
          <w:position w:val="1"/>
        </w:rPr>
        <w:t>边缘或周</w:t>
      </w:r>
      <w:r>
        <w:rPr>
          <w:spacing w:val="3"/>
          <w:w w:val="48"/>
          <w:position w:val="1"/>
        </w:rPr>
        <w:t>围</w:t>
      </w:r>
      <w:r>
        <w:rPr>
          <w:spacing w:val="2"/>
          <w:w w:val="50"/>
          <w:position w:val="1"/>
        </w:rPr>
        <w:t>，</w:t>
      </w:r>
      <w:r>
        <w:rPr>
          <w:spacing w:val="9"/>
          <w:w w:val="48"/>
          <w:position w:val="1"/>
        </w:rPr>
        <w:t>钙化灶多为泥沙样或针尖大</w:t>
      </w:r>
      <w:r>
        <w:rPr>
          <w:spacing w:val="3"/>
          <w:w w:val="48"/>
          <w:position w:val="1"/>
        </w:rPr>
        <w:t>小</w:t>
      </w:r>
      <w:r>
        <w:rPr>
          <w:w w:val="50"/>
          <w:position w:val="1"/>
        </w:rPr>
        <w:t>。</w:t>
      </w:r>
      <w:r>
        <w:rPr>
          <w:w w:val="50"/>
          <w:position w:val="1"/>
        </w:rPr>
        <w:t> </w:t>
      </w:r>
      <w:r>
        <w:rPr>
          <w:spacing w:val="3"/>
          <w:w w:val="48"/>
          <w:position w:val="1"/>
        </w:rPr>
        <w:t>当肿块伴钙化中的钙化颗粒数目多</w:t>
      </w:r>
      <w:r>
        <w:rPr>
          <w:w w:val="48"/>
          <w:position w:val="1"/>
        </w:rPr>
        <w:t>于</w:t>
      </w:r>
      <w:r>
        <w:rPr>
          <w:spacing w:val="-75"/>
          <w:position w:val="1"/>
        </w:rPr>
        <w:t> </w:t>
      </w:r>
      <w:r>
        <w:rPr>
          <w:rFonts w:ascii="Times New Roman Uni" w:hAnsi="Times New Roman Uni" w:cs="Times New Roman Uni" w:eastAsia="Times New Roman Uni"/>
          <w:w w:val="51"/>
          <w:position w:val="1"/>
          <w:sz w:val="20"/>
          <w:szCs w:val="20"/>
        </w:rPr>
        <w:t>１０</w:t>
      </w:r>
      <w:r>
        <w:rPr>
          <w:rFonts w:ascii="Times New Roman Uni" w:hAnsi="Times New Roman Uni" w:cs="Times New Roman Uni" w:eastAsia="Times New Roman Uni"/>
          <w:spacing w:val="14"/>
          <w:position w:val="1"/>
          <w:sz w:val="20"/>
          <w:szCs w:val="20"/>
        </w:rPr>
        <w:t> </w:t>
      </w:r>
      <w:r>
        <w:rPr>
          <w:spacing w:val="3"/>
          <w:w w:val="48"/>
          <w:position w:val="1"/>
        </w:rPr>
        <w:t>枚</w:t>
      </w:r>
      <w:r>
        <w:rPr>
          <w:spacing w:val="-3"/>
          <w:w w:val="50"/>
          <w:position w:val="1"/>
        </w:rPr>
        <w:t>，</w:t>
      </w:r>
      <w:r>
        <w:rPr>
          <w:w w:val="48"/>
          <w:position w:val="1"/>
        </w:rPr>
        <w:t>或</w:t>
      </w:r>
      <w:r>
        <w:rPr>
          <w:spacing w:val="-75"/>
          <w:position w:val="1"/>
        </w:rPr>
        <w:t> </w:t>
      </w:r>
      <w:r>
        <w:rPr>
          <w:rFonts w:ascii="Times New Roman Uni" w:hAnsi="Times New Roman Uni" w:cs="Times New Roman Uni" w:eastAsia="Times New Roman Uni"/>
          <w:spacing w:val="11"/>
          <w:w w:val="51"/>
          <w:position w:val="1"/>
          <w:sz w:val="20"/>
          <w:szCs w:val="20"/>
        </w:rPr>
        <w:t>１</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w w:val="74"/>
          <w:position w:val="1"/>
          <w:sz w:val="20"/>
          <w:szCs w:val="20"/>
        </w:rPr>
        <w:t>ｍ</w:t>
      </w:r>
      <w:r>
        <w:rPr>
          <w:rFonts w:ascii="Times New Roman Uni" w:hAnsi="Times New Roman Uni" w:cs="Times New Roman Uni" w:eastAsia="Times New Roman Uni"/>
          <w:spacing w:val="7"/>
          <w:position w:val="1"/>
          <w:sz w:val="20"/>
          <w:szCs w:val="20"/>
        </w:rPr>
        <w:t> </w:t>
      </w:r>
      <w:r>
        <w:rPr>
          <w:rFonts w:ascii="Times New Roman Uni" w:hAnsi="Times New Roman Uni" w:cs="Times New Roman Uni" w:eastAsia="Times New Roman Uni"/>
          <w:w w:val="103"/>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spacing w:val="11"/>
          <w:w w:val="51"/>
          <w:position w:val="1"/>
          <w:sz w:val="20"/>
          <w:szCs w:val="20"/>
        </w:rPr>
        <w:t>１</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w w:val="74"/>
          <w:position w:val="1"/>
          <w:sz w:val="20"/>
          <w:szCs w:val="20"/>
        </w:rPr>
        <w:t>ｍ</w:t>
      </w:r>
      <w:r>
        <w:rPr>
          <w:rFonts w:ascii="Times New Roman Uni" w:hAnsi="Times New Roman Uni" w:cs="Times New Roman Uni" w:eastAsia="Times New Roman Uni"/>
          <w:spacing w:val="7"/>
          <w:position w:val="1"/>
          <w:sz w:val="20"/>
          <w:szCs w:val="20"/>
        </w:rPr>
        <w:t> </w:t>
      </w:r>
      <w:r>
        <w:rPr>
          <w:spacing w:val="3"/>
          <w:w w:val="48"/>
          <w:position w:val="1"/>
        </w:rPr>
        <w:t>范围内超</w:t>
      </w:r>
      <w:r>
        <w:rPr>
          <w:w w:val="48"/>
          <w:position w:val="1"/>
        </w:rPr>
        <w:t>过</w:t>
      </w:r>
      <w:r>
        <w:rPr>
          <w:spacing w:val="-75"/>
          <w:position w:val="1"/>
        </w:rPr>
        <w:t> </w:t>
      </w:r>
      <w:r>
        <w:rPr>
          <w:rFonts w:ascii="Times New Roman Uni" w:hAnsi="Times New Roman Uni" w:cs="Times New Roman Uni" w:eastAsia="Times New Roman Uni"/>
          <w:w w:val="51"/>
          <w:position w:val="1"/>
          <w:sz w:val="20"/>
          <w:szCs w:val="20"/>
        </w:rPr>
        <w:t>５</w:t>
      </w:r>
      <w:r>
        <w:rPr>
          <w:rFonts w:ascii="Times New Roman Uni" w:hAnsi="Times New Roman Uni" w:cs="Times New Roman Uni" w:eastAsia="Times New Roman Uni"/>
          <w:spacing w:val="14"/>
          <w:position w:val="1"/>
          <w:sz w:val="20"/>
          <w:szCs w:val="20"/>
        </w:rPr>
        <w:t> </w:t>
      </w:r>
      <w:r>
        <w:rPr>
          <w:spacing w:val="3"/>
          <w:w w:val="48"/>
          <w:position w:val="1"/>
        </w:rPr>
        <w:t>枚</w:t>
      </w:r>
      <w:r>
        <w:rPr>
          <w:spacing w:val="-3"/>
          <w:w w:val="50"/>
          <w:position w:val="1"/>
        </w:rPr>
        <w:t>，</w:t>
      </w:r>
      <w:r>
        <w:rPr>
          <w:spacing w:val="3"/>
          <w:w w:val="48"/>
          <w:position w:val="1"/>
        </w:rPr>
        <w:t>或钙化灶直径</w:t>
      </w:r>
      <w:r>
        <w:rPr>
          <w:rFonts w:ascii="Arial" w:hAnsi="Arial" w:cs="Arial" w:eastAsia="Arial"/>
          <w:spacing w:val="-8"/>
          <w:w w:val="187"/>
          <w:sz w:val="20"/>
          <w:szCs w:val="20"/>
        </w:rPr>
        <w:t>≥</w:t>
      </w:r>
      <w:r>
        <w:rPr>
          <w:rFonts w:ascii="Times New Roman Uni" w:hAnsi="Times New Roman Uni" w:cs="Times New Roman Uni" w:eastAsia="Times New Roman Uni"/>
          <w:spacing w:val="11"/>
          <w:w w:val="51"/>
          <w:position w:val="1"/>
          <w:sz w:val="20"/>
          <w:szCs w:val="20"/>
        </w:rPr>
        <w:t>３</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w w:val="74"/>
          <w:position w:val="1"/>
          <w:sz w:val="20"/>
          <w:szCs w:val="20"/>
        </w:rPr>
        <w:t>ｍ</w:t>
      </w:r>
      <w:r>
        <w:rPr>
          <w:rFonts w:ascii="Times New Roman Uni" w:hAnsi="Times New Roman Uni" w:cs="Times New Roman Uni" w:eastAsia="Times New Roman Uni"/>
          <w:spacing w:val="7"/>
          <w:position w:val="1"/>
          <w:sz w:val="20"/>
          <w:szCs w:val="20"/>
        </w:rPr>
        <w:t> </w:t>
      </w:r>
      <w:r>
        <w:rPr>
          <w:spacing w:val="3"/>
          <w:w w:val="48"/>
          <w:position w:val="1"/>
        </w:rPr>
        <w:t>时</w:t>
      </w:r>
      <w:r>
        <w:rPr>
          <w:spacing w:val="-3"/>
          <w:w w:val="50"/>
          <w:position w:val="1"/>
        </w:rPr>
        <w:t>，</w:t>
      </w:r>
      <w:r>
        <w:rPr>
          <w:w w:val="48"/>
          <w:position w:val="1"/>
        </w:rPr>
        <w:t>浸</w:t>
      </w:r>
      <w:r>
        <w:rPr>
          <w:w w:val="48"/>
          <w:position w:val="1"/>
        </w:rPr>
        <w:t> </w:t>
      </w:r>
      <w:r>
        <w:rPr>
          <w:spacing w:val="3"/>
          <w:w w:val="48"/>
          <w:position w:val="1"/>
        </w:rPr>
        <w:t>润性导管癌的比例明显增高</w:t>
      </w:r>
      <w:r>
        <w:rPr>
          <w:spacing w:val="-3"/>
          <w:w w:val="50"/>
          <w:position w:val="1"/>
        </w:rPr>
        <w:t>。</w:t>
      </w:r>
      <w:r>
        <w:rPr>
          <w:rFonts w:ascii="Arial Unicode MS" w:hAnsi="Arial Unicode MS" w:cs="Arial Unicode MS" w:eastAsia="Arial Unicode MS"/>
          <w:spacing w:val="3"/>
          <w:w w:val="102"/>
          <w:sz w:val="20"/>
          <w:szCs w:val="20"/>
        </w:rPr>
        <w:t>④</w:t>
      </w:r>
      <w:r>
        <w:rPr>
          <w:spacing w:val="3"/>
          <w:w w:val="48"/>
          <w:position w:val="1"/>
        </w:rPr>
        <w:t>正常乳腺结构扭曲</w:t>
      </w:r>
      <w:r>
        <w:rPr>
          <w:spacing w:val="-3"/>
          <w:w w:val="50"/>
          <w:position w:val="1"/>
        </w:rPr>
        <w:t>，</w:t>
      </w:r>
      <w:r>
        <w:rPr>
          <w:spacing w:val="3"/>
          <w:w w:val="48"/>
          <w:position w:val="1"/>
        </w:rPr>
        <w:t>包括从一点发出的放射</w:t>
      </w:r>
      <w:r>
        <w:rPr>
          <w:spacing w:val="7"/>
          <w:w w:val="48"/>
          <w:position w:val="1"/>
        </w:rPr>
        <w:t>状</w:t>
      </w:r>
      <w:r>
        <w:rPr>
          <w:spacing w:val="3"/>
          <w:w w:val="48"/>
          <w:position w:val="1"/>
        </w:rPr>
        <w:t>影</w:t>
      </w:r>
      <w:r>
        <w:rPr>
          <w:w w:val="50"/>
          <w:position w:val="1"/>
        </w:rPr>
        <w:t>、</w:t>
      </w:r>
      <w:r>
        <w:rPr>
          <w:spacing w:val="7"/>
          <w:w w:val="48"/>
          <w:position w:val="1"/>
        </w:rPr>
        <w:t>局灶性收</w:t>
      </w:r>
      <w:r>
        <w:rPr>
          <w:spacing w:val="3"/>
          <w:w w:val="48"/>
          <w:position w:val="1"/>
        </w:rPr>
        <w:t>缩</w:t>
      </w:r>
      <w:r>
        <w:rPr>
          <w:w w:val="50"/>
          <w:position w:val="1"/>
        </w:rPr>
        <w:t>，</w:t>
      </w:r>
      <w:r>
        <w:rPr>
          <w:spacing w:val="7"/>
          <w:w w:val="48"/>
          <w:position w:val="1"/>
        </w:rPr>
        <w:t>或者</w:t>
      </w:r>
      <w:r>
        <w:rPr>
          <w:w w:val="48"/>
          <w:position w:val="1"/>
        </w:rPr>
        <w:t>在</w:t>
      </w:r>
      <w:r>
        <w:rPr>
          <w:w w:val="48"/>
          <w:position w:val="1"/>
        </w:rPr>
        <w:t> </w:t>
      </w:r>
      <w:r>
        <w:rPr>
          <w:spacing w:val="3"/>
          <w:w w:val="48"/>
        </w:rPr>
        <w:t>实质的边缘扭曲</w:t>
      </w:r>
      <w:r>
        <w:rPr>
          <w:spacing w:val="-3"/>
          <w:w w:val="50"/>
        </w:rPr>
        <w:t>，</w:t>
      </w:r>
      <w:r>
        <w:rPr>
          <w:spacing w:val="3"/>
          <w:w w:val="48"/>
        </w:rPr>
        <w:t>而未见明显肿块</w:t>
      </w:r>
      <w:r>
        <w:rPr>
          <w:w w:val="50"/>
        </w:rPr>
        <w:t>。</w:t>
      </w:r>
      <w:r>
        <w:rPr/>
      </w:r>
    </w:p>
    <w:p>
      <w:pPr>
        <w:spacing w:line="110" w:lineRule="auto" w:before="1"/>
        <w:ind w:left="111" w:right="85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乳腺癌钼靶的间接征</w:t>
      </w:r>
      <w:r>
        <w:rPr>
          <w:rFonts w:ascii="Arial Unicode MS" w:hAnsi="Arial Unicode MS" w:cs="Arial Unicode MS" w:eastAsia="Arial Unicode MS"/>
          <w:color w:val="00AEEF"/>
          <w:w w:val="50"/>
          <w:sz w:val="41"/>
          <w:szCs w:val="41"/>
        </w:rPr>
        <w:t>象</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Arial Unicode MS" w:hAnsi="Arial Unicode MS" w:cs="Arial Unicode MS" w:eastAsia="Arial Unicode MS"/>
          <w:spacing w:val="3"/>
          <w:w w:val="48"/>
          <w:sz w:val="42"/>
          <w:szCs w:val="42"/>
        </w:rPr>
        <w:t>间</w:t>
      </w:r>
      <w:r>
        <w:rPr>
          <w:rFonts w:ascii="Arial Unicode MS" w:hAnsi="Arial Unicode MS" w:cs="Arial Unicode MS" w:eastAsia="Arial Unicode MS"/>
          <w:spacing w:val="9"/>
          <w:w w:val="48"/>
          <w:sz w:val="42"/>
          <w:szCs w:val="42"/>
        </w:rPr>
        <w:t>接征象是指乳</w:t>
      </w:r>
      <w:r>
        <w:rPr>
          <w:rFonts w:ascii="Arial Unicode MS" w:hAnsi="Arial Unicode MS" w:cs="Arial Unicode MS" w:eastAsia="Arial Unicode MS"/>
          <w:spacing w:val="11"/>
          <w:w w:val="48"/>
          <w:sz w:val="42"/>
          <w:szCs w:val="42"/>
        </w:rPr>
        <w:t>腺癌周围组织继发性改变所形成的影</w:t>
      </w:r>
      <w:r>
        <w:rPr>
          <w:rFonts w:ascii="Arial Unicode MS" w:hAnsi="Arial Unicode MS" w:cs="Arial Unicode MS" w:eastAsia="Arial Unicode MS"/>
          <w:spacing w:val="3"/>
          <w:w w:val="48"/>
          <w:sz w:val="42"/>
          <w:szCs w:val="42"/>
        </w:rPr>
        <w:t>像</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常见间接</w:t>
      </w:r>
      <w:r>
        <w:rPr>
          <w:rFonts w:ascii="Arial Unicode MS" w:hAnsi="Arial Unicode MS" w:cs="Arial Unicode MS" w:eastAsia="Arial Unicode MS"/>
          <w:w w:val="48"/>
          <w:sz w:val="42"/>
          <w:szCs w:val="42"/>
        </w:rPr>
        <w:t>征</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象有血管异常增粗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局限性皮肤增厚</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漏斗征</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恶性晕圈征</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1"/>
          <w:w w:val="45"/>
          <w:sz w:val="20"/>
          <w:szCs w:val="20"/>
        </w:rPr>
        <w:t>ｏｏ</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5"/>
          <w:w w:val="34"/>
          <w:sz w:val="20"/>
          <w:szCs w:val="20"/>
        </w:rPr>
        <w:t>ｒ</w:t>
      </w:r>
      <w:r>
        <w:rPr>
          <w:rFonts w:ascii="Arial Unicode MS" w:hAnsi="Arial Unicode MS" w:cs="Arial Unicode MS" w:eastAsia="Arial Unicode MS"/>
          <w:spacing w:val="16"/>
          <w:w w:val="227"/>
          <w:sz w:val="42"/>
          <w:szCs w:val="42"/>
        </w:rPr>
        <w:t>’</w:t>
      </w:r>
      <w:r>
        <w:rPr>
          <w:rFonts w:ascii="Times New Roman Uni" w:hAnsi="Times New Roman Uni" w:cs="Times New Roman Uni" w:eastAsia="Times New Roman Uni"/>
          <w:w w:val="40"/>
          <w:sz w:val="20"/>
          <w:szCs w:val="20"/>
        </w:rPr>
        <w:t>ｓ</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48"/>
          <w:sz w:val="42"/>
          <w:szCs w:val="42"/>
        </w:rPr>
        <w:t>韧带牛角征等</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23" w:lineRule="exact" w:before="27"/>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超声检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jc w:val="both"/>
      </w:pPr>
      <w:r>
        <w:rPr>
          <w:spacing w:val="3"/>
          <w:w w:val="48"/>
        </w:rPr>
        <w:t>超声检查能显示出乳腺癌微小状态时的声像特征</w:t>
      </w:r>
      <w:r>
        <w:rPr>
          <w:spacing w:val="-3"/>
          <w:w w:val="50"/>
        </w:rPr>
        <w:t>，</w:t>
      </w:r>
      <w:r>
        <w:rPr>
          <w:spacing w:val="3"/>
          <w:w w:val="48"/>
        </w:rPr>
        <w:t>具有高度的敏感性和良</w:t>
      </w:r>
      <w:r>
        <w:rPr>
          <w:spacing w:val="7"/>
          <w:w w:val="48"/>
        </w:rPr>
        <w:t>好的特异</w:t>
      </w:r>
      <w:r>
        <w:rPr>
          <w:spacing w:val="3"/>
          <w:w w:val="48"/>
        </w:rPr>
        <w:t>性</w:t>
      </w:r>
      <w:r>
        <w:rPr>
          <w:w w:val="50"/>
        </w:rPr>
        <w:t>。</w:t>
      </w:r>
      <w:r>
        <w:rPr>
          <w:spacing w:val="7"/>
          <w:w w:val="48"/>
        </w:rPr>
        <w:t>因其简便</w:t>
      </w:r>
      <w:r>
        <w:rPr>
          <w:w w:val="48"/>
        </w:rPr>
        <w:t>易</w:t>
      </w:r>
      <w:r>
        <w:rPr>
          <w:w w:val="48"/>
        </w:rPr>
        <w:t> </w:t>
      </w:r>
      <w:r>
        <w:rPr>
          <w:spacing w:val="3"/>
          <w:w w:val="48"/>
        </w:rPr>
        <w:t>行</w:t>
      </w:r>
      <w:r>
        <w:rPr>
          <w:spacing w:val="-3"/>
          <w:w w:val="50"/>
        </w:rPr>
        <w:t>、</w:t>
      </w:r>
      <w:r>
        <w:rPr>
          <w:spacing w:val="3"/>
          <w:w w:val="48"/>
        </w:rPr>
        <w:t>灵活直观</w:t>
      </w:r>
      <w:r>
        <w:rPr>
          <w:spacing w:val="-3"/>
          <w:w w:val="50"/>
        </w:rPr>
        <w:t>、</w:t>
      </w:r>
      <w:r>
        <w:rPr>
          <w:spacing w:val="3"/>
          <w:w w:val="48"/>
        </w:rPr>
        <w:t>无创无辐射等特点</w:t>
      </w:r>
      <w:r>
        <w:rPr>
          <w:spacing w:val="-3"/>
          <w:w w:val="50"/>
        </w:rPr>
        <w:t>，</w:t>
      </w:r>
      <w:r>
        <w:rPr>
          <w:spacing w:val="3"/>
          <w:w w:val="48"/>
        </w:rPr>
        <w:t>适用于所有疑诊乳腺病变的人群</w:t>
      </w:r>
      <w:r>
        <w:rPr>
          <w:spacing w:val="-3"/>
          <w:w w:val="50"/>
        </w:rPr>
        <w:t>。</w:t>
      </w:r>
      <w:r>
        <w:rPr>
          <w:spacing w:val="3"/>
          <w:w w:val="48"/>
        </w:rPr>
        <w:t>动态观察</w:t>
      </w:r>
      <w:r>
        <w:rPr>
          <w:spacing w:val="7"/>
          <w:w w:val="48"/>
        </w:rPr>
        <w:t>包括观察肿块的可压</w:t>
      </w:r>
      <w:r>
        <w:rPr>
          <w:w w:val="48"/>
        </w:rPr>
        <w:t>缩</w:t>
      </w:r>
      <w:r>
        <w:rPr>
          <w:w w:val="48"/>
        </w:rPr>
        <w:t> </w:t>
      </w:r>
      <w:r>
        <w:rPr>
          <w:spacing w:val="3"/>
          <w:w w:val="48"/>
          <w:position w:val="1"/>
        </w:rPr>
        <w:t>性及活动度</w:t>
      </w:r>
      <w:r>
        <w:rPr>
          <w:spacing w:val="-3"/>
          <w:w w:val="50"/>
          <w:position w:val="1"/>
        </w:rPr>
        <w:t>，</w:t>
      </w:r>
      <w:r>
        <w:rPr>
          <w:spacing w:val="3"/>
          <w:w w:val="48"/>
          <w:position w:val="1"/>
        </w:rPr>
        <w:t>其主要</w:t>
      </w:r>
      <w:r>
        <w:rPr>
          <w:spacing w:val="5"/>
          <w:w w:val="48"/>
          <w:position w:val="1"/>
        </w:rPr>
        <w:t>表</w:t>
      </w:r>
      <w:r>
        <w:rPr>
          <w:spacing w:val="11"/>
          <w:w w:val="48"/>
          <w:position w:val="1"/>
        </w:rPr>
        <w:t>现</w:t>
      </w:r>
      <w:r>
        <w:rPr>
          <w:spacing w:val="3"/>
          <w:w w:val="48"/>
          <w:position w:val="1"/>
        </w:rPr>
        <w:t>为</w:t>
      </w:r>
      <w:r>
        <w:rPr>
          <w:spacing w:val="2"/>
          <w:w w:val="50"/>
          <w:position w:val="1"/>
        </w:rPr>
        <w:t>：</w:t>
      </w:r>
      <w:r>
        <w:rPr>
          <w:rFonts w:ascii="Arial Unicode MS" w:hAnsi="Arial Unicode MS" w:cs="Arial Unicode MS" w:eastAsia="Arial Unicode MS"/>
          <w:spacing w:val="13"/>
          <w:w w:val="102"/>
          <w:sz w:val="20"/>
          <w:szCs w:val="20"/>
        </w:rPr>
        <w:t>①</w:t>
      </w:r>
      <w:r>
        <w:rPr>
          <w:spacing w:val="11"/>
          <w:w w:val="48"/>
          <w:position w:val="1"/>
        </w:rPr>
        <w:t>恶性肿块通常轮廓不整</w:t>
      </w:r>
      <w:r>
        <w:rPr>
          <w:spacing w:val="3"/>
          <w:w w:val="48"/>
          <w:position w:val="1"/>
        </w:rPr>
        <w:t>齐</w:t>
      </w:r>
      <w:r>
        <w:rPr>
          <w:spacing w:val="2"/>
          <w:w w:val="50"/>
          <w:position w:val="1"/>
        </w:rPr>
        <w:t>，</w:t>
      </w:r>
      <w:r>
        <w:rPr>
          <w:spacing w:val="11"/>
          <w:w w:val="48"/>
          <w:position w:val="1"/>
        </w:rPr>
        <w:t>呈分叶</w:t>
      </w:r>
      <w:r>
        <w:rPr>
          <w:spacing w:val="3"/>
          <w:w w:val="48"/>
          <w:position w:val="1"/>
        </w:rPr>
        <w:t>状</w:t>
      </w:r>
      <w:r>
        <w:rPr>
          <w:spacing w:val="4"/>
          <w:w w:val="50"/>
          <w:position w:val="1"/>
        </w:rPr>
        <w:t>，</w:t>
      </w:r>
      <w:r>
        <w:rPr>
          <w:spacing w:val="13"/>
          <w:w w:val="48"/>
          <w:position w:val="1"/>
        </w:rPr>
        <w:t>边缘多粗</w:t>
      </w:r>
      <w:r>
        <w:rPr>
          <w:spacing w:val="3"/>
          <w:w w:val="48"/>
          <w:position w:val="1"/>
        </w:rPr>
        <w:t>糙</w:t>
      </w:r>
      <w:r>
        <w:rPr>
          <w:spacing w:val="4"/>
          <w:w w:val="50"/>
          <w:position w:val="1"/>
        </w:rPr>
        <w:t>，</w:t>
      </w:r>
      <w:r>
        <w:rPr>
          <w:spacing w:val="13"/>
          <w:w w:val="48"/>
          <w:position w:val="1"/>
        </w:rPr>
        <w:t>纵径通常大于</w:t>
      </w:r>
      <w:r>
        <w:rPr>
          <w:w w:val="48"/>
          <w:position w:val="1"/>
        </w:rPr>
        <w:t>横</w:t>
      </w:r>
      <w:r>
        <w:rPr>
          <w:w w:val="48"/>
          <w:position w:val="1"/>
        </w:rPr>
        <w:t> </w:t>
      </w:r>
      <w:r>
        <w:rPr>
          <w:spacing w:val="3"/>
          <w:w w:val="48"/>
        </w:rPr>
        <w:t>径</w:t>
      </w:r>
      <w:r>
        <w:rPr>
          <w:spacing w:val="-3"/>
          <w:w w:val="50"/>
        </w:rPr>
        <w:t>，</w:t>
      </w:r>
      <w:r>
        <w:rPr>
          <w:spacing w:val="3"/>
          <w:w w:val="48"/>
        </w:rPr>
        <w:t>无包膜回声</w:t>
      </w:r>
      <w:r>
        <w:rPr>
          <w:spacing w:val="-3"/>
          <w:w w:val="50"/>
        </w:rPr>
        <w:t>，</w:t>
      </w:r>
      <w:r>
        <w:rPr>
          <w:spacing w:val="3"/>
          <w:w w:val="48"/>
        </w:rPr>
        <w:t>内部回声不均匀</w:t>
      </w:r>
      <w:r>
        <w:rPr>
          <w:spacing w:val="-3"/>
          <w:w w:val="50"/>
        </w:rPr>
        <w:t>，</w:t>
      </w:r>
      <w:r>
        <w:rPr>
          <w:spacing w:val="3"/>
          <w:w w:val="48"/>
        </w:rPr>
        <w:t>呈实性衰减</w:t>
      </w:r>
      <w:r>
        <w:rPr>
          <w:spacing w:val="-3"/>
          <w:w w:val="50"/>
        </w:rPr>
        <w:t>，</w:t>
      </w:r>
      <w:r>
        <w:rPr>
          <w:spacing w:val="3"/>
          <w:w w:val="48"/>
        </w:rPr>
        <w:t>肿块后方回声多减弱且不清</w:t>
      </w:r>
      <w:r>
        <w:rPr>
          <w:w w:val="50"/>
        </w:rPr>
        <w:t>，</w:t>
      </w:r>
      <w:r>
        <w:rPr>
          <w:spacing w:val="7"/>
          <w:w w:val="48"/>
        </w:rPr>
        <w:t>侧方声影少</w:t>
      </w:r>
      <w:r>
        <w:rPr>
          <w:spacing w:val="3"/>
          <w:w w:val="48"/>
        </w:rPr>
        <w:t>见</w:t>
      </w:r>
      <w:r>
        <w:rPr>
          <w:w w:val="50"/>
        </w:rPr>
        <w:t>，</w:t>
      </w:r>
      <w:r>
        <w:rPr>
          <w:spacing w:val="7"/>
          <w:w w:val="48"/>
        </w:rPr>
        <w:t>常有</w:t>
      </w:r>
      <w:r>
        <w:rPr>
          <w:w w:val="48"/>
        </w:rPr>
        <w:t>周</w:t>
      </w:r>
      <w:r>
        <w:rPr>
          <w:w w:val="48"/>
        </w:rPr>
        <w:t> </w:t>
      </w:r>
      <w:r>
        <w:rPr>
          <w:spacing w:val="3"/>
          <w:w w:val="48"/>
          <w:position w:val="1"/>
        </w:rPr>
        <w:t>围组织浸润</w:t>
      </w:r>
      <w:r>
        <w:rPr>
          <w:spacing w:val="-3"/>
          <w:w w:val="50"/>
          <w:position w:val="1"/>
        </w:rPr>
        <w:t>，</w:t>
      </w:r>
      <w:r>
        <w:rPr>
          <w:spacing w:val="3"/>
          <w:w w:val="48"/>
          <w:position w:val="1"/>
        </w:rPr>
        <w:t>彩色多普勒血流</w:t>
      </w:r>
      <w:r>
        <w:rPr>
          <w:w w:val="48"/>
          <w:position w:val="1"/>
        </w:rPr>
        <w:t>图</w:t>
      </w:r>
      <w:r>
        <w:rPr>
          <w:spacing w:val="-5"/>
          <w:position w:val="1"/>
        </w:rPr>
        <w:t> </w:t>
      </w:r>
      <w:r>
        <w:rPr>
          <w:spacing w:val="-85"/>
          <w:w w:val="50"/>
          <w:position w:val="1"/>
        </w:rPr>
        <w:t>（</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spacing w:val="-2"/>
          <w:w w:val="68"/>
          <w:position w:val="1"/>
          <w:sz w:val="20"/>
          <w:szCs w:val="20"/>
        </w:rPr>
        <w:t>Ｄ</w:t>
      </w:r>
      <w:r>
        <w:rPr>
          <w:rFonts w:ascii="Times New Roman Uni" w:hAnsi="Times New Roman Uni" w:cs="Times New Roman Uni" w:eastAsia="Times New Roman Uni"/>
          <w:spacing w:val="-2"/>
          <w:w w:val="57"/>
          <w:position w:val="1"/>
          <w:sz w:val="20"/>
          <w:szCs w:val="20"/>
        </w:rPr>
        <w:t>Ｆ</w:t>
      </w:r>
      <w:r>
        <w:rPr>
          <w:rFonts w:ascii="Times New Roman Uni" w:hAnsi="Times New Roman Uni" w:cs="Times New Roman Uni" w:eastAsia="Times New Roman Uni"/>
          <w:spacing w:val="9"/>
          <w:w w:val="34"/>
          <w:position w:val="1"/>
          <w:sz w:val="20"/>
          <w:szCs w:val="20"/>
        </w:rPr>
        <w:t>Ｉ</w:t>
      </w:r>
      <w:r>
        <w:rPr>
          <w:spacing w:val="20"/>
          <w:w w:val="50"/>
          <w:position w:val="1"/>
        </w:rPr>
        <w:t>）</w:t>
      </w:r>
      <w:r>
        <w:rPr>
          <w:spacing w:val="9"/>
          <w:w w:val="48"/>
          <w:position w:val="1"/>
        </w:rPr>
        <w:t>显示肿块内有较丰富的高阻血</w:t>
      </w:r>
      <w:r>
        <w:rPr>
          <w:spacing w:val="3"/>
          <w:w w:val="48"/>
          <w:position w:val="1"/>
        </w:rPr>
        <w:t>流</w:t>
      </w:r>
      <w:r>
        <w:rPr>
          <w:spacing w:val="2"/>
          <w:w w:val="50"/>
          <w:position w:val="1"/>
        </w:rPr>
        <w:t>。</w:t>
      </w:r>
      <w:r>
        <w:rPr>
          <w:rFonts w:ascii="Arial Unicode MS" w:hAnsi="Arial Unicode MS" w:cs="Arial Unicode MS" w:eastAsia="Arial Unicode MS"/>
          <w:spacing w:val="13"/>
          <w:w w:val="102"/>
          <w:sz w:val="20"/>
          <w:szCs w:val="20"/>
        </w:rPr>
        <w:t>②</w:t>
      </w:r>
      <w:r>
        <w:rPr>
          <w:spacing w:val="11"/>
          <w:w w:val="48"/>
          <w:position w:val="1"/>
        </w:rPr>
        <w:t>钙化呈强回声光点或</w:t>
      </w:r>
      <w:r>
        <w:rPr>
          <w:w w:val="48"/>
          <w:position w:val="1"/>
        </w:rPr>
        <w:t>光</w:t>
      </w:r>
      <w:r>
        <w:rPr>
          <w:w w:val="48"/>
          <w:position w:val="1"/>
        </w:rPr>
        <w:t> </w:t>
      </w:r>
      <w:r>
        <w:rPr>
          <w:spacing w:val="3"/>
          <w:w w:val="48"/>
          <w:position w:val="1"/>
        </w:rPr>
        <w:t>团</w:t>
      </w:r>
      <w:r>
        <w:rPr>
          <w:spacing w:val="-3"/>
          <w:w w:val="50"/>
          <w:position w:val="1"/>
        </w:rPr>
        <w:t>，</w:t>
      </w:r>
      <w:r>
        <w:rPr>
          <w:spacing w:val="3"/>
          <w:w w:val="48"/>
          <w:position w:val="1"/>
        </w:rPr>
        <w:t>其后方有声影</w:t>
      </w:r>
      <w:r>
        <w:rPr>
          <w:spacing w:val="-3"/>
          <w:w w:val="50"/>
          <w:position w:val="1"/>
        </w:rPr>
        <w:t>，</w:t>
      </w:r>
      <w:r>
        <w:rPr>
          <w:spacing w:val="3"/>
          <w:w w:val="48"/>
          <w:position w:val="1"/>
        </w:rPr>
        <w:t>但对于微小钙化显示有困难</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结构紊乱</w:t>
      </w:r>
      <w:r>
        <w:rPr>
          <w:spacing w:val="-3"/>
          <w:w w:val="50"/>
          <w:position w:val="1"/>
        </w:rPr>
        <w:t>，</w:t>
      </w:r>
      <w:r>
        <w:rPr>
          <w:spacing w:val="3"/>
          <w:w w:val="48"/>
          <w:position w:val="1"/>
        </w:rPr>
        <w:t>表现为腺体增厚</w:t>
      </w:r>
      <w:r>
        <w:rPr>
          <w:w w:val="50"/>
          <w:position w:val="1"/>
        </w:rPr>
        <w:t>，</w:t>
      </w:r>
      <w:r>
        <w:rPr>
          <w:spacing w:val="7"/>
          <w:w w:val="48"/>
          <w:position w:val="1"/>
        </w:rPr>
        <w:t>内部呈强弱不等的</w:t>
      </w:r>
      <w:r>
        <w:rPr>
          <w:w w:val="48"/>
          <w:position w:val="1"/>
        </w:rPr>
        <w:t>网</w:t>
      </w:r>
      <w:r>
        <w:rPr>
          <w:w w:val="48"/>
          <w:position w:val="1"/>
        </w:rPr>
        <w:t> </w:t>
      </w:r>
      <w:r>
        <w:rPr>
          <w:spacing w:val="3"/>
          <w:w w:val="48"/>
          <w:position w:val="1"/>
        </w:rPr>
        <w:t>格状回声</w:t>
      </w:r>
      <w:r>
        <w:rPr>
          <w:spacing w:val="-3"/>
          <w:w w:val="50"/>
          <w:position w:val="1"/>
        </w:rPr>
        <w:t>。</w:t>
      </w:r>
      <w:r>
        <w:rPr>
          <w:rFonts w:ascii="Arial Unicode MS" w:hAnsi="Arial Unicode MS" w:cs="Arial Unicode MS" w:eastAsia="Arial Unicode MS"/>
          <w:spacing w:val="3"/>
          <w:w w:val="102"/>
          <w:sz w:val="20"/>
          <w:szCs w:val="20"/>
        </w:rPr>
        <w:t>④</w:t>
      </w:r>
      <w:r>
        <w:rPr>
          <w:spacing w:val="3"/>
          <w:w w:val="48"/>
          <w:position w:val="1"/>
        </w:rPr>
        <w:t>导管出</w:t>
      </w:r>
      <w:r>
        <w:rPr>
          <w:spacing w:val="7"/>
          <w:w w:val="48"/>
          <w:position w:val="1"/>
        </w:rPr>
        <w:t>现</w:t>
      </w:r>
      <w:r>
        <w:rPr>
          <w:spacing w:val="11"/>
          <w:w w:val="48"/>
          <w:position w:val="1"/>
        </w:rPr>
        <w:t>增粗扩</w:t>
      </w:r>
      <w:r>
        <w:rPr>
          <w:spacing w:val="3"/>
          <w:w w:val="48"/>
          <w:position w:val="1"/>
        </w:rPr>
        <w:t>张</w:t>
      </w:r>
      <w:r>
        <w:rPr>
          <w:w w:val="50"/>
          <w:position w:val="1"/>
        </w:rPr>
        <w:t>。</w:t>
      </w:r>
      <w:r>
        <w:rPr>
          <w:rFonts w:ascii="Arial Unicode MS" w:hAnsi="Arial Unicode MS" w:cs="Arial Unicode MS" w:eastAsia="Arial Unicode MS"/>
          <w:spacing w:val="13"/>
          <w:w w:val="102"/>
          <w:sz w:val="20"/>
          <w:szCs w:val="20"/>
        </w:rPr>
        <w:t>⑤</w:t>
      </w:r>
      <w:r>
        <w:rPr>
          <w:spacing w:val="11"/>
          <w:w w:val="48"/>
          <w:position w:val="1"/>
        </w:rPr>
        <w:t>转移性淋巴结肿</w:t>
      </w:r>
      <w:r>
        <w:rPr>
          <w:spacing w:val="3"/>
          <w:w w:val="48"/>
          <w:position w:val="1"/>
        </w:rPr>
        <w:t>大</w:t>
      </w:r>
      <w:r>
        <w:rPr>
          <w:w w:val="50"/>
          <w:position w:val="1"/>
        </w:rPr>
        <w:t>，</w:t>
      </w:r>
      <w:r>
        <w:rPr>
          <w:spacing w:val="11"/>
          <w:w w:val="48"/>
          <w:position w:val="1"/>
        </w:rPr>
        <w:t>多表现为单个或多</w:t>
      </w:r>
      <w:r>
        <w:rPr>
          <w:spacing w:val="13"/>
          <w:w w:val="48"/>
          <w:position w:val="1"/>
        </w:rPr>
        <w:t>个群集淋巴</w:t>
      </w:r>
      <w:r>
        <w:rPr>
          <w:spacing w:val="3"/>
          <w:w w:val="48"/>
          <w:position w:val="1"/>
        </w:rPr>
        <w:t>结</w:t>
      </w:r>
      <w:r>
        <w:rPr>
          <w:spacing w:val="2"/>
          <w:w w:val="50"/>
          <w:position w:val="1"/>
        </w:rPr>
        <w:t>，</w:t>
      </w:r>
      <w:r>
        <w:rPr>
          <w:spacing w:val="13"/>
          <w:w w:val="48"/>
          <w:position w:val="1"/>
        </w:rPr>
        <w:t>形态不</w:t>
      </w:r>
      <w:r>
        <w:rPr>
          <w:w w:val="48"/>
          <w:position w:val="1"/>
        </w:rPr>
        <w:t>规</w:t>
      </w:r>
      <w:r>
        <w:rPr/>
      </w:r>
    </w:p>
    <w:p>
      <w:pPr>
        <w:spacing w:after="0" w:line="110" w:lineRule="auto"/>
        <w:jc w:val="both"/>
        <w:sectPr>
          <w:type w:val="continuous"/>
          <w:pgSz w:w="11170" w:h="15420"/>
          <w:pgMar w:top="0" w:bottom="280" w:left="740" w:right="0"/>
        </w:sectPr>
      </w:pPr>
    </w:p>
    <w:p>
      <w:pPr>
        <w:tabs>
          <w:tab w:pos="941" w:val="left" w:leader="none"/>
        </w:tabs>
        <w:spacing w:line="445" w:lineRule="exact" w:before="0"/>
        <w:ind w:left="205" w:right="98" w:firstLine="0"/>
        <w:jc w:val="left"/>
        <w:rPr>
          <w:rFonts w:ascii="Arial Unicode MS" w:hAnsi="Arial Unicode MS" w:cs="Arial Unicode MS" w:eastAsia="Arial Unicode MS"/>
          <w:sz w:val="38"/>
          <w:szCs w:val="38"/>
        </w:rPr>
      </w:pPr>
      <w:r>
        <w:rPr/>
        <w:pict>
          <v:shape style="position:absolute;margin-left:0pt;margin-top:5.051226pt;width:515.159106pt;height:19.795149pt;mso-position-horizontal-relative:page;mso-position-vertical-relative:paragraph;z-index:-48592" type="#_x0000_t75" stroked="false">
            <v:imagedata r:id="rId6" o:title=""/>
          </v:shape>
        </w:pict>
      </w:r>
      <w:r>
        <w:rPr>
          <w:rFonts w:ascii="Arial Unicode MS" w:hAnsi="Arial Unicode MS" w:cs="Arial Unicode MS" w:eastAsia="Arial Unicode MS"/>
          <w:spacing w:val="-16"/>
          <w:w w:val="55"/>
          <w:sz w:val="23"/>
          <w:szCs w:val="23"/>
        </w:rPr>
        <w:t>３８８</w:t>
        <w:tab/>
      </w:r>
      <w:r>
        <w:rPr>
          <w:rFonts w:ascii="Arial Unicode MS" w:hAnsi="Arial Unicode MS" w:cs="Arial Unicode MS" w:eastAsia="Arial Unicode MS"/>
          <w:color w:val="00AEEF"/>
          <w:spacing w:val="7"/>
          <w:w w:val="65"/>
          <w:position w:val="1"/>
          <w:sz w:val="38"/>
          <w:szCs w:val="38"/>
        </w:rPr>
        <w:t>临床药物治疗学</w:t>
      </w:r>
      <w:r>
        <w:rPr>
          <w:rFonts w:ascii="Arial Unicode MS" w:hAnsi="Arial Unicode MS" w:cs="Arial Unicode MS" w:eastAsia="Arial Unicode MS"/>
          <w:spacing w:val="7"/>
          <w:sz w:val="38"/>
          <w:szCs w:val="38"/>
        </w:rPr>
      </w:r>
    </w:p>
    <w:p>
      <w:pPr>
        <w:pStyle w:val="BodyText"/>
        <w:spacing w:line="695" w:lineRule="exact"/>
        <w:ind w:right="0" w:firstLine="0"/>
        <w:jc w:val="both"/>
      </w:pPr>
      <w:r>
        <w:rPr>
          <w:spacing w:val="3"/>
          <w:w w:val="48"/>
        </w:rPr>
        <w:t>整</w:t>
      </w:r>
      <w:r>
        <w:rPr>
          <w:spacing w:val="-3"/>
          <w:w w:val="50"/>
        </w:rPr>
        <w:t>，</w:t>
      </w:r>
      <w:r>
        <w:rPr>
          <w:spacing w:val="3"/>
          <w:w w:val="48"/>
        </w:rPr>
        <w:t>边缘不光滑</w:t>
      </w:r>
      <w:r>
        <w:rPr>
          <w:spacing w:val="-3"/>
          <w:w w:val="50"/>
        </w:rPr>
        <w:t>，</w:t>
      </w:r>
      <w:r>
        <w:rPr>
          <w:spacing w:val="3"/>
          <w:w w:val="48"/>
        </w:rPr>
        <w:t>被膜断续可见</w:t>
      </w:r>
      <w:r>
        <w:rPr>
          <w:spacing w:val="-3"/>
          <w:w w:val="50"/>
        </w:rPr>
        <w:t>，</w:t>
      </w:r>
      <w:r>
        <w:rPr>
          <w:spacing w:val="3"/>
          <w:w w:val="48"/>
        </w:rPr>
        <w:t>皮髓质分界不清且回声较低</w:t>
      </w:r>
      <w:r>
        <w:rPr>
          <w:spacing w:val="-3"/>
          <w:w w:val="50"/>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spacing w:val="3"/>
          <w:w w:val="48"/>
        </w:rPr>
        <w:t>显示皮髓质区血流信号丰富</w:t>
      </w:r>
      <w:r>
        <w:rPr>
          <w:w w:val="50"/>
        </w:rPr>
        <w:t>。</w:t>
      </w:r>
      <w:r>
        <w:rPr/>
      </w:r>
    </w:p>
    <w:p>
      <w:pPr>
        <w:spacing w:line="209"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74"/>
          <w:sz w:val="21"/>
          <w:szCs w:val="21"/>
        </w:rPr>
        <w:t>Ｃ</w:t>
      </w:r>
      <w:r>
        <w:rPr>
          <w:rFonts w:ascii="Arial Unicode MS" w:hAnsi="Arial Unicode MS" w:cs="Arial Unicode MS" w:eastAsia="Arial Unicode MS"/>
          <w:color w:val="00AEEF"/>
          <w:w w:val="68"/>
          <w:sz w:val="21"/>
          <w:szCs w:val="21"/>
        </w:rPr>
        <w:t>Ｔ</w:t>
      </w:r>
      <w:r>
        <w:rPr>
          <w:rFonts w:ascii="Arial Unicode MS" w:hAnsi="Arial Unicode MS" w:cs="Arial Unicode MS" w:eastAsia="Arial Unicode MS"/>
          <w:color w:val="00AEEF"/>
          <w:spacing w:val="1"/>
          <w:sz w:val="21"/>
          <w:szCs w:val="21"/>
        </w:rPr>
        <w:t> </w:t>
      </w:r>
      <w:r>
        <w:rPr>
          <w:rFonts w:ascii="Arial Unicode MS" w:hAnsi="Arial Unicode MS" w:cs="Arial Unicode MS" w:eastAsia="Arial Unicode MS"/>
          <w:color w:val="00AEEF"/>
          <w:spacing w:val="3"/>
          <w:w w:val="102"/>
          <w:sz w:val="21"/>
          <w:szCs w:val="21"/>
        </w:rPr>
        <w:t>扫</w:t>
      </w:r>
      <w:r>
        <w:rPr>
          <w:rFonts w:ascii="Arial Unicode MS" w:hAnsi="Arial Unicode MS" w:cs="Arial Unicode MS" w:eastAsia="Arial Unicode MS"/>
          <w:color w:val="00AEEF"/>
          <w:w w:val="102"/>
          <w:sz w:val="21"/>
          <w:szCs w:val="21"/>
        </w:rPr>
        <w:t>描</w:t>
      </w:r>
      <w:r>
        <w:rPr>
          <w:rFonts w:ascii="Arial Unicode MS" w:hAnsi="Arial Unicode MS" w:cs="Arial Unicode MS" w:eastAsia="Arial Unicode MS"/>
          <w:sz w:val="21"/>
          <w:szCs w:val="21"/>
        </w:rPr>
      </w:r>
    </w:p>
    <w:p>
      <w:pPr>
        <w:pStyle w:val="BodyText"/>
        <w:spacing w:line="110" w:lineRule="auto" w:before="191"/>
        <w:ind w:right="210"/>
        <w:jc w:val="both"/>
      </w:pPr>
      <w:r>
        <w:rPr>
          <w:spacing w:val="3"/>
          <w:w w:val="48"/>
        </w:rPr>
        <w:t>高分辨率</w:t>
      </w:r>
      <w:r>
        <w:rPr>
          <w:spacing w:val="-3"/>
          <w:w w:val="50"/>
        </w:rPr>
        <w:t>、</w:t>
      </w:r>
      <w:r>
        <w:rPr>
          <w:spacing w:val="3"/>
          <w:w w:val="48"/>
        </w:rPr>
        <w:t>空间定位准确</w:t>
      </w:r>
      <w:r>
        <w:rPr>
          <w:spacing w:val="-3"/>
          <w:w w:val="50"/>
        </w:rPr>
        <w:t>，</w:t>
      </w:r>
      <w:r>
        <w:rPr>
          <w:spacing w:val="3"/>
          <w:w w:val="48"/>
        </w:rPr>
        <w:t>可清晰显示乳腺各层的解剖结构</w:t>
      </w:r>
      <w:r>
        <w:rPr>
          <w:spacing w:val="-3"/>
          <w:w w:val="50"/>
        </w:rPr>
        <w:t>，</w:t>
      </w:r>
      <w:r>
        <w:rPr>
          <w:spacing w:val="3"/>
          <w:w w:val="48"/>
        </w:rPr>
        <w:t>对囊肿</w:t>
      </w:r>
      <w:r>
        <w:rPr>
          <w:spacing w:val="-3"/>
          <w:w w:val="50"/>
        </w:rPr>
        <w:t>、</w:t>
      </w:r>
      <w:r>
        <w:rPr>
          <w:spacing w:val="3"/>
          <w:w w:val="48"/>
        </w:rPr>
        <w:t>出</w:t>
      </w:r>
      <w:r>
        <w:rPr>
          <w:spacing w:val="7"/>
          <w:w w:val="48"/>
        </w:rPr>
        <w:t>血和钙化的敏感性</w:t>
      </w:r>
      <w:r>
        <w:rPr>
          <w:spacing w:val="3"/>
          <w:w w:val="48"/>
        </w:rPr>
        <w:t>高</w:t>
      </w:r>
      <w:r>
        <w:rPr>
          <w:w w:val="50"/>
        </w:rPr>
        <w:t>，</w:t>
      </w:r>
      <w:r>
        <w:rPr>
          <w:w w:val="48"/>
        </w:rPr>
        <w:t>而</w:t>
      </w:r>
      <w:r>
        <w:rPr>
          <w:w w:val="48"/>
        </w:rPr>
        <w:t> </w:t>
      </w:r>
      <w:r>
        <w:rPr>
          <w:spacing w:val="3"/>
          <w:w w:val="48"/>
          <w:position w:val="1"/>
        </w:rPr>
        <w:t>增强扫描能提高致密型乳腺中恶</w:t>
      </w:r>
      <w:r>
        <w:rPr>
          <w:spacing w:val="5"/>
          <w:w w:val="48"/>
          <w:position w:val="1"/>
        </w:rPr>
        <w:t>性</w:t>
      </w:r>
      <w:r>
        <w:rPr>
          <w:spacing w:val="9"/>
          <w:w w:val="48"/>
          <w:position w:val="1"/>
        </w:rPr>
        <w:t>病变的检出</w:t>
      </w:r>
      <w:r>
        <w:rPr>
          <w:spacing w:val="3"/>
          <w:w w:val="48"/>
          <w:position w:val="1"/>
        </w:rPr>
        <w:t>率</w:t>
      </w:r>
      <w:r>
        <w:rPr>
          <w:w w:val="50"/>
          <w:position w:val="1"/>
        </w:rPr>
        <w:t>。</w:t>
      </w:r>
      <w:r>
        <w:rPr>
          <w:spacing w:val="9"/>
          <w:w w:val="48"/>
          <w:position w:val="1"/>
        </w:rPr>
        <w:t>乳</w:t>
      </w:r>
      <w:r>
        <w:rPr>
          <w:spacing w:val="11"/>
          <w:w w:val="48"/>
          <w:position w:val="1"/>
        </w:rPr>
        <w:t>腺</w:t>
      </w:r>
      <w:r>
        <w:rPr>
          <w:w w:val="48"/>
          <w:position w:val="1"/>
        </w:rPr>
        <w:t>癌</w:t>
      </w:r>
      <w:r>
        <w:rPr>
          <w:spacing w:val="-51"/>
          <w:position w:val="1"/>
        </w:rPr>
        <w:t> </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w w:val="57"/>
          <w:position w:val="1"/>
          <w:sz w:val="20"/>
          <w:szCs w:val="20"/>
        </w:rPr>
        <w:t>Ｔ</w:t>
      </w:r>
      <w:r>
        <w:rPr>
          <w:rFonts w:ascii="Times New Roman Uni" w:hAnsi="Times New Roman Uni" w:cs="Times New Roman Uni" w:eastAsia="Times New Roman Uni"/>
          <w:spacing w:val="16"/>
          <w:position w:val="1"/>
          <w:sz w:val="20"/>
          <w:szCs w:val="20"/>
        </w:rPr>
        <w:t> </w:t>
      </w:r>
      <w:r>
        <w:rPr>
          <w:spacing w:val="11"/>
          <w:w w:val="48"/>
          <w:position w:val="1"/>
        </w:rPr>
        <w:t>形态特</w:t>
      </w:r>
      <w:r>
        <w:rPr>
          <w:spacing w:val="3"/>
          <w:w w:val="48"/>
          <w:position w:val="1"/>
        </w:rPr>
        <w:t>点</w:t>
      </w:r>
      <w:r>
        <w:rPr>
          <w:spacing w:val="2"/>
          <w:w w:val="50"/>
          <w:position w:val="1"/>
        </w:rPr>
        <w:t>：</w:t>
      </w:r>
      <w:r>
        <w:rPr>
          <w:rFonts w:ascii="Arial Unicode MS" w:hAnsi="Arial Unicode MS" w:cs="Arial Unicode MS" w:eastAsia="Arial Unicode MS"/>
          <w:spacing w:val="13"/>
          <w:w w:val="102"/>
          <w:sz w:val="20"/>
          <w:szCs w:val="20"/>
        </w:rPr>
        <w:t>①</w:t>
      </w:r>
      <w:r>
        <w:rPr>
          <w:spacing w:val="11"/>
          <w:w w:val="48"/>
          <w:position w:val="1"/>
        </w:rPr>
        <w:t>肿块形态学</w:t>
      </w:r>
      <w:r>
        <w:rPr>
          <w:w w:val="48"/>
          <w:position w:val="1"/>
        </w:rPr>
        <w:t>上</w:t>
      </w:r>
      <w:r>
        <w:rPr>
          <w:spacing w:val="-51"/>
          <w:position w:val="1"/>
        </w:rPr>
        <w:t> </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w w:val="57"/>
          <w:position w:val="1"/>
          <w:sz w:val="20"/>
          <w:szCs w:val="20"/>
        </w:rPr>
        <w:t>Ｔ</w:t>
      </w:r>
      <w:r>
        <w:rPr>
          <w:rFonts w:ascii="Times New Roman Uni" w:hAnsi="Times New Roman Uni" w:cs="Times New Roman Uni" w:eastAsia="Times New Roman Uni"/>
          <w:spacing w:val="16"/>
          <w:position w:val="1"/>
          <w:sz w:val="20"/>
          <w:szCs w:val="20"/>
        </w:rPr>
        <w:t> </w:t>
      </w:r>
      <w:r>
        <w:rPr>
          <w:spacing w:val="11"/>
          <w:w w:val="48"/>
          <w:position w:val="1"/>
        </w:rPr>
        <w:t>表现</w:t>
      </w:r>
      <w:r>
        <w:rPr>
          <w:w w:val="48"/>
          <w:position w:val="1"/>
        </w:rPr>
        <w:t>与</w:t>
      </w:r>
      <w:r>
        <w:rPr>
          <w:spacing w:val="-51"/>
          <w:position w:val="1"/>
        </w:rPr>
        <w:t> </w:t>
      </w:r>
      <w:r>
        <w:rPr>
          <w:rFonts w:ascii="Times New Roman Uni" w:hAnsi="Times New Roman Uni" w:cs="Times New Roman Uni" w:eastAsia="Times New Roman Uni"/>
          <w:w w:val="68"/>
          <w:position w:val="1"/>
          <w:sz w:val="20"/>
          <w:szCs w:val="20"/>
        </w:rPr>
        <w:t>Ｘ </w:t>
      </w:r>
      <w:r>
        <w:rPr>
          <w:spacing w:val="3"/>
          <w:w w:val="48"/>
        </w:rPr>
        <w:t>线相似</w:t>
      </w:r>
      <w:r>
        <w:rPr>
          <w:spacing w:val="-3"/>
          <w:w w:val="50"/>
        </w:rPr>
        <w:t>，</w:t>
      </w:r>
      <w:r>
        <w:rPr>
          <w:spacing w:val="3"/>
          <w:w w:val="48"/>
        </w:rPr>
        <w:t>但由</w:t>
      </w:r>
      <w:r>
        <w:rPr>
          <w:w w:val="48"/>
        </w:rPr>
        <w:t>于</w:t>
      </w:r>
      <w:r>
        <w:rPr>
          <w:spacing w:val="-61"/>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spacing w:val="3"/>
          <w:w w:val="48"/>
        </w:rPr>
        <w:t>的空间及密</w:t>
      </w:r>
      <w:r>
        <w:rPr>
          <w:spacing w:val="7"/>
          <w:w w:val="48"/>
        </w:rPr>
        <w:t>度</w:t>
      </w:r>
      <w:r>
        <w:rPr>
          <w:spacing w:val="9"/>
          <w:w w:val="48"/>
        </w:rPr>
        <w:t>分辨率</w:t>
      </w:r>
      <w:r>
        <w:rPr>
          <w:spacing w:val="3"/>
          <w:w w:val="48"/>
        </w:rPr>
        <w:t>高</w:t>
      </w:r>
      <w:r>
        <w:rPr>
          <w:w w:val="50"/>
        </w:rPr>
        <w:t>，</w:t>
      </w:r>
      <w:r>
        <w:rPr>
          <w:spacing w:val="9"/>
          <w:w w:val="48"/>
        </w:rPr>
        <w:t>可发现较小的病</w:t>
      </w:r>
      <w:r>
        <w:rPr>
          <w:spacing w:val="3"/>
          <w:w w:val="48"/>
        </w:rPr>
        <w:t>变</w:t>
      </w:r>
      <w:r>
        <w:rPr>
          <w:spacing w:val="2"/>
          <w:w w:val="50"/>
        </w:rPr>
        <w:t>，</w:t>
      </w:r>
      <w:r>
        <w:rPr>
          <w:spacing w:val="11"/>
          <w:w w:val="48"/>
        </w:rPr>
        <w:t>同时可根</w:t>
      </w:r>
      <w:r>
        <w:rPr>
          <w:w w:val="48"/>
        </w:rPr>
        <w:t>据</w:t>
      </w:r>
      <w:r>
        <w:rPr>
          <w:spacing w:val="-51"/>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16"/>
          <w:sz w:val="20"/>
          <w:szCs w:val="20"/>
        </w:rPr>
        <w:t> </w:t>
      </w:r>
      <w:r>
        <w:rPr>
          <w:spacing w:val="11"/>
          <w:w w:val="48"/>
        </w:rPr>
        <w:t>值的测量对囊</w:t>
      </w:r>
      <w:r>
        <w:rPr>
          <w:spacing w:val="3"/>
          <w:w w:val="48"/>
        </w:rPr>
        <w:t>肿</w:t>
      </w:r>
      <w:r>
        <w:rPr>
          <w:spacing w:val="2"/>
          <w:w w:val="50"/>
        </w:rPr>
        <w:t>、</w:t>
      </w:r>
      <w:r>
        <w:rPr>
          <w:w w:val="48"/>
        </w:rPr>
        <w:t>肿</w:t>
      </w:r>
      <w:r>
        <w:rPr>
          <w:w w:val="48"/>
        </w:rPr>
        <w:t> </w:t>
      </w:r>
      <w:r>
        <w:rPr>
          <w:spacing w:val="3"/>
          <w:w w:val="48"/>
          <w:position w:val="1"/>
        </w:rPr>
        <w:t>块内的脂肪以及出血</w:t>
      </w:r>
      <w:r>
        <w:rPr>
          <w:spacing w:val="-3"/>
          <w:w w:val="50"/>
          <w:position w:val="1"/>
        </w:rPr>
        <w:t>、</w:t>
      </w:r>
      <w:r>
        <w:rPr>
          <w:spacing w:val="3"/>
          <w:w w:val="48"/>
          <w:position w:val="1"/>
        </w:rPr>
        <w:t>坏死</w:t>
      </w:r>
      <w:r>
        <w:rPr>
          <w:spacing w:val="5"/>
          <w:w w:val="48"/>
          <w:position w:val="1"/>
        </w:rPr>
        <w:t>进</w:t>
      </w:r>
      <w:r>
        <w:rPr>
          <w:spacing w:val="11"/>
          <w:w w:val="48"/>
          <w:position w:val="1"/>
        </w:rPr>
        <w:t>行判</w:t>
      </w:r>
      <w:r>
        <w:rPr>
          <w:spacing w:val="3"/>
          <w:w w:val="48"/>
          <w:position w:val="1"/>
        </w:rPr>
        <w:t>断</w:t>
      </w:r>
      <w:r>
        <w:rPr>
          <w:spacing w:val="2"/>
          <w:w w:val="50"/>
          <w:position w:val="1"/>
        </w:rPr>
        <w:t>。</w:t>
      </w:r>
      <w:r>
        <w:rPr>
          <w:rFonts w:ascii="Arial Unicode MS" w:hAnsi="Arial Unicode MS" w:cs="Arial Unicode MS" w:eastAsia="Arial Unicode MS"/>
          <w:spacing w:val="13"/>
          <w:w w:val="102"/>
          <w:sz w:val="20"/>
          <w:szCs w:val="20"/>
        </w:rPr>
        <w:t>②</w:t>
      </w:r>
      <w:r>
        <w:rPr>
          <w:spacing w:val="11"/>
          <w:w w:val="48"/>
          <w:position w:val="1"/>
        </w:rPr>
        <w:t>钙化</w:t>
      </w:r>
      <w:r>
        <w:rPr>
          <w:w w:val="48"/>
          <w:position w:val="1"/>
        </w:rPr>
        <w:t>与</w:t>
      </w:r>
      <w:r>
        <w:rPr>
          <w:spacing w:val="-51"/>
          <w:position w:val="1"/>
        </w:rPr>
        <w:t> </w:t>
      </w:r>
      <w:r>
        <w:rPr>
          <w:rFonts w:ascii="Times New Roman Uni" w:hAnsi="Times New Roman Uni" w:cs="Times New Roman Uni" w:eastAsia="Times New Roman Uni"/>
          <w:w w:val="68"/>
          <w:position w:val="1"/>
          <w:sz w:val="20"/>
          <w:szCs w:val="20"/>
        </w:rPr>
        <w:t>Ｘ</w:t>
      </w:r>
      <w:r>
        <w:rPr>
          <w:rFonts w:ascii="Times New Roman Uni" w:hAnsi="Times New Roman Uni" w:cs="Times New Roman Uni" w:eastAsia="Times New Roman Uni"/>
          <w:spacing w:val="16"/>
          <w:position w:val="1"/>
          <w:sz w:val="20"/>
          <w:szCs w:val="20"/>
        </w:rPr>
        <w:t> </w:t>
      </w:r>
      <w:r>
        <w:rPr>
          <w:spacing w:val="11"/>
          <w:w w:val="48"/>
          <w:position w:val="1"/>
        </w:rPr>
        <w:t>线表现相</w:t>
      </w:r>
      <w:r>
        <w:rPr>
          <w:spacing w:val="3"/>
          <w:w w:val="48"/>
          <w:position w:val="1"/>
        </w:rPr>
        <w:t>似</w:t>
      </w:r>
      <w:r>
        <w:rPr>
          <w:spacing w:val="2"/>
          <w:w w:val="50"/>
          <w:position w:val="1"/>
        </w:rPr>
        <w:t>，</w:t>
      </w:r>
      <w:r>
        <w:rPr>
          <w:spacing w:val="11"/>
          <w:w w:val="48"/>
          <w:position w:val="1"/>
        </w:rPr>
        <w:t>但对于非常细小的钙化灶显示不</w:t>
      </w:r>
      <w:r>
        <w:rPr>
          <w:w w:val="48"/>
          <w:position w:val="1"/>
        </w:rPr>
        <w:t>及</w:t>
      </w:r>
      <w:r>
        <w:rPr>
          <w:spacing w:val="-51"/>
          <w:position w:val="1"/>
        </w:rPr>
        <w:t> </w:t>
      </w:r>
      <w:r>
        <w:rPr>
          <w:rFonts w:ascii="Times New Roman Uni" w:hAnsi="Times New Roman Uni" w:cs="Times New Roman Uni" w:eastAsia="Times New Roman Uni"/>
          <w:w w:val="68"/>
          <w:position w:val="1"/>
          <w:sz w:val="20"/>
          <w:szCs w:val="20"/>
        </w:rPr>
        <w:t>Ｘ </w:t>
      </w:r>
      <w:r>
        <w:rPr>
          <w:spacing w:val="3"/>
          <w:w w:val="48"/>
          <w:position w:val="1"/>
        </w:rPr>
        <w:t>线钼靶</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乳头内陷及局部皮肤增厚</w:t>
      </w:r>
      <w:r>
        <w:rPr>
          <w:spacing w:val="-3"/>
          <w:w w:val="50"/>
          <w:position w:val="1"/>
        </w:rPr>
        <w:t>、</w:t>
      </w:r>
      <w:r>
        <w:rPr>
          <w:spacing w:val="3"/>
          <w:w w:val="48"/>
          <w:position w:val="1"/>
        </w:rPr>
        <w:t>凹陷</w:t>
      </w:r>
      <w:r>
        <w:rPr>
          <w:spacing w:val="-3"/>
          <w:w w:val="50"/>
          <w:position w:val="1"/>
        </w:rPr>
        <w:t>。</w:t>
      </w:r>
      <w:r>
        <w:rPr>
          <w:rFonts w:ascii="Arial Unicode MS" w:hAnsi="Arial Unicode MS" w:cs="Arial Unicode MS" w:eastAsia="Arial Unicode MS"/>
          <w:spacing w:val="3"/>
          <w:w w:val="102"/>
          <w:sz w:val="20"/>
          <w:szCs w:val="20"/>
        </w:rPr>
        <w:t>④</w:t>
      </w:r>
      <w:r>
        <w:rPr>
          <w:spacing w:val="3"/>
          <w:w w:val="48"/>
          <w:position w:val="1"/>
        </w:rPr>
        <w:t>乳腺后间隙消失及淋巴结增大</w:t>
      </w:r>
      <w:r>
        <w:rPr>
          <w:spacing w:val="-3"/>
          <w:w w:val="50"/>
          <w:position w:val="1"/>
        </w:rPr>
        <w:t>，</w:t>
      </w:r>
      <w:r>
        <w:rPr>
          <w:spacing w:val="7"/>
          <w:w w:val="48"/>
          <w:position w:val="1"/>
        </w:rPr>
        <w:t>能够显示腋窝及胸骨</w:t>
      </w:r>
      <w:r>
        <w:rPr>
          <w:w w:val="48"/>
          <w:position w:val="1"/>
        </w:rPr>
        <w:t>后</w:t>
      </w:r>
      <w:r>
        <w:rPr>
          <w:w w:val="48"/>
          <w:position w:val="1"/>
        </w:rPr>
        <w:t> </w:t>
      </w:r>
      <w:r>
        <w:rPr>
          <w:spacing w:val="3"/>
          <w:w w:val="48"/>
        </w:rPr>
        <w:t>肿大的淋巴结</w:t>
      </w:r>
      <w:r>
        <w:rPr>
          <w:w w:val="50"/>
        </w:rPr>
        <w:t>。</w:t>
      </w:r>
      <w:r>
        <w:rPr/>
      </w:r>
    </w:p>
    <w:p>
      <w:pPr>
        <w:spacing w:line="223" w:lineRule="exact" w:before="34"/>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乳</w:t>
      </w:r>
      <w:r>
        <w:rPr>
          <w:rFonts w:ascii="Arial Unicode MS" w:hAnsi="Arial Unicode MS" w:cs="Arial Unicode MS" w:eastAsia="Arial Unicode MS"/>
          <w:color w:val="00AEEF"/>
          <w:w w:val="102"/>
          <w:sz w:val="21"/>
          <w:szCs w:val="21"/>
        </w:rPr>
        <w:t>腺</w:t>
      </w:r>
      <w:r>
        <w:rPr>
          <w:rFonts w:ascii="Arial Unicode MS" w:hAnsi="Arial Unicode MS" w:cs="Arial Unicode MS" w:eastAsia="Arial Unicode MS"/>
          <w:color w:val="00AEEF"/>
          <w:spacing w:val="-1"/>
          <w:sz w:val="21"/>
          <w:szCs w:val="21"/>
        </w:rPr>
        <w:t> </w:t>
      </w:r>
      <w:r>
        <w:rPr>
          <w:rFonts w:ascii="Arial Unicode MS" w:hAnsi="Arial Unicode MS" w:cs="Arial Unicode MS" w:eastAsia="Arial Unicode MS"/>
          <w:color w:val="00AEEF"/>
          <w:w w:val="96"/>
          <w:sz w:val="21"/>
          <w:szCs w:val="21"/>
        </w:rPr>
        <w:t>Ｍ</w:t>
      </w:r>
      <w:r>
        <w:rPr>
          <w:rFonts w:ascii="Arial Unicode MS" w:hAnsi="Arial Unicode MS" w:cs="Arial Unicode MS" w:eastAsia="Arial Unicode MS"/>
          <w:color w:val="00AEEF"/>
          <w:spacing w:val="-3"/>
          <w:w w:val="74"/>
          <w:sz w:val="21"/>
          <w:szCs w:val="21"/>
        </w:rPr>
        <w:t>Ｒ</w:t>
      </w:r>
      <w:r>
        <w:rPr>
          <w:rFonts w:ascii="Arial Unicode MS" w:hAnsi="Arial Unicode MS" w:cs="Arial Unicode MS" w:eastAsia="Arial Unicode MS"/>
          <w:color w:val="00AEEF"/>
          <w:w w:val="39"/>
          <w:sz w:val="21"/>
          <w:szCs w:val="21"/>
        </w:rPr>
        <w:t>Ｉ</w:t>
      </w:r>
      <w:r>
        <w:rPr>
          <w:rFonts w:ascii="Arial Unicode MS" w:hAnsi="Arial Unicode MS" w:cs="Arial Unicode MS" w:eastAsia="Arial Unicode MS"/>
          <w:sz w:val="21"/>
          <w:szCs w:val="21"/>
        </w:rPr>
      </w:r>
    </w:p>
    <w:p>
      <w:pPr>
        <w:pStyle w:val="BodyText"/>
        <w:spacing w:line="110" w:lineRule="auto" w:before="191"/>
        <w:ind w:right="98" w:firstLine="307"/>
        <w:jc w:val="center"/>
      </w:pPr>
      <w:r>
        <w:rPr>
          <w:spacing w:val="3"/>
          <w:w w:val="48"/>
        </w:rPr>
        <w:t>乳</w:t>
      </w:r>
      <w:r>
        <w:rPr>
          <w:w w:val="48"/>
        </w:rPr>
        <w:t>腺</w:t>
      </w:r>
      <w:r>
        <w:rPr>
          <w:spacing w:val="-61"/>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spacing w:val="3"/>
          <w:w w:val="48"/>
        </w:rPr>
        <w:t>检查的优势在于敏</w:t>
      </w:r>
      <w:r>
        <w:rPr>
          <w:spacing w:val="7"/>
          <w:w w:val="48"/>
        </w:rPr>
        <w:t>感</w:t>
      </w:r>
      <w:r>
        <w:rPr>
          <w:spacing w:val="9"/>
          <w:w w:val="48"/>
        </w:rPr>
        <w:t>性</w:t>
      </w:r>
      <w:r>
        <w:rPr>
          <w:spacing w:val="3"/>
          <w:w w:val="48"/>
        </w:rPr>
        <w:t>高</w:t>
      </w:r>
      <w:r>
        <w:rPr>
          <w:spacing w:val="2"/>
          <w:w w:val="50"/>
        </w:rPr>
        <w:t>，</w:t>
      </w:r>
      <w:r>
        <w:rPr>
          <w:spacing w:val="11"/>
          <w:w w:val="48"/>
        </w:rPr>
        <w:t>能显示多病</w:t>
      </w:r>
      <w:r>
        <w:rPr>
          <w:spacing w:val="3"/>
          <w:w w:val="48"/>
        </w:rPr>
        <w:t>灶</w:t>
      </w:r>
      <w:r>
        <w:rPr>
          <w:spacing w:val="2"/>
          <w:w w:val="50"/>
        </w:rPr>
        <w:t>、</w:t>
      </w:r>
      <w:r>
        <w:rPr>
          <w:spacing w:val="11"/>
          <w:w w:val="48"/>
        </w:rPr>
        <w:t>多中心或双侧乳腺癌病</w:t>
      </w:r>
      <w:r>
        <w:rPr>
          <w:spacing w:val="3"/>
          <w:w w:val="48"/>
        </w:rPr>
        <w:t>灶</w:t>
      </w:r>
      <w:r>
        <w:rPr>
          <w:spacing w:val="2"/>
          <w:w w:val="50"/>
        </w:rPr>
        <w:t>，</w:t>
      </w:r>
      <w:r>
        <w:rPr>
          <w:spacing w:val="11"/>
          <w:w w:val="48"/>
        </w:rPr>
        <w:t>并能同时显示</w:t>
      </w:r>
      <w:r>
        <w:rPr>
          <w:w w:val="48"/>
        </w:rPr>
        <w:t>肿</w:t>
      </w:r>
      <w:r>
        <w:rPr>
          <w:w w:val="48"/>
        </w:rPr>
        <w:t> </w:t>
      </w:r>
      <w:r>
        <w:rPr>
          <w:spacing w:val="3"/>
          <w:w w:val="48"/>
        </w:rPr>
        <w:t>瘤与胸壁的关系</w:t>
      </w:r>
      <w:r>
        <w:rPr>
          <w:spacing w:val="-3"/>
          <w:w w:val="50"/>
        </w:rPr>
        <w:t>、</w:t>
      </w:r>
      <w:r>
        <w:rPr>
          <w:spacing w:val="3"/>
          <w:w w:val="48"/>
        </w:rPr>
        <w:t>腋窝淋巴结转移情况等</w:t>
      </w:r>
      <w:r>
        <w:rPr>
          <w:spacing w:val="2"/>
          <w:w w:val="50"/>
        </w:rPr>
        <w:t>，</w:t>
      </w:r>
      <w:r>
        <w:rPr>
          <w:spacing w:val="9"/>
          <w:w w:val="48"/>
        </w:rPr>
        <w:t>为制定手术方案提供更可靠的依</w:t>
      </w:r>
      <w:r>
        <w:rPr>
          <w:spacing w:val="3"/>
          <w:w w:val="48"/>
        </w:rPr>
        <w:t>据</w:t>
      </w:r>
      <w:r>
        <w:rPr>
          <w:spacing w:val="2"/>
          <w:w w:val="50"/>
        </w:rPr>
        <w:t>；</w:t>
      </w:r>
      <w:r>
        <w:rPr>
          <w:spacing w:val="9"/>
          <w:w w:val="48"/>
        </w:rPr>
        <w:t>缺点在于特异性中</w:t>
      </w:r>
      <w:r>
        <w:rPr>
          <w:spacing w:val="3"/>
          <w:w w:val="48"/>
        </w:rPr>
        <w:t>等</w:t>
      </w:r>
      <w:r>
        <w:rPr>
          <w:w w:val="50"/>
        </w:rPr>
        <w:t>，</w:t>
      </w:r>
      <w:r>
        <w:rPr>
          <w:w w:val="50"/>
        </w:rPr>
        <w:t> </w:t>
      </w:r>
      <w:r>
        <w:rPr>
          <w:spacing w:val="3"/>
          <w:w w:val="48"/>
        </w:rPr>
        <w:t>假阳性率高</w:t>
      </w:r>
      <w:r>
        <w:rPr>
          <w:spacing w:val="-3"/>
          <w:w w:val="50"/>
        </w:rPr>
        <w:t>，</w:t>
      </w:r>
      <w:r>
        <w:rPr>
          <w:spacing w:val="3"/>
          <w:w w:val="48"/>
        </w:rPr>
        <w:t>对微小钙化性病变显示不满意</w:t>
      </w:r>
      <w:r>
        <w:rPr>
          <w:spacing w:val="-3"/>
          <w:w w:val="50"/>
        </w:rPr>
        <w:t>，</w:t>
      </w:r>
      <w:r>
        <w:rPr>
          <w:spacing w:val="3"/>
          <w:w w:val="48"/>
        </w:rPr>
        <w:t>此外</w:t>
      </w:r>
      <w:r>
        <w:rPr>
          <w:spacing w:val="-3"/>
          <w:w w:val="50"/>
        </w:rPr>
        <w:t>，</w:t>
      </w:r>
      <w:r>
        <w:rPr>
          <w:spacing w:val="3"/>
          <w:w w:val="48"/>
        </w:rPr>
        <w:t>检查时间长</w:t>
      </w:r>
      <w:r>
        <w:rPr>
          <w:spacing w:val="-3"/>
          <w:w w:val="50"/>
        </w:rPr>
        <w:t>、</w:t>
      </w:r>
      <w:r>
        <w:rPr>
          <w:spacing w:val="3"/>
          <w:w w:val="48"/>
        </w:rPr>
        <w:t>费用昂贵</w:t>
      </w:r>
      <w:r>
        <w:rPr>
          <w:spacing w:val="-3"/>
          <w:w w:val="50"/>
        </w:rPr>
        <w:t>；</w:t>
      </w:r>
      <w:r>
        <w:rPr>
          <w:spacing w:val="3"/>
          <w:w w:val="48"/>
        </w:rPr>
        <w:t>故不作为首选检查方法</w:t>
      </w:r>
      <w:r>
        <w:rPr>
          <w:w w:val="50"/>
        </w:rPr>
        <w:t>。</w:t>
      </w:r>
      <w:r>
        <w:rPr>
          <w:w w:val="50"/>
        </w:rPr>
        <w:t> </w:t>
      </w:r>
      <w:r>
        <w:rPr>
          <w:spacing w:val="3"/>
          <w:w w:val="48"/>
        </w:rPr>
        <w:t>乳</w:t>
      </w:r>
      <w:r>
        <w:rPr>
          <w:w w:val="48"/>
        </w:rPr>
        <w:t>腺</w:t>
      </w:r>
      <w:r>
        <w:rPr>
          <w:spacing w:val="-61"/>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spacing w:val="3"/>
          <w:w w:val="48"/>
        </w:rPr>
        <w:t>形态学上主要表现为形态不规则</w:t>
      </w:r>
      <w:r>
        <w:rPr>
          <w:spacing w:val="-3"/>
          <w:w w:val="50"/>
        </w:rPr>
        <w:t>，</w:t>
      </w:r>
      <w:r>
        <w:rPr>
          <w:spacing w:val="3"/>
          <w:w w:val="48"/>
        </w:rPr>
        <w:t>呈星芒状或蟹足样</w:t>
      </w:r>
      <w:r>
        <w:rPr>
          <w:w w:val="50"/>
        </w:rPr>
        <w:t>，</w:t>
      </w:r>
      <w:r>
        <w:rPr>
          <w:spacing w:val="7"/>
          <w:w w:val="48"/>
        </w:rPr>
        <w:t>边缘不清或呈毛刺</w:t>
      </w:r>
      <w:r>
        <w:rPr>
          <w:spacing w:val="3"/>
          <w:w w:val="48"/>
        </w:rPr>
        <w:t>样</w:t>
      </w:r>
      <w:r>
        <w:rPr>
          <w:w w:val="50"/>
        </w:rPr>
        <w:t>。</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１</w:t>
      </w:r>
      <w:r>
        <w:rPr>
          <w:rFonts w:ascii="Times New Roman Uni" w:hAnsi="Times New Roman Uni" w:cs="Times New Roman Uni" w:eastAsia="Times New Roman Uni"/>
          <w:spacing w:val="-9"/>
          <w:w w:val="91"/>
          <w:sz w:val="20"/>
          <w:szCs w:val="20"/>
        </w:rPr>
        <w:t>Ｗ</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7"/>
          <w:sz w:val="20"/>
          <w:szCs w:val="20"/>
        </w:rPr>
        <w:t> </w:t>
      </w:r>
      <w:r>
        <w:rPr>
          <w:spacing w:val="7"/>
          <w:w w:val="48"/>
        </w:rPr>
        <w:t>上</w:t>
      </w:r>
      <w:r>
        <w:rPr>
          <w:w w:val="48"/>
        </w:rPr>
        <w:t>病</w:t>
      </w:r>
      <w:r>
        <w:rPr>
          <w:w w:val="48"/>
        </w:rPr>
        <w:t> </w:t>
      </w:r>
      <w:r>
        <w:rPr>
          <w:spacing w:val="3"/>
          <w:w w:val="48"/>
        </w:rPr>
        <w:t>变多呈低或中等信号</w:t>
      </w:r>
      <w:r>
        <w:rPr>
          <w:spacing w:val="-3"/>
          <w:w w:val="50"/>
        </w:rPr>
        <w:t>，</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spacing w:val="-9"/>
          <w:w w:val="91"/>
          <w:sz w:val="20"/>
          <w:szCs w:val="20"/>
        </w:rPr>
        <w:t>Ｗ</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spacing w:val="3"/>
          <w:w w:val="48"/>
        </w:rPr>
        <w:t>上病变信号强度根</w:t>
      </w:r>
      <w:r>
        <w:rPr>
          <w:spacing w:val="5"/>
          <w:w w:val="48"/>
        </w:rPr>
        <w:t>据</w:t>
      </w:r>
      <w:r>
        <w:rPr>
          <w:spacing w:val="7"/>
          <w:w w:val="48"/>
        </w:rPr>
        <w:t>其细</w:t>
      </w:r>
      <w:r>
        <w:rPr>
          <w:spacing w:val="3"/>
          <w:w w:val="48"/>
        </w:rPr>
        <w:t>胞</w:t>
      </w:r>
      <w:r>
        <w:rPr>
          <w:spacing w:val="-1"/>
          <w:w w:val="50"/>
        </w:rPr>
        <w:t>、</w:t>
      </w:r>
      <w:r>
        <w:rPr>
          <w:spacing w:val="7"/>
          <w:w w:val="48"/>
        </w:rPr>
        <w:t>纤维成分</w:t>
      </w:r>
      <w:r>
        <w:rPr>
          <w:spacing w:val="9"/>
          <w:w w:val="48"/>
        </w:rPr>
        <w:t>及含水量不同而</w:t>
      </w:r>
      <w:r>
        <w:rPr>
          <w:spacing w:val="3"/>
          <w:w w:val="48"/>
        </w:rPr>
        <w:t>异</w:t>
      </w:r>
      <w:r>
        <w:rPr>
          <w:w w:val="50"/>
        </w:rPr>
        <w:t>，</w:t>
      </w:r>
      <w:r>
        <w:rPr>
          <w:spacing w:val="9"/>
          <w:w w:val="48"/>
        </w:rPr>
        <w:t>纤维成分多</w:t>
      </w:r>
      <w:r>
        <w:rPr>
          <w:w w:val="48"/>
        </w:rPr>
        <w:t>的</w:t>
      </w:r>
      <w:r>
        <w:rPr>
          <w:w w:val="48"/>
        </w:rPr>
        <w:t> </w:t>
      </w:r>
      <w:r>
        <w:rPr>
          <w:spacing w:val="3"/>
          <w:w w:val="48"/>
        </w:rPr>
        <w:t>病变信号强度低</w:t>
      </w:r>
      <w:r>
        <w:rPr>
          <w:spacing w:val="-3"/>
          <w:w w:val="50"/>
        </w:rPr>
        <w:t>，</w:t>
      </w:r>
      <w:r>
        <w:rPr>
          <w:spacing w:val="3"/>
          <w:w w:val="48"/>
        </w:rPr>
        <w:t>细胞及含水量多的</w:t>
      </w:r>
      <w:r>
        <w:rPr>
          <w:spacing w:val="9"/>
          <w:w w:val="48"/>
        </w:rPr>
        <w:t>病变信号强度</w:t>
      </w:r>
      <w:r>
        <w:rPr>
          <w:spacing w:val="3"/>
          <w:w w:val="48"/>
        </w:rPr>
        <w:t>高</w:t>
      </w:r>
      <w:r>
        <w:rPr>
          <w:spacing w:val="2"/>
          <w:w w:val="50"/>
        </w:rPr>
        <w:t>，</w:t>
      </w:r>
      <w:r>
        <w:rPr>
          <w:spacing w:val="9"/>
          <w:w w:val="48"/>
        </w:rPr>
        <w:t>恶性病变内部可有液</w:t>
      </w:r>
      <w:r>
        <w:rPr>
          <w:spacing w:val="3"/>
          <w:w w:val="48"/>
        </w:rPr>
        <w:t>化</w:t>
      </w:r>
      <w:r>
        <w:rPr>
          <w:spacing w:val="2"/>
          <w:w w:val="50"/>
        </w:rPr>
        <w:t>、</w:t>
      </w:r>
      <w:r>
        <w:rPr>
          <w:spacing w:val="9"/>
          <w:w w:val="48"/>
        </w:rPr>
        <w:t>坏</w:t>
      </w:r>
      <w:r>
        <w:rPr>
          <w:spacing w:val="3"/>
          <w:w w:val="48"/>
        </w:rPr>
        <w:t>死</w:t>
      </w:r>
      <w:r>
        <w:rPr>
          <w:spacing w:val="2"/>
          <w:w w:val="50"/>
        </w:rPr>
        <w:t>、</w:t>
      </w:r>
      <w:r>
        <w:rPr>
          <w:spacing w:val="9"/>
          <w:w w:val="48"/>
        </w:rPr>
        <w:t>囊变或纤维</w:t>
      </w:r>
      <w:r>
        <w:rPr>
          <w:spacing w:val="3"/>
          <w:w w:val="48"/>
        </w:rPr>
        <w:t>化</w:t>
      </w:r>
      <w:r>
        <w:rPr>
          <w:w w:val="50"/>
        </w:rPr>
        <w:t>，</w:t>
      </w:r>
      <w:r>
        <w:rPr>
          <w:w w:val="50"/>
        </w:rPr>
        <w:t> </w:t>
      </w:r>
      <w:r>
        <w:rPr>
          <w:spacing w:val="3"/>
          <w:w w:val="48"/>
        </w:rPr>
        <w:t>甚至出血</w:t>
      </w:r>
      <w:r>
        <w:rPr>
          <w:spacing w:val="-3"/>
          <w:w w:val="50"/>
        </w:rPr>
        <w:t>，</w:t>
      </w:r>
      <w:r>
        <w:rPr>
          <w:spacing w:val="3"/>
          <w:w w:val="48"/>
        </w:rPr>
        <w:t>可</w:t>
      </w:r>
      <w:r>
        <w:rPr>
          <w:w w:val="48"/>
        </w:rPr>
        <w:t>在</w:t>
      </w:r>
      <w:r>
        <w:rPr>
          <w:spacing w:val="-61"/>
        </w:rPr>
        <w:t> </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spacing w:val="-9"/>
          <w:w w:val="91"/>
          <w:sz w:val="20"/>
          <w:szCs w:val="20"/>
        </w:rPr>
        <w:t>Ｗ</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spacing w:val="3"/>
          <w:w w:val="48"/>
        </w:rPr>
        <w:t>上表现为高</w:t>
      </w:r>
      <w:r>
        <w:rPr>
          <w:w w:val="50"/>
        </w:rPr>
        <w:t>、</w:t>
      </w:r>
      <w:r>
        <w:rPr>
          <w:spacing w:val="3"/>
          <w:w w:val="48"/>
        </w:rPr>
        <w:t>中</w:t>
      </w:r>
      <w:r>
        <w:rPr>
          <w:w w:val="50"/>
        </w:rPr>
        <w:t>、</w:t>
      </w:r>
      <w:r>
        <w:rPr>
          <w:spacing w:val="11"/>
          <w:w w:val="48"/>
        </w:rPr>
        <w:t>低混杂信</w:t>
      </w:r>
      <w:r>
        <w:rPr>
          <w:spacing w:val="3"/>
          <w:w w:val="48"/>
        </w:rPr>
        <w:t>号</w:t>
      </w:r>
      <w:r>
        <w:rPr>
          <w:spacing w:val="2"/>
          <w:w w:val="50"/>
        </w:rPr>
        <w:t>。</w:t>
      </w:r>
      <w:r>
        <w:rPr>
          <w:spacing w:val="11"/>
          <w:w w:val="48"/>
        </w:rPr>
        <w:t>大多数乳腺癌在动态增</w:t>
      </w:r>
      <w:r>
        <w:rPr>
          <w:w w:val="48"/>
        </w:rPr>
        <w:t>强</w:t>
      </w:r>
      <w:r>
        <w:rPr>
          <w:spacing w:val="-51"/>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17"/>
          <w:sz w:val="20"/>
          <w:szCs w:val="20"/>
        </w:rPr>
        <w:t> </w:t>
      </w:r>
      <w:r>
        <w:rPr>
          <w:spacing w:val="11"/>
          <w:w w:val="48"/>
        </w:rPr>
        <w:t>显示</w:t>
      </w:r>
      <w:r>
        <w:rPr>
          <w:w w:val="48"/>
        </w:rPr>
        <w:t>为</w:t>
      </w:r>
      <w:r>
        <w:rPr>
          <w:spacing w:val="-3"/>
        </w:rPr>
        <w:t> </w:t>
      </w:r>
      <w:r>
        <w:rPr>
          <w:spacing w:val="-83"/>
          <w:w w:val="151"/>
        </w:rPr>
        <w:t>“</w:t>
      </w:r>
      <w:r>
        <w:rPr>
          <w:spacing w:val="11"/>
          <w:w w:val="48"/>
        </w:rPr>
        <w:t>速升</w:t>
      </w:r>
      <w:r>
        <w:rPr>
          <w:w w:val="48"/>
        </w:rPr>
        <w:t>速</w:t>
      </w:r>
      <w:r>
        <w:rPr/>
      </w:r>
    </w:p>
    <w:p>
      <w:pPr>
        <w:pStyle w:val="BodyText"/>
        <w:spacing w:line="390" w:lineRule="exact"/>
        <w:ind w:right="0" w:firstLine="0"/>
        <w:jc w:val="both"/>
      </w:pPr>
      <w:r>
        <w:rPr>
          <w:spacing w:val="3"/>
          <w:w w:val="48"/>
        </w:rPr>
        <w:t>降</w:t>
      </w:r>
      <w:r>
        <w:rPr>
          <w:spacing w:val="16"/>
          <w:w w:val="151"/>
        </w:rPr>
        <w:t>”</w:t>
      </w:r>
      <w:r>
        <w:rPr>
          <w:w w:val="48"/>
        </w:rPr>
        <w:t>或</w:t>
      </w:r>
      <w:r>
        <w:rPr>
          <w:spacing w:val="-9"/>
        </w:rPr>
        <w:t> </w:t>
      </w:r>
      <w:r>
        <w:rPr>
          <w:spacing w:val="-89"/>
          <w:w w:val="151"/>
        </w:rPr>
        <w:t>“</w:t>
      </w:r>
      <w:r>
        <w:rPr>
          <w:spacing w:val="3"/>
          <w:w w:val="48"/>
        </w:rPr>
        <w:t>速</w:t>
      </w:r>
      <w:r>
        <w:rPr>
          <w:w w:val="48"/>
        </w:rPr>
        <w:t>升</w:t>
      </w:r>
      <w:r>
        <w:rPr>
          <w:spacing w:val="-61"/>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spacing w:val="3"/>
          <w:w w:val="48"/>
        </w:rPr>
        <w:t>平</w:t>
      </w:r>
      <w:r>
        <w:rPr>
          <w:w w:val="48"/>
        </w:rPr>
        <w:t>台</w:t>
      </w:r>
      <w:r>
        <w:rPr>
          <w:spacing w:val="-61"/>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spacing w:val="3"/>
          <w:w w:val="48"/>
        </w:rPr>
        <w:t>缓降</w:t>
      </w:r>
      <w:r>
        <w:rPr>
          <w:spacing w:val="16"/>
          <w:w w:val="151"/>
        </w:rPr>
        <w:t>”</w:t>
      </w:r>
      <w:r>
        <w:rPr>
          <w:spacing w:val="3"/>
          <w:w w:val="48"/>
        </w:rPr>
        <w:t>的强化曲线</w:t>
      </w:r>
      <w:r>
        <w:rPr>
          <w:spacing w:val="-3"/>
          <w:w w:val="50"/>
        </w:rPr>
        <w:t>。</w:t>
      </w:r>
      <w:r>
        <w:rPr>
          <w:spacing w:val="3"/>
          <w:w w:val="48"/>
        </w:rPr>
        <w:t>良性病变多</w:t>
      </w:r>
      <w:r>
        <w:rPr>
          <w:w w:val="48"/>
        </w:rPr>
        <w:t>为</w:t>
      </w:r>
      <w:r>
        <w:rPr>
          <w:spacing w:val="-9"/>
        </w:rPr>
        <w:t> </w:t>
      </w:r>
      <w:r>
        <w:rPr>
          <w:spacing w:val="-89"/>
          <w:w w:val="151"/>
        </w:rPr>
        <w:t>“</w:t>
      </w:r>
      <w:r>
        <w:rPr>
          <w:spacing w:val="3"/>
          <w:w w:val="48"/>
        </w:rPr>
        <w:t>缓升缓降</w:t>
      </w:r>
      <w:r>
        <w:rPr>
          <w:spacing w:val="16"/>
          <w:w w:val="151"/>
        </w:rPr>
        <w:t>”</w:t>
      </w:r>
      <w:r>
        <w:rPr>
          <w:spacing w:val="3"/>
          <w:w w:val="48"/>
        </w:rPr>
        <w:t>的表现</w:t>
      </w:r>
      <w:r>
        <w:rPr>
          <w:w w:val="50"/>
        </w:rPr>
        <w:t>。</w:t>
      </w:r>
      <w:r>
        <w:rPr/>
      </w:r>
    </w:p>
    <w:p>
      <w:pPr>
        <w:spacing w:line="210"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五</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核素显</w:t>
      </w:r>
      <w:r>
        <w:rPr>
          <w:rFonts w:ascii="Arial Unicode MS" w:hAnsi="Arial Unicode MS" w:cs="Arial Unicode MS" w:eastAsia="Arial Unicode MS"/>
          <w:color w:val="00AEEF"/>
          <w:w w:val="102"/>
          <w:sz w:val="21"/>
          <w:szCs w:val="21"/>
        </w:rPr>
        <w:t>像</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spacing w:line="112" w:lineRule="auto" w:before="0"/>
        <w:ind w:left="851" w:right="210"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目前较常用</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１８</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氟</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脱氧葡萄糖正电子计算机断层扫</w:t>
      </w:r>
      <w:r>
        <w:rPr>
          <w:rFonts w:ascii="Arial Unicode MS" w:hAnsi="Arial Unicode MS" w:cs="Arial Unicode MS" w:eastAsia="Arial Unicode MS"/>
          <w:w w:val="48"/>
          <w:sz w:val="42"/>
          <w:szCs w:val="42"/>
        </w:rPr>
        <w:t>描</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5"/>
          <w:w w:val="50"/>
          <w:sz w:val="42"/>
          <w:szCs w:val="42"/>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7"/>
          <w:w w:val="57"/>
          <w:sz w:val="20"/>
          <w:szCs w:val="20"/>
        </w:rPr>
        <w:t>Ｔ</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通过检测葡萄糖代谢等指标获</w:t>
      </w:r>
      <w:r>
        <w:rPr>
          <w:rFonts w:ascii="Arial Unicode MS" w:hAnsi="Arial Unicode MS" w:cs="Arial Unicode MS" w:eastAsia="Arial Unicode MS"/>
          <w:w w:val="48"/>
          <w:sz w:val="42"/>
          <w:szCs w:val="42"/>
        </w:rPr>
        <w:t>得</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功能和代谢信息</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检查乳腺癌原</w:t>
      </w:r>
      <w:r>
        <w:rPr>
          <w:rFonts w:ascii="Arial Unicode MS" w:hAnsi="Arial Unicode MS" w:cs="Arial Unicode MS" w:eastAsia="Arial Unicode MS"/>
          <w:spacing w:val="5"/>
          <w:w w:val="48"/>
          <w:sz w:val="42"/>
          <w:szCs w:val="42"/>
        </w:rPr>
        <w:t>发</w:t>
      </w:r>
      <w:r>
        <w:rPr>
          <w:rFonts w:ascii="Arial Unicode MS" w:hAnsi="Arial Unicode MS" w:cs="Arial Unicode MS" w:eastAsia="Arial Unicode MS"/>
          <w:spacing w:val="9"/>
          <w:w w:val="48"/>
          <w:sz w:val="42"/>
          <w:szCs w:val="42"/>
        </w:rPr>
        <w:t>病灶及</w:t>
      </w:r>
      <w:r>
        <w:rPr>
          <w:rFonts w:ascii="Arial Unicode MS" w:hAnsi="Arial Unicode MS" w:cs="Arial Unicode MS" w:eastAsia="Arial Unicode MS"/>
          <w:spacing w:val="11"/>
          <w:w w:val="48"/>
          <w:sz w:val="42"/>
          <w:szCs w:val="42"/>
        </w:rPr>
        <w:t>转移</w:t>
      </w:r>
      <w:r>
        <w:rPr>
          <w:rFonts w:ascii="Arial Unicode MS" w:hAnsi="Arial Unicode MS" w:cs="Arial Unicode MS" w:eastAsia="Arial Unicode MS"/>
          <w:spacing w:val="3"/>
          <w:w w:val="48"/>
          <w:sz w:val="42"/>
          <w:szCs w:val="42"/>
        </w:rPr>
        <w:t>灶</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糖转运蛋</w:t>
      </w:r>
      <w:r>
        <w:rPr>
          <w:rFonts w:ascii="Arial Unicode MS" w:hAnsi="Arial Unicode MS" w:cs="Arial Unicode MS" w:eastAsia="Arial Unicode MS"/>
          <w:w w:val="48"/>
          <w:sz w:val="42"/>
          <w:szCs w:val="42"/>
        </w:rPr>
        <w:t>白</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1"/>
          <w:w w:val="48"/>
          <w:sz w:val="42"/>
          <w:szCs w:val="42"/>
        </w:rPr>
        <w:t>超表达及己糖激酶活性增</w:t>
      </w:r>
      <w:r>
        <w:rPr>
          <w:rFonts w:ascii="Arial Unicode MS" w:hAnsi="Arial Unicode MS" w:cs="Arial Unicode MS" w:eastAsia="Arial Unicode MS"/>
          <w:spacing w:val="3"/>
          <w:w w:val="48"/>
          <w:sz w:val="42"/>
          <w:szCs w:val="42"/>
        </w:rPr>
        <w:t>加</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导</w:t>
      </w:r>
      <w:r>
        <w:rPr>
          <w:rFonts w:ascii="Arial Unicode MS" w:hAnsi="Arial Unicode MS" w:cs="Arial Unicode MS" w:eastAsia="Arial Unicode MS"/>
          <w:spacing w:val="1"/>
          <w:w w:val="48"/>
          <w:sz w:val="42"/>
          <w:szCs w:val="42"/>
        </w:rPr>
        <w:t>致</w:t>
      </w:r>
      <w:r>
        <w:rPr>
          <w:rFonts w:ascii="Times New Roman Uni" w:hAnsi="Times New Roman Uni" w:cs="Times New Roman Uni" w:eastAsia="Times New Roman Uni"/>
          <w:spacing w:val="-1"/>
          <w:w w:val="49"/>
          <w:position w:val="10"/>
          <w:sz w:val="12"/>
          <w:szCs w:val="12"/>
        </w:rPr>
        <w:t>１</w:t>
      </w:r>
      <w:r>
        <w:rPr>
          <w:rFonts w:ascii="Times New Roman Uni" w:hAnsi="Times New Roman Uni" w:cs="Times New Roman Uni" w:eastAsia="Times New Roman Uni"/>
          <w:w w:val="49"/>
          <w:position w:val="10"/>
          <w:sz w:val="12"/>
          <w:szCs w:val="12"/>
        </w:rPr>
        <w:t>８</w:t>
      </w:r>
      <w:r>
        <w:rPr>
          <w:rFonts w:ascii="Times New Roman Uni" w:hAnsi="Times New Roman Uni" w:cs="Times New Roman Uni" w:eastAsia="Times New Roman Uni"/>
          <w:spacing w:val="2"/>
          <w:position w:val="10"/>
          <w:sz w:val="12"/>
          <w:szCs w:val="12"/>
        </w:rPr>
        <w:t> </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w w:val="57"/>
          <w:sz w:val="20"/>
          <w:szCs w:val="20"/>
        </w:rPr>
        <w:t> </w:t>
      </w:r>
      <w:r>
        <w:rPr>
          <w:rFonts w:ascii="Arial Unicode MS" w:hAnsi="Arial Unicode MS" w:cs="Arial Unicode MS" w:eastAsia="Arial Unicode MS"/>
          <w:spacing w:val="3"/>
          <w:w w:val="48"/>
          <w:sz w:val="42"/>
          <w:szCs w:val="42"/>
        </w:rPr>
        <w:t>标记的氟代脱氧葡萄</w:t>
      </w:r>
      <w:r>
        <w:rPr>
          <w:rFonts w:ascii="Arial Unicode MS" w:hAnsi="Arial Unicode MS" w:cs="Arial Unicode MS" w:eastAsia="Arial Unicode MS"/>
          <w:w w:val="48"/>
          <w:sz w:val="42"/>
          <w:szCs w:val="42"/>
        </w:rPr>
        <w:t>糖</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91"/>
          <w:w w:val="50"/>
          <w:sz w:val="42"/>
          <w:szCs w:val="42"/>
        </w:rPr>
        <w:t>（</w:t>
      </w:r>
      <w:r>
        <w:rPr>
          <w:rFonts w:ascii="Times New Roman Uni" w:hAnsi="Times New Roman Uni" w:cs="Times New Roman Uni" w:eastAsia="Times New Roman Uni"/>
          <w:spacing w:val="-1"/>
          <w:w w:val="49"/>
          <w:position w:val="10"/>
          <w:sz w:val="12"/>
          <w:szCs w:val="12"/>
        </w:rPr>
        <w:t>１</w:t>
      </w:r>
      <w:r>
        <w:rPr>
          <w:rFonts w:ascii="Times New Roman Uni" w:hAnsi="Times New Roman Uni" w:cs="Times New Roman Uni" w:eastAsia="Times New Roman Uni"/>
          <w:w w:val="49"/>
          <w:position w:val="10"/>
          <w:sz w:val="12"/>
          <w:szCs w:val="12"/>
        </w:rPr>
        <w:t>８</w:t>
      </w:r>
      <w:r>
        <w:rPr>
          <w:rFonts w:ascii="Times New Roman Uni" w:hAnsi="Times New Roman Uni" w:cs="Times New Roman Uni" w:eastAsia="Times New Roman Uni"/>
          <w:spacing w:val="-8"/>
          <w:position w:val="10"/>
          <w:sz w:val="12"/>
          <w:szCs w:val="12"/>
        </w:rPr>
        <w:t> </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1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3"/>
          <w:sz w:val="20"/>
          <w:szCs w:val="20"/>
        </w:rPr>
        <w:t> </w:t>
      </w:r>
      <w:r>
        <w:rPr>
          <w:rFonts w:ascii="Times New Roman Uni" w:hAnsi="Times New Roman Uni" w:cs="Times New Roman Uni" w:eastAsia="Times New Roman Uni"/>
          <w:spacing w:val="-1"/>
          <w:w w:val="28"/>
          <w:sz w:val="20"/>
          <w:szCs w:val="20"/>
        </w:rPr>
        <w:t>ｆｌ</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45"/>
          <w:sz w:val="20"/>
          <w:szCs w:val="20"/>
        </w:rPr>
        <w:t>ｅｏｘｙｇ</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ｃｏ</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110"/>
          <w:w w:val="50"/>
          <w:sz w:val="42"/>
          <w:szCs w:val="42"/>
        </w:rPr>
        <w:t>，</w:t>
      </w:r>
      <w:r>
        <w:rPr>
          <w:rFonts w:ascii="Times New Roman Uni" w:hAnsi="Times New Roman Uni" w:cs="Times New Roman Uni" w:eastAsia="Times New Roman Uni"/>
          <w:spacing w:val="-1"/>
          <w:w w:val="49"/>
          <w:position w:val="10"/>
          <w:sz w:val="12"/>
          <w:szCs w:val="12"/>
        </w:rPr>
        <w:t>１</w:t>
      </w:r>
      <w:r>
        <w:rPr>
          <w:rFonts w:ascii="Times New Roman Uni" w:hAnsi="Times New Roman Uni" w:cs="Times New Roman Uni" w:eastAsia="Times New Roman Uni"/>
          <w:w w:val="49"/>
          <w:position w:val="10"/>
          <w:sz w:val="12"/>
          <w:szCs w:val="12"/>
        </w:rPr>
        <w:t>８</w:t>
      </w:r>
      <w:r>
        <w:rPr>
          <w:rFonts w:ascii="Times New Roman Uni" w:hAnsi="Times New Roman Uni" w:cs="Times New Roman Uni" w:eastAsia="Times New Roman Uni"/>
          <w:spacing w:val="2"/>
          <w:position w:val="10"/>
          <w:sz w:val="12"/>
          <w:szCs w:val="12"/>
        </w:rPr>
        <w:t> </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1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3"/>
          <w:sz w:val="20"/>
          <w:szCs w:val="20"/>
        </w:rPr>
        <w:t> </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spacing w:val="10"/>
          <w:w w:val="68"/>
          <w:sz w:val="20"/>
          <w:szCs w:val="20"/>
        </w:rPr>
        <w:t>Ｇ</w:t>
      </w:r>
      <w:r>
        <w:rPr>
          <w:rFonts w:ascii="Arial Unicode MS" w:hAnsi="Arial Unicode MS" w:cs="Arial Unicode MS" w:eastAsia="Arial Unicode MS"/>
          <w:spacing w:val="22"/>
          <w:w w:val="50"/>
          <w:sz w:val="42"/>
          <w:szCs w:val="42"/>
        </w:rPr>
        <w:t>）</w:t>
      </w:r>
      <w:r>
        <w:rPr>
          <w:rFonts w:ascii="Arial Unicode MS" w:hAnsi="Arial Unicode MS" w:cs="Arial Unicode MS" w:eastAsia="Arial Unicode MS"/>
          <w:spacing w:val="11"/>
          <w:w w:val="48"/>
          <w:sz w:val="42"/>
          <w:szCs w:val="42"/>
        </w:rPr>
        <w:t>浓聚于癌细胞</w:t>
      </w:r>
      <w:r>
        <w:rPr>
          <w:rFonts w:ascii="Arial Unicode MS" w:hAnsi="Arial Unicode MS" w:cs="Arial Unicode MS" w:eastAsia="Arial Unicode MS"/>
          <w:spacing w:val="3"/>
          <w:w w:val="48"/>
          <w:sz w:val="42"/>
          <w:szCs w:val="42"/>
        </w:rPr>
        <w:t>内</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不同病理类</w:t>
      </w:r>
      <w:r>
        <w:rPr>
          <w:rFonts w:ascii="Arial Unicode MS" w:hAnsi="Arial Unicode MS" w:cs="Arial Unicode MS" w:eastAsia="Arial Unicode MS"/>
          <w:spacing w:val="3"/>
          <w:w w:val="48"/>
          <w:sz w:val="42"/>
          <w:szCs w:val="42"/>
        </w:rPr>
        <w:t>型</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分级</w:t>
      </w:r>
      <w:r>
        <w:rPr>
          <w:rFonts w:ascii="Arial Unicode MS" w:hAnsi="Arial Unicode MS" w:cs="Arial Unicode MS" w:eastAsia="Arial Unicode MS"/>
          <w:w w:val="48"/>
          <w:sz w:val="42"/>
          <w:szCs w:val="42"/>
        </w:rPr>
        <w:t>及</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增殖状态的乳腺癌</w:t>
      </w:r>
      <w:r>
        <w:rPr>
          <w:rFonts w:ascii="Arial Unicode MS" w:hAnsi="Arial Unicode MS" w:cs="Arial Unicode MS" w:eastAsia="Arial Unicode MS"/>
          <w:spacing w:val="-110"/>
          <w:w w:val="50"/>
          <w:sz w:val="42"/>
          <w:szCs w:val="42"/>
        </w:rPr>
        <w:t>，</w:t>
      </w:r>
      <w:r>
        <w:rPr>
          <w:rFonts w:ascii="Times New Roman Uni" w:hAnsi="Times New Roman Uni" w:cs="Times New Roman Uni" w:eastAsia="Times New Roman Uni"/>
          <w:spacing w:val="-1"/>
          <w:w w:val="49"/>
          <w:position w:val="10"/>
          <w:sz w:val="12"/>
          <w:szCs w:val="12"/>
        </w:rPr>
        <w:t>１</w:t>
      </w:r>
      <w:r>
        <w:rPr>
          <w:rFonts w:ascii="Times New Roman Uni" w:hAnsi="Times New Roman Uni" w:cs="Times New Roman Uni" w:eastAsia="Times New Roman Uni"/>
          <w:w w:val="49"/>
          <w:position w:val="10"/>
          <w:sz w:val="12"/>
          <w:szCs w:val="12"/>
        </w:rPr>
        <w:t>８</w:t>
      </w:r>
      <w:r>
        <w:rPr>
          <w:rFonts w:ascii="Times New Roman Uni" w:hAnsi="Times New Roman Uni" w:cs="Times New Roman Uni" w:eastAsia="Times New Roman Uni"/>
          <w:spacing w:val="-8"/>
          <w:position w:val="10"/>
          <w:sz w:val="12"/>
          <w:szCs w:val="12"/>
        </w:rPr>
        <w:t> </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w w:val="68"/>
          <w:sz w:val="20"/>
          <w:szCs w:val="20"/>
        </w:rPr>
        <w:t>Ｇ</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标准化摄取值不同</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浸润性</w:t>
      </w:r>
      <w:r>
        <w:rPr>
          <w:rFonts w:ascii="Arial Unicode MS" w:hAnsi="Arial Unicode MS" w:cs="Arial Unicode MS" w:eastAsia="Arial Unicode MS"/>
          <w:spacing w:val="7"/>
          <w:w w:val="48"/>
          <w:sz w:val="42"/>
          <w:szCs w:val="42"/>
        </w:rPr>
        <w:t>导管癌明显高于小叶</w:t>
      </w:r>
      <w:r>
        <w:rPr>
          <w:rFonts w:ascii="Arial Unicode MS" w:hAnsi="Arial Unicode MS" w:cs="Arial Unicode MS" w:eastAsia="Arial Unicode MS"/>
          <w:spacing w:val="3"/>
          <w:w w:val="48"/>
          <w:sz w:val="42"/>
          <w:szCs w:val="42"/>
        </w:rPr>
        <w:t>癌</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恶性程度高者显著</w:t>
      </w:r>
      <w:r>
        <w:rPr>
          <w:rFonts w:ascii="Arial Unicode MS" w:hAnsi="Arial Unicode MS" w:cs="Arial Unicode MS" w:eastAsia="Arial Unicode MS"/>
          <w:w w:val="48"/>
          <w:sz w:val="42"/>
          <w:szCs w:val="42"/>
        </w:rPr>
        <w:t>高</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于恶性程度低者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弥散性生长方式者明显低于边界清晰者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增殖速率慢者低于增殖速率快者</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Heading1"/>
        <w:spacing w:line="485" w:lineRule="exact"/>
        <w:ind w:right="98"/>
        <w:jc w:val="left"/>
      </w:pPr>
      <w:r>
        <w:rPr>
          <w:color w:val="00AEEF"/>
          <w:spacing w:val="8"/>
          <w:w w:val="60"/>
        </w:rPr>
        <w:t>四、乳腺癌治疗原则</w:t>
      </w:r>
      <w:r>
        <w:rPr>
          <w:spacing w:val="8"/>
        </w:rPr>
      </w:r>
    </w:p>
    <w:p>
      <w:pPr>
        <w:pStyle w:val="BodyText"/>
        <w:spacing w:line="112" w:lineRule="auto" w:before="189"/>
        <w:ind w:right="210"/>
        <w:jc w:val="both"/>
      </w:pPr>
      <w:r>
        <w:rPr>
          <w:spacing w:val="17"/>
          <w:w w:val="45"/>
        </w:rPr>
        <w:t>乳腺癌应采用综合治疗的原则，根据肿瘤的生物学行为和患者的身体状况，联合运用多种治疗手</w:t>
      </w:r>
      <w:r>
        <w:rPr>
          <w:w w:val="48"/>
        </w:rPr>
        <w:t> </w:t>
      </w:r>
      <w:r>
        <w:rPr>
          <w:spacing w:val="5"/>
          <w:w w:val="60"/>
        </w:rPr>
        <w:t>段，兼顾局部治疗和全身治疗，以期提高疗效和改善患者的生活质量。</w:t>
      </w:r>
      <w:r>
        <w:rPr>
          <w:spacing w:val="5"/>
        </w:rPr>
      </w:r>
    </w:p>
    <w:p>
      <w:pPr>
        <w:pStyle w:val="Heading1"/>
        <w:spacing w:line="626" w:lineRule="exact"/>
        <w:ind w:right="98"/>
        <w:jc w:val="left"/>
      </w:pPr>
      <w:r>
        <w:rPr>
          <w:color w:val="00AEEF"/>
          <w:spacing w:val="8"/>
          <w:w w:val="60"/>
        </w:rPr>
        <w:t>五、乳腺癌药物治疗方案</w:t>
      </w:r>
      <w:r>
        <w:rPr>
          <w:spacing w:val="8"/>
        </w:rPr>
      </w:r>
    </w:p>
    <w:p>
      <w:pPr>
        <w:spacing w:line="223" w:lineRule="exact" w:before="9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内分泌治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right="210"/>
        <w:jc w:val="both"/>
      </w:pPr>
      <w:r>
        <w:rPr>
          <w:spacing w:val="3"/>
          <w:w w:val="48"/>
        </w:rPr>
        <w:t>目前主要是基于雌激素受</w:t>
      </w:r>
      <w:r>
        <w:rPr>
          <w:w w:val="48"/>
        </w:rPr>
        <w:t>体</w:t>
      </w:r>
      <w:r>
        <w:rPr>
          <w:spacing w:val="-9"/>
        </w:rPr>
        <w:t> </w:t>
      </w:r>
      <w:r>
        <w:rPr>
          <w:spacing w:val="-87"/>
          <w:w w:val="50"/>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8"/>
          <w:w w:val="68"/>
          <w:sz w:val="20"/>
          <w:szCs w:val="20"/>
        </w:rPr>
        <w:t>Ｒ</w:t>
      </w:r>
      <w:r>
        <w:rPr>
          <w:spacing w:val="20"/>
          <w:w w:val="50"/>
        </w:rPr>
        <w:t>）</w:t>
      </w:r>
      <w:r>
        <w:rPr>
          <w:spacing w:val="9"/>
          <w:w w:val="48"/>
        </w:rPr>
        <w:t>的状</w:t>
      </w:r>
      <w:r>
        <w:rPr>
          <w:spacing w:val="11"/>
          <w:w w:val="48"/>
        </w:rPr>
        <w:t>态来判断是否应该对患者进行内分泌治</w:t>
      </w:r>
      <w:r>
        <w:rPr>
          <w:spacing w:val="3"/>
          <w:w w:val="48"/>
        </w:rPr>
        <w:t>疗</w:t>
      </w:r>
      <w:r>
        <w:rPr>
          <w:spacing w:val="2"/>
          <w:w w:val="50"/>
        </w:rPr>
        <w:t>。</w:t>
      </w:r>
      <w:r>
        <w:rPr>
          <w:spacing w:val="11"/>
          <w:w w:val="48"/>
        </w:rPr>
        <w:t>根</w:t>
      </w:r>
      <w:r>
        <w:rPr>
          <w:w w:val="48"/>
        </w:rPr>
        <w:t>据</w:t>
      </w:r>
      <w:r>
        <w:rPr>
          <w:spacing w:val="-51"/>
        </w:rPr>
        <w:t> </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6"/>
          <w:sz w:val="20"/>
          <w:szCs w:val="20"/>
        </w:rPr>
        <w:t> </w:t>
      </w:r>
      <w:r>
        <w:rPr>
          <w:spacing w:val="11"/>
          <w:w w:val="48"/>
        </w:rPr>
        <w:t>状</w:t>
      </w:r>
      <w:r>
        <w:rPr>
          <w:w w:val="48"/>
        </w:rPr>
        <w:t>态</w:t>
      </w:r>
      <w:r>
        <w:rPr>
          <w:w w:val="48"/>
        </w:rPr>
        <w:t> </w:t>
      </w:r>
      <w:r>
        <w:rPr>
          <w:spacing w:val="1"/>
          <w:w w:val="48"/>
        </w:rPr>
        <w:t>把</w:t>
      </w:r>
      <w:r>
        <w:rPr>
          <w:spacing w:val="3"/>
          <w:w w:val="48"/>
        </w:rPr>
        <w:t>乳腺癌患者分为三类</w:t>
      </w:r>
      <w:r>
        <w:rPr>
          <w:spacing w:val="-3"/>
          <w:w w:val="50"/>
        </w:rPr>
        <w:t>：</w:t>
      </w:r>
      <w:r>
        <w:rPr>
          <w:spacing w:val="11"/>
          <w:w w:val="48"/>
        </w:rPr>
        <w:t>内分泌敏感</w:t>
      </w:r>
      <w:r>
        <w:rPr>
          <w:w w:val="48"/>
        </w:rPr>
        <w:t>型</w:t>
      </w:r>
      <w:r>
        <w:rPr>
          <w:spacing w:val="-3"/>
        </w:rPr>
        <w:t> </w:t>
      </w:r>
      <w:r>
        <w:rPr>
          <w:spacing w:val="-83"/>
          <w:w w:val="50"/>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6"/>
          <w:sz w:val="20"/>
          <w:szCs w:val="20"/>
        </w:rPr>
        <w:t> </w:t>
      </w:r>
      <w:r>
        <w:rPr>
          <w:spacing w:val="11"/>
          <w:w w:val="48"/>
        </w:rPr>
        <w:t>表</w:t>
      </w:r>
      <w:r>
        <w:rPr>
          <w:w w:val="48"/>
        </w:rPr>
        <w:t>达</w:t>
      </w:r>
      <w:r>
        <w:rPr>
          <w:spacing w:val="-51"/>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spacing w:val="-89"/>
          <w:w w:val="50"/>
        </w:rPr>
        <w:t>）</w:t>
      </w:r>
      <w:r>
        <w:rPr>
          <w:spacing w:val="2"/>
          <w:w w:val="50"/>
        </w:rPr>
        <w:t>，</w:t>
      </w:r>
      <w:r>
        <w:rPr>
          <w:spacing w:val="11"/>
          <w:w w:val="48"/>
        </w:rPr>
        <w:t>内分泌不确定</w:t>
      </w:r>
      <w:r>
        <w:rPr>
          <w:spacing w:val="3"/>
          <w:w w:val="48"/>
        </w:rPr>
        <w:t>型</w:t>
      </w:r>
      <w:r>
        <w:rPr>
          <w:spacing w:val="2"/>
          <w:w w:val="50"/>
        </w:rPr>
        <w:t>，</w:t>
      </w:r>
      <w:r>
        <w:rPr>
          <w:spacing w:val="11"/>
          <w:w w:val="48"/>
        </w:rPr>
        <w:t>内分泌无反应</w:t>
      </w:r>
      <w:r>
        <w:rPr>
          <w:spacing w:val="3"/>
          <w:w w:val="48"/>
        </w:rPr>
        <w:t>型</w:t>
      </w:r>
      <w:r>
        <w:rPr>
          <w:spacing w:val="2"/>
          <w:w w:val="50"/>
        </w:rPr>
        <w:t>。</w:t>
      </w:r>
      <w:r>
        <w:rPr>
          <w:spacing w:val="11"/>
          <w:w w:val="48"/>
        </w:rPr>
        <w:t>病</w:t>
      </w:r>
      <w:r>
        <w:rPr>
          <w:w w:val="48"/>
        </w:rPr>
        <w:t>理</w:t>
      </w:r>
      <w:r>
        <w:rPr>
          <w:w w:val="48"/>
        </w:rPr>
        <w:t> </w:t>
      </w:r>
      <w:r>
        <w:rPr>
          <w:spacing w:val="3"/>
          <w:w w:val="48"/>
        </w:rPr>
        <w:t>学上认</w:t>
      </w:r>
      <w:r>
        <w:rPr>
          <w:w w:val="48"/>
        </w:rPr>
        <w:t>为</w:t>
      </w:r>
      <w:r>
        <w:rPr>
          <w:spacing w:val="-61"/>
        </w:rPr>
        <w:t> </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spacing w:val="3"/>
          <w:w w:val="48"/>
        </w:rPr>
        <w:t>阳性细胞大</w:t>
      </w:r>
      <w:r>
        <w:rPr>
          <w:w w:val="48"/>
        </w:rPr>
        <w:t>于</w:t>
      </w:r>
      <w:r>
        <w:rPr>
          <w:spacing w:val="-73"/>
        </w:rPr>
        <w:t> </w:t>
      </w:r>
      <w:r>
        <w:rPr>
          <w:rFonts w:ascii="Times New Roman Uni" w:hAnsi="Times New Roman Uni" w:cs="Times New Roman Uni" w:eastAsia="Times New Roman Uni"/>
          <w:spacing w:val="11"/>
          <w:w w:val="51"/>
          <w:sz w:val="20"/>
          <w:szCs w:val="20"/>
        </w:rPr>
        <w:t>１</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spacing w:val="-3"/>
          <w:w w:val="50"/>
        </w:rPr>
        <w:t>，</w:t>
      </w:r>
      <w:r>
        <w:rPr>
          <w:spacing w:val="3"/>
          <w:w w:val="48"/>
        </w:rPr>
        <w:t>即判定</w:t>
      </w:r>
      <w:r>
        <w:rPr>
          <w:w w:val="48"/>
        </w:rPr>
        <w:t>为</w:t>
      </w:r>
      <w:r>
        <w:rPr>
          <w:spacing w:val="-61"/>
        </w:rPr>
        <w:t> </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spacing w:val="3"/>
          <w:w w:val="48"/>
        </w:rPr>
        <w:t>阳性的乳腺癌</w:t>
      </w:r>
      <w:r>
        <w:rPr>
          <w:spacing w:val="-3"/>
          <w:w w:val="50"/>
        </w:rPr>
        <w:t>；</w:t>
      </w:r>
      <w:r>
        <w:rPr>
          <w:spacing w:val="3"/>
          <w:w w:val="48"/>
        </w:rPr>
        <w:t>而临床上在判定</w:t>
      </w:r>
      <w:r>
        <w:rPr>
          <w:w w:val="48"/>
        </w:rPr>
        <w:t>为</w:t>
      </w:r>
      <w:r>
        <w:rPr>
          <w:spacing w:val="-61"/>
        </w:rPr>
        <w:t> </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spacing w:val="3"/>
          <w:w w:val="48"/>
        </w:rPr>
        <w:t>阳性</w:t>
      </w:r>
      <w:r>
        <w:rPr>
          <w:spacing w:val="7"/>
          <w:w w:val="48"/>
        </w:rPr>
        <w:t>的患者体内</w:t>
      </w:r>
      <w:r>
        <w:rPr>
          <w:w w:val="48"/>
        </w:rPr>
        <w:t>也</w:t>
      </w:r>
      <w:r>
        <w:rPr>
          <w:w w:val="48"/>
        </w:rPr>
        <w:t> </w:t>
      </w:r>
      <w:r>
        <w:rPr>
          <w:spacing w:val="3"/>
          <w:w w:val="48"/>
        </w:rPr>
        <w:t>存在相当一部</w:t>
      </w:r>
      <w:r>
        <w:rPr>
          <w:w w:val="48"/>
        </w:rPr>
        <w:t>分</w:t>
      </w:r>
      <w:r>
        <w:rPr>
          <w:spacing w:val="-61"/>
        </w:rPr>
        <w:t> </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spacing w:val="3"/>
          <w:w w:val="48"/>
        </w:rPr>
        <w:t>阴性的细胞</w:t>
      </w:r>
      <w:r>
        <w:rPr>
          <w:w w:val="50"/>
        </w:rPr>
        <w:t>。</w:t>
      </w:r>
      <w:r>
        <w:rPr/>
      </w:r>
    </w:p>
    <w:p>
      <w:pPr>
        <w:spacing w:line="205" w:lineRule="exact" w:before="0"/>
        <w:ind w:left="1271" w:right="98" w:firstLine="0"/>
        <w:jc w:val="left"/>
        <w:rPr>
          <w:rFonts w:ascii="Arial Unicode MS" w:hAnsi="Arial Unicode MS" w:cs="Arial Unicode MS" w:eastAsia="Arial Unicode MS"/>
          <w:sz w:val="42"/>
          <w:szCs w:val="42"/>
        </w:rPr>
      </w:pPr>
      <w:r>
        <w:rPr>
          <w:rFonts w:ascii="Times New Roman Uni" w:hAnsi="Times New Roman Uni" w:cs="Times New Roman Uni" w:eastAsia="Times New Roman Uni"/>
          <w:w w:val="62"/>
          <w:position w:val="1"/>
          <w:sz w:val="20"/>
          <w:szCs w:val="20"/>
        </w:rPr>
        <w:t>Ｅ</w:t>
      </w:r>
      <w:r>
        <w:rPr>
          <w:rFonts w:ascii="Times New Roman Uni" w:hAnsi="Times New Roman Uni" w:cs="Times New Roman Uni" w:eastAsia="Times New Roman Uni"/>
          <w:w w:val="68"/>
          <w:position w:val="1"/>
          <w:sz w:val="20"/>
          <w:szCs w:val="20"/>
        </w:rPr>
        <w:t>Ｒ</w:t>
      </w:r>
      <w:r>
        <w:rPr>
          <w:rFonts w:ascii="Times New Roman Uni" w:hAnsi="Times New Roman Uni" w:cs="Times New Roman Uni" w:eastAsia="Times New Roman Uni"/>
          <w:spacing w:val="6"/>
          <w:position w:val="1"/>
          <w:sz w:val="20"/>
          <w:szCs w:val="20"/>
        </w:rPr>
        <w:t> </w:t>
      </w:r>
      <w:r>
        <w:rPr>
          <w:rFonts w:ascii="Arial Unicode MS" w:hAnsi="Arial Unicode MS" w:cs="Arial Unicode MS" w:eastAsia="Arial Unicode MS"/>
          <w:spacing w:val="3"/>
          <w:w w:val="48"/>
          <w:position w:val="1"/>
          <w:sz w:val="42"/>
          <w:szCs w:val="42"/>
        </w:rPr>
        <w:t>测定的结果与</w:t>
      </w:r>
      <w:r>
        <w:rPr>
          <w:rFonts w:ascii="Arial Unicode MS" w:hAnsi="Arial Unicode MS" w:cs="Arial Unicode MS" w:eastAsia="Arial Unicode MS"/>
          <w:spacing w:val="11"/>
          <w:w w:val="48"/>
          <w:position w:val="1"/>
          <w:sz w:val="42"/>
          <w:szCs w:val="42"/>
        </w:rPr>
        <w:t>乳</w:t>
      </w:r>
      <w:r>
        <w:rPr>
          <w:rFonts w:ascii="Arial Unicode MS" w:hAnsi="Arial Unicode MS" w:cs="Arial Unicode MS" w:eastAsia="Arial Unicode MS"/>
          <w:spacing w:val="13"/>
          <w:w w:val="48"/>
          <w:position w:val="1"/>
          <w:sz w:val="42"/>
          <w:szCs w:val="42"/>
        </w:rPr>
        <w:t>腺癌的疗效有明确关</w:t>
      </w:r>
      <w:r>
        <w:rPr>
          <w:rFonts w:ascii="Arial Unicode MS" w:hAnsi="Arial Unicode MS" w:cs="Arial Unicode MS" w:eastAsia="Arial Unicode MS"/>
          <w:spacing w:val="3"/>
          <w:w w:val="48"/>
          <w:position w:val="1"/>
          <w:sz w:val="42"/>
          <w:szCs w:val="42"/>
        </w:rPr>
        <w:t>系</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5"/>
          <w:w w:val="102"/>
          <w:sz w:val="20"/>
          <w:szCs w:val="20"/>
        </w:rPr>
        <w:t>①</w:t>
      </w:r>
      <w:r>
        <w:rPr>
          <w:rFonts w:ascii="Times New Roman Uni" w:hAnsi="Times New Roman Uni" w:cs="Times New Roman Uni" w:eastAsia="Times New Roman Uni"/>
          <w:w w:val="62"/>
          <w:position w:val="1"/>
          <w:sz w:val="20"/>
          <w:szCs w:val="20"/>
        </w:rPr>
        <w:t>Ｅ</w:t>
      </w:r>
      <w:r>
        <w:rPr>
          <w:rFonts w:ascii="Times New Roman Uni" w:hAnsi="Times New Roman Uni" w:cs="Times New Roman Uni" w:eastAsia="Times New Roman Uni"/>
          <w:w w:val="68"/>
          <w:position w:val="1"/>
          <w:sz w:val="20"/>
          <w:szCs w:val="20"/>
        </w:rPr>
        <w:t>Ｒ</w:t>
      </w:r>
      <w:r>
        <w:rPr>
          <w:rFonts w:ascii="Times New Roman Uni" w:hAnsi="Times New Roman Uni" w:cs="Times New Roman Uni" w:eastAsia="Times New Roman Uni"/>
          <w:spacing w:val="18"/>
          <w:position w:val="1"/>
          <w:sz w:val="20"/>
          <w:szCs w:val="20"/>
        </w:rPr>
        <w:t> </w:t>
      </w:r>
      <w:r>
        <w:rPr>
          <w:rFonts w:ascii="Arial Unicode MS" w:hAnsi="Arial Unicode MS" w:cs="Arial Unicode MS" w:eastAsia="Arial Unicode MS"/>
          <w:spacing w:val="13"/>
          <w:w w:val="48"/>
          <w:position w:val="1"/>
          <w:sz w:val="42"/>
          <w:szCs w:val="42"/>
        </w:rPr>
        <w:t>阳性</w:t>
      </w:r>
      <w:r>
        <w:rPr>
          <w:rFonts w:ascii="Arial Unicode MS" w:hAnsi="Arial Unicode MS" w:cs="Arial Unicode MS" w:eastAsia="Arial Unicode MS"/>
          <w:spacing w:val="3"/>
          <w:w w:val="48"/>
          <w:position w:val="1"/>
          <w:sz w:val="42"/>
          <w:szCs w:val="42"/>
        </w:rPr>
        <w:t>者</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3"/>
          <w:w w:val="48"/>
          <w:position w:val="1"/>
          <w:sz w:val="42"/>
          <w:szCs w:val="42"/>
        </w:rPr>
        <w:t>内</w:t>
      </w:r>
      <w:r>
        <w:rPr>
          <w:rFonts w:ascii="Arial Unicode MS" w:hAnsi="Arial Unicode MS" w:cs="Arial Unicode MS" w:eastAsia="Arial Unicode MS"/>
          <w:spacing w:val="15"/>
          <w:w w:val="48"/>
          <w:position w:val="1"/>
          <w:sz w:val="42"/>
          <w:szCs w:val="42"/>
        </w:rPr>
        <w:t>分泌治疗的有效率</w:t>
      </w:r>
      <w:r>
        <w:rPr>
          <w:rFonts w:ascii="Arial Unicode MS" w:hAnsi="Arial Unicode MS" w:cs="Arial Unicode MS" w:eastAsia="Arial Unicode MS"/>
          <w:w w:val="48"/>
          <w:position w:val="1"/>
          <w:sz w:val="42"/>
          <w:szCs w:val="42"/>
        </w:rPr>
        <w:t>为</w:t>
      </w:r>
      <w:r>
        <w:rPr>
          <w:rFonts w:ascii="Arial Unicode MS" w:hAnsi="Arial Unicode MS" w:cs="Arial Unicode MS" w:eastAsia="Arial Unicode MS"/>
          <w:spacing w:val="-59"/>
          <w:position w:val="1"/>
          <w:sz w:val="42"/>
          <w:szCs w:val="42"/>
        </w:rPr>
        <w:t> </w:t>
      </w:r>
      <w:r>
        <w:rPr>
          <w:rFonts w:ascii="Times New Roman Uni" w:hAnsi="Times New Roman Uni" w:cs="Times New Roman Uni" w:eastAsia="Times New Roman Uni"/>
          <w:w w:val="51"/>
          <w:position w:val="1"/>
          <w:sz w:val="20"/>
          <w:szCs w:val="20"/>
        </w:rPr>
        <w:t>５</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w w:val="85"/>
          <w:position w:val="1"/>
          <w:sz w:val="20"/>
          <w:szCs w:val="20"/>
        </w:rPr>
        <w:t>％</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4"/>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4"/>
          <w:position w:val="1"/>
          <w:sz w:val="20"/>
          <w:szCs w:val="20"/>
        </w:rPr>
        <w:t> </w:t>
      </w:r>
      <w:r>
        <w:rPr>
          <w:rFonts w:ascii="Times New Roman Uni" w:hAnsi="Times New Roman Uni" w:cs="Times New Roman Uni" w:eastAsia="Times New Roman Uni"/>
          <w:w w:val="51"/>
          <w:position w:val="1"/>
          <w:sz w:val="20"/>
          <w:szCs w:val="20"/>
        </w:rPr>
        <w:t>６</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w w:val="85"/>
          <w:position w:val="1"/>
          <w:sz w:val="20"/>
          <w:szCs w:val="20"/>
        </w:rPr>
        <w:t>％</w:t>
      </w:r>
      <w:r>
        <w:rPr>
          <w:rFonts w:ascii="Times New Roman Uni" w:hAnsi="Times New Roman Uni" w:cs="Times New Roman Uni" w:eastAsia="Times New Roman Uni"/>
          <w:spacing w:val="-12"/>
          <w:position w:val="1"/>
          <w:sz w:val="20"/>
          <w:szCs w:val="20"/>
        </w:rPr>
        <w:t> </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z w:val="42"/>
          <w:szCs w:val="42"/>
        </w:rPr>
      </w:r>
    </w:p>
    <w:p>
      <w:pPr>
        <w:pStyle w:val="BodyText"/>
        <w:spacing w:line="110" w:lineRule="auto" w:before="137"/>
        <w:ind w:right="210" w:firstLine="0"/>
        <w:jc w:val="both"/>
      </w:pPr>
      <w:r>
        <w:rPr>
          <w:spacing w:val="3"/>
          <w:w w:val="48"/>
        </w:rPr>
        <w:t>而阴性者有效率低</w:t>
      </w:r>
      <w:r>
        <w:rPr>
          <w:w w:val="48"/>
        </w:rPr>
        <w:t>于</w:t>
      </w:r>
      <w:r>
        <w:rPr>
          <w:spacing w:val="-73"/>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spacing w:val="-3"/>
          <w:w w:val="50"/>
        </w:rPr>
        <w:t>。</w:t>
      </w:r>
      <w:r>
        <w:rPr>
          <w:spacing w:val="3"/>
          <w:w w:val="48"/>
        </w:rPr>
        <w:t>同时测</w:t>
      </w:r>
      <w:r>
        <w:rPr>
          <w:spacing w:val="9"/>
          <w:w w:val="48"/>
        </w:rPr>
        <w:t>定孕酮受体可</w:t>
      </w:r>
      <w:r>
        <w:rPr>
          <w:spacing w:val="11"/>
          <w:w w:val="48"/>
        </w:rPr>
        <w:t>以更正确地估计内分泌治疗效</w:t>
      </w:r>
      <w:r>
        <w:rPr>
          <w:spacing w:val="3"/>
          <w:w w:val="48"/>
        </w:rPr>
        <w:t>果</w:t>
      </w:r>
      <w:r>
        <w:rPr>
          <w:spacing w:val="2"/>
          <w:w w:val="50"/>
        </w:rPr>
        <w:t>，</w:t>
      </w:r>
      <w:r>
        <w:rPr>
          <w:spacing w:val="11"/>
          <w:w w:val="48"/>
        </w:rPr>
        <w:t>两者皆阳性者有</w:t>
      </w:r>
      <w:r>
        <w:rPr>
          <w:w w:val="48"/>
        </w:rPr>
        <w:t>效</w:t>
      </w:r>
      <w:r>
        <w:rPr>
          <w:w w:val="48"/>
        </w:rPr>
        <w:t> </w:t>
      </w:r>
      <w:r>
        <w:rPr>
          <w:spacing w:val="3"/>
          <w:w w:val="48"/>
          <w:position w:val="1"/>
        </w:rPr>
        <w:t>率可</w:t>
      </w:r>
      <w:r>
        <w:rPr>
          <w:w w:val="48"/>
          <w:position w:val="1"/>
        </w:rPr>
        <w:t>达</w:t>
      </w:r>
      <w:r>
        <w:rPr>
          <w:spacing w:val="-73"/>
          <w:position w:val="1"/>
        </w:rPr>
        <w:t> </w:t>
      </w:r>
      <w:r>
        <w:rPr>
          <w:rFonts w:ascii="Times New Roman Uni" w:hAnsi="Times New Roman Uni" w:cs="Times New Roman Uni" w:eastAsia="Times New Roman Uni"/>
          <w:w w:val="51"/>
          <w:position w:val="1"/>
          <w:sz w:val="20"/>
          <w:szCs w:val="20"/>
        </w:rPr>
        <w:t>７</w:t>
      </w:r>
      <w:r>
        <w:rPr>
          <w:rFonts w:ascii="Times New Roman Uni" w:hAnsi="Times New Roman Uni" w:cs="Times New Roman Uni" w:eastAsia="Times New Roman Uni"/>
          <w:spacing w:val="11"/>
          <w:w w:val="51"/>
          <w:position w:val="1"/>
          <w:sz w:val="20"/>
          <w:szCs w:val="20"/>
        </w:rPr>
        <w:t>７</w:t>
      </w:r>
      <w:r>
        <w:rPr>
          <w:rFonts w:ascii="Times New Roman Uni" w:hAnsi="Times New Roman Uni" w:cs="Times New Roman Uni" w:eastAsia="Times New Roman Uni"/>
          <w:w w:val="85"/>
          <w:position w:val="1"/>
          <w:sz w:val="20"/>
          <w:szCs w:val="20"/>
        </w:rPr>
        <w:t>％</w:t>
      </w:r>
      <w:r>
        <w:rPr>
          <w:rFonts w:ascii="Times New Roman Uni" w:hAnsi="Times New Roman Uni" w:cs="Times New Roman Uni" w:eastAsia="Times New Roman Uni"/>
          <w:spacing w:val="-12"/>
          <w:position w:val="1"/>
          <w:sz w:val="20"/>
          <w:szCs w:val="20"/>
        </w:rPr>
        <w:t> </w:t>
      </w:r>
      <w:r>
        <w:rPr>
          <w:spacing w:val="3"/>
          <w:w w:val="48"/>
          <w:position w:val="1"/>
        </w:rPr>
        <w:t>以上</w:t>
      </w:r>
      <w:r>
        <w:rPr>
          <w:spacing w:val="-3"/>
          <w:w w:val="50"/>
          <w:position w:val="1"/>
        </w:rPr>
        <w:t>。</w:t>
      </w:r>
      <w:r>
        <w:rPr>
          <w:spacing w:val="3"/>
          <w:w w:val="48"/>
          <w:position w:val="1"/>
        </w:rPr>
        <w:t>受体的含量与</w:t>
      </w:r>
      <w:r>
        <w:rPr>
          <w:spacing w:val="9"/>
          <w:w w:val="48"/>
          <w:position w:val="1"/>
        </w:rPr>
        <w:t>疗</w:t>
      </w:r>
      <w:r>
        <w:rPr>
          <w:spacing w:val="11"/>
          <w:w w:val="48"/>
          <w:position w:val="1"/>
        </w:rPr>
        <w:t>效的关系是正相</w:t>
      </w:r>
      <w:r>
        <w:rPr>
          <w:spacing w:val="3"/>
          <w:w w:val="48"/>
          <w:position w:val="1"/>
        </w:rPr>
        <w:t>关</w:t>
      </w:r>
      <w:r>
        <w:rPr>
          <w:spacing w:val="2"/>
          <w:w w:val="50"/>
          <w:position w:val="1"/>
        </w:rPr>
        <w:t>，</w:t>
      </w:r>
      <w:r>
        <w:rPr>
          <w:spacing w:val="11"/>
          <w:w w:val="48"/>
          <w:position w:val="1"/>
        </w:rPr>
        <w:t>含量越</w:t>
      </w:r>
      <w:r>
        <w:rPr>
          <w:spacing w:val="3"/>
          <w:w w:val="48"/>
          <w:position w:val="1"/>
        </w:rPr>
        <w:t>高</w:t>
      </w:r>
      <w:r>
        <w:rPr>
          <w:spacing w:val="2"/>
          <w:w w:val="50"/>
          <w:position w:val="1"/>
        </w:rPr>
        <w:t>，</w:t>
      </w:r>
      <w:r>
        <w:rPr>
          <w:spacing w:val="11"/>
          <w:w w:val="48"/>
          <w:position w:val="1"/>
        </w:rPr>
        <w:t>治疗效果亦越</w:t>
      </w:r>
      <w:r>
        <w:rPr>
          <w:spacing w:val="3"/>
          <w:w w:val="48"/>
          <w:position w:val="1"/>
        </w:rPr>
        <w:t>好</w:t>
      </w:r>
      <w:r>
        <w:rPr>
          <w:spacing w:val="2"/>
          <w:w w:val="50"/>
          <w:position w:val="1"/>
        </w:rPr>
        <w:t>。</w:t>
      </w:r>
      <w:r>
        <w:rPr>
          <w:rFonts w:ascii="Arial Unicode MS" w:hAnsi="Arial Unicode MS" w:cs="Arial Unicode MS" w:eastAsia="Arial Unicode MS"/>
          <w:spacing w:val="13"/>
          <w:w w:val="102"/>
          <w:sz w:val="20"/>
          <w:szCs w:val="20"/>
        </w:rPr>
        <w:t>②</w:t>
      </w:r>
      <w:r>
        <w:rPr>
          <w:spacing w:val="11"/>
          <w:w w:val="48"/>
          <w:position w:val="1"/>
        </w:rPr>
        <w:t>受体阴性的</w:t>
      </w:r>
      <w:r>
        <w:rPr>
          <w:w w:val="48"/>
          <w:position w:val="1"/>
        </w:rPr>
        <w:t>细</w:t>
      </w:r>
      <w:r>
        <w:rPr>
          <w:w w:val="48"/>
          <w:position w:val="1"/>
        </w:rPr>
        <w:t> </w:t>
      </w:r>
      <w:r>
        <w:rPr>
          <w:spacing w:val="3"/>
          <w:w w:val="48"/>
        </w:rPr>
        <w:t>胞常是分化较差的</w:t>
      </w:r>
      <w:r>
        <w:rPr>
          <w:spacing w:val="-3"/>
          <w:w w:val="50"/>
        </w:rPr>
        <w:t>，</w:t>
      </w:r>
      <w:r>
        <w:rPr>
          <w:spacing w:val="3"/>
          <w:w w:val="48"/>
        </w:rPr>
        <w:t>受</w:t>
      </w:r>
      <w:r>
        <w:rPr>
          <w:spacing w:val="11"/>
          <w:w w:val="48"/>
        </w:rPr>
        <w:t>体阴性的病人术后易有复</w:t>
      </w:r>
      <w:r>
        <w:rPr>
          <w:spacing w:val="3"/>
          <w:w w:val="48"/>
        </w:rPr>
        <w:t>发</w:t>
      </w:r>
      <w:r>
        <w:rPr>
          <w:w w:val="50"/>
        </w:rPr>
        <w:t>。</w:t>
      </w:r>
      <w:r>
        <w:rPr>
          <w:spacing w:val="11"/>
          <w:w w:val="48"/>
        </w:rPr>
        <w:t>不论淋巴结有无转</w:t>
      </w:r>
      <w:r>
        <w:rPr>
          <w:spacing w:val="3"/>
          <w:w w:val="48"/>
        </w:rPr>
        <w:t>移</w:t>
      </w:r>
      <w:r>
        <w:rPr>
          <w:w w:val="50"/>
        </w:rPr>
        <w:t>，</w:t>
      </w:r>
      <w:r>
        <w:rPr>
          <w:spacing w:val="11"/>
          <w:w w:val="48"/>
        </w:rPr>
        <w:t>受体阴性</w:t>
      </w:r>
      <w:r>
        <w:rPr>
          <w:spacing w:val="13"/>
          <w:w w:val="48"/>
        </w:rPr>
        <w:t>者预后较阳性</w:t>
      </w:r>
      <w:r>
        <w:rPr>
          <w:w w:val="48"/>
        </w:rPr>
        <w:t>者</w:t>
      </w:r>
      <w:r>
        <w:rPr>
          <w:w w:val="48"/>
        </w:rPr>
        <w:t> </w:t>
      </w:r>
      <w:r>
        <w:rPr>
          <w:spacing w:val="3"/>
          <w:w w:val="48"/>
          <w:position w:val="1"/>
        </w:rPr>
        <w:t>差</w:t>
      </w:r>
      <w:r>
        <w:rPr>
          <w:spacing w:val="-3"/>
          <w:w w:val="50"/>
          <w:position w:val="1"/>
        </w:rPr>
        <w:t>，</w:t>
      </w:r>
      <w:r>
        <w:rPr>
          <w:spacing w:val="3"/>
          <w:w w:val="48"/>
          <w:position w:val="1"/>
        </w:rPr>
        <w:t>阳性者如有复发时常向皮肤</w:t>
      </w:r>
      <w:r>
        <w:rPr>
          <w:spacing w:val="-3"/>
          <w:w w:val="50"/>
          <w:position w:val="1"/>
        </w:rPr>
        <w:t>、</w:t>
      </w:r>
      <w:r>
        <w:rPr>
          <w:spacing w:val="3"/>
          <w:w w:val="48"/>
          <w:position w:val="1"/>
        </w:rPr>
        <w:t>软组织或骨转移</w:t>
      </w:r>
      <w:r>
        <w:rPr>
          <w:spacing w:val="-3"/>
          <w:w w:val="50"/>
          <w:position w:val="1"/>
        </w:rPr>
        <w:t>，</w:t>
      </w:r>
      <w:r>
        <w:rPr>
          <w:spacing w:val="3"/>
          <w:w w:val="48"/>
          <w:position w:val="1"/>
        </w:rPr>
        <w:t>而阴性者则向内脏转移</w:t>
      </w:r>
      <w:r>
        <w:rPr>
          <w:spacing w:val="-3"/>
          <w:w w:val="50"/>
          <w:position w:val="1"/>
        </w:rPr>
        <w:t>。</w:t>
      </w:r>
      <w:r>
        <w:rPr>
          <w:rFonts w:ascii="Arial Unicode MS" w:hAnsi="Arial Unicode MS" w:cs="Arial Unicode MS" w:eastAsia="Arial Unicode MS"/>
          <w:spacing w:val="3"/>
          <w:w w:val="102"/>
          <w:sz w:val="20"/>
          <w:szCs w:val="20"/>
        </w:rPr>
        <w:t>③</w:t>
      </w:r>
      <w:r>
        <w:rPr>
          <w:spacing w:val="7"/>
          <w:w w:val="48"/>
          <w:position w:val="1"/>
        </w:rPr>
        <w:t>激素受体的测定目前</w:t>
      </w:r>
      <w:r>
        <w:rPr>
          <w:w w:val="48"/>
          <w:position w:val="1"/>
        </w:rPr>
        <w:t>已</w:t>
      </w:r>
      <w:r>
        <w:rPr/>
      </w:r>
    </w:p>
    <w:p>
      <w:pPr>
        <w:spacing w:after="0" w:line="110" w:lineRule="auto"/>
        <w:jc w:val="both"/>
        <w:sectPr>
          <w:pgSz w:w="11170" w:h="15420"/>
          <w:pgMar w:top="100" w:bottom="280" w:left="0" w:right="640"/>
        </w:sectPr>
      </w:pPr>
    </w:p>
    <w:p>
      <w:pPr>
        <w:spacing w:line="240" w:lineRule="auto" w:before="0"/>
        <w:rPr>
          <w:rFonts w:ascii="Arial Unicode MS" w:hAnsi="Arial Unicode MS" w:cs="Arial Unicode MS" w:eastAsia="Arial Unicode MS"/>
          <w:sz w:val="20"/>
          <w:szCs w:val="20"/>
        </w:rPr>
      </w:pPr>
    </w:p>
    <w:p>
      <w:pPr>
        <w:spacing w:line="240" w:lineRule="auto" w:before="6"/>
        <w:rPr>
          <w:rFonts w:ascii="Arial Unicode MS" w:hAnsi="Arial Unicode MS" w:cs="Arial Unicode MS" w:eastAsia="Arial Unicode MS"/>
          <w:sz w:val="14"/>
          <w:szCs w:val="14"/>
        </w:rPr>
      </w:pPr>
    </w:p>
    <w:p>
      <w:pPr>
        <w:pStyle w:val="BodyText"/>
        <w:spacing w:line="334" w:lineRule="exact"/>
        <w:ind w:left="111" w:right="0" w:firstLine="0"/>
        <w:jc w:val="both"/>
      </w:pPr>
      <w:r>
        <w:rPr/>
        <w:pict>
          <v:group style="position:absolute;margin-left:43.180592pt;margin-top:-26.036833pt;width:515.2pt;height:19.8pt;mso-position-horizontal-relative:page;mso-position-vertical-relative:paragraph;z-index:1624" coordorigin="864,-521" coordsize="10304,396">
            <v:shape style="position:absolute;left:864;top:-521;width:10304;height:396" type="#_x0000_t75" stroked="false">
              <v:imagedata r:id="rId5" o:title=""/>
            </v:shape>
            <v:shape style="position:absolute;left:864;top:-521;width:10304;height:396" type="#_x0000_t202" filled="false" stroked="false">
              <v:textbox inset="0,0,0,0">
                <w:txbxContent>
                  <w:p>
                    <w:pPr>
                      <w:tabs>
                        <w:tab w:pos="9748" w:val="left" w:leader="none"/>
                      </w:tabs>
                      <w:spacing w:line="349" w:lineRule="exact" w:before="0"/>
                      <w:ind w:left="6866" w:right="0" w:firstLine="0"/>
                      <w:jc w:val="left"/>
                      <w:rPr>
                        <w:rFonts w:ascii="Arial Unicode MS" w:hAnsi="Arial Unicode MS" w:cs="Arial Unicode MS" w:eastAsia="Arial Unicode MS"/>
                        <w:sz w:val="23"/>
                        <w:szCs w:val="23"/>
                      </w:rPr>
                    </w:pPr>
                    <w:r>
                      <w:rPr>
                        <w:rFonts w:ascii="Arial Unicode MS" w:hAnsi="Arial Unicode MS" w:cs="Arial Unicode MS" w:eastAsia="Arial Unicode MS"/>
                        <w:color w:val="00AEEF"/>
                        <w:spacing w:val="3"/>
                        <w:w w:val="51"/>
                        <w:sz w:val="34"/>
                        <w:szCs w:val="34"/>
                      </w:rPr>
                      <w:t>第十九</w:t>
                    </w:r>
                    <w:r>
                      <w:rPr>
                        <w:rFonts w:ascii="Arial Unicode MS" w:hAnsi="Arial Unicode MS" w:cs="Arial Unicode MS" w:eastAsia="Arial Unicode MS"/>
                        <w:color w:val="00AEEF"/>
                        <w:w w:val="51"/>
                        <w:sz w:val="34"/>
                        <w:szCs w:val="34"/>
                      </w:rPr>
                      <w:t>章</w:t>
                    </w:r>
                    <w:r>
                      <w:rPr>
                        <w:rFonts w:ascii="Arial Unicode MS" w:hAnsi="Arial Unicode MS" w:cs="Arial Unicode MS" w:eastAsia="Arial Unicode MS"/>
                        <w:color w:val="00AEEF"/>
                        <w:sz w:val="34"/>
                        <w:szCs w:val="34"/>
                      </w:rPr>
                      <w:t> </w:t>
                    </w:r>
                    <w:r>
                      <w:rPr>
                        <w:rFonts w:ascii="Arial Unicode MS" w:hAnsi="Arial Unicode MS" w:cs="Arial Unicode MS" w:eastAsia="Arial Unicode MS"/>
                        <w:color w:val="00AEEF"/>
                        <w:spacing w:val="-7"/>
                        <w:sz w:val="34"/>
                        <w:szCs w:val="34"/>
                      </w:rPr>
                      <w:t> </w:t>
                    </w:r>
                    <w:r>
                      <w:rPr>
                        <w:rFonts w:ascii="Arial Unicode MS" w:hAnsi="Arial Unicode MS" w:cs="Arial Unicode MS" w:eastAsia="Arial Unicode MS"/>
                        <w:color w:val="00AEEF"/>
                        <w:spacing w:val="3"/>
                        <w:w w:val="51"/>
                        <w:sz w:val="34"/>
                        <w:szCs w:val="34"/>
                      </w:rPr>
                      <w:t>恶性肿瘤的药物治</w:t>
                    </w:r>
                    <w:r>
                      <w:rPr>
                        <w:rFonts w:ascii="Arial Unicode MS" w:hAnsi="Arial Unicode MS" w:cs="Arial Unicode MS" w:eastAsia="Arial Unicode MS"/>
                        <w:color w:val="00AEEF"/>
                        <w:w w:val="51"/>
                        <w:sz w:val="34"/>
                        <w:szCs w:val="34"/>
                      </w:rPr>
                      <w:t>疗</w:t>
                    </w:r>
                    <w:r>
                      <w:rPr>
                        <w:rFonts w:ascii="Arial Unicode MS" w:hAnsi="Arial Unicode MS" w:cs="Arial Unicode MS" w:eastAsia="Arial Unicode MS"/>
                        <w:color w:val="00AEEF"/>
                        <w:sz w:val="34"/>
                        <w:szCs w:val="34"/>
                      </w:rPr>
                      <w:tab/>
                    </w:r>
                    <w:r>
                      <w:rPr>
                        <w:rFonts w:ascii="Arial Unicode MS" w:hAnsi="Arial Unicode MS" w:cs="Arial Unicode MS" w:eastAsia="Arial Unicode MS"/>
                        <w:spacing w:val="-13"/>
                        <w:w w:val="56"/>
                        <w:position w:val="-1"/>
                        <w:sz w:val="23"/>
                        <w:szCs w:val="23"/>
                      </w:rPr>
                      <w:t>３８</w:t>
                    </w:r>
                    <w:r>
                      <w:rPr>
                        <w:rFonts w:ascii="Arial Unicode MS" w:hAnsi="Arial Unicode MS" w:cs="Arial Unicode MS" w:eastAsia="Arial Unicode MS"/>
                        <w:w w:val="56"/>
                        <w:position w:val="-1"/>
                        <w:sz w:val="23"/>
                        <w:szCs w:val="23"/>
                      </w:rPr>
                      <w:t>９</w:t>
                    </w:r>
                    <w:r>
                      <w:rPr>
                        <w:rFonts w:ascii="Arial Unicode MS" w:hAnsi="Arial Unicode MS" w:cs="Arial Unicode MS" w:eastAsia="Arial Unicode MS"/>
                        <w:sz w:val="23"/>
                        <w:szCs w:val="23"/>
                      </w:rPr>
                    </w:r>
                  </w:p>
                </w:txbxContent>
              </v:textbox>
              <w10:wrap type="none"/>
            </v:shape>
            <w10:wrap type="none"/>
          </v:group>
        </w:pict>
      </w:r>
      <w:r>
        <w:rPr>
          <w:spacing w:val="5"/>
          <w:w w:val="60"/>
        </w:rPr>
        <w:t>用于制定术后辅助治疗的方案。</w:t>
      </w:r>
      <w:r>
        <w:rPr>
          <w:spacing w:val="5"/>
        </w:rPr>
      </w:r>
    </w:p>
    <w:p>
      <w:pPr>
        <w:pStyle w:val="BodyText"/>
        <w:spacing w:line="110" w:lineRule="auto" w:before="138"/>
        <w:ind w:left="111" w:right="850" w:firstLine="407"/>
        <w:jc w:val="both"/>
      </w:pPr>
      <w:r>
        <w:rPr>
          <w:rFonts w:ascii="Arial Unicode MS" w:hAnsi="Arial Unicode MS" w:cs="Arial Unicode MS" w:eastAsia="Arial Unicode MS"/>
          <w:color w:val="00AEEF"/>
          <w:w w:val="45"/>
          <w:sz w:val="20"/>
          <w:szCs w:val="20"/>
        </w:rPr>
        <w:t>１ </w:t>
      </w:r>
      <w:r>
        <w:rPr>
          <w:rFonts w:ascii="Arial Unicode MS" w:hAnsi="Arial Unicode MS" w:cs="Arial Unicode MS" w:eastAsia="Arial Unicode MS"/>
          <w:color w:val="00AEEF"/>
          <w:spacing w:val="3"/>
          <w:w w:val="45"/>
          <w:sz w:val="41"/>
          <w:szCs w:val="41"/>
        </w:rPr>
        <w:t>适应证</w:t>
      </w:r>
      <w:r>
        <w:rPr>
          <w:rFonts w:ascii="Arial Unicode MS" w:hAnsi="Arial Unicode MS" w:cs="Arial Unicode MS" w:eastAsia="Arial Unicode MS"/>
          <w:color w:val="00AEEF"/>
          <w:spacing w:val="35"/>
          <w:w w:val="45"/>
          <w:sz w:val="41"/>
          <w:szCs w:val="41"/>
        </w:rPr>
        <w:t> </w:t>
      </w:r>
      <w:r>
        <w:rPr>
          <w:spacing w:val="15"/>
          <w:w w:val="45"/>
        </w:rPr>
        <w:t>适用于晚期、复发性乳腺癌，激素受体阳性者，尤其是绝经后患者，手术到复发间期</w:t>
      </w:r>
      <w:r>
        <w:rPr>
          <w:w w:val="48"/>
        </w:rPr>
        <w:t> </w:t>
      </w:r>
      <w:r>
        <w:rPr>
          <w:spacing w:val="4"/>
          <w:w w:val="60"/>
        </w:rPr>
        <w:t>较长，皮肤、软组织及骨转移者。</w:t>
      </w:r>
      <w:r>
        <w:rPr>
          <w:spacing w:val="4"/>
        </w:rPr>
      </w:r>
    </w:p>
    <w:p>
      <w:pPr>
        <w:spacing w:line="201" w:lineRule="exact" w:before="0"/>
        <w:ind w:left="519" w:right="738" w:firstLine="0"/>
        <w:jc w:val="left"/>
        <w:rPr>
          <w:rFonts w:ascii="Arial Unicode MS" w:hAnsi="Arial Unicode MS" w:cs="Arial Unicode MS" w:eastAsia="Arial Unicode MS"/>
          <w:sz w:val="41"/>
          <w:szCs w:val="41"/>
        </w:rPr>
      </w:pPr>
      <w:r>
        <w:rPr>
          <w:rFonts w:ascii="Arial Unicode MS" w:hAnsi="Arial Unicode MS" w:cs="Arial Unicode MS" w:eastAsia="Arial Unicode MS"/>
          <w:color w:val="00AEEF"/>
          <w:w w:val="50"/>
          <w:sz w:val="20"/>
          <w:szCs w:val="20"/>
        </w:rPr>
        <w:t>２    </w:t>
      </w:r>
      <w:r>
        <w:rPr>
          <w:rFonts w:ascii="Arial Unicode MS" w:hAnsi="Arial Unicode MS" w:cs="Arial Unicode MS" w:eastAsia="Arial Unicode MS"/>
          <w:color w:val="00AEEF"/>
          <w:spacing w:val="3"/>
          <w:w w:val="50"/>
          <w:sz w:val="41"/>
          <w:szCs w:val="41"/>
        </w:rPr>
        <w:t>绝经前</w:t>
      </w:r>
      <w:r>
        <w:rPr>
          <w:rFonts w:ascii="Arial Unicode MS" w:hAnsi="Arial Unicode MS" w:cs="Arial Unicode MS" w:eastAsia="Arial Unicode MS"/>
          <w:color w:val="00AEEF"/>
          <w:spacing w:val="63"/>
          <w:w w:val="50"/>
          <w:sz w:val="41"/>
          <w:szCs w:val="41"/>
        </w:rPr>
        <w:t> </w:t>
      </w:r>
      <w:r>
        <w:rPr>
          <w:rFonts w:ascii="Arial Unicode MS" w:hAnsi="Arial Unicode MS" w:cs="Arial Unicode MS" w:eastAsia="Arial Unicode MS"/>
          <w:color w:val="00AEEF"/>
          <w:spacing w:val="-30"/>
          <w:w w:val="50"/>
          <w:sz w:val="41"/>
          <w:szCs w:val="41"/>
        </w:rPr>
        <w:t>（或闭经后</w:t>
      </w:r>
      <w:r>
        <w:rPr>
          <w:rFonts w:ascii="Arial Unicode MS" w:hAnsi="Arial Unicode MS" w:cs="Arial Unicode MS" w:eastAsia="Arial Unicode MS"/>
          <w:color w:val="00AEEF"/>
          <w:spacing w:val="-3"/>
          <w:w w:val="50"/>
          <w:sz w:val="41"/>
          <w:szCs w:val="41"/>
        </w:rPr>
        <w:t> </w:t>
      </w:r>
      <w:r>
        <w:rPr>
          <w:rFonts w:ascii="Arial Unicode MS" w:hAnsi="Arial Unicode MS" w:cs="Arial Unicode MS" w:eastAsia="Arial Unicode MS"/>
          <w:color w:val="00AEEF"/>
          <w:w w:val="50"/>
          <w:sz w:val="20"/>
          <w:szCs w:val="20"/>
        </w:rPr>
        <w:t>１  </w:t>
      </w:r>
      <w:r>
        <w:rPr>
          <w:rFonts w:ascii="Arial Unicode MS" w:hAnsi="Arial Unicode MS" w:cs="Arial Unicode MS" w:eastAsia="Arial Unicode MS"/>
          <w:color w:val="00AEEF"/>
          <w:spacing w:val="9"/>
          <w:w w:val="50"/>
          <w:sz w:val="41"/>
          <w:szCs w:val="41"/>
        </w:rPr>
        <w:t>年内）患者的治疗</w:t>
      </w:r>
      <w:r>
        <w:rPr>
          <w:rFonts w:ascii="Arial Unicode MS" w:hAnsi="Arial Unicode MS" w:cs="Arial Unicode MS" w:eastAsia="Arial Unicode MS"/>
          <w:spacing w:val="9"/>
          <w:sz w:val="41"/>
          <w:szCs w:val="41"/>
        </w:rPr>
      </w:r>
    </w:p>
    <w:p>
      <w:pPr>
        <w:spacing w:line="110" w:lineRule="auto" w:before="139"/>
        <w:ind w:left="100" w:right="758" w:firstLine="430"/>
        <w:jc w:val="both"/>
        <w:rPr>
          <w:rFonts w:ascii="Arial Unicode MS" w:hAnsi="Arial Unicode MS" w:cs="Arial Unicode MS" w:eastAsia="Arial Unicode MS"/>
          <w:sz w:val="42"/>
          <w:szCs w:val="42"/>
        </w:rPr>
      </w:pPr>
      <w:r>
        <w:rPr>
          <w:rFonts w:ascii="Arial Unicode MS" w:hAnsi="Arial Unicode MS" w:cs="Arial Unicode MS" w:eastAsia="Arial Unicode MS"/>
          <w:spacing w:val="-100"/>
          <w:w w:val="50"/>
          <w:sz w:val="42"/>
          <w:szCs w:val="42"/>
        </w:rPr>
        <w:t>（</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去势治</w:t>
      </w:r>
      <w:r>
        <w:rPr>
          <w:rFonts w:ascii="Arial Unicode MS" w:hAnsi="Arial Unicode MS" w:cs="Arial Unicode MS" w:eastAsia="Arial Unicode MS"/>
          <w:w w:val="48"/>
          <w:sz w:val="42"/>
          <w:szCs w:val="42"/>
        </w:rPr>
        <w:t>疗</w:t>
      </w:r>
      <w:r>
        <w:rPr>
          <w:rFonts w:ascii="Arial Unicode MS" w:hAnsi="Arial Unicode MS" w:cs="Arial Unicode MS" w:eastAsia="Arial Unicode MS"/>
          <w:sz w:val="42"/>
          <w:szCs w:val="42"/>
        </w:rPr>
        <w:t> </w:t>
      </w:r>
      <w:r>
        <w:rPr>
          <w:rFonts w:ascii="Arial Unicode MS" w:hAnsi="Arial Unicode MS" w:cs="Arial Unicode MS" w:eastAsia="Arial Unicode MS"/>
          <w:spacing w:val="-21"/>
          <w:sz w:val="42"/>
          <w:szCs w:val="42"/>
        </w:rPr>
        <w:t> </w:t>
      </w:r>
      <w:r>
        <w:rPr>
          <w:rFonts w:ascii="Arial Unicode MS" w:hAnsi="Arial Unicode MS" w:cs="Arial Unicode MS" w:eastAsia="Arial Unicode MS"/>
          <w:spacing w:val="3"/>
          <w:w w:val="48"/>
          <w:sz w:val="42"/>
          <w:szCs w:val="42"/>
        </w:rPr>
        <w:t>传统的</w:t>
      </w:r>
      <w:r>
        <w:rPr>
          <w:rFonts w:ascii="Arial Unicode MS" w:hAnsi="Arial Unicode MS" w:cs="Arial Unicode MS" w:eastAsia="Arial Unicode MS"/>
          <w:spacing w:val="7"/>
          <w:w w:val="48"/>
          <w:sz w:val="42"/>
          <w:szCs w:val="42"/>
        </w:rPr>
        <w:t>有</w:t>
      </w:r>
      <w:r>
        <w:rPr>
          <w:rFonts w:ascii="Arial Unicode MS" w:hAnsi="Arial Unicode MS" w:cs="Arial Unicode MS" w:eastAsia="Arial Unicode MS"/>
          <w:spacing w:val="11"/>
          <w:w w:val="48"/>
          <w:sz w:val="42"/>
          <w:szCs w:val="42"/>
        </w:rPr>
        <w:t>效治疗方法是去势</w:t>
      </w:r>
      <w:r>
        <w:rPr>
          <w:rFonts w:ascii="Arial Unicode MS" w:hAnsi="Arial Unicode MS" w:cs="Arial Unicode MS" w:eastAsia="Arial Unicode MS"/>
          <w:spacing w:val="3"/>
          <w:w w:val="48"/>
          <w:sz w:val="42"/>
          <w:szCs w:val="42"/>
        </w:rPr>
        <w:t>术</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主要是手术去</w:t>
      </w:r>
      <w:r>
        <w:rPr>
          <w:rFonts w:ascii="Arial Unicode MS" w:hAnsi="Arial Unicode MS" w:cs="Arial Unicode MS" w:eastAsia="Arial Unicode MS"/>
          <w:spacing w:val="3"/>
          <w:w w:val="48"/>
          <w:sz w:val="42"/>
          <w:szCs w:val="42"/>
        </w:rPr>
        <w:t>势</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放射去势极少使</w:t>
      </w:r>
      <w:r>
        <w:rPr>
          <w:rFonts w:ascii="Arial Unicode MS" w:hAnsi="Arial Unicode MS" w:cs="Arial Unicode MS" w:eastAsia="Arial Unicode MS"/>
          <w:spacing w:val="3"/>
          <w:w w:val="48"/>
          <w:sz w:val="42"/>
          <w:szCs w:val="42"/>
        </w:rPr>
        <w:t>用</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未经选</w:t>
      </w:r>
      <w:r>
        <w:rPr>
          <w:rFonts w:ascii="Arial Unicode MS" w:hAnsi="Arial Unicode MS" w:cs="Arial Unicode MS" w:eastAsia="Arial Unicode MS"/>
          <w:w w:val="48"/>
          <w:sz w:val="42"/>
          <w:szCs w:val="42"/>
        </w:rPr>
        <w:t>择</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的病例在应用卵巢切除时</w:t>
      </w:r>
      <w:r>
        <w:rPr>
          <w:rFonts w:ascii="Arial Unicode MS" w:hAnsi="Arial Unicode MS" w:cs="Arial Unicode MS" w:eastAsia="Arial Unicode MS"/>
          <w:spacing w:val="5"/>
          <w:w w:val="48"/>
          <w:sz w:val="42"/>
          <w:szCs w:val="42"/>
        </w:rPr>
        <w:t>的</w:t>
      </w:r>
      <w:r>
        <w:rPr>
          <w:rFonts w:ascii="Arial Unicode MS" w:hAnsi="Arial Unicode MS" w:cs="Arial Unicode MS" w:eastAsia="Arial Unicode MS"/>
          <w:spacing w:val="9"/>
          <w:w w:val="48"/>
          <w:sz w:val="42"/>
          <w:szCs w:val="42"/>
        </w:rPr>
        <w:t>有效率</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而激素受体阳性的病例有效</w:t>
      </w:r>
      <w:r>
        <w:rPr>
          <w:rFonts w:ascii="Arial Unicode MS" w:hAnsi="Arial Unicode MS" w:cs="Arial Unicode MS" w:eastAsia="Arial Unicode MS"/>
          <w:spacing w:val="11"/>
          <w:w w:val="48"/>
          <w:sz w:val="42"/>
          <w:szCs w:val="42"/>
        </w:rPr>
        <w:t>率可</w:t>
      </w:r>
      <w:r>
        <w:rPr>
          <w:rFonts w:ascii="Arial Unicode MS" w:hAnsi="Arial Unicode MS" w:cs="Arial Unicode MS" w:eastAsia="Arial Unicode MS"/>
          <w:w w:val="48"/>
          <w:sz w:val="42"/>
          <w:szCs w:val="42"/>
        </w:rPr>
        <w:t>达</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w w:val="48"/>
          <w:sz w:val="42"/>
          <w:szCs w:val="42"/>
        </w:rPr>
        <w:t>近</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年来</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出现了药物去势的</w:t>
      </w:r>
      <w:r>
        <w:rPr>
          <w:rFonts w:ascii="Arial Unicode MS" w:hAnsi="Arial Unicode MS" w:cs="Arial Unicode MS" w:eastAsia="Arial Unicode MS"/>
          <w:spacing w:val="5"/>
          <w:w w:val="48"/>
          <w:sz w:val="42"/>
          <w:szCs w:val="42"/>
        </w:rPr>
        <w:t>方</w:t>
      </w:r>
      <w:r>
        <w:rPr>
          <w:rFonts w:ascii="Arial Unicode MS" w:hAnsi="Arial Unicode MS" w:cs="Arial Unicode MS" w:eastAsia="Arial Unicode MS"/>
          <w:spacing w:val="3"/>
          <w:w w:val="48"/>
          <w:sz w:val="42"/>
          <w:szCs w:val="42"/>
        </w:rPr>
        <w:t>法</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5"/>
          <w:w w:val="48"/>
          <w:sz w:val="42"/>
          <w:szCs w:val="42"/>
        </w:rPr>
        <w:t>使用促性腺激素释放素的类似</w:t>
      </w:r>
      <w:r>
        <w:rPr>
          <w:rFonts w:ascii="Arial Unicode MS" w:hAnsi="Arial Unicode MS" w:cs="Arial Unicode MS" w:eastAsia="Arial Unicode MS"/>
          <w:w w:val="48"/>
          <w:sz w:val="42"/>
          <w:szCs w:val="42"/>
        </w:rPr>
        <w:t>物</w:t>
      </w:r>
      <w:r>
        <w:rPr>
          <w:rFonts w:ascii="Arial Unicode MS" w:hAnsi="Arial Unicode MS" w:cs="Arial Unicode MS" w:eastAsia="Arial Unicode MS"/>
          <w:spacing w:val="-1"/>
          <w:sz w:val="42"/>
          <w:szCs w:val="42"/>
        </w:rPr>
        <w:t> </w:t>
      </w:r>
      <w:r>
        <w:rPr>
          <w:rFonts w:ascii="Arial Unicode MS" w:hAnsi="Arial Unicode MS" w:cs="Arial Unicode MS" w:eastAsia="Arial Unicode MS"/>
          <w:spacing w:val="-81"/>
          <w:w w:val="50"/>
          <w:sz w:val="42"/>
          <w:szCs w:val="42"/>
        </w:rPr>
        <w:t>（</w:t>
      </w:r>
      <w:r>
        <w:rPr>
          <w:rFonts w:ascii="Times New Roman Uni" w:hAnsi="Times New Roman Uni" w:cs="Times New Roman Uni" w:eastAsia="Times New Roman Uni"/>
          <w:spacing w:val="-2"/>
          <w:w w:val="57"/>
          <w:sz w:val="20"/>
          <w:szCs w:val="20"/>
        </w:rPr>
        <w:t>Ｌ</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13"/>
          <w:w w:val="45"/>
          <w:sz w:val="20"/>
          <w:szCs w:val="20"/>
        </w:rPr>
        <w:t>ａ</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5"/>
          <w:w w:val="48"/>
          <w:sz w:val="42"/>
          <w:szCs w:val="42"/>
        </w:rPr>
        <w:t>如戈舍瑞</w:t>
      </w:r>
      <w:r>
        <w:rPr>
          <w:rFonts w:ascii="Arial Unicode MS" w:hAnsi="Arial Unicode MS" w:cs="Arial Unicode MS" w:eastAsia="Arial Unicode MS"/>
          <w:w w:val="48"/>
          <w:sz w:val="42"/>
          <w:szCs w:val="42"/>
        </w:rPr>
        <w:t>林</w:t>
      </w:r>
      <w:r>
        <w:rPr>
          <w:rFonts w:ascii="Arial Unicode MS" w:hAnsi="Arial Unicode MS" w:cs="Arial Unicode MS" w:eastAsia="Arial Unicode MS"/>
          <w:spacing w:val="-1"/>
          <w:sz w:val="42"/>
          <w:szCs w:val="42"/>
        </w:rPr>
        <w:t> </w:t>
      </w:r>
      <w:r>
        <w:rPr>
          <w:rFonts w:ascii="Arial Unicode MS" w:hAnsi="Arial Unicode MS" w:cs="Arial Unicode MS" w:eastAsia="Arial Unicode MS"/>
          <w:spacing w:val="-81"/>
          <w:w w:val="50"/>
          <w:sz w:val="42"/>
          <w:szCs w:val="42"/>
        </w:rPr>
        <w:t>（</w:t>
      </w:r>
      <w:r>
        <w:rPr>
          <w:rFonts w:ascii="Times New Roman Uni" w:hAnsi="Times New Roman Uni" w:cs="Times New Roman Uni" w:eastAsia="Times New Roman Uni"/>
          <w:spacing w:val="-1"/>
          <w:w w:val="45"/>
          <w:sz w:val="20"/>
          <w:szCs w:val="20"/>
        </w:rPr>
        <w:t>ｇｏ</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28"/>
          <w:sz w:val="20"/>
          <w:szCs w:val="20"/>
        </w:rPr>
        <w:t>ｌｉ</w:t>
      </w:r>
      <w:r>
        <w:rPr>
          <w:rFonts w:ascii="Times New Roman Uni" w:hAnsi="Times New Roman Uni" w:cs="Times New Roman Uni" w:eastAsia="Times New Roman Uni"/>
          <w:spacing w:val="13"/>
          <w:w w:val="51"/>
          <w:sz w:val="20"/>
          <w:szCs w:val="20"/>
        </w:rPr>
        <w:t>ｎ</w:t>
      </w:r>
      <w:r>
        <w:rPr>
          <w:rFonts w:ascii="Arial Unicode MS" w:hAnsi="Arial Unicode MS" w:cs="Arial Unicode MS" w:eastAsia="Arial Unicode MS"/>
          <w:w w:val="50"/>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６</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肌内注射</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每</w:t>
      </w:r>
      <w:r>
        <w:rPr>
          <w:rFonts w:ascii="Arial Unicode MS" w:hAnsi="Arial Unicode MS" w:cs="Arial Unicode MS" w:eastAsia="Arial Unicode MS"/>
          <w:w w:val="48"/>
          <w:sz w:val="42"/>
          <w:szCs w:val="42"/>
        </w:rPr>
        <w:t>月</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次</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可很快抑制体内雌激素水平</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达到药物</w:t>
      </w:r>
      <w:r>
        <w:rPr>
          <w:rFonts w:ascii="Arial Unicode MS" w:hAnsi="Arial Unicode MS" w:cs="Arial Unicode MS" w:eastAsia="Arial Unicode MS"/>
          <w:w w:val="48"/>
          <w:sz w:val="42"/>
          <w:szCs w:val="42"/>
        </w:rPr>
        <w:t>性</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151"/>
          <w:sz w:val="42"/>
          <w:szCs w:val="42"/>
        </w:rPr>
        <w:t>“</w:t>
      </w:r>
      <w:r>
        <w:rPr>
          <w:rFonts w:ascii="Arial Unicode MS" w:hAnsi="Arial Unicode MS" w:cs="Arial Unicode MS" w:eastAsia="Arial Unicode MS"/>
          <w:spacing w:val="3"/>
          <w:w w:val="48"/>
          <w:sz w:val="42"/>
          <w:szCs w:val="42"/>
        </w:rPr>
        <w:t>切除</w:t>
      </w:r>
      <w:r>
        <w:rPr>
          <w:rFonts w:ascii="Arial Unicode MS" w:hAnsi="Arial Unicode MS" w:cs="Arial Unicode MS" w:eastAsia="Arial Unicode MS"/>
          <w:spacing w:val="16"/>
          <w:w w:val="151"/>
          <w:sz w:val="42"/>
          <w:szCs w:val="42"/>
        </w:rPr>
        <w:t>”</w:t>
      </w:r>
      <w:r>
        <w:rPr>
          <w:rFonts w:ascii="Arial Unicode MS" w:hAnsi="Arial Unicode MS" w:cs="Arial Unicode MS" w:eastAsia="Arial Unicode MS"/>
          <w:spacing w:val="3"/>
          <w:w w:val="48"/>
          <w:sz w:val="42"/>
          <w:szCs w:val="42"/>
        </w:rPr>
        <w:t>卵巢的作用</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2663" w:val="left" w:leader="none"/>
        </w:tabs>
        <w:spacing w:line="203" w:lineRule="exact" w:before="0"/>
        <w:ind w:left="531"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spacing w:val="-100"/>
          <w:w w:val="50"/>
          <w:position w:val="1"/>
          <w:sz w:val="42"/>
          <w:szCs w:val="42"/>
        </w:rPr>
        <w:t>（</w:t>
      </w:r>
      <w:r>
        <w:rPr>
          <w:rFonts w:ascii="Times New Roman Uni" w:hAnsi="Times New Roman Uni" w:cs="Times New Roman Uni" w:eastAsia="Times New Roman Uni"/>
          <w:spacing w:val="11"/>
          <w:w w:val="51"/>
          <w:position w:val="1"/>
          <w:sz w:val="20"/>
          <w:szCs w:val="20"/>
        </w:rPr>
        <w:t>２</w:t>
      </w:r>
      <w:r>
        <w:rPr>
          <w:rFonts w:ascii="Arial Unicode MS" w:hAnsi="Arial Unicode MS" w:cs="Arial Unicode MS" w:eastAsia="Arial Unicode MS"/>
          <w:spacing w:val="16"/>
          <w:w w:val="50"/>
          <w:position w:val="1"/>
          <w:sz w:val="42"/>
          <w:szCs w:val="42"/>
        </w:rPr>
        <w:t>）</w:t>
      </w:r>
      <w:r>
        <w:rPr>
          <w:rFonts w:ascii="Arial Unicode MS" w:hAnsi="Arial Unicode MS" w:cs="Arial Unicode MS" w:eastAsia="Arial Unicode MS"/>
          <w:spacing w:val="3"/>
          <w:w w:val="48"/>
          <w:position w:val="1"/>
          <w:sz w:val="42"/>
          <w:szCs w:val="42"/>
        </w:rPr>
        <w:t>内分泌药物治</w:t>
      </w:r>
      <w:r>
        <w:rPr>
          <w:rFonts w:ascii="Arial Unicode MS" w:hAnsi="Arial Unicode MS" w:cs="Arial Unicode MS" w:eastAsia="Arial Unicode MS"/>
          <w:w w:val="48"/>
          <w:position w:val="1"/>
          <w:sz w:val="42"/>
          <w:szCs w:val="42"/>
        </w:rPr>
        <w:t>疗</w:t>
      </w:r>
      <w:r>
        <w:rPr>
          <w:rFonts w:ascii="Arial Unicode MS" w:hAnsi="Arial Unicode MS" w:cs="Arial Unicode MS" w:eastAsia="Arial Unicode MS"/>
          <w:position w:val="1"/>
          <w:sz w:val="42"/>
          <w:szCs w:val="42"/>
        </w:rPr>
        <w:tab/>
      </w:r>
      <w:r>
        <w:rPr>
          <w:rFonts w:ascii="Arial Unicode MS" w:hAnsi="Arial Unicode MS" w:cs="Arial Unicode MS" w:eastAsia="Arial Unicode MS"/>
          <w:spacing w:val="7"/>
          <w:w w:val="102"/>
          <w:sz w:val="20"/>
          <w:szCs w:val="20"/>
        </w:rPr>
        <w:t>①</w:t>
      </w:r>
      <w:r>
        <w:rPr>
          <w:rFonts w:ascii="Arial Unicode MS" w:hAnsi="Arial Unicode MS" w:cs="Arial Unicode MS" w:eastAsia="Arial Unicode MS"/>
          <w:spacing w:val="11"/>
          <w:w w:val="48"/>
          <w:position w:val="1"/>
          <w:sz w:val="42"/>
          <w:szCs w:val="42"/>
        </w:rPr>
        <w:t>丙酸睾</w:t>
      </w:r>
      <w:r>
        <w:rPr>
          <w:rFonts w:ascii="Arial Unicode MS" w:hAnsi="Arial Unicode MS" w:cs="Arial Unicode MS" w:eastAsia="Arial Unicode MS"/>
          <w:spacing w:val="3"/>
          <w:w w:val="48"/>
          <w:position w:val="1"/>
          <w:sz w:val="42"/>
          <w:szCs w:val="42"/>
        </w:rPr>
        <w:t>酮</w:t>
      </w:r>
      <w:r>
        <w:rPr>
          <w:rFonts w:ascii="Arial Unicode MS" w:hAnsi="Arial Unicode MS" w:cs="Arial Unicode MS" w:eastAsia="Arial Unicode MS"/>
          <w:spacing w:val="-9"/>
          <w:w w:val="50"/>
          <w:position w:val="1"/>
          <w:sz w:val="42"/>
          <w:szCs w:val="42"/>
        </w:rPr>
        <w:t>：</w:t>
      </w:r>
      <w:r>
        <w:rPr>
          <w:rFonts w:ascii="Times New Roman Uni" w:hAnsi="Times New Roman Uni" w:cs="Times New Roman Uni" w:eastAsia="Times New Roman Uni"/>
          <w:w w:val="51"/>
          <w:position w:val="1"/>
          <w:sz w:val="20"/>
          <w:szCs w:val="20"/>
        </w:rPr>
        <w:t>１０</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5"/>
          <w:w w:val="45"/>
          <w:position w:val="1"/>
          <w:sz w:val="20"/>
          <w:szCs w:val="20"/>
        </w:rPr>
        <w:t>ｇ</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肌内注</w:t>
      </w:r>
      <w:r>
        <w:rPr>
          <w:rFonts w:ascii="Arial Unicode MS" w:hAnsi="Arial Unicode MS" w:cs="Arial Unicode MS" w:eastAsia="Arial Unicode MS"/>
          <w:spacing w:val="3"/>
          <w:w w:val="48"/>
          <w:position w:val="1"/>
          <w:sz w:val="42"/>
          <w:szCs w:val="42"/>
        </w:rPr>
        <w:t>射</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每</w:t>
      </w:r>
      <w:r>
        <w:rPr>
          <w:rFonts w:ascii="Arial Unicode MS" w:hAnsi="Arial Unicode MS" w:cs="Arial Unicode MS" w:eastAsia="Arial Unicode MS"/>
          <w:w w:val="48"/>
          <w:position w:val="1"/>
          <w:sz w:val="42"/>
          <w:szCs w:val="42"/>
        </w:rPr>
        <w:t>日</w:t>
      </w:r>
      <w:r>
        <w:rPr>
          <w:rFonts w:ascii="Arial Unicode MS" w:hAnsi="Arial Unicode MS" w:cs="Arial Unicode MS" w:eastAsia="Arial Unicode MS"/>
          <w:spacing w:val="-63"/>
          <w:position w:val="1"/>
          <w:sz w:val="42"/>
          <w:szCs w:val="42"/>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spacing w:val="3"/>
          <w:w w:val="48"/>
          <w:position w:val="1"/>
          <w:sz w:val="42"/>
          <w:szCs w:val="42"/>
        </w:rPr>
        <w:t>次</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连</w:t>
      </w:r>
      <w:r>
        <w:rPr>
          <w:rFonts w:ascii="Arial Unicode MS" w:hAnsi="Arial Unicode MS" w:cs="Arial Unicode MS" w:eastAsia="Arial Unicode MS"/>
          <w:w w:val="48"/>
          <w:position w:val="1"/>
          <w:sz w:val="42"/>
          <w:szCs w:val="42"/>
        </w:rPr>
        <w:t>用</w:t>
      </w:r>
      <w:r>
        <w:rPr>
          <w:rFonts w:ascii="Arial Unicode MS" w:hAnsi="Arial Unicode MS" w:cs="Arial Unicode MS" w:eastAsia="Arial Unicode MS"/>
          <w:spacing w:val="-63"/>
          <w:position w:val="1"/>
          <w:sz w:val="42"/>
          <w:szCs w:val="42"/>
        </w:rPr>
        <w:t> </w:t>
      </w:r>
      <w:r>
        <w:rPr>
          <w:rFonts w:ascii="Times New Roman Uni" w:hAnsi="Times New Roman Uni" w:cs="Times New Roman Uni" w:eastAsia="Times New Roman Uni"/>
          <w:w w:val="51"/>
          <w:position w:val="1"/>
          <w:sz w:val="20"/>
          <w:szCs w:val="20"/>
        </w:rPr>
        <w:t>５</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spacing w:val="11"/>
          <w:w w:val="48"/>
          <w:position w:val="1"/>
          <w:sz w:val="42"/>
          <w:szCs w:val="42"/>
        </w:rPr>
        <w:t>次</w:t>
      </w:r>
      <w:r>
        <w:rPr>
          <w:rFonts w:ascii="Arial Unicode MS" w:hAnsi="Arial Unicode MS" w:cs="Arial Unicode MS" w:eastAsia="Arial Unicode MS"/>
          <w:spacing w:val="3"/>
          <w:w w:val="48"/>
          <w:position w:val="1"/>
          <w:sz w:val="42"/>
          <w:szCs w:val="42"/>
        </w:rPr>
        <w:t>后</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减为每</w:t>
      </w:r>
      <w:r>
        <w:rPr>
          <w:rFonts w:ascii="Arial Unicode MS" w:hAnsi="Arial Unicode MS" w:cs="Arial Unicode MS" w:eastAsia="Arial Unicode MS"/>
          <w:w w:val="48"/>
          <w:position w:val="1"/>
          <w:sz w:val="42"/>
          <w:szCs w:val="42"/>
        </w:rPr>
        <w:t>周</w:t>
      </w:r>
      <w:r>
        <w:rPr>
          <w:rFonts w:ascii="Arial Unicode MS" w:hAnsi="Arial Unicode MS" w:cs="Arial Unicode MS" w:eastAsia="Arial Unicode MS"/>
          <w:spacing w:val="-63"/>
          <w:position w:val="1"/>
          <w:sz w:val="42"/>
          <w:szCs w:val="42"/>
        </w:rPr>
        <w:t> </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spacing w:val="3"/>
          <w:w w:val="48"/>
          <w:position w:val="1"/>
          <w:sz w:val="42"/>
          <w:szCs w:val="42"/>
        </w:rPr>
        <w:t>次</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z w:val="42"/>
          <w:szCs w:val="42"/>
        </w:rPr>
      </w:r>
    </w:p>
    <w:p>
      <w:pPr>
        <w:pStyle w:val="BodyText"/>
        <w:spacing w:line="340" w:lineRule="exact"/>
        <w:ind w:left="111" w:right="0" w:firstLine="0"/>
        <w:jc w:val="both"/>
      </w:pPr>
      <w:r>
        <w:rPr>
          <w:spacing w:val="3"/>
          <w:w w:val="48"/>
          <w:position w:val="1"/>
        </w:rPr>
        <w:t>视症状缓解情况及全</w:t>
      </w:r>
      <w:r>
        <w:rPr>
          <w:spacing w:val="7"/>
          <w:w w:val="48"/>
          <w:position w:val="1"/>
        </w:rPr>
        <w:t>身</w:t>
      </w:r>
      <w:r>
        <w:rPr>
          <w:spacing w:val="11"/>
          <w:w w:val="48"/>
          <w:position w:val="1"/>
        </w:rPr>
        <w:t>反</w:t>
      </w:r>
      <w:r>
        <w:rPr>
          <w:spacing w:val="3"/>
          <w:w w:val="48"/>
          <w:position w:val="1"/>
        </w:rPr>
        <w:t>应</w:t>
      </w:r>
      <w:r>
        <w:rPr>
          <w:spacing w:val="2"/>
          <w:w w:val="50"/>
          <w:position w:val="1"/>
        </w:rPr>
        <w:t>，</w:t>
      </w:r>
      <w:r>
        <w:rPr>
          <w:spacing w:val="11"/>
          <w:w w:val="48"/>
          <w:position w:val="1"/>
        </w:rPr>
        <w:t>可减量使</w:t>
      </w:r>
      <w:r>
        <w:rPr>
          <w:spacing w:val="3"/>
          <w:w w:val="48"/>
          <w:position w:val="1"/>
        </w:rPr>
        <w:t>用</w:t>
      </w:r>
      <w:r>
        <w:rPr>
          <w:spacing w:val="2"/>
          <w:w w:val="50"/>
          <w:position w:val="1"/>
        </w:rPr>
        <w:t>，</w:t>
      </w:r>
      <w:r>
        <w:rPr>
          <w:spacing w:val="11"/>
          <w:w w:val="48"/>
          <w:position w:val="1"/>
        </w:rPr>
        <w:t>持</w:t>
      </w:r>
      <w:r>
        <w:rPr>
          <w:w w:val="48"/>
          <w:position w:val="1"/>
        </w:rPr>
        <w:t>续</w:t>
      </w:r>
      <w:r>
        <w:rPr>
          <w:spacing w:val="-63"/>
          <w:position w:val="1"/>
        </w:rPr>
        <w:t> </w:t>
      </w:r>
      <w:r>
        <w:rPr>
          <w:rFonts w:ascii="Times New Roman Uni" w:hAnsi="Times New Roman Uni" w:cs="Times New Roman Uni" w:eastAsia="Times New Roman Uni"/>
          <w:w w:val="51"/>
          <w:position w:val="1"/>
          <w:sz w:val="20"/>
          <w:szCs w:val="20"/>
        </w:rPr>
        <w:t>４</w:t>
      </w:r>
      <w:r>
        <w:rPr>
          <w:rFonts w:ascii="Times New Roman Uni" w:hAnsi="Times New Roman Uni" w:cs="Times New Roman Uni" w:eastAsia="Times New Roman Uni"/>
          <w:spacing w:val="23"/>
          <w:position w:val="1"/>
          <w:sz w:val="20"/>
          <w:szCs w:val="20"/>
        </w:rPr>
        <w:t> </w:t>
      </w:r>
      <w:r>
        <w:rPr>
          <w:spacing w:val="11"/>
          <w:w w:val="48"/>
          <w:position w:val="1"/>
        </w:rPr>
        <w:t>个月左</w:t>
      </w:r>
      <w:r>
        <w:rPr>
          <w:spacing w:val="3"/>
          <w:w w:val="48"/>
          <w:position w:val="1"/>
        </w:rPr>
        <w:t>右</w:t>
      </w:r>
      <w:r>
        <w:rPr>
          <w:spacing w:val="2"/>
          <w:w w:val="50"/>
          <w:position w:val="1"/>
        </w:rPr>
        <w:t>；</w:t>
      </w:r>
      <w:r>
        <w:rPr>
          <w:spacing w:val="13"/>
          <w:w w:val="48"/>
          <w:position w:val="1"/>
        </w:rPr>
        <w:t>如用</w:t>
      </w:r>
      <w:r>
        <w:rPr>
          <w:w w:val="48"/>
          <w:position w:val="1"/>
        </w:rPr>
        <w:t>药</w:t>
      </w:r>
      <w:r>
        <w:rPr>
          <w:spacing w:val="-61"/>
          <w:position w:val="1"/>
        </w:rPr>
        <w:t> </w:t>
      </w:r>
      <w:r>
        <w:rPr>
          <w:rFonts w:ascii="Times New Roman Uni" w:hAnsi="Times New Roman Uni" w:cs="Times New Roman Uni" w:eastAsia="Times New Roman Uni"/>
          <w:w w:val="51"/>
          <w:position w:val="1"/>
          <w:sz w:val="20"/>
          <w:szCs w:val="20"/>
        </w:rPr>
        <w:t>６</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5"/>
          <w:position w:val="1"/>
          <w:sz w:val="20"/>
          <w:szCs w:val="20"/>
        </w:rPr>
        <w:t> </w:t>
      </w:r>
      <w:r>
        <w:rPr>
          <w:spacing w:val="13"/>
          <w:w w:val="48"/>
          <w:position w:val="1"/>
        </w:rPr>
        <w:t>周无</w:t>
      </w:r>
      <w:r>
        <w:rPr>
          <w:spacing w:val="3"/>
          <w:w w:val="48"/>
          <w:position w:val="1"/>
        </w:rPr>
        <w:t>效</w:t>
      </w:r>
      <w:r>
        <w:rPr>
          <w:spacing w:val="4"/>
          <w:w w:val="50"/>
          <w:position w:val="1"/>
        </w:rPr>
        <w:t>，</w:t>
      </w:r>
      <w:r>
        <w:rPr>
          <w:spacing w:val="13"/>
          <w:w w:val="48"/>
          <w:position w:val="1"/>
        </w:rPr>
        <w:t>可停</w:t>
      </w:r>
      <w:r>
        <w:rPr>
          <w:spacing w:val="3"/>
          <w:w w:val="48"/>
          <w:position w:val="1"/>
        </w:rPr>
        <w:t>用</w:t>
      </w:r>
      <w:r>
        <w:rPr>
          <w:spacing w:val="4"/>
          <w:w w:val="50"/>
          <w:position w:val="1"/>
        </w:rPr>
        <w:t>。</w:t>
      </w:r>
      <w:r>
        <w:rPr>
          <w:rFonts w:ascii="Arial Unicode MS" w:hAnsi="Arial Unicode MS" w:cs="Arial Unicode MS" w:eastAsia="Arial Unicode MS"/>
          <w:spacing w:val="15"/>
          <w:w w:val="102"/>
          <w:sz w:val="20"/>
          <w:szCs w:val="20"/>
        </w:rPr>
        <w:t>②</w:t>
      </w:r>
      <w:r>
        <w:rPr>
          <w:spacing w:val="13"/>
          <w:w w:val="48"/>
          <w:position w:val="1"/>
        </w:rPr>
        <w:t>氟羟甲</w:t>
      </w:r>
      <w:r>
        <w:rPr>
          <w:w w:val="48"/>
          <w:position w:val="1"/>
        </w:rPr>
        <w:t>睾</w:t>
      </w:r>
      <w:r>
        <w:rPr/>
      </w:r>
    </w:p>
    <w:p>
      <w:pPr>
        <w:spacing w:line="110" w:lineRule="auto" w:before="143"/>
        <w:ind w:left="111" w:right="738" w:firstLine="0"/>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position w:val="1"/>
          <w:sz w:val="42"/>
          <w:szCs w:val="42"/>
        </w:rPr>
        <w:t>酮</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与丙酸睾酮相似</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但雄激</w:t>
      </w:r>
      <w:r>
        <w:rPr>
          <w:rFonts w:ascii="Arial Unicode MS" w:hAnsi="Arial Unicode MS" w:cs="Arial Unicode MS" w:eastAsia="Arial Unicode MS"/>
          <w:spacing w:val="7"/>
          <w:w w:val="48"/>
          <w:position w:val="1"/>
          <w:sz w:val="42"/>
          <w:szCs w:val="42"/>
        </w:rPr>
        <w:t>素</w:t>
      </w:r>
      <w:r>
        <w:rPr>
          <w:rFonts w:ascii="Arial Unicode MS" w:hAnsi="Arial Unicode MS" w:cs="Arial Unicode MS" w:eastAsia="Arial Unicode MS"/>
          <w:spacing w:val="9"/>
          <w:w w:val="48"/>
          <w:position w:val="1"/>
          <w:sz w:val="42"/>
          <w:szCs w:val="42"/>
        </w:rPr>
        <w:t>作用相对较</w:t>
      </w:r>
      <w:r>
        <w:rPr>
          <w:rFonts w:ascii="Arial Unicode MS" w:hAnsi="Arial Unicode MS" w:cs="Arial Unicode MS" w:eastAsia="Arial Unicode MS"/>
          <w:spacing w:val="3"/>
          <w:w w:val="48"/>
          <w:position w:val="1"/>
          <w:sz w:val="42"/>
          <w:szCs w:val="42"/>
        </w:rPr>
        <w:t>少</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口</w:t>
      </w:r>
      <w:r>
        <w:rPr>
          <w:rFonts w:ascii="Arial Unicode MS" w:hAnsi="Arial Unicode MS" w:cs="Arial Unicode MS" w:eastAsia="Arial Unicode MS"/>
          <w:spacing w:val="3"/>
          <w:w w:val="48"/>
          <w:position w:val="1"/>
          <w:sz w:val="42"/>
          <w:szCs w:val="42"/>
        </w:rPr>
        <w:t>服</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剂</w:t>
      </w:r>
      <w:r>
        <w:rPr>
          <w:rFonts w:ascii="Arial Unicode MS" w:hAnsi="Arial Unicode MS" w:cs="Arial Unicode MS" w:eastAsia="Arial Unicode MS"/>
          <w:w w:val="48"/>
          <w:position w:val="1"/>
          <w:sz w:val="42"/>
          <w:szCs w:val="42"/>
        </w:rPr>
        <w:t>量</w:t>
      </w:r>
      <w:r>
        <w:rPr>
          <w:rFonts w:ascii="Arial Unicode MS" w:hAnsi="Arial Unicode MS" w:cs="Arial Unicode MS" w:eastAsia="Arial Unicode MS"/>
          <w:spacing w:val="-63"/>
          <w:position w:val="1"/>
          <w:sz w:val="42"/>
          <w:szCs w:val="42"/>
        </w:rPr>
        <w:t> </w:t>
      </w:r>
      <w:r>
        <w:rPr>
          <w:rFonts w:ascii="Times New Roman Uni" w:hAnsi="Times New Roman Uni" w:cs="Times New Roman Uni" w:eastAsia="Times New Roman Uni"/>
          <w:w w:val="51"/>
          <w:position w:val="1"/>
          <w:sz w:val="20"/>
          <w:szCs w:val="20"/>
        </w:rPr>
        <w:t>１０</w:t>
      </w:r>
      <w:r>
        <w:rPr>
          <w:rFonts w:ascii="Times New Roman Uni" w:hAnsi="Times New Roman Uni" w:cs="Times New Roman Uni" w:eastAsia="Times New Roman Uni"/>
          <w:spacing w:val="23"/>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3"/>
          <w:w w:val="102"/>
          <w:sz w:val="20"/>
          <w:szCs w:val="20"/>
        </w:rPr>
        <w:t>③</w:t>
      </w:r>
      <w:r>
        <w:rPr>
          <w:rFonts w:ascii="Arial Unicode MS" w:hAnsi="Arial Unicode MS" w:cs="Arial Unicode MS" w:eastAsia="Arial Unicode MS"/>
          <w:spacing w:val="11"/>
          <w:w w:val="48"/>
          <w:position w:val="1"/>
          <w:sz w:val="42"/>
          <w:szCs w:val="42"/>
        </w:rPr>
        <w:t>二甲睾</w:t>
      </w:r>
      <w:r>
        <w:rPr>
          <w:rFonts w:ascii="Arial Unicode MS" w:hAnsi="Arial Unicode MS" w:cs="Arial Unicode MS" w:eastAsia="Arial Unicode MS"/>
          <w:spacing w:val="3"/>
          <w:w w:val="48"/>
          <w:position w:val="1"/>
          <w:sz w:val="42"/>
          <w:szCs w:val="42"/>
        </w:rPr>
        <w:t>酮</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睾酮衍生</w:t>
      </w:r>
      <w:r>
        <w:rPr>
          <w:rFonts w:ascii="Arial Unicode MS" w:hAnsi="Arial Unicode MS" w:cs="Arial Unicode MS" w:eastAsia="Arial Unicode MS"/>
          <w:spacing w:val="3"/>
          <w:w w:val="48"/>
          <w:position w:val="1"/>
          <w:sz w:val="42"/>
          <w:szCs w:val="42"/>
        </w:rPr>
        <w:t>物</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w w:val="50"/>
          <w:position w:val="1"/>
          <w:sz w:val="42"/>
          <w:szCs w:val="42"/>
        </w:rPr>
        <w:t> </w:t>
      </w:r>
      <w:r>
        <w:rPr>
          <w:rFonts w:ascii="Arial Unicode MS" w:hAnsi="Arial Unicode MS" w:cs="Arial Unicode MS" w:eastAsia="Arial Unicode MS"/>
          <w:spacing w:val="3"/>
          <w:w w:val="48"/>
          <w:position w:val="1"/>
          <w:sz w:val="42"/>
          <w:szCs w:val="42"/>
        </w:rPr>
        <w:t>作用较丙酸睾酮</w:t>
      </w:r>
      <w:r>
        <w:rPr>
          <w:rFonts w:ascii="Arial Unicode MS" w:hAnsi="Arial Unicode MS" w:cs="Arial Unicode MS" w:eastAsia="Arial Unicode MS"/>
          <w:w w:val="48"/>
          <w:position w:val="1"/>
          <w:sz w:val="42"/>
          <w:szCs w:val="42"/>
        </w:rPr>
        <w:t>强</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w w:val="25"/>
          <w:position w:val="1"/>
          <w:sz w:val="20"/>
          <w:szCs w:val="20"/>
        </w:rPr>
        <w:t></w:t>
      </w:r>
      <w:r>
        <w:rPr>
          <w:rFonts w:ascii="Times New Roman Uni" w:hAnsi="Times New Roman Uni" w:cs="Times New Roman Uni" w:eastAsia="Times New Roman Uni"/>
          <w:spacing w:val="1"/>
          <w:position w:val="1"/>
          <w:sz w:val="20"/>
          <w:szCs w:val="20"/>
        </w:rPr>
        <w:t> </w:t>
      </w:r>
      <w:r>
        <w:rPr>
          <w:rFonts w:ascii="Times New Roman Uni" w:hAnsi="Times New Roman Uni" w:cs="Times New Roman Uni" w:eastAsia="Times New Roman Uni"/>
          <w:w w:val="51"/>
          <w:position w:val="1"/>
          <w:sz w:val="20"/>
          <w:szCs w:val="20"/>
        </w:rPr>
        <w:t>５</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3"/>
          <w:w w:val="48"/>
          <w:position w:val="1"/>
          <w:sz w:val="42"/>
          <w:szCs w:val="42"/>
        </w:rPr>
        <w:t>倍</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口服</w:t>
      </w:r>
      <w:r>
        <w:rPr>
          <w:rFonts w:ascii="Arial Unicode MS" w:hAnsi="Arial Unicode MS" w:cs="Arial Unicode MS" w:eastAsia="Arial Unicode MS"/>
          <w:spacing w:val="-13"/>
          <w:w w:val="50"/>
          <w:position w:val="1"/>
          <w:sz w:val="42"/>
          <w:szCs w:val="42"/>
        </w:rPr>
        <w:t>，</w:t>
      </w:r>
      <w:r>
        <w:rPr>
          <w:rFonts w:ascii="Times New Roman Uni" w:hAnsi="Times New Roman Uni" w:cs="Times New Roman Uni" w:eastAsia="Times New Roman Uni"/>
          <w:w w:val="51"/>
          <w:position w:val="1"/>
          <w:sz w:val="20"/>
          <w:szCs w:val="20"/>
        </w:rPr>
        <w:t>１５０</w:t>
      </w:r>
      <w:r>
        <w:rPr>
          <w:rFonts w:ascii="Times New Roman Uni" w:hAnsi="Times New Roman Uni" w:cs="Times New Roman Uni" w:eastAsia="Times New Roman Uni"/>
          <w:spacing w:val="23"/>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1"/>
          <w:position w:val="1"/>
          <w:sz w:val="20"/>
          <w:szCs w:val="20"/>
        </w:rPr>
        <w:t>３０</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3"/>
          <w:w w:val="102"/>
          <w:sz w:val="20"/>
          <w:szCs w:val="20"/>
        </w:rPr>
        <w:t>④</w:t>
      </w:r>
      <w:r>
        <w:rPr>
          <w:rFonts w:ascii="Arial Unicode MS" w:hAnsi="Arial Unicode MS" w:cs="Arial Unicode MS" w:eastAsia="Arial Unicode MS"/>
          <w:spacing w:val="11"/>
          <w:w w:val="48"/>
          <w:position w:val="1"/>
          <w:sz w:val="42"/>
          <w:szCs w:val="42"/>
        </w:rPr>
        <w:t>他莫昔</w:t>
      </w:r>
      <w:r>
        <w:rPr>
          <w:rFonts w:ascii="Arial Unicode MS" w:hAnsi="Arial Unicode MS" w:cs="Arial Unicode MS" w:eastAsia="Arial Unicode MS"/>
          <w:spacing w:val="3"/>
          <w:w w:val="48"/>
          <w:position w:val="1"/>
          <w:sz w:val="42"/>
          <w:szCs w:val="42"/>
        </w:rPr>
        <w:t>芬</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抗雌激素药</w:t>
      </w:r>
      <w:r>
        <w:rPr>
          <w:rFonts w:ascii="Arial Unicode MS" w:hAnsi="Arial Unicode MS" w:cs="Arial Unicode MS" w:eastAsia="Arial Unicode MS"/>
          <w:spacing w:val="3"/>
          <w:w w:val="48"/>
          <w:position w:val="1"/>
          <w:sz w:val="42"/>
          <w:szCs w:val="42"/>
        </w:rPr>
        <w:t>物</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它与癌细胞</w:t>
      </w:r>
      <w:r>
        <w:rPr>
          <w:rFonts w:ascii="Arial Unicode MS" w:hAnsi="Arial Unicode MS" w:cs="Arial Unicode MS" w:eastAsia="Arial Unicode MS"/>
          <w:w w:val="48"/>
          <w:position w:val="1"/>
          <w:sz w:val="42"/>
          <w:szCs w:val="42"/>
        </w:rPr>
        <w:t>的</w:t>
      </w:r>
      <w:r>
        <w:rPr>
          <w:rFonts w:ascii="Arial Unicode MS" w:hAnsi="Arial Unicode MS" w:cs="Arial Unicode MS" w:eastAsia="Arial Unicode MS"/>
          <w:spacing w:val="-51"/>
          <w:position w:val="1"/>
          <w:sz w:val="42"/>
          <w:szCs w:val="42"/>
        </w:rPr>
        <w:t> </w:t>
      </w:r>
      <w:r>
        <w:rPr>
          <w:rFonts w:ascii="Times New Roman Uni" w:hAnsi="Times New Roman Uni" w:cs="Times New Roman Uni" w:eastAsia="Times New Roman Uni"/>
          <w:w w:val="62"/>
          <w:position w:val="1"/>
          <w:sz w:val="20"/>
          <w:szCs w:val="20"/>
        </w:rPr>
        <w:t>Ｅ</w:t>
      </w:r>
      <w:r>
        <w:rPr>
          <w:rFonts w:ascii="Times New Roman Uni" w:hAnsi="Times New Roman Uni" w:cs="Times New Roman Uni" w:eastAsia="Times New Roman Uni"/>
          <w:w w:val="68"/>
          <w:position w:val="1"/>
          <w:sz w:val="20"/>
          <w:szCs w:val="20"/>
        </w:rPr>
        <w:t>Ｒ</w:t>
      </w:r>
      <w:r>
        <w:rPr>
          <w:rFonts w:ascii="Times New Roman Uni" w:hAnsi="Times New Roman Uni" w:cs="Times New Roman Uni" w:eastAsia="Times New Roman Uni"/>
          <w:spacing w:val="16"/>
          <w:position w:val="1"/>
          <w:sz w:val="20"/>
          <w:szCs w:val="20"/>
        </w:rPr>
        <w:t> </w:t>
      </w:r>
      <w:r>
        <w:rPr>
          <w:rFonts w:ascii="Arial Unicode MS" w:hAnsi="Arial Unicode MS" w:cs="Arial Unicode MS" w:eastAsia="Arial Unicode MS"/>
          <w:w w:val="48"/>
          <w:position w:val="1"/>
          <w:sz w:val="42"/>
          <w:szCs w:val="42"/>
        </w:rPr>
        <w:t>结 </w:t>
      </w:r>
      <w:r>
        <w:rPr>
          <w:rFonts w:ascii="Arial Unicode MS" w:hAnsi="Arial Unicode MS" w:cs="Arial Unicode MS" w:eastAsia="Arial Unicode MS"/>
          <w:spacing w:val="3"/>
          <w:w w:val="48"/>
          <w:sz w:val="42"/>
          <w:szCs w:val="42"/>
        </w:rPr>
        <w:t>合</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抑制癌细胞的增殖</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口服</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常用剂量</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spacing w:val="-15"/>
          <w:w w:val="50"/>
          <w:sz w:val="42"/>
          <w:szCs w:val="42"/>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29"/>
          <w:w w:val="48"/>
          <w:sz w:val="42"/>
          <w:szCs w:val="42"/>
        </w:rPr>
        <w:t>次</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48"/>
          <w:sz w:val="42"/>
          <w:szCs w:val="42"/>
        </w:rPr>
        <w:t>日</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01" w:lineRule="exact" w:before="0"/>
        <w:ind w:left="519" w:right="738" w:firstLine="0"/>
        <w:jc w:val="left"/>
        <w:rPr>
          <w:rFonts w:ascii="Arial Unicode MS" w:hAnsi="Arial Unicode MS" w:cs="Arial Unicode MS" w:eastAsia="Arial Unicode MS"/>
          <w:sz w:val="41"/>
          <w:szCs w:val="41"/>
        </w:rPr>
      </w:pPr>
      <w:r>
        <w:rPr>
          <w:rFonts w:ascii="Arial Unicode MS" w:hAnsi="Arial Unicode MS" w:cs="Arial Unicode MS" w:eastAsia="Arial Unicode MS"/>
          <w:color w:val="00AEEF"/>
          <w:w w:val="50"/>
          <w:sz w:val="20"/>
          <w:szCs w:val="20"/>
        </w:rPr>
        <w:t>３    </w:t>
      </w:r>
      <w:r>
        <w:rPr>
          <w:rFonts w:ascii="Arial Unicode MS" w:hAnsi="Arial Unicode MS" w:cs="Arial Unicode MS" w:eastAsia="Arial Unicode MS"/>
          <w:color w:val="00AEEF"/>
          <w:spacing w:val="3"/>
          <w:w w:val="50"/>
          <w:sz w:val="41"/>
          <w:szCs w:val="41"/>
        </w:rPr>
        <w:t>绝经后</w:t>
      </w:r>
      <w:r>
        <w:rPr>
          <w:rFonts w:ascii="Arial Unicode MS" w:hAnsi="Arial Unicode MS" w:cs="Arial Unicode MS" w:eastAsia="Arial Unicode MS"/>
          <w:color w:val="00AEEF"/>
          <w:spacing w:val="63"/>
          <w:w w:val="50"/>
          <w:sz w:val="41"/>
          <w:szCs w:val="41"/>
        </w:rPr>
        <w:t> </w:t>
      </w:r>
      <w:r>
        <w:rPr>
          <w:rFonts w:ascii="Arial Unicode MS" w:hAnsi="Arial Unicode MS" w:cs="Arial Unicode MS" w:eastAsia="Arial Unicode MS"/>
          <w:color w:val="00AEEF"/>
          <w:spacing w:val="-52"/>
          <w:w w:val="50"/>
          <w:sz w:val="41"/>
          <w:szCs w:val="41"/>
        </w:rPr>
        <w:t>（闭经         </w:t>
      </w:r>
      <w:r>
        <w:rPr>
          <w:rFonts w:ascii="Arial Unicode MS" w:hAnsi="Arial Unicode MS" w:cs="Arial Unicode MS" w:eastAsia="Arial Unicode MS"/>
          <w:color w:val="00AEEF"/>
          <w:w w:val="50"/>
          <w:sz w:val="20"/>
          <w:szCs w:val="20"/>
        </w:rPr>
        <w:t>１ </w:t>
      </w:r>
      <w:r>
        <w:rPr>
          <w:rFonts w:ascii="Arial Unicode MS" w:hAnsi="Arial Unicode MS" w:cs="Arial Unicode MS" w:eastAsia="Arial Unicode MS"/>
          <w:color w:val="00AEEF"/>
          <w:spacing w:val="3"/>
          <w:w w:val="50"/>
          <w:sz w:val="20"/>
          <w:szCs w:val="20"/>
        </w:rPr>
        <w:t> </w:t>
      </w:r>
      <w:r>
        <w:rPr>
          <w:rFonts w:ascii="Arial Unicode MS" w:hAnsi="Arial Unicode MS" w:cs="Arial Unicode MS" w:eastAsia="Arial Unicode MS"/>
          <w:color w:val="00AEEF"/>
          <w:spacing w:val="9"/>
          <w:w w:val="50"/>
          <w:sz w:val="41"/>
          <w:szCs w:val="41"/>
        </w:rPr>
        <w:t>年以上）患者的治疗</w:t>
      </w:r>
      <w:r>
        <w:rPr>
          <w:rFonts w:ascii="Arial Unicode MS" w:hAnsi="Arial Unicode MS" w:cs="Arial Unicode MS" w:eastAsia="Arial Unicode MS"/>
          <w:spacing w:val="9"/>
          <w:sz w:val="41"/>
          <w:szCs w:val="41"/>
        </w:rPr>
      </w:r>
    </w:p>
    <w:p>
      <w:pPr>
        <w:spacing w:line="110" w:lineRule="auto" w:before="144"/>
        <w:ind w:left="100" w:right="738" w:firstLine="430"/>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position w:val="1"/>
          <w:sz w:val="42"/>
          <w:szCs w:val="42"/>
        </w:rPr>
        <w:t>绝经后患者主要以药物</w:t>
      </w:r>
      <w:r>
        <w:rPr>
          <w:rFonts w:ascii="Arial Unicode MS" w:hAnsi="Arial Unicode MS" w:cs="Arial Unicode MS" w:eastAsia="Arial Unicode MS"/>
          <w:spacing w:val="7"/>
          <w:w w:val="48"/>
          <w:position w:val="1"/>
          <w:sz w:val="42"/>
          <w:szCs w:val="42"/>
        </w:rPr>
        <w:t>治</w:t>
      </w:r>
      <w:r>
        <w:rPr>
          <w:rFonts w:ascii="Arial Unicode MS" w:hAnsi="Arial Unicode MS" w:cs="Arial Unicode MS" w:eastAsia="Arial Unicode MS"/>
          <w:spacing w:val="9"/>
          <w:w w:val="48"/>
          <w:position w:val="1"/>
          <w:sz w:val="42"/>
          <w:szCs w:val="42"/>
        </w:rPr>
        <w:t>疗为</w:t>
      </w:r>
      <w:r>
        <w:rPr>
          <w:rFonts w:ascii="Arial Unicode MS" w:hAnsi="Arial Unicode MS" w:cs="Arial Unicode MS" w:eastAsia="Arial Unicode MS"/>
          <w:spacing w:val="3"/>
          <w:w w:val="48"/>
          <w:position w:val="1"/>
          <w:sz w:val="42"/>
          <w:szCs w:val="42"/>
        </w:rPr>
        <w:t>主</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11"/>
          <w:w w:val="102"/>
          <w:sz w:val="20"/>
          <w:szCs w:val="20"/>
        </w:rPr>
        <w:t>①</w:t>
      </w:r>
      <w:r>
        <w:rPr>
          <w:rFonts w:ascii="Arial Unicode MS" w:hAnsi="Arial Unicode MS" w:cs="Arial Unicode MS" w:eastAsia="Arial Unicode MS"/>
          <w:spacing w:val="9"/>
          <w:w w:val="48"/>
          <w:position w:val="1"/>
          <w:sz w:val="42"/>
          <w:szCs w:val="42"/>
        </w:rPr>
        <w:t>他莫昔</w:t>
      </w:r>
      <w:r>
        <w:rPr>
          <w:rFonts w:ascii="Arial Unicode MS" w:hAnsi="Arial Unicode MS" w:cs="Arial Unicode MS" w:eastAsia="Arial Unicode MS"/>
          <w:spacing w:val="3"/>
          <w:w w:val="48"/>
          <w:position w:val="1"/>
          <w:sz w:val="42"/>
          <w:szCs w:val="42"/>
        </w:rPr>
        <w:t>芬</w:t>
      </w:r>
      <w:r>
        <w:rPr>
          <w:rFonts w:ascii="Arial Unicode MS" w:hAnsi="Arial Unicode MS" w:cs="Arial Unicode MS" w:eastAsia="Arial Unicode MS"/>
          <w:spacing w:val="-9"/>
          <w:w w:val="50"/>
          <w:position w:val="1"/>
          <w:sz w:val="42"/>
          <w:szCs w:val="42"/>
        </w:rPr>
        <w:t>：</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5"/>
          <w:w w:val="45"/>
          <w:position w:val="1"/>
          <w:sz w:val="20"/>
          <w:szCs w:val="20"/>
        </w:rPr>
        <w:t>ｇ</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口</w:t>
      </w:r>
      <w:r>
        <w:rPr>
          <w:rFonts w:ascii="Arial Unicode MS" w:hAnsi="Arial Unicode MS" w:cs="Arial Unicode MS" w:eastAsia="Arial Unicode MS"/>
          <w:spacing w:val="3"/>
          <w:w w:val="48"/>
          <w:position w:val="1"/>
          <w:sz w:val="42"/>
          <w:szCs w:val="42"/>
        </w:rPr>
        <w:t>服</w:t>
      </w:r>
      <w:r>
        <w:rPr>
          <w:rFonts w:ascii="Arial Unicode MS" w:hAnsi="Arial Unicode MS" w:cs="Arial Unicode MS" w:eastAsia="Arial Unicode MS"/>
          <w:spacing w:val="-9"/>
          <w:w w:val="50"/>
          <w:position w:val="1"/>
          <w:sz w:val="42"/>
          <w:szCs w:val="42"/>
        </w:rPr>
        <w:t>，</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spacing w:val="29"/>
          <w:w w:val="48"/>
          <w:position w:val="1"/>
          <w:sz w:val="42"/>
          <w:szCs w:val="42"/>
        </w:rPr>
        <w:t>次</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他莫昔芬已广泛应用于</w:t>
      </w:r>
      <w:r>
        <w:rPr>
          <w:rFonts w:ascii="Arial Unicode MS" w:hAnsi="Arial Unicode MS" w:cs="Arial Unicode MS" w:eastAsia="Arial Unicode MS"/>
          <w:w w:val="48"/>
          <w:position w:val="1"/>
          <w:sz w:val="42"/>
          <w:szCs w:val="42"/>
        </w:rPr>
        <w:t>乳</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position w:val="1"/>
          <w:sz w:val="42"/>
          <w:szCs w:val="42"/>
        </w:rPr>
        <w:t>腺癌术后辅助治疗</w:t>
      </w:r>
      <w:r>
        <w:rPr>
          <w:rFonts w:ascii="Arial Unicode MS" w:hAnsi="Arial Unicode MS" w:cs="Arial Unicode MS" w:eastAsia="Arial Unicode MS"/>
          <w:spacing w:val="-1"/>
          <w:w w:val="50"/>
          <w:position w:val="1"/>
          <w:sz w:val="42"/>
          <w:szCs w:val="42"/>
        </w:rPr>
        <w:t>，</w:t>
      </w:r>
      <w:r>
        <w:rPr>
          <w:rFonts w:ascii="Arial Unicode MS" w:hAnsi="Arial Unicode MS" w:cs="Arial Unicode MS" w:eastAsia="Arial Unicode MS"/>
          <w:spacing w:val="13"/>
          <w:w w:val="48"/>
          <w:position w:val="1"/>
          <w:sz w:val="42"/>
          <w:szCs w:val="42"/>
        </w:rPr>
        <w:t>故其作为</w:t>
      </w:r>
      <w:r>
        <w:rPr>
          <w:rFonts w:ascii="Arial Unicode MS" w:hAnsi="Arial Unicode MS" w:cs="Arial Unicode MS" w:eastAsia="Arial Unicode MS"/>
          <w:spacing w:val="15"/>
          <w:w w:val="48"/>
          <w:position w:val="1"/>
          <w:sz w:val="42"/>
          <w:szCs w:val="42"/>
        </w:rPr>
        <w:t>一线药物用于绝经后晚期乳腺癌的治疗越来越</w:t>
      </w:r>
      <w:r>
        <w:rPr>
          <w:rFonts w:ascii="Arial Unicode MS" w:hAnsi="Arial Unicode MS" w:cs="Arial Unicode MS" w:eastAsia="Arial Unicode MS"/>
          <w:spacing w:val="3"/>
          <w:w w:val="48"/>
          <w:position w:val="1"/>
          <w:sz w:val="42"/>
          <w:szCs w:val="42"/>
        </w:rPr>
        <w:t>少</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spacing w:val="19"/>
          <w:w w:val="102"/>
          <w:sz w:val="20"/>
          <w:szCs w:val="20"/>
        </w:rPr>
        <w:t>②</w:t>
      </w:r>
      <w:r>
        <w:rPr>
          <w:rFonts w:ascii="Arial Unicode MS" w:hAnsi="Arial Unicode MS" w:cs="Arial Unicode MS" w:eastAsia="Arial Unicode MS"/>
          <w:spacing w:val="15"/>
          <w:w w:val="48"/>
          <w:position w:val="1"/>
          <w:sz w:val="42"/>
          <w:szCs w:val="42"/>
        </w:rPr>
        <w:t>甲羟孕</w:t>
      </w:r>
      <w:r>
        <w:rPr>
          <w:rFonts w:ascii="Arial Unicode MS" w:hAnsi="Arial Unicode MS" w:cs="Arial Unicode MS" w:eastAsia="Arial Unicode MS"/>
          <w:spacing w:val="3"/>
          <w:w w:val="48"/>
          <w:position w:val="1"/>
          <w:sz w:val="42"/>
          <w:szCs w:val="42"/>
        </w:rPr>
        <w:t>酮</w:t>
      </w:r>
      <w:r>
        <w:rPr>
          <w:rFonts w:ascii="Arial Unicode MS" w:hAnsi="Arial Unicode MS" w:cs="Arial Unicode MS" w:eastAsia="Arial Unicode MS"/>
          <w:spacing w:val="-7"/>
          <w:w w:val="50"/>
          <w:position w:val="1"/>
          <w:sz w:val="42"/>
          <w:szCs w:val="42"/>
        </w:rPr>
        <w:t>：</w:t>
      </w:r>
      <w:r>
        <w:rPr>
          <w:rFonts w:ascii="Times New Roman Uni" w:hAnsi="Times New Roman Uni" w:cs="Times New Roman Uni" w:eastAsia="Times New Roman Uni"/>
          <w:w w:val="51"/>
          <w:position w:val="1"/>
          <w:sz w:val="20"/>
          <w:szCs w:val="20"/>
        </w:rPr>
        <w:t>２００</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1"/>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w w:val="56"/>
          <w:position w:val="1"/>
          <w:sz w:val="20"/>
          <w:szCs w:val="20"/>
        </w:rPr>
        <w:t> </w:t>
      </w:r>
      <w:r>
        <w:rPr>
          <w:rFonts w:ascii="Times New Roman Uni" w:hAnsi="Times New Roman Uni" w:cs="Times New Roman Uni" w:eastAsia="Times New Roman Uni"/>
          <w:w w:val="51"/>
          <w:position w:val="1"/>
          <w:sz w:val="20"/>
          <w:szCs w:val="20"/>
        </w:rPr>
        <w:t>３０</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5"/>
          <w:w w:val="45"/>
          <w:position w:val="1"/>
          <w:sz w:val="20"/>
          <w:szCs w:val="20"/>
        </w:rPr>
        <w:t>ｇ</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肌内注射</w:t>
      </w:r>
      <w:r>
        <w:rPr>
          <w:rFonts w:ascii="Arial Unicode MS" w:hAnsi="Arial Unicode MS" w:cs="Arial Unicode MS" w:eastAsia="Arial Unicode MS"/>
          <w:spacing w:val="-15"/>
          <w:w w:val="50"/>
          <w:position w:val="1"/>
          <w:sz w:val="42"/>
          <w:szCs w:val="42"/>
        </w:rPr>
        <w:t>，</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29"/>
          <w:w w:val="48"/>
          <w:position w:val="1"/>
          <w:sz w:val="42"/>
          <w:szCs w:val="42"/>
        </w:rPr>
        <w:t>次</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13"/>
          <w:w w:val="102"/>
          <w:sz w:val="20"/>
          <w:szCs w:val="20"/>
        </w:rPr>
        <w:t>③</w:t>
      </w:r>
      <w:r>
        <w:rPr>
          <w:rFonts w:ascii="Arial Unicode MS" w:hAnsi="Arial Unicode MS" w:cs="Arial Unicode MS" w:eastAsia="Arial Unicode MS"/>
          <w:spacing w:val="11"/>
          <w:w w:val="48"/>
          <w:position w:val="1"/>
          <w:sz w:val="42"/>
          <w:szCs w:val="42"/>
        </w:rPr>
        <w:t>己烯雌</w:t>
      </w:r>
      <w:r>
        <w:rPr>
          <w:rFonts w:ascii="Arial Unicode MS" w:hAnsi="Arial Unicode MS" w:cs="Arial Unicode MS" w:eastAsia="Arial Unicode MS"/>
          <w:spacing w:val="3"/>
          <w:w w:val="48"/>
          <w:position w:val="1"/>
          <w:sz w:val="42"/>
          <w:szCs w:val="42"/>
        </w:rPr>
        <w:t>酚</w:t>
      </w:r>
      <w:r>
        <w:rPr>
          <w:rFonts w:ascii="Arial Unicode MS" w:hAnsi="Arial Unicode MS" w:cs="Arial Unicode MS" w:eastAsia="Arial Unicode MS"/>
          <w:spacing w:val="-11"/>
          <w:w w:val="50"/>
          <w:position w:val="1"/>
          <w:sz w:val="42"/>
          <w:szCs w:val="42"/>
        </w:rPr>
        <w:t>：</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23"/>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spacing w:val="11"/>
          <w:w w:val="51"/>
          <w:position w:val="1"/>
          <w:sz w:val="20"/>
          <w:szCs w:val="20"/>
        </w:rPr>
        <w:t>２</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5"/>
          <w:w w:val="45"/>
          <w:position w:val="1"/>
          <w:sz w:val="20"/>
          <w:szCs w:val="20"/>
        </w:rPr>
        <w:t>ｇ</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11"/>
          <w:w w:val="48"/>
          <w:position w:val="1"/>
          <w:sz w:val="42"/>
          <w:szCs w:val="42"/>
        </w:rPr>
        <w:t>口</w:t>
      </w:r>
      <w:r>
        <w:rPr>
          <w:rFonts w:ascii="Arial Unicode MS" w:hAnsi="Arial Unicode MS" w:cs="Arial Unicode MS" w:eastAsia="Arial Unicode MS"/>
          <w:spacing w:val="3"/>
          <w:w w:val="48"/>
          <w:position w:val="1"/>
          <w:sz w:val="42"/>
          <w:szCs w:val="42"/>
        </w:rPr>
        <w:t>服</w:t>
      </w:r>
      <w:r>
        <w:rPr>
          <w:rFonts w:ascii="Arial Unicode MS" w:hAnsi="Arial Unicode MS" w:cs="Arial Unicode MS" w:eastAsia="Arial Unicode MS"/>
          <w:spacing w:val="-11"/>
          <w:w w:val="50"/>
          <w:position w:val="1"/>
          <w:sz w:val="42"/>
          <w:szCs w:val="42"/>
        </w:rPr>
        <w:t>，</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spacing w:val="29"/>
          <w:w w:val="48"/>
          <w:position w:val="1"/>
          <w:sz w:val="42"/>
          <w:szCs w:val="42"/>
        </w:rPr>
        <w:t>次</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13"/>
          <w:w w:val="102"/>
          <w:sz w:val="20"/>
          <w:szCs w:val="20"/>
        </w:rPr>
        <w:t>④</w:t>
      </w:r>
      <w:r>
        <w:rPr>
          <w:rFonts w:ascii="Arial Unicode MS" w:hAnsi="Arial Unicode MS" w:cs="Arial Unicode MS" w:eastAsia="Arial Unicode MS"/>
          <w:spacing w:val="11"/>
          <w:w w:val="48"/>
          <w:position w:val="1"/>
          <w:sz w:val="42"/>
          <w:szCs w:val="42"/>
        </w:rPr>
        <w:t>氨鲁米</w:t>
      </w:r>
      <w:r>
        <w:rPr>
          <w:rFonts w:ascii="Arial Unicode MS" w:hAnsi="Arial Unicode MS" w:cs="Arial Unicode MS" w:eastAsia="Arial Unicode MS"/>
          <w:spacing w:val="3"/>
          <w:w w:val="48"/>
          <w:position w:val="1"/>
          <w:sz w:val="42"/>
          <w:szCs w:val="42"/>
        </w:rPr>
        <w:t>特</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11"/>
          <w:w w:val="48"/>
          <w:position w:val="1"/>
          <w:sz w:val="42"/>
          <w:szCs w:val="42"/>
        </w:rPr>
        <w:t>第一代</w:t>
      </w:r>
      <w:r>
        <w:rPr>
          <w:rFonts w:ascii="Arial Unicode MS" w:hAnsi="Arial Unicode MS" w:cs="Arial Unicode MS" w:eastAsia="Arial Unicode MS"/>
          <w:spacing w:val="13"/>
          <w:w w:val="48"/>
          <w:position w:val="1"/>
          <w:sz w:val="42"/>
          <w:szCs w:val="42"/>
        </w:rPr>
        <w:t>芳香化酶</w:t>
      </w:r>
      <w:r>
        <w:rPr>
          <w:rFonts w:ascii="Arial Unicode MS" w:hAnsi="Arial Unicode MS" w:cs="Arial Unicode MS" w:eastAsia="Arial Unicode MS"/>
          <w:w w:val="48"/>
          <w:position w:val="1"/>
          <w:sz w:val="42"/>
          <w:szCs w:val="42"/>
        </w:rPr>
        <w:t>抑</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1"/>
          <w:w w:val="48"/>
          <w:sz w:val="42"/>
          <w:szCs w:val="42"/>
        </w:rPr>
        <w:t>制</w:t>
      </w:r>
      <w:r>
        <w:rPr>
          <w:rFonts w:ascii="Arial Unicode MS" w:hAnsi="Arial Unicode MS" w:cs="Arial Unicode MS" w:eastAsia="Arial Unicode MS"/>
          <w:spacing w:val="3"/>
          <w:w w:val="48"/>
          <w:sz w:val="42"/>
          <w:szCs w:val="42"/>
        </w:rPr>
        <w:t>剂的代表药物</w:t>
      </w:r>
      <w:r>
        <w:rPr>
          <w:rFonts w:ascii="Arial Unicode MS" w:hAnsi="Arial Unicode MS" w:cs="Arial Unicode MS" w:eastAsia="Arial Unicode MS"/>
          <w:spacing w:val="-15"/>
          <w:w w:val="50"/>
          <w:sz w:val="42"/>
          <w:szCs w:val="42"/>
        </w:rPr>
        <w:t>，</w:t>
      </w:r>
      <w:r>
        <w:rPr>
          <w:rFonts w:ascii="Times New Roman Uni" w:hAnsi="Times New Roman Uni" w:cs="Times New Roman Uni" w:eastAsia="Times New Roman Uni"/>
          <w:w w:val="51"/>
          <w:sz w:val="20"/>
          <w:szCs w:val="20"/>
        </w:rPr>
        <w:t>１２</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口服</w:t>
      </w:r>
      <w:r>
        <w:rPr>
          <w:rFonts w:ascii="Arial Unicode MS" w:hAnsi="Arial Unicode MS" w:cs="Arial Unicode MS" w:eastAsia="Arial Unicode MS"/>
          <w:spacing w:val="-15"/>
          <w:w w:val="50"/>
          <w:sz w:val="42"/>
          <w:szCs w:val="42"/>
        </w:rPr>
        <w:t>，</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29"/>
          <w:w w:val="48"/>
          <w:sz w:val="42"/>
          <w:szCs w:val="42"/>
        </w:rPr>
        <w:t>次</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48"/>
          <w:sz w:val="42"/>
          <w:szCs w:val="42"/>
        </w:rPr>
        <w:t>日</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同</w:t>
      </w:r>
      <w:r>
        <w:rPr>
          <w:rFonts w:ascii="Arial Unicode MS" w:hAnsi="Arial Unicode MS" w:cs="Arial Unicode MS" w:eastAsia="Arial Unicode MS"/>
          <w:spacing w:val="9"/>
          <w:w w:val="48"/>
          <w:sz w:val="42"/>
          <w:szCs w:val="42"/>
        </w:rPr>
        <w:t>时口服氢化可的</w:t>
      </w:r>
      <w:r>
        <w:rPr>
          <w:rFonts w:ascii="Arial Unicode MS" w:hAnsi="Arial Unicode MS" w:cs="Arial Unicode MS" w:eastAsia="Arial Unicode MS"/>
          <w:w w:val="48"/>
          <w:sz w:val="42"/>
          <w:szCs w:val="42"/>
        </w:rPr>
        <w:t>松</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spacing w:val="-9"/>
          <w:w w:val="50"/>
          <w:sz w:val="42"/>
          <w:szCs w:val="42"/>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29"/>
          <w:w w:val="48"/>
          <w:sz w:val="42"/>
          <w:szCs w:val="42"/>
        </w:rPr>
        <w:t>次</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48"/>
          <w:sz w:val="42"/>
          <w:szCs w:val="42"/>
        </w:rPr>
        <w:t>日</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或泼尼</w:t>
      </w:r>
      <w:r>
        <w:rPr>
          <w:rFonts w:ascii="Arial Unicode MS" w:hAnsi="Arial Unicode MS" w:cs="Arial Unicode MS" w:eastAsia="Arial Unicode MS"/>
          <w:w w:val="48"/>
          <w:sz w:val="42"/>
          <w:szCs w:val="42"/>
        </w:rPr>
        <w:t>松</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spacing w:val="-9"/>
          <w:w w:val="50"/>
          <w:sz w:val="42"/>
          <w:szCs w:val="42"/>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29"/>
          <w:w w:val="48"/>
          <w:sz w:val="42"/>
          <w:szCs w:val="42"/>
        </w:rPr>
        <w:t>次</w:t>
      </w:r>
      <w:r>
        <w:rPr>
          <w:rFonts w:ascii="Times New Roman Uni" w:hAnsi="Times New Roman Uni" w:cs="Times New Roman Uni" w:eastAsia="Times New Roman Uni"/>
          <w:w w:val="17"/>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spacing w:val="-5"/>
          <w:w w:val="50"/>
          <w:position w:val="1"/>
          <w:sz w:val="42"/>
          <w:szCs w:val="42"/>
        </w:rPr>
        <w:t>；</w:t>
      </w:r>
      <w:r>
        <w:rPr>
          <w:rFonts w:ascii="Arial Unicode MS" w:hAnsi="Arial Unicode MS" w:cs="Arial Unicode MS" w:eastAsia="Arial Unicode MS"/>
          <w:spacing w:val="3"/>
          <w:w w:val="48"/>
          <w:position w:val="1"/>
          <w:sz w:val="42"/>
          <w:szCs w:val="42"/>
        </w:rPr>
        <w:t>一周后氨鲁米</w:t>
      </w:r>
      <w:r>
        <w:rPr>
          <w:rFonts w:ascii="Arial Unicode MS" w:hAnsi="Arial Unicode MS" w:cs="Arial Unicode MS" w:eastAsia="Arial Unicode MS"/>
          <w:w w:val="48"/>
          <w:position w:val="1"/>
          <w:sz w:val="42"/>
          <w:szCs w:val="42"/>
        </w:rPr>
        <w:t>特</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２５</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5"/>
          <w:w w:val="45"/>
          <w:position w:val="1"/>
          <w:sz w:val="20"/>
          <w:szCs w:val="20"/>
        </w:rPr>
        <w:t>ｇ</w:t>
      </w:r>
      <w:r>
        <w:rPr>
          <w:rFonts w:ascii="Arial Unicode MS" w:hAnsi="Arial Unicode MS" w:cs="Arial Unicode MS" w:eastAsia="Arial Unicode MS"/>
          <w:spacing w:val="-15"/>
          <w:w w:val="50"/>
          <w:position w:val="1"/>
          <w:sz w:val="42"/>
          <w:szCs w:val="42"/>
        </w:rPr>
        <w:t>，</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29"/>
          <w:w w:val="48"/>
          <w:position w:val="1"/>
          <w:sz w:val="42"/>
          <w:szCs w:val="42"/>
        </w:rPr>
        <w:t>次</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氢化可的</w:t>
      </w:r>
      <w:r>
        <w:rPr>
          <w:rFonts w:ascii="Arial Unicode MS" w:hAnsi="Arial Unicode MS" w:cs="Arial Unicode MS" w:eastAsia="Arial Unicode MS"/>
          <w:w w:val="48"/>
          <w:position w:val="1"/>
          <w:sz w:val="42"/>
          <w:szCs w:val="42"/>
        </w:rPr>
        <w:t>松</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11"/>
          <w:w w:val="51"/>
          <w:position w:val="1"/>
          <w:sz w:val="20"/>
          <w:szCs w:val="20"/>
        </w:rPr>
        <w:t>５</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5"/>
          <w:w w:val="45"/>
          <w:position w:val="1"/>
          <w:sz w:val="20"/>
          <w:szCs w:val="20"/>
        </w:rPr>
        <w:t>ｇ</w:t>
      </w:r>
      <w:r>
        <w:rPr>
          <w:rFonts w:ascii="Arial Unicode MS" w:hAnsi="Arial Unicode MS" w:cs="Arial Unicode MS" w:eastAsia="Arial Unicode MS"/>
          <w:spacing w:val="-15"/>
          <w:w w:val="50"/>
          <w:position w:val="1"/>
          <w:sz w:val="42"/>
          <w:szCs w:val="42"/>
        </w:rPr>
        <w:t>，</w:t>
      </w:r>
      <w:r>
        <w:rPr>
          <w:rFonts w:ascii="Times New Roman Uni" w:hAnsi="Times New Roman Uni" w:cs="Times New Roman Uni" w:eastAsia="Times New Roman Uni"/>
          <w:w w:val="51"/>
          <w:position w:val="1"/>
          <w:sz w:val="20"/>
          <w:szCs w:val="20"/>
        </w:rPr>
        <w:t>４</w:t>
      </w:r>
      <w:r>
        <w:rPr>
          <w:rFonts w:ascii="Times New Roman Uni" w:hAnsi="Times New Roman Uni" w:cs="Times New Roman Uni" w:eastAsia="Times New Roman Uni"/>
          <w:spacing w:val="19"/>
          <w:position w:val="1"/>
          <w:sz w:val="20"/>
          <w:szCs w:val="20"/>
        </w:rPr>
        <w:t> </w:t>
      </w:r>
      <w:r>
        <w:rPr>
          <w:rFonts w:ascii="Arial Unicode MS" w:hAnsi="Arial Unicode MS" w:cs="Arial Unicode MS" w:eastAsia="Arial Unicode MS"/>
          <w:spacing w:val="29"/>
          <w:w w:val="48"/>
          <w:position w:val="1"/>
          <w:sz w:val="42"/>
          <w:szCs w:val="42"/>
        </w:rPr>
        <w:t>次</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7"/>
          <w:w w:val="48"/>
          <w:position w:val="1"/>
          <w:sz w:val="42"/>
          <w:szCs w:val="42"/>
        </w:rPr>
        <w:t>或泼尼</w:t>
      </w:r>
      <w:r>
        <w:rPr>
          <w:rFonts w:ascii="Arial Unicode MS" w:hAnsi="Arial Unicode MS" w:cs="Arial Unicode MS" w:eastAsia="Arial Unicode MS"/>
          <w:w w:val="48"/>
          <w:position w:val="1"/>
          <w:sz w:val="42"/>
          <w:szCs w:val="42"/>
        </w:rPr>
        <w:t>松</w:t>
      </w:r>
      <w:r>
        <w:rPr>
          <w:rFonts w:ascii="Arial Unicode MS" w:hAnsi="Arial Unicode MS" w:cs="Arial Unicode MS" w:eastAsia="Arial Unicode MS"/>
          <w:spacing w:val="-67"/>
          <w:position w:val="1"/>
          <w:sz w:val="42"/>
          <w:szCs w:val="42"/>
        </w:rPr>
        <w:t> </w:t>
      </w:r>
      <w:r>
        <w:rPr>
          <w:rFonts w:ascii="Times New Roman Uni" w:hAnsi="Times New Roman Uni" w:cs="Times New Roman Uni" w:eastAsia="Times New Roman Uni"/>
          <w:spacing w:val="11"/>
          <w:w w:val="51"/>
          <w:position w:val="1"/>
          <w:sz w:val="20"/>
          <w:szCs w:val="20"/>
        </w:rPr>
        <w:t>５</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5"/>
          <w:w w:val="45"/>
          <w:position w:val="1"/>
          <w:sz w:val="20"/>
          <w:szCs w:val="20"/>
        </w:rPr>
        <w:t>ｇ</w:t>
      </w:r>
      <w:r>
        <w:rPr>
          <w:rFonts w:ascii="Arial Unicode MS" w:hAnsi="Arial Unicode MS" w:cs="Arial Unicode MS" w:eastAsia="Arial Unicode MS"/>
          <w:spacing w:val="-11"/>
          <w:w w:val="50"/>
          <w:position w:val="1"/>
          <w:sz w:val="42"/>
          <w:szCs w:val="42"/>
        </w:rPr>
        <w:t>，</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19"/>
          <w:position w:val="1"/>
          <w:sz w:val="20"/>
          <w:szCs w:val="20"/>
        </w:rPr>
        <w:t> </w:t>
      </w:r>
      <w:r>
        <w:rPr>
          <w:rFonts w:ascii="Arial Unicode MS" w:hAnsi="Arial Unicode MS" w:cs="Arial Unicode MS" w:eastAsia="Arial Unicode MS"/>
          <w:spacing w:val="29"/>
          <w:w w:val="48"/>
          <w:position w:val="1"/>
          <w:sz w:val="42"/>
          <w:szCs w:val="42"/>
        </w:rPr>
        <w:t>次</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9"/>
          <w:w w:val="102"/>
          <w:sz w:val="20"/>
          <w:szCs w:val="20"/>
        </w:rPr>
        <w:t>⑤</w:t>
      </w:r>
      <w:r>
        <w:rPr>
          <w:rFonts w:ascii="Arial Unicode MS" w:hAnsi="Arial Unicode MS" w:cs="Arial Unicode MS" w:eastAsia="Arial Unicode MS"/>
          <w:spacing w:val="7"/>
          <w:w w:val="48"/>
          <w:position w:val="1"/>
          <w:sz w:val="42"/>
          <w:szCs w:val="42"/>
        </w:rPr>
        <w:t>福美</w:t>
      </w:r>
      <w:r>
        <w:rPr>
          <w:rFonts w:ascii="Arial Unicode MS" w:hAnsi="Arial Unicode MS" w:cs="Arial Unicode MS" w:eastAsia="Arial Unicode MS"/>
          <w:w w:val="48"/>
          <w:position w:val="1"/>
          <w:sz w:val="42"/>
          <w:szCs w:val="42"/>
        </w:rPr>
        <w:t>司</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w w:val="48"/>
          <w:sz w:val="42"/>
          <w:szCs w:val="42"/>
        </w:rPr>
        <w:t>坦</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28"/>
          <w:sz w:val="20"/>
          <w:szCs w:val="20"/>
        </w:rPr>
        <w:t>ｆ</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第二代芳香化</w:t>
      </w:r>
      <w:r>
        <w:rPr>
          <w:rFonts w:ascii="Arial Unicode MS" w:hAnsi="Arial Unicode MS" w:cs="Arial Unicode MS" w:eastAsia="Arial Unicode MS"/>
          <w:spacing w:val="5"/>
          <w:w w:val="48"/>
          <w:sz w:val="42"/>
          <w:szCs w:val="42"/>
        </w:rPr>
        <w:t>酶</w:t>
      </w:r>
      <w:r>
        <w:rPr>
          <w:rFonts w:ascii="Arial Unicode MS" w:hAnsi="Arial Unicode MS" w:cs="Arial Unicode MS" w:eastAsia="Arial Unicode MS"/>
          <w:spacing w:val="9"/>
          <w:w w:val="48"/>
          <w:sz w:val="42"/>
          <w:szCs w:val="42"/>
        </w:rPr>
        <w:t>抑制</w:t>
      </w:r>
      <w:r>
        <w:rPr>
          <w:rFonts w:ascii="Arial Unicode MS" w:hAnsi="Arial Unicode MS" w:cs="Arial Unicode MS" w:eastAsia="Arial Unicode MS"/>
          <w:spacing w:val="3"/>
          <w:w w:val="48"/>
          <w:sz w:val="42"/>
          <w:szCs w:val="42"/>
        </w:rPr>
        <w:t>剂</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可用作三苯氧胺治疗乳腺癌失败的替代用</w:t>
      </w:r>
      <w:r>
        <w:rPr>
          <w:rFonts w:ascii="Arial Unicode MS" w:hAnsi="Arial Unicode MS" w:cs="Arial Unicode MS" w:eastAsia="Arial Unicode MS"/>
          <w:spacing w:val="3"/>
          <w:w w:val="48"/>
          <w:sz w:val="42"/>
          <w:szCs w:val="42"/>
        </w:rPr>
        <w:t>药</w:t>
      </w:r>
      <w:r>
        <w:rPr>
          <w:rFonts w:ascii="Arial Unicode MS" w:hAnsi="Arial Unicode MS" w:cs="Arial Unicode MS" w:eastAsia="Arial Unicode MS"/>
          <w:spacing w:val="-11"/>
          <w:w w:val="50"/>
          <w:sz w:val="42"/>
          <w:szCs w:val="42"/>
        </w:rPr>
        <w:t>；</w:t>
      </w:r>
      <w:r>
        <w:rPr>
          <w:rFonts w:ascii="Times New Roman Uni" w:hAnsi="Times New Roman Uni" w:cs="Times New Roman Uni" w:eastAsia="Times New Roman Uni"/>
          <w:w w:val="51"/>
          <w:sz w:val="20"/>
          <w:szCs w:val="20"/>
        </w:rPr>
        <w:t>２５</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肌</w:t>
      </w:r>
      <w:r>
        <w:rPr>
          <w:rFonts w:ascii="Arial Unicode MS" w:hAnsi="Arial Unicode MS" w:cs="Arial Unicode MS" w:eastAsia="Arial Unicode MS"/>
          <w:w w:val="48"/>
          <w:sz w:val="42"/>
          <w:szCs w:val="42"/>
        </w:rPr>
        <w:t>内</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position w:val="1"/>
          <w:sz w:val="42"/>
          <w:szCs w:val="42"/>
        </w:rPr>
        <w:t>注射</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w w:val="48"/>
          <w:position w:val="1"/>
          <w:sz w:val="42"/>
          <w:szCs w:val="42"/>
        </w:rPr>
        <w:t>每</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w w:val="48"/>
          <w:position w:val="1"/>
          <w:sz w:val="42"/>
          <w:szCs w:val="42"/>
        </w:rPr>
        <w:t>周</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9"/>
          <w:position w:val="1"/>
          <w:sz w:val="20"/>
          <w:szCs w:val="20"/>
        </w:rPr>
        <w:t> </w:t>
      </w:r>
      <w:r>
        <w:rPr>
          <w:rFonts w:ascii="Arial Unicode MS" w:hAnsi="Arial Unicode MS" w:cs="Arial Unicode MS" w:eastAsia="Arial Unicode MS"/>
          <w:spacing w:val="3"/>
          <w:w w:val="48"/>
          <w:position w:val="1"/>
          <w:sz w:val="42"/>
          <w:szCs w:val="42"/>
        </w:rPr>
        <w:t>次</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spacing w:val="17"/>
          <w:w w:val="102"/>
          <w:sz w:val="20"/>
          <w:szCs w:val="20"/>
        </w:rPr>
        <w:t>⑥</w:t>
      </w:r>
      <w:r>
        <w:rPr>
          <w:rFonts w:ascii="Arial Unicode MS" w:hAnsi="Arial Unicode MS" w:cs="Arial Unicode MS" w:eastAsia="Arial Unicode MS"/>
          <w:spacing w:val="15"/>
          <w:w w:val="48"/>
          <w:position w:val="1"/>
          <w:sz w:val="42"/>
          <w:szCs w:val="42"/>
        </w:rPr>
        <w:t>来曲</w:t>
      </w:r>
      <w:r>
        <w:rPr>
          <w:rFonts w:ascii="Arial Unicode MS" w:hAnsi="Arial Unicode MS" w:cs="Arial Unicode MS" w:eastAsia="Arial Unicode MS"/>
          <w:w w:val="48"/>
          <w:position w:val="1"/>
          <w:sz w:val="42"/>
          <w:szCs w:val="42"/>
        </w:rPr>
        <w:t>唑</w:t>
      </w:r>
      <w:r>
        <w:rPr>
          <w:rFonts w:ascii="Arial Unicode MS" w:hAnsi="Arial Unicode MS" w:cs="Arial Unicode MS" w:eastAsia="Arial Unicode MS"/>
          <w:spacing w:val="1"/>
          <w:position w:val="1"/>
          <w:sz w:val="42"/>
          <w:szCs w:val="42"/>
        </w:rPr>
        <w:t> </w:t>
      </w:r>
      <w:r>
        <w:rPr>
          <w:rFonts w:ascii="Arial Unicode MS" w:hAnsi="Arial Unicode MS" w:cs="Arial Unicode MS" w:eastAsia="Arial Unicode MS"/>
          <w:spacing w:val="-79"/>
          <w:w w:val="50"/>
          <w:position w:val="1"/>
          <w:sz w:val="42"/>
          <w:szCs w:val="42"/>
        </w:rPr>
        <w:t>（</w:t>
      </w:r>
      <w:r>
        <w:rPr>
          <w:rFonts w:ascii="Times New Roman Uni" w:hAnsi="Times New Roman Uni" w:cs="Times New Roman Uni" w:eastAsia="Times New Roman Uni"/>
          <w:spacing w:val="-1"/>
          <w:w w:val="34"/>
          <w:position w:val="1"/>
          <w:sz w:val="20"/>
          <w:szCs w:val="20"/>
        </w:rPr>
        <w:t>Ｉ</w:t>
      </w:r>
      <w:r>
        <w:rPr>
          <w:rFonts w:ascii="Times New Roman Uni" w:hAnsi="Times New Roman Uni" w:cs="Times New Roman Uni" w:eastAsia="Times New Roman Uni"/>
          <w:spacing w:val="-1"/>
          <w:w w:val="45"/>
          <w:position w:val="1"/>
          <w:sz w:val="20"/>
          <w:szCs w:val="20"/>
        </w:rPr>
        <w:t>ｅ</w:t>
      </w:r>
      <w:r>
        <w:rPr>
          <w:rFonts w:ascii="Times New Roman Uni" w:hAnsi="Times New Roman Uni" w:cs="Times New Roman Uni" w:eastAsia="Times New Roman Uni"/>
          <w:spacing w:val="-1"/>
          <w:w w:val="28"/>
          <w:position w:val="1"/>
          <w:sz w:val="20"/>
          <w:szCs w:val="20"/>
        </w:rPr>
        <w:t>ｔ</w:t>
      </w:r>
      <w:r>
        <w:rPr>
          <w:rFonts w:ascii="Times New Roman Uni" w:hAnsi="Times New Roman Uni" w:cs="Times New Roman Uni" w:eastAsia="Times New Roman Uni"/>
          <w:spacing w:val="-1"/>
          <w:w w:val="34"/>
          <w:position w:val="1"/>
          <w:sz w:val="20"/>
          <w:szCs w:val="20"/>
        </w:rPr>
        <w:t>ｒ</w:t>
      </w:r>
      <w:r>
        <w:rPr>
          <w:rFonts w:ascii="Times New Roman Uni" w:hAnsi="Times New Roman Uni" w:cs="Times New Roman Uni" w:eastAsia="Times New Roman Uni"/>
          <w:spacing w:val="-1"/>
          <w:w w:val="45"/>
          <w:position w:val="1"/>
          <w:sz w:val="20"/>
          <w:szCs w:val="20"/>
        </w:rPr>
        <w:t>ｏ</w:t>
      </w:r>
      <w:r>
        <w:rPr>
          <w:rFonts w:ascii="Times New Roman Uni" w:hAnsi="Times New Roman Uni" w:cs="Times New Roman Uni" w:eastAsia="Times New Roman Uni"/>
          <w:spacing w:val="-3"/>
          <w:w w:val="40"/>
          <w:position w:val="1"/>
          <w:sz w:val="20"/>
          <w:szCs w:val="20"/>
        </w:rPr>
        <w:t>ｚ</w:t>
      </w:r>
      <w:r>
        <w:rPr>
          <w:rFonts w:ascii="Times New Roman Uni" w:hAnsi="Times New Roman Uni" w:cs="Times New Roman Uni" w:eastAsia="Times New Roman Uni"/>
          <w:spacing w:val="-1"/>
          <w:w w:val="45"/>
          <w:position w:val="1"/>
          <w:sz w:val="20"/>
          <w:szCs w:val="20"/>
        </w:rPr>
        <w:t>ｏ</w:t>
      </w:r>
      <w:r>
        <w:rPr>
          <w:rFonts w:ascii="Times New Roman Uni" w:hAnsi="Times New Roman Uni" w:cs="Times New Roman Uni" w:eastAsia="Times New Roman Uni"/>
          <w:spacing w:val="-1"/>
          <w:w w:val="28"/>
          <w:position w:val="1"/>
          <w:sz w:val="20"/>
          <w:szCs w:val="20"/>
        </w:rPr>
        <w:t>ｌ</w:t>
      </w:r>
      <w:r>
        <w:rPr>
          <w:rFonts w:ascii="Times New Roman Uni" w:hAnsi="Times New Roman Uni" w:cs="Times New Roman Uni" w:eastAsia="Times New Roman Uni"/>
          <w:spacing w:val="15"/>
          <w:w w:val="45"/>
          <w:position w:val="1"/>
          <w:sz w:val="20"/>
          <w:szCs w:val="20"/>
        </w:rPr>
        <w:t>ｅ</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spacing w:val="-5"/>
          <w:w w:val="50"/>
          <w:position w:val="1"/>
          <w:sz w:val="42"/>
          <w:szCs w:val="42"/>
        </w:rPr>
        <w:t>：</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w w:val="25"/>
          <w:position w:val="1"/>
          <w:sz w:val="20"/>
          <w:szCs w:val="20"/>
        </w:rPr>
        <w:t></w:t>
      </w:r>
      <w:r>
        <w:rPr>
          <w:rFonts w:ascii="Times New Roman Uni" w:hAnsi="Times New Roman Uni" w:cs="Times New Roman Uni" w:eastAsia="Times New Roman Uni"/>
          <w:spacing w:val="1"/>
          <w:position w:val="1"/>
          <w:sz w:val="20"/>
          <w:szCs w:val="20"/>
        </w:rPr>
        <w:t> </w:t>
      </w:r>
      <w:r>
        <w:rPr>
          <w:rFonts w:ascii="Times New Roman Uni" w:hAnsi="Times New Roman Uni" w:cs="Times New Roman Uni" w:eastAsia="Times New Roman Uni"/>
          <w:spacing w:val="11"/>
          <w:w w:val="51"/>
          <w:position w:val="1"/>
          <w:sz w:val="20"/>
          <w:szCs w:val="20"/>
        </w:rPr>
        <w:t>５</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5"/>
          <w:w w:val="45"/>
          <w:position w:val="1"/>
          <w:sz w:val="20"/>
          <w:szCs w:val="20"/>
        </w:rPr>
        <w:t>ｇ</w:t>
      </w:r>
      <w:r>
        <w:rPr>
          <w:rFonts w:ascii="Arial Unicode MS" w:hAnsi="Arial Unicode MS" w:cs="Arial Unicode MS" w:eastAsia="Arial Unicode MS"/>
          <w:spacing w:val="6"/>
          <w:w w:val="50"/>
          <w:position w:val="1"/>
          <w:sz w:val="42"/>
          <w:szCs w:val="42"/>
        </w:rPr>
        <w:t>，</w:t>
      </w:r>
      <w:r>
        <w:rPr>
          <w:rFonts w:ascii="Arial Unicode MS" w:hAnsi="Arial Unicode MS" w:cs="Arial Unicode MS" w:eastAsia="Arial Unicode MS"/>
          <w:spacing w:val="17"/>
          <w:w w:val="48"/>
          <w:position w:val="1"/>
          <w:sz w:val="42"/>
          <w:szCs w:val="42"/>
        </w:rPr>
        <w:t>口</w:t>
      </w:r>
      <w:r>
        <w:rPr>
          <w:rFonts w:ascii="Arial Unicode MS" w:hAnsi="Arial Unicode MS" w:cs="Arial Unicode MS" w:eastAsia="Arial Unicode MS"/>
          <w:spacing w:val="3"/>
          <w:w w:val="48"/>
          <w:position w:val="1"/>
          <w:sz w:val="42"/>
          <w:szCs w:val="42"/>
        </w:rPr>
        <w:t>服</w:t>
      </w:r>
      <w:r>
        <w:rPr>
          <w:rFonts w:ascii="Arial Unicode MS" w:hAnsi="Arial Unicode MS" w:cs="Arial Unicode MS" w:eastAsia="Arial Unicode MS"/>
          <w:spacing w:val="-5"/>
          <w:w w:val="50"/>
          <w:position w:val="1"/>
          <w:sz w:val="42"/>
          <w:szCs w:val="42"/>
        </w:rPr>
        <w:t>，</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1"/>
          <w:position w:val="1"/>
          <w:sz w:val="20"/>
          <w:szCs w:val="20"/>
        </w:rPr>
        <w:t> </w:t>
      </w:r>
      <w:r>
        <w:rPr>
          <w:rFonts w:ascii="Arial Unicode MS" w:hAnsi="Arial Unicode MS" w:cs="Arial Unicode MS" w:eastAsia="Arial Unicode MS"/>
          <w:spacing w:val="29"/>
          <w:w w:val="48"/>
          <w:position w:val="1"/>
          <w:sz w:val="42"/>
          <w:szCs w:val="42"/>
        </w:rPr>
        <w:t>次</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spacing w:val="6"/>
          <w:w w:val="50"/>
          <w:position w:val="1"/>
          <w:sz w:val="42"/>
          <w:szCs w:val="42"/>
        </w:rPr>
        <w:t>。</w:t>
      </w:r>
      <w:r>
        <w:rPr>
          <w:rFonts w:ascii="Arial Unicode MS" w:hAnsi="Arial Unicode MS" w:cs="Arial Unicode MS" w:eastAsia="Arial Unicode MS"/>
          <w:spacing w:val="19"/>
          <w:w w:val="102"/>
          <w:sz w:val="20"/>
          <w:szCs w:val="20"/>
        </w:rPr>
        <w:t>⑦</w:t>
      </w:r>
      <w:r>
        <w:rPr>
          <w:rFonts w:ascii="Arial Unicode MS" w:hAnsi="Arial Unicode MS" w:cs="Arial Unicode MS" w:eastAsia="Arial Unicode MS"/>
          <w:spacing w:val="17"/>
          <w:w w:val="48"/>
          <w:position w:val="1"/>
          <w:sz w:val="42"/>
          <w:szCs w:val="42"/>
        </w:rPr>
        <w:t>阿那曲</w:t>
      </w:r>
      <w:r>
        <w:rPr>
          <w:rFonts w:ascii="Arial Unicode MS" w:hAnsi="Arial Unicode MS" w:cs="Arial Unicode MS" w:eastAsia="Arial Unicode MS"/>
          <w:w w:val="48"/>
          <w:position w:val="1"/>
          <w:sz w:val="42"/>
          <w:szCs w:val="42"/>
        </w:rPr>
        <w:t>唑</w:t>
      </w:r>
      <w:r>
        <w:rPr>
          <w:rFonts w:ascii="Arial Unicode MS" w:hAnsi="Arial Unicode MS" w:cs="Arial Unicode MS" w:eastAsia="Arial Unicode MS"/>
          <w:spacing w:val="1"/>
          <w:position w:val="1"/>
          <w:sz w:val="42"/>
          <w:szCs w:val="42"/>
        </w:rPr>
        <w:t> </w:t>
      </w:r>
      <w:r>
        <w:rPr>
          <w:rFonts w:ascii="Arial Unicode MS" w:hAnsi="Arial Unicode MS" w:cs="Arial Unicode MS" w:eastAsia="Arial Unicode MS"/>
          <w:spacing w:val="-79"/>
          <w:w w:val="50"/>
          <w:position w:val="1"/>
          <w:sz w:val="42"/>
          <w:szCs w:val="42"/>
        </w:rPr>
        <w:t>（</w:t>
      </w:r>
      <w:r>
        <w:rPr>
          <w:rFonts w:ascii="Times New Roman Uni" w:hAnsi="Times New Roman Uni" w:cs="Times New Roman Uni" w:eastAsia="Times New Roman Uni"/>
          <w:spacing w:val="-1"/>
          <w:w w:val="45"/>
          <w:position w:val="1"/>
          <w:sz w:val="20"/>
          <w:szCs w:val="20"/>
        </w:rPr>
        <w:t>ａ</w:t>
      </w:r>
      <w:r>
        <w:rPr>
          <w:rFonts w:ascii="Times New Roman Uni" w:hAnsi="Times New Roman Uni" w:cs="Times New Roman Uni" w:eastAsia="Times New Roman Uni"/>
          <w:w w:val="51"/>
          <w:position w:val="1"/>
          <w:sz w:val="20"/>
          <w:szCs w:val="20"/>
        </w:rPr>
        <w:t>ｎ</w:t>
      </w:r>
      <w:r>
        <w:rPr>
          <w:rFonts w:ascii="Times New Roman Uni" w:hAnsi="Times New Roman Uni" w:cs="Times New Roman Uni" w:eastAsia="Times New Roman Uni"/>
          <w:spacing w:val="-1"/>
          <w:w w:val="45"/>
          <w:position w:val="1"/>
          <w:sz w:val="20"/>
          <w:szCs w:val="20"/>
        </w:rPr>
        <w:t>ａ</w:t>
      </w:r>
      <w:r>
        <w:rPr>
          <w:rFonts w:ascii="Times New Roman Uni" w:hAnsi="Times New Roman Uni" w:cs="Times New Roman Uni" w:eastAsia="Times New Roman Uni"/>
          <w:spacing w:val="-3"/>
          <w:w w:val="40"/>
          <w:position w:val="1"/>
          <w:sz w:val="20"/>
          <w:szCs w:val="20"/>
        </w:rPr>
        <w:t>ｓ</w:t>
      </w:r>
      <w:r>
        <w:rPr>
          <w:rFonts w:ascii="Times New Roman Uni" w:hAnsi="Times New Roman Uni" w:cs="Times New Roman Uni" w:eastAsia="Times New Roman Uni"/>
          <w:spacing w:val="-1"/>
          <w:w w:val="28"/>
          <w:position w:val="1"/>
          <w:sz w:val="20"/>
          <w:szCs w:val="20"/>
        </w:rPr>
        <w:t>ｔ</w:t>
      </w:r>
      <w:r>
        <w:rPr>
          <w:rFonts w:ascii="Times New Roman Uni" w:hAnsi="Times New Roman Uni" w:cs="Times New Roman Uni" w:eastAsia="Times New Roman Uni"/>
          <w:spacing w:val="-1"/>
          <w:w w:val="34"/>
          <w:position w:val="1"/>
          <w:sz w:val="20"/>
          <w:szCs w:val="20"/>
        </w:rPr>
        <w:t>ｒ</w:t>
      </w:r>
      <w:r>
        <w:rPr>
          <w:rFonts w:ascii="Times New Roman Uni" w:hAnsi="Times New Roman Uni" w:cs="Times New Roman Uni" w:eastAsia="Times New Roman Uni"/>
          <w:spacing w:val="-1"/>
          <w:w w:val="45"/>
          <w:position w:val="1"/>
          <w:sz w:val="20"/>
          <w:szCs w:val="20"/>
        </w:rPr>
        <w:t>ｏ</w:t>
      </w:r>
      <w:r>
        <w:rPr>
          <w:rFonts w:ascii="Times New Roman Uni" w:hAnsi="Times New Roman Uni" w:cs="Times New Roman Uni" w:eastAsia="Times New Roman Uni"/>
          <w:spacing w:val="-3"/>
          <w:w w:val="40"/>
          <w:position w:val="1"/>
          <w:sz w:val="20"/>
          <w:szCs w:val="20"/>
        </w:rPr>
        <w:t>ｚ</w:t>
      </w:r>
      <w:r>
        <w:rPr>
          <w:rFonts w:ascii="Times New Roman Uni" w:hAnsi="Times New Roman Uni" w:cs="Times New Roman Uni" w:eastAsia="Times New Roman Uni"/>
          <w:spacing w:val="-1"/>
          <w:w w:val="45"/>
          <w:position w:val="1"/>
          <w:sz w:val="20"/>
          <w:szCs w:val="20"/>
        </w:rPr>
        <w:t>ｏ</w:t>
      </w:r>
      <w:r>
        <w:rPr>
          <w:rFonts w:ascii="Times New Roman Uni" w:hAnsi="Times New Roman Uni" w:cs="Times New Roman Uni" w:eastAsia="Times New Roman Uni"/>
          <w:spacing w:val="-1"/>
          <w:w w:val="28"/>
          <w:position w:val="1"/>
          <w:sz w:val="20"/>
          <w:szCs w:val="20"/>
        </w:rPr>
        <w:t>ｌ</w:t>
      </w:r>
      <w:r>
        <w:rPr>
          <w:rFonts w:ascii="Times New Roman Uni" w:hAnsi="Times New Roman Uni" w:cs="Times New Roman Uni" w:eastAsia="Times New Roman Uni"/>
          <w:spacing w:val="15"/>
          <w:w w:val="45"/>
          <w:position w:val="1"/>
          <w:sz w:val="20"/>
          <w:szCs w:val="20"/>
        </w:rPr>
        <w:t>ｅ</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spacing w:val="-5"/>
          <w:w w:val="50"/>
          <w:position w:val="1"/>
          <w:sz w:val="42"/>
          <w:szCs w:val="42"/>
        </w:rPr>
        <w:t>：</w:t>
      </w:r>
      <w:r>
        <w:rPr>
          <w:rFonts w:ascii="Times New Roman Uni" w:hAnsi="Times New Roman Uni" w:cs="Times New Roman Uni" w:eastAsia="Times New Roman Uni"/>
          <w:spacing w:val="11"/>
          <w:w w:val="51"/>
          <w:position w:val="1"/>
          <w:sz w:val="20"/>
          <w:szCs w:val="20"/>
        </w:rPr>
        <w:t>１</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5"/>
          <w:w w:val="45"/>
          <w:position w:val="1"/>
          <w:sz w:val="20"/>
          <w:szCs w:val="20"/>
        </w:rPr>
        <w:t>ｇ</w:t>
      </w:r>
      <w:r>
        <w:rPr>
          <w:rFonts w:ascii="Arial Unicode MS" w:hAnsi="Arial Unicode MS" w:cs="Arial Unicode MS" w:eastAsia="Arial Unicode MS"/>
          <w:w w:val="50"/>
          <w:position w:val="1"/>
          <w:sz w:val="42"/>
          <w:szCs w:val="42"/>
        </w:rPr>
        <w:t>， </w:t>
      </w:r>
      <w:r>
        <w:rPr>
          <w:rFonts w:ascii="Arial Unicode MS" w:hAnsi="Arial Unicode MS" w:cs="Arial Unicode MS" w:eastAsia="Arial Unicode MS"/>
          <w:spacing w:val="3"/>
          <w:w w:val="48"/>
          <w:position w:val="1"/>
          <w:sz w:val="42"/>
          <w:szCs w:val="42"/>
        </w:rPr>
        <w:t>口服</w:t>
      </w:r>
      <w:r>
        <w:rPr>
          <w:rFonts w:ascii="Arial Unicode MS" w:hAnsi="Arial Unicode MS" w:cs="Arial Unicode MS" w:eastAsia="Arial Unicode MS"/>
          <w:spacing w:val="-15"/>
          <w:w w:val="50"/>
          <w:position w:val="1"/>
          <w:sz w:val="42"/>
          <w:szCs w:val="42"/>
        </w:rPr>
        <w:t>，</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29"/>
          <w:w w:val="48"/>
          <w:position w:val="1"/>
          <w:sz w:val="42"/>
          <w:szCs w:val="42"/>
        </w:rPr>
        <w:t>次</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102"/>
          <w:sz w:val="20"/>
          <w:szCs w:val="20"/>
        </w:rPr>
        <w:t>⑧</w:t>
      </w:r>
      <w:r>
        <w:rPr>
          <w:rFonts w:ascii="Arial Unicode MS" w:hAnsi="Arial Unicode MS" w:cs="Arial Unicode MS" w:eastAsia="Arial Unicode MS"/>
          <w:spacing w:val="9"/>
          <w:w w:val="48"/>
          <w:position w:val="1"/>
          <w:sz w:val="42"/>
          <w:szCs w:val="42"/>
        </w:rPr>
        <w:t>依</w:t>
      </w:r>
      <w:r>
        <w:rPr>
          <w:rFonts w:ascii="Arial Unicode MS" w:hAnsi="Arial Unicode MS" w:cs="Arial Unicode MS" w:eastAsia="Arial Unicode MS"/>
          <w:spacing w:val="11"/>
          <w:w w:val="48"/>
          <w:position w:val="1"/>
          <w:sz w:val="42"/>
          <w:szCs w:val="42"/>
        </w:rPr>
        <w:t>西美</w:t>
      </w:r>
      <w:r>
        <w:rPr>
          <w:rFonts w:ascii="Arial Unicode MS" w:hAnsi="Arial Unicode MS" w:cs="Arial Unicode MS" w:eastAsia="Arial Unicode MS"/>
          <w:w w:val="48"/>
          <w:position w:val="1"/>
          <w:sz w:val="42"/>
          <w:szCs w:val="42"/>
        </w:rPr>
        <w:t>坦</w:t>
      </w:r>
      <w:r>
        <w:rPr>
          <w:rFonts w:ascii="Arial Unicode MS" w:hAnsi="Arial Unicode MS" w:cs="Arial Unicode MS" w:eastAsia="Arial Unicode MS"/>
          <w:spacing w:val="-3"/>
          <w:position w:val="1"/>
          <w:sz w:val="42"/>
          <w:szCs w:val="42"/>
        </w:rPr>
        <w:t> </w:t>
      </w:r>
      <w:r>
        <w:rPr>
          <w:rFonts w:ascii="Arial Unicode MS" w:hAnsi="Arial Unicode MS" w:cs="Arial Unicode MS" w:eastAsia="Arial Unicode MS"/>
          <w:spacing w:val="-83"/>
          <w:w w:val="50"/>
          <w:position w:val="1"/>
          <w:sz w:val="42"/>
          <w:szCs w:val="42"/>
        </w:rPr>
        <w:t>（</w:t>
      </w:r>
      <w:r>
        <w:rPr>
          <w:rFonts w:ascii="Times New Roman Uni" w:hAnsi="Times New Roman Uni" w:cs="Times New Roman Uni" w:eastAsia="Times New Roman Uni"/>
          <w:spacing w:val="-1"/>
          <w:w w:val="45"/>
          <w:position w:val="1"/>
          <w:sz w:val="20"/>
          <w:szCs w:val="20"/>
        </w:rPr>
        <w:t>ｅｘｅ</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1"/>
          <w:w w:val="45"/>
          <w:position w:val="1"/>
          <w:sz w:val="20"/>
          <w:szCs w:val="20"/>
        </w:rPr>
        <w:t>ｅ</w:t>
      </w:r>
      <w:r>
        <w:rPr>
          <w:rFonts w:ascii="Times New Roman Uni" w:hAnsi="Times New Roman Uni" w:cs="Times New Roman Uni" w:eastAsia="Times New Roman Uni"/>
          <w:spacing w:val="-3"/>
          <w:w w:val="40"/>
          <w:position w:val="1"/>
          <w:sz w:val="20"/>
          <w:szCs w:val="20"/>
        </w:rPr>
        <w:t>ｓ</w:t>
      </w:r>
      <w:r>
        <w:rPr>
          <w:rFonts w:ascii="Times New Roman Uni" w:hAnsi="Times New Roman Uni" w:cs="Times New Roman Uni" w:eastAsia="Times New Roman Uni"/>
          <w:spacing w:val="-1"/>
          <w:w w:val="28"/>
          <w:position w:val="1"/>
          <w:sz w:val="20"/>
          <w:szCs w:val="20"/>
        </w:rPr>
        <w:t>ｔ</w:t>
      </w:r>
      <w:r>
        <w:rPr>
          <w:rFonts w:ascii="Times New Roman Uni" w:hAnsi="Times New Roman Uni" w:cs="Times New Roman Uni" w:eastAsia="Times New Roman Uni"/>
          <w:spacing w:val="-1"/>
          <w:w w:val="45"/>
          <w:position w:val="1"/>
          <w:sz w:val="20"/>
          <w:szCs w:val="20"/>
        </w:rPr>
        <w:t>ａ</w:t>
      </w:r>
      <w:r>
        <w:rPr>
          <w:rFonts w:ascii="Times New Roman Uni" w:hAnsi="Times New Roman Uni" w:cs="Times New Roman Uni" w:eastAsia="Times New Roman Uni"/>
          <w:w w:val="51"/>
          <w:position w:val="1"/>
          <w:sz w:val="20"/>
          <w:szCs w:val="20"/>
        </w:rPr>
        <w:t>ｎ</w:t>
      </w:r>
      <w:r>
        <w:rPr>
          <w:rFonts w:ascii="Times New Roman Uni" w:hAnsi="Times New Roman Uni" w:cs="Times New Roman Uni" w:eastAsia="Times New Roman Uni"/>
          <w:spacing w:val="11"/>
          <w:w w:val="45"/>
          <w:position w:val="1"/>
          <w:sz w:val="20"/>
          <w:szCs w:val="20"/>
        </w:rPr>
        <w:t>ｅ</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spacing w:val="-9"/>
          <w:w w:val="50"/>
          <w:position w:val="1"/>
          <w:sz w:val="42"/>
          <w:szCs w:val="42"/>
        </w:rPr>
        <w:t>：</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w w:val="25"/>
          <w:position w:val="1"/>
          <w:sz w:val="20"/>
          <w:szCs w:val="20"/>
        </w:rPr>
        <w:t></w:t>
      </w:r>
      <w:r>
        <w:rPr>
          <w:rFonts w:ascii="Times New Roman Uni" w:hAnsi="Times New Roman Uni" w:cs="Times New Roman Uni" w:eastAsia="Times New Roman Uni"/>
          <w:spacing w:val="1"/>
          <w:position w:val="1"/>
          <w:sz w:val="20"/>
          <w:szCs w:val="20"/>
        </w:rPr>
        <w:t> </w:t>
      </w:r>
      <w:r>
        <w:rPr>
          <w:rFonts w:ascii="Times New Roman Uni" w:hAnsi="Times New Roman Uni" w:cs="Times New Roman Uni" w:eastAsia="Times New Roman Uni"/>
          <w:spacing w:val="11"/>
          <w:w w:val="51"/>
          <w:position w:val="1"/>
          <w:sz w:val="20"/>
          <w:szCs w:val="20"/>
        </w:rPr>
        <w:t>５</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5"/>
          <w:w w:val="45"/>
          <w:position w:val="1"/>
          <w:sz w:val="20"/>
          <w:szCs w:val="20"/>
        </w:rPr>
        <w:t>ｇ</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口</w:t>
      </w:r>
      <w:r>
        <w:rPr>
          <w:rFonts w:ascii="Arial Unicode MS" w:hAnsi="Arial Unicode MS" w:cs="Arial Unicode MS" w:eastAsia="Arial Unicode MS"/>
          <w:spacing w:val="3"/>
          <w:w w:val="48"/>
          <w:position w:val="1"/>
          <w:sz w:val="42"/>
          <w:szCs w:val="42"/>
        </w:rPr>
        <w:t>服</w:t>
      </w:r>
      <w:r>
        <w:rPr>
          <w:rFonts w:ascii="Arial Unicode MS" w:hAnsi="Arial Unicode MS" w:cs="Arial Unicode MS" w:eastAsia="Arial Unicode MS"/>
          <w:spacing w:val="-9"/>
          <w:w w:val="50"/>
          <w:position w:val="1"/>
          <w:sz w:val="42"/>
          <w:szCs w:val="42"/>
        </w:rPr>
        <w:t>，</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5"/>
          <w:position w:val="1"/>
          <w:sz w:val="20"/>
          <w:szCs w:val="20"/>
        </w:rPr>
        <w:t> </w:t>
      </w:r>
      <w:r>
        <w:rPr>
          <w:rFonts w:ascii="Arial Unicode MS" w:hAnsi="Arial Unicode MS" w:cs="Arial Unicode MS" w:eastAsia="Arial Unicode MS"/>
          <w:spacing w:val="29"/>
          <w:w w:val="48"/>
          <w:position w:val="1"/>
          <w:sz w:val="42"/>
          <w:szCs w:val="42"/>
        </w:rPr>
        <w:t>次</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spacing w:val="13"/>
          <w:w w:val="48"/>
          <w:position w:val="1"/>
          <w:sz w:val="42"/>
          <w:szCs w:val="42"/>
        </w:rPr>
        <w:t>来曲</w:t>
      </w:r>
      <w:r>
        <w:rPr>
          <w:rFonts w:ascii="Arial Unicode MS" w:hAnsi="Arial Unicode MS" w:cs="Arial Unicode MS" w:eastAsia="Arial Unicode MS"/>
          <w:spacing w:val="3"/>
          <w:w w:val="48"/>
          <w:position w:val="1"/>
          <w:sz w:val="42"/>
          <w:szCs w:val="42"/>
        </w:rPr>
        <w:t>唑</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spacing w:val="13"/>
          <w:w w:val="48"/>
          <w:position w:val="1"/>
          <w:sz w:val="42"/>
          <w:szCs w:val="42"/>
        </w:rPr>
        <w:t>阿那曲</w:t>
      </w:r>
      <w:r>
        <w:rPr>
          <w:rFonts w:ascii="Arial Unicode MS" w:hAnsi="Arial Unicode MS" w:cs="Arial Unicode MS" w:eastAsia="Arial Unicode MS"/>
          <w:spacing w:val="3"/>
          <w:w w:val="48"/>
          <w:position w:val="1"/>
          <w:sz w:val="42"/>
          <w:szCs w:val="42"/>
        </w:rPr>
        <w:t>唑</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spacing w:val="13"/>
          <w:w w:val="48"/>
          <w:position w:val="1"/>
          <w:sz w:val="42"/>
          <w:szCs w:val="42"/>
        </w:rPr>
        <w:t>依西美坦</w:t>
      </w:r>
      <w:r>
        <w:rPr>
          <w:rFonts w:ascii="Arial Unicode MS" w:hAnsi="Arial Unicode MS" w:cs="Arial Unicode MS" w:eastAsia="Arial Unicode MS"/>
          <w:w w:val="48"/>
          <w:position w:val="1"/>
          <w:sz w:val="42"/>
          <w:szCs w:val="42"/>
        </w:rPr>
        <w:t>均</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sz w:val="42"/>
          <w:szCs w:val="42"/>
        </w:rPr>
        <w:t>为第三代芳香化酶抑制剂</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对芳香化酶的抑制作用更强</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具有高度的选择性</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不良反应较小</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23" w:lineRule="exact" w:before="31"/>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化学药物治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firstLine="407"/>
        <w:jc w:val="both"/>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可手术乳腺癌的术后辅助化</w:t>
      </w:r>
      <w:r>
        <w:rPr>
          <w:rFonts w:ascii="Arial Unicode MS" w:hAnsi="Arial Unicode MS" w:cs="Arial Unicode MS" w:eastAsia="Arial Unicode MS"/>
          <w:color w:val="00AEEF"/>
          <w:w w:val="50"/>
          <w:sz w:val="41"/>
          <w:szCs w:val="41"/>
        </w:rPr>
        <w:t>疗</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7"/>
          <w:sz w:val="41"/>
          <w:szCs w:val="41"/>
        </w:rPr>
        <w:t> </w:t>
      </w:r>
      <w:r>
        <w:rPr>
          <w:spacing w:val="9"/>
          <w:w w:val="48"/>
        </w:rPr>
        <w:t>手术治疗的目的</w:t>
      </w:r>
      <w:r>
        <w:rPr>
          <w:spacing w:val="11"/>
          <w:w w:val="48"/>
        </w:rPr>
        <w:t>在于使原发肿瘤及区域淋巴结得到最大限度</w:t>
      </w:r>
      <w:r>
        <w:rPr>
          <w:w w:val="48"/>
        </w:rPr>
        <w:t>的</w:t>
      </w:r>
      <w:r>
        <w:rPr>
          <w:w w:val="48"/>
        </w:rPr>
        <w:t> </w:t>
      </w:r>
      <w:r>
        <w:rPr>
          <w:spacing w:val="3"/>
          <w:w w:val="48"/>
        </w:rPr>
        <w:t>局部控制</w:t>
      </w:r>
      <w:r>
        <w:rPr>
          <w:spacing w:val="-3"/>
          <w:w w:val="50"/>
        </w:rPr>
        <w:t>，</w:t>
      </w:r>
      <w:r>
        <w:rPr>
          <w:spacing w:val="3"/>
          <w:w w:val="48"/>
        </w:rPr>
        <w:t>减少局部复发</w:t>
      </w:r>
      <w:r>
        <w:rPr>
          <w:spacing w:val="-3"/>
          <w:w w:val="50"/>
        </w:rPr>
        <w:t>，</w:t>
      </w:r>
      <w:r>
        <w:rPr>
          <w:spacing w:val="3"/>
          <w:w w:val="48"/>
        </w:rPr>
        <w:t>提高生存率</w:t>
      </w:r>
      <w:r>
        <w:rPr>
          <w:spacing w:val="-3"/>
          <w:w w:val="50"/>
        </w:rPr>
        <w:t>。</w:t>
      </w:r>
      <w:r>
        <w:rPr>
          <w:spacing w:val="3"/>
          <w:w w:val="48"/>
        </w:rPr>
        <w:t>但是肿瘤切除以后</w:t>
      </w:r>
      <w:r>
        <w:rPr>
          <w:spacing w:val="-3"/>
          <w:w w:val="50"/>
        </w:rPr>
        <w:t>，</w:t>
      </w:r>
      <w:r>
        <w:rPr>
          <w:spacing w:val="3"/>
          <w:w w:val="48"/>
        </w:rPr>
        <w:t>体内仍存在残余</w:t>
      </w:r>
      <w:r>
        <w:rPr>
          <w:spacing w:val="7"/>
          <w:w w:val="48"/>
        </w:rPr>
        <w:t>的肿瘤细</w:t>
      </w:r>
      <w:r>
        <w:rPr>
          <w:spacing w:val="3"/>
          <w:w w:val="48"/>
        </w:rPr>
        <w:t>胞</w:t>
      </w:r>
      <w:r>
        <w:rPr>
          <w:w w:val="50"/>
        </w:rPr>
        <w:t>。</w:t>
      </w:r>
      <w:r>
        <w:rPr>
          <w:spacing w:val="7"/>
          <w:w w:val="48"/>
        </w:rPr>
        <w:t>全身化疗</w:t>
      </w:r>
      <w:r>
        <w:rPr>
          <w:w w:val="48"/>
        </w:rPr>
        <w:t>的</w:t>
      </w:r>
      <w:r>
        <w:rPr>
          <w:w w:val="48"/>
        </w:rPr>
        <w:t> </w:t>
      </w:r>
      <w:r>
        <w:rPr>
          <w:spacing w:val="3"/>
          <w:w w:val="48"/>
        </w:rPr>
        <w:t>目的就是根除机体内残余的肿瘤细胞</w:t>
      </w:r>
      <w:r>
        <w:rPr>
          <w:spacing w:val="-3"/>
          <w:w w:val="50"/>
        </w:rPr>
        <w:t>。</w:t>
      </w:r>
      <w:r>
        <w:rPr>
          <w:spacing w:val="3"/>
          <w:w w:val="48"/>
        </w:rPr>
        <w:t>适应证包括</w:t>
      </w:r>
      <w:r>
        <w:rPr>
          <w:spacing w:val="-3"/>
          <w:w w:val="50"/>
        </w:rPr>
        <w:t>：</w:t>
      </w:r>
      <w:r>
        <w:rPr>
          <w:spacing w:val="3"/>
          <w:w w:val="48"/>
        </w:rPr>
        <w:t>腋窝淋巴结阳性的绝经前</w:t>
      </w:r>
      <w:r>
        <w:rPr>
          <w:spacing w:val="7"/>
          <w:w w:val="48"/>
        </w:rPr>
        <w:t>妇</w:t>
      </w:r>
      <w:r>
        <w:rPr>
          <w:spacing w:val="3"/>
          <w:w w:val="48"/>
        </w:rPr>
        <w:t>女</w:t>
      </w:r>
      <w:r>
        <w:rPr>
          <w:w w:val="50"/>
        </w:rPr>
        <w:t>，</w:t>
      </w:r>
      <w:r>
        <w:rPr>
          <w:spacing w:val="7"/>
          <w:w w:val="48"/>
        </w:rPr>
        <w:t>不论激素受体状</w:t>
      </w:r>
      <w:r>
        <w:rPr>
          <w:w w:val="48"/>
        </w:rPr>
        <w:t>态</w:t>
      </w:r>
      <w:r>
        <w:rPr>
          <w:w w:val="48"/>
        </w:rPr>
        <w:t> </w:t>
      </w:r>
      <w:r>
        <w:rPr>
          <w:spacing w:val="3"/>
          <w:w w:val="48"/>
        </w:rPr>
        <w:t>如何</w:t>
      </w:r>
      <w:r>
        <w:rPr>
          <w:spacing w:val="-3"/>
          <w:w w:val="50"/>
        </w:rPr>
        <w:t>，</w:t>
      </w:r>
      <w:r>
        <w:rPr>
          <w:spacing w:val="3"/>
          <w:w w:val="48"/>
        </w:rPr>
        <w:t>均应进行辅助化疗</w:t>
      </w:r>
      <w:r>
        <w:rPr>
          <w:spacing w:val="-3"/>
          <w:w w:val="50"/>
        </w:rPr>
        <w:t>；</w:t>
      </w:r>
      <w:r>
        <w:rPr>
          <w:spacing w:val="3"/>
          <w:w w:val="48"/>
        </w:rPr>
        <w:t>腋窝淋巴结阳性的绝经后患者</w:t>
      </w:r>
      <w:r>
        <w:rPr>
          <w:spacing w:val="-3"/>
          <w:w w:val="50"/>
        </w:rPr>
        <w:t>，</w:t>
      </w:r>
      <w:r>
        <w:rPr>
          <w:spacing w:val="3"/>
          <w:w w:val="48"/>
        </w:rPr>
        <w:t>不论激素受体状态</w:t>
      </w:r>
      <w:r>
        <w:rPr>
          <w:spacing w:val="7"/>
          <w:w w:val="48"/>
        </w:rPr>
        <w:t>如</w:t>
      </w:r>
      <w:r>
        <w:rPr>
          <w:spacing w:val="3"/>
          <w:w w:val="48"/>
        </w:rPr>
        <w:t>何</w:t>
      </w:r>
      <w:r>
        <w:rPr>
          <w:w w:val="50"/>
        </w:rPr>
        <w:t>，</w:t>
      </w:r>
      <w:r>
        <w:rPr>
          <w:spacing w:val="7"/>
          <w:w w:val="48"/>
        </w:rPr>
        <w:t>均应进行辅助化</w:t>
      </w:r>
      <w:r>
        <w:rPr>
          <w:w w:val="48"/>
        </w:rPr>
        <w:t>疗</w:t>
      </w:r>
      <w:r>
        <w:rPr>
          <w:w w:val="48"/>
        </w:rPr>
        <w:t> </w:t>
      </w:r>
      <w:r>
        <w:rPr>
          <w:spacing w:val="3"/>
          <w:w w:val="48"/>
        </w:rPr>
        <w:t>合并内分泌治疗</w:t>
      </w:r>
      <w:r>
        <w:rPr>
          <w:spacing w:val="-3"/>
          <w:w w:val="50"/>
        </w:rPr>
        <w:t>；</w:t>
      </w:r>
      <w:r>
        <w:rPr>
          <w:spacing w:val="3"/>
          <w:w w:val="48"/>
        </w:rPr>
        <w:t>腋窝淋巴结阴性的乳腺癌</w:t>
      </w:r>
      <w:r>
        <w:rPr>
          <w:spacing w:val="5"/>
          <w:w w:val="48"/>
        </w:rPr>
        <w:t>患</w:t>
      </w:r>
      <w:r>
        <w:rPr>
          <w:spacing w:val="3"/>
          <w:w w:val="48"/>
        </w:rPr>
        <w:t>者</w:t>
      </w:r>
      <w:r>
        <w:rPr>
          <w:w w:val="50"/>
        </w:rPr>
        <w:t>，</w:t>
      </w:r>
      <w:r>
        <w:rPr>
          <w:spacing w:val="9"/>
          <w:w w:val="48"/>
        </w:rPr>
        <w:t>对于肿瘤直</w:t>
      </w:r>
      <w:r>
        <w:rPr>
          <w:w w:val="48"/>
        </w:rPr>
        <w:t>径</w:t>
      </w:r>
      <w:r>
        <w:rPr>
          <w:spacing w:val="-53"/>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4"/>
          <w:w w:val="74"/>
          <w:sz w:val="20"/>
          <w:szCs w:val="20"/>
        </w:rPr>
        <w:t>ｍ</w:t>
      </w:r>
      <w:r>
        <w:rPr>
          <w:w w:val="50"/>
        </w:rPr>
        <w:t>、</w:t>
      </w:r>
      <w:r>
        <w:rPr>
          <w:spacing w:val="9"/>
          <w:w w:val="48"/>
        </w:rPr>
        <w:t>浸润性小叶</w:t>
      </w:r>
      <w:r>
        <w:rPr>
          <w:spacing w:val="3"/>
          <w:w w:val="48"/>
        </w:rPr>
        <w:t>癌</w:t>
      </w:r>
      <w:r>
        <w:rPr>
          <w:w w:val="50"/>
        </w:rPr>
        <w:t>、</w:t>
      </w:r>
      <w:r>
        <w:rPr>
          <w:spacing w:val="9"/>
          <w:w w:val="48"/>
        </w:rPr>
        <w:t>脉管瘤栓</w:t>
      </w:r>
      <w:r>
        <w:rPr>
          <w:w w:val="48"/>
        </w:rPr>
        <w:t>等</w:t>
      </w:r>
      <w:r>
        <w:rPr>
          <w:w w:val="48"/>
        </w:rPr>
        <w:t> </w:t>
      </w:r>
      <w:r>
        <w:rPr>
          <w:spacing w:val="3"/>
          <w:w w:val="48"/>
        </w:rPr>
        <w:t>的患者应考虑给予化疗</w:t>
      </w:r>
      <w:r>
        <w:rPr>
          <w:spacing w:val="-3"/>
          <w:w w:val="50"/>
        </w:rPr>
        <w:t>。</w:t>
      </w:r>
      <w:r>
        <w:rPr>
          <w:spacing w:val="3"/>
          <w:w w:val="48"/>
        </w:rPr>
        <w:t>常用化疗方案见</w:t>
      </w:r>
      <w:r>
        <w:rPr>
          <w:w w:val="48"/>
        </w:rPr>
        <w:t>表</w:t>
      </w:r>
      <w:r>
        <w:rPr>
          <w:spacing w:val="-73"/>
        </w:rPr>
        <w:t> </w:t>
      </w:r>
      <w:r>
        <w:rPr>
          <w:rFonts w:ascii="Times New Roman Uni" w:hAnsi="Times New Roman Uni" w:cs="Times New Roman Uni" w:eastAsia="Times New Roman Uni"/>
          <w:w w:val="51"/>
          <w:sz w:val="20"/>
          <w:szCs w:val="20"/>
        </w:rPr>
        <w:t>１９</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１</w:t>
      </w:r>
      <w:r>
        <w:rPr>
          <w:w w:val="50"/>
        </w:rPr>
        <w:t>。</w:t>
      </w:r>
      <w:r>
        <w:rPr/>
      </w:r>
    </w:p>
    <w:p>
      <w:pPr>
        <w:spacing w:line="427" w:lineRule="exact" w:before="0"/>
        <w:ind w:left="85" w:right="823" w:firstLine="0"/>
        <w:jc w:val="center"/>
        <w:rPr>
          <w:rFonts w:ascii="Arial Unicode MS" w:hAnsi="Arial Unicode MS" w:cs="Arial Unicode MS" w:eastAsia="Arial Unicode MS"/>
          <w:sz w:val="35"/>
          <w:szCs w:val="35"/>
        </w:rPr>
      </w:pPr>
      <w:r>
        <w:rPr>
          <w:rFonts w:ascii="Arial Unicode MS" w:hAnsi="Arial Unicode MS" w:cs="Arial Unicode MS" w:eastAsia="Arial Unicode MS"/>
          <w:color w:val="00AEEF"/>
          <w:w w:val="50"/>
          <w:sz w:val="35"/>
          <w:szCs w:val="35"/>
        </w:rPr>
        <w:t>表 </w:t>
      </w:r>
      <w:r>
        <w:rPr>
          <w:rFonts w:ascii="Arial Unicode MS" w:hAnsi="Arial Unicode MS" w:cs="Arial Unicode MS" w:eastAsia="Arial Unicode MS"/>
          <w:color w:val="00AEEF"/>
          <w:w w:val="50"/>
          <w:sz w:val="17"/>
          <w:szCs w:val="17"/>
        </w:rPr>
        <w:t>１９</w:t>
      </w:r>
      <w:r>
        <w:rPr>
          <w:rFonts w:ascii="Arial Unicode MS" w:hAnsi="Arial Unicode MS" w:cs="Arial Unicode MS" w:eastAsia="Arial Unicode MS"/>
          <w:color w:val="00AEEF"/>
          <w:spacing w:val="23"/>
          <w:w w:val="50"/>
          <w:sz w:val="17"/>
          <w:szCs w:val="17"/>
        </w:rPr>
        <w:t> </w:t>
      </w:r>
      <w:r>
        <w:rPr>
          <w:rFonts w:ascii="Arial Unicode MS" w:hAnsi="Arial Unicode MS" w:cs="Arial Unicode MS" w:eastAsia="Arial Unicode MS"/>
          <w:color w:val="00AEEF"/>
          <w:w w:val="50"/>
          <w:sz w:val="17"/>
          <w:szCs w:val="17"/>
        </w:rPr>
        <w:t>－ １        </w:t>
      </w:r>
      <w:r>
        <w:rPr>
          <w:rFonts w:ascii="Arial Unicode MS" w:hAnsi="Arial Unicode MS" w:cs="Arial Unicode MS" w:eastAsia="Arial Unicode MS"/>
          <w:color w:val="00AEEF"/>
          <w:spacing w:val="3"/>
          <w:w w:val="50"/>
          <w:sz w:val="17"/>
          <w:szCs w:val="17"/>
        </w:rPr>
        <w:t> </w:t>
      </w:r>
      <w:r>
        <w:rPr>
          <w:rFonts w:ascii="Arial Unicode MS" w:hAnsi="Arial Unicode MS" w:cs="Arial Unicode MS" w:eastAsia="Arial Unicode MS"/>
          <w:color w:val="00AEEF"/>
          <w:spacing w:val="4"/>
          <w:w w:val="50"/>
          <w:sz w:val="35"/>
          <w:szCs w:val="35"/>
        </w:rPr>
        <w:t>乳腺癌术后常用化疗方案</w:t>
      </w:r>
      <w:r>
        <w:rPr>
          <w:rFonts w:ascii="Arial Unicode MS" w:hAnsi="Arial Unicode MS" w:cs="Arial Unicode MS" w:eastAsia="Arial Unicode MS"/>
          <w:spacing w:val="4"/>
          <w:sz w:val="35"/>
          <w:szCs w:val="35"/>
        </w:rPr>
      </w:r>
    </w:p>
    <w:tbl>
      <w:tblPr>
        <w:tblW w:w="0" w:type="auto"/>
        <w:jc w:val="left"/>
        <w:tblInd w:w="102" w:type="dxa"/>
        <w:tblLayout w:type="fixed"/>
        <w:tblCellMar>
          <w:top w:w="0" w:type="dxa"/>
          <w:left w:w="0" w:type="dxa"/>
          <w:bottom w:w="0" w:type="dxa"/>
          <w:right w:w="0" w:type="dxa"/>
        </w:tblCellMar>
        <w:tblLook w:val="01E0"/>
      </w:tblPr>
      <w:tblGrid>
        <w:gridCol w:w="1133"/>
        <w:gridCol w:w="850"/>
        <w:gridCol w:w="1700"/>
        <w:gridCol w:w="1135"/>
        <w:gridCol w:w="1417"/>
        <w:gridCol w:w="3231"/>
      </w:tblGrid>
      <w:tr>
        <w:trPr>
          <w:trHeight w:val="318" w:hRule="exact"/>
        </w:trPr>
        <w:tc>
          <w:tcPr>
            <w:tcW w:w="1133" w:type="dxa"/>
            <w:tcBorders>
              <w:top w:val="single" w:sz="6" w:space="0" w:color="00AEEF"/>
              <w:left w:val="nil" w:sz="6" w:space="0" w:color="auto"/>
              <w:bottom w:val="single" w:sz="3" w:space="0" w:color="00AEEF"/>
              <w:right w:val="single" w:sz="3" w:space="0" w:color="00AEEF"/>
            </w:tcBorders>
          </w:tcPr>
          <w:p>
            <w:pPr>
              <w:pStyle w:val="TableParagraph"/>
              <w:spacing w:line="286" w:lineRule="exact"/>
              <w:ind w:left="250"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60"/>
                <w:sz w:val="31"/>
                <w:szCs w:val="31"/>
              </w:rPr>
              <w:t>给药方案</w:t>
            </w:r>
            <w:r>
              <w:rPr>
                <w:rFonts w:ascii="Arial Unicode MS" w:hAnsi="Arial Unicode MS" w:cs="Arial Unicode MS" w:eastAsia="Arial Unicode MS"/>
                <w:spacing w:val="3"/>
                <w:sz w:val="31"/>
                <w:szCs w:val="31"/>
              </w:rPr>
            </w:r>
          </w:p>
        </w:tc>
        <w:tc>
          <w:tcPr>
            <w:tcW w:w="850" w:type="dxa"/>
            <w:tcBorders>
              <w:top w:val="single" w:sz="6" w:space="0" w:color="00AEEF"/>
              <w:left w:val="single" w:sz="3" w:space="0" w:color="00AEEF"/>
              <w:bottom w:val="single" w:sz="3" w:space="0" w:color="00AEEF"/>
              <w:right w:val="single" w:sz="3" w:space="0" w:color="00AEEF"/>
            </w:tcBorders>
          </w:tcPr>
          <w:p>
            <w:pPr>
              <w:pStyle w:val="TableParagraph"/>
              <w:spacing w:line="286" w:lineRule="exact"/>
              <w:ind w:left="264"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2"/>
                <w:w w:val="60"/>
                <w:sz w:val="31"/>
                <w:szCs w:val="31"/>
              </w:rPr>
              <w:t>药物</w:t>
            </w:r>
            <w:r>
              <w:rPr>
                <w:rFonts w:ascii="Arial Unicode MS" w:hAnsi="Arial Unicode MS" w:cs="Arial Unicode MS" w:eastAsia="Arial Unicode MS"/>
                <w:spacing w:val="2"/>
                <w:sz w:val="31"/>
                <w:szCs w:val="31"/>
              </w:rPr>
            </w:r>
          </w:p>
        </w:tc>
        <w:tc>
          <w:tcPr>
            <w:tcW w:w="1700" w:type="dxa"/>
            <w:tcBorders>
              <w:top w:val="single" w:sz="6" w:space="0" w:color="00AEEF"/>
              <w:left w:val="single" w:sz="3" w:space="0" w:color="00AEEF"/>
              <w:bottom w:val="single" w:sz="3" w:space="0" w:color="00AEEF"/>
              <w:right w:val="single" w:sz="3" w:space="0" w:color="00AEEF"/>
            </w:tcBorders>
          </w:tcPr>
          <w:p>
            <w:pPr>
              <w:pStyle w:val="TableParagraph"/>
              <w:spacing w:line="293" w:lineRule="exact"/>
              <w:ind w:left="301"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50"/>
                <w:sz w:val="31"/>
                <w:szCs w:val="31"/>
              </w:rPr>
              <w:t>剂</w:t>
            </w:r>
            <w:r>
              <w:rPr>
                <w:rFonts w:ascii="Arial Unicode MS" w:hAnsi="Arial Unicode MS" w:cs="Arial Unicode MS" w:eastAsia="Arial Unicode MS"/>
                <w:color w:val="00AEEF"/>
                <w:w w:val="50"/>
                <w:sz w:val="31"/>
                <w:szCs w:val="31"/>
              </w:rPr>
              <w:t>量</w:t>
            </w:r>
            <w:r>
              <w:rPr>
                <w:rFonts w:ascii="Arial Unicode MS" w:hAnsi="Arial Unicode MS" w:cs="Arial Unicode MS" w:eastAsia="Arial Unicode MS"/>
                <w:color w:val="00AEEF"/>
                <w:spacing w:val="-3"/>
                <w:sz w:val="31"/>
                <w:szCs w:val="31"/>
              </w:rPr>
              <w:t> </w:t>
            </w:r>
            <w:r>
              <w:rPr>
                <w:rFonts w:ascii="Arial Unicode MS" w:hAnsi="Arial Unicode MS" w:cs="Arial Unicode MS" w:eastAsia="Arial Unicode MS"/>
                <w:color w:val="00AEEF"/>
                <w:spacing w:val="-59"/>
                <w:w w:val="49"/>
                <w:sz w:val="31"/>
                <w:szCs w:val="31"/>
              </w:rPr>
              <w:t>（</w:t>
            </w:r>
            <w:r>
              <w:rPr>
                <w:rFonts w:ascii="Arial Unicode MS" w:hAnsi="Arial Unicode MS" w:cs="Arial Unicode MS" w:eastAsia="Arial Unicode MS"/>
                <w:color w:val="00AEEF"/>
                <w:spacing w:val="-2"/>
                <w:w w:val="86"/>
                <w:sz w:val="15"/>
                <w:szCs w:val="15"/>
              </w:rPr>
              <w:t>ｍ</w:t>
            </w:r>
            <w:r>
              <w:rPr>
                <w:rFonts w:ascii="Arial Unicode MS" w:hAnsi="Arial Unicode MS" w:cs="Arial Unicode MS" w:eastAsia="Arial Unicode MS"/>
                <w:color w:val="00AEEF"/>
                <w:w w:val="57"/>
                <w:sz w:val="15"/>
                <w:szCs w:val="15"/>
              </w:rPr>
              <w:t>ｇ</w:t>
            </w:r>
            <w:r>
              <w:rPr>
                <w:rFonts w:ascii="Arial Unicode MS" w:hAnsi="Arial Unicode MS" w:cs="Arial Unicode MS" w:eastAsia="Arial Unicode MS"/>
                <w:color w:val="00AEEF"/>
                <w:spacing w:val="-20"/>
                <w:sz w:val="15"/>
                <w:szCs w:val="15"/>
              </w:rPr>
              <w:t> </w:t>
            </w:r>
            <w:r>
              <w:rPr>
                <w:rFonts w:ascii="Arial Unicode MS" w:hAnsi="Arial Unicode MS" w:cs="Arial Unicode MS" w:eastAsia="Arial Unicode MS"/>
                <w:color w:val="00AEEF"/>
                <w:w w:val="17"/>
                <w:sz w:val="15"/>
                <w:szCs w:val="15"/>
              </w:rPr>
              <w:t>／</w:t>
            </w:r>
            <w:r>
              <w:rPr>
                <w:rFonts w:ascii="Arial Unicode MS" w:hAnsi="Arial Unicode MS" w:cs="Arial Unicode MS" w:eastAsia="Arial Unicode MS"/>
                <w:color w:val="00AEEF"/>
                <w:spacing w:val="-8"/>
                <w:sz w:val="15"/>
                <w:szCs w:val="15"/>
              </w:rPr>
              <w:t> </w:t>
            </w:r>
            <w:r>
              <w:rPr>
                <w:rFonts w:ascii="Arial Unicode MS" w:hAnsi="Arial Unicode MS" w:cs="Arial Unicode MS" w:eastAsia="Arial Unicode MS"/>
                <w:color w:val="00AEEF"/>
                <w:w w:val="86"/>
                <w:sz w:val="15"/>
                <w:szCs w:val="15"/>
              </w:rPr>
              <w:t>ｍ</w:t>
            </w:r>
            <w:r>
              <w:rPr>
                <w:rFonts w:ascii="Arial Unicode MS" w:hAnsi="Arial Unicode MS" w:cs="Arial Unicode MS" w:eastAsia="Arial Unicode MS"/>
                <w:color w:val="00AEEF"/>
                <w:w w:val="57"/>
                <w:position w:val="6"/>
                <w:sz w:val="10"/>
                <w:szCs w:val="10"/>
              </w:rPr>
              <w:t>２</w:t>
            </w:r>
            <w:r>
              <w:rPr>
                <w:rFonts w:ascii="Arial Unicode MS" w:hAnsi="Arial Unicode MS" w:cs="Arial Unicode MS" w:eastAsia="Arial Unicode MS"/>
                <w:color w:val="00AEEF"/>
                <w:spacing w:val="-6"/>
                <w:position w:val="6"/>
                <w:sz w:val="10"/>
                <w:szCs w:val="10"/>
              </w:rPr>
              <w:t> </w:t>
            </w:r>
            <w:r>
              <w:rPr>
                <w:rFonts w:ascii="Arial Unicode MS" w:hAnsi="Arial Unicode MS" w:cs="Arial Unicode MS" w:eastAsia="Arial Unicode MS"/>
                <w:color w:val="00AEEF"/>
                <w:w w:val="49"/>
                <w:sz w:val="31"/>
                <w:szCs w:val="31"/>
              </w:rPr>
              <w:t>）</w:t>
            </w:r>
            <w:r>
              <w:rPr>
                <w:rFonts w:ascii="Arial Unicode MS" w:hAnsi="Arial Unicode MS" w:cs="Arial Unicode MS" w:eastAsia="Arial Unicode MS"/>
                <w:sz w:val="31"/>
                <w:szCs w:val="31"/>
              </w:rPr>
            </w:r>
          </w:p>
        </w:tc>
        <w:tc>
          <w:tcPr>
            <w:tcW w:w="1135" w:type="dxa"/>
            <w:tcBorders>
              <w:top w:val="single" w:sz="6" w:space="0" w:color="00AEEF"/>
              <w:left w:val="single" w:sz="3" w:space="0" w:color="00AEEF"/>
              <w:bottom w:val="single" w:sz="3" w:space="0" w:color="00AEEF"/>
              <w:right w:val="single" w:sz="3" w:space="0" w:color="00AEEF"/>
            </w:tcBorders>
          </w:tcPr>
          <w:p>
            <w:pPr>
              <w:pStyle w:val="TableParagraph"/>
              <w:spacing w:line="286" w:lineRule="exact"/>
              <w:ind w:left="247"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60"/>
                <w:sz w:val="31"/>
                <w:szCs w:val="31"/>
              </w:rPr>
              <w:t>给药途径</w:t>
            </w:r>
            <w:r>
              <w:rPr>
                <w:rFonts w:ascii="Arial Unicode MS" w:hAnsi="Arial Unicode MS" w:cs="Arial Unicode MS" w:eastAsia="Arial Unicode MS"/>
                <w:spacing w:val="3"/>
                <w:sz w:val="31"/>
                <w:szCs w:val="31"/>
              </w:rPr>
            </w:r>
          </w:p>
        </w:tc>
        <w:tc>
          <w:tcPr>
            <w:tcW w:w="1417" w:type="dxa"/>
            <w:tcBorders>
              <w:top w:val="single" w:sz="6" w:space="0" w:color="00AEEF"/>
              <w:left w:val="single" w:sz="3" w:space="0" w:color="00AEEF"/>
              <w:bottom w:val="single" w:sz="3" w:space="0" w:color="00AEEF"/>
              <w:right w:val="single" w:sz="3" w:space="0" w:color="00AEEF"/>
            </w:tcBorders>
          </w:tcPr>
          <w:p>
            <w:pPr>
              <w:pStyle w:val="TableParagraph"/>
              <w:spacing w:line="286" w:lineRule="exact"/>
              <w:ind w:left="388"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60"/>
                <w:sz w:val="31"/>
                <w:szCs w:val="31"/>
              </w:rPr>
              <w:t>给药时间</w:t>
            </w:r>
            <w:r>
              <w:rPr>
                <w:rFonts w:ascii="Arial Unicode MS" w:hAnsi="Arial Unicode MS" w:cs="Arial Unicode MS" w:eastAsia="Arial Unicode MS"/>
                <w:spacing w:val="3"/>
                <w:sz w:val="31"/>
                <w:szCs w:val="31"/>
              </w:rPr>
            </w:r>
          </w:p>
        </w:tc>
        <w:tc>
          <w:tcPr>
            <w:tcW w:w="3231" w:type="dxa"/>
            <w:tcBorders>
              <w:top w:val="single" w:sz="6" w:space="0" w:color="00AEEF"/>
              <w:left w:val="single" w:sz="3" w:space="0" w:color="00AEEF"/>
              <w:bottom w:val="single" w:sz="3" w:space="0" w:color="00AEEF"/>
              <w:right w:val="nil" w:sz="6" w:space="0" w:color="auto"/>
            </w:tcBorders>
          </w:tcPr>
          <w:p>
            <w:pPr>
              <w:pStyle w:val="TableParagraph"/>
              <w:spacing w:line="286" w:lineRule="exact"/>
              <w:ind w:right="3"/>
              <w:jc w:val="center"/>
              <w:rPr>
                <w:rFonts w:ascii="Arial Unicode MS" w:hAnsi="Arial Unicode MS" w:cs="Arial Unicode MS" w:eastAsia="Arial Unicode MS"/>
                <w:sz w:val="31"/>
                <w:szCs w:val="31"/>
              </w:rPr>
            </w:pPr>
            <w:r>
              <w:rPr>
                <w:rFonts w:ascii="Arial Unicode MS" w:hAnsi="Arial Unicode MS" w:cs="Arial Unicode MS" w:eastAsia="Arial Unicode MS"/>
                <w:color w:val="00AEEF"/>
                <w:spacing w:val="2"/>
                <w:w w:val="60"/>
                <w:sz w:val="31"/>
                <w:szCs w:val="31"/>
              </w:rPr>
              <w:t>疗程</w:t>
            </w:r>
            <w:r>
              <w:rPr>
                <w:rFonts w:ascii="Arial Unicode MS" w:hAnsi="Arial Unicode MS" w:cs="Arial Unicode MS" w:eastAsia="Arial Unicode MS"/>
                <w:spacing w:val="2"/>
                <w:sz w:val="31"/>
                <w:szCs w:val="31"/>
              </w:rPr>
            </w: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Style w:val="TableParagraph"/>
              <w:spacing w:line="285" w:lineRule="exact"/>
              <w:ind w:left="2"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ＣＭＦ</w:t>
            </w:r>
            <w:r>
              <w:rPr>
                <w:rFonts w:ascii="Times New Roman Uni" w:hAnsi="Times New Roman Uni" w:cs="Times New Roman Uni" w:eastAsia="Times New Roman Uni"/>
                <w:sz w:val="15"/>
                <w:szCs w:val="15"/>
              </w:rPr>
            </w: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left="280"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ＣＴＸ</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６００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left="351"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８</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3231" w:type="dxa"/>
            <w:vMerge w:val="restart"/>
            <w:tcBorders>
              <w:top w:val="single" w:sz="3" w:space="0" w:color="00AEEF"/>
              <w:left w:val="single" w:sz="3" w:space="0" w:color="00AEEF"/>
              <w:right w:val="nil" w:sz="6" w:space="0" w:color="auto"/>
            </w:tcBorders>
          </w:tcPr>
          <w:p>
            <w:pPr>
              <w:pStyle w:val="TableParagraph"/>
              <w:spacing w:line="240" w:lineRule="auto" w:before="50"/>
              <w:ind w:left="103" w:right="0"/>
              <w:jc w:val="left"/>
              <w:rPr>
                <w:rFonts w:ascii="Arial Unicode MS" w:hAnsi="Arial Unicode MS" w:cs="Arial Unicode MS" w:eastAsia="Arial Unicode MS"/>
                <w:sz w:val="32"/>
                <w:szCs w:val="32"/>
              </w:rPr>
            </w:pPr>
            <w:r>
              <w:rPr>
                <w:rFonts w:ascii="Arial Unicode MS" w:hAnsi="Arial Unicode MS" w:cs="Arial Unicode MS" w:eastAsia="Arial Unicode MS"/>
                <w:w w:val="50"/>
                <w:sz w:val="32"/>
                <w:szCs w:val="32"/>
              </w:rPr>
              <w:t>每</w:t>
            </w:r>
            <w:r>
              <w:rPr>
                <w:rFonts w:ascii="Arial Unicode MS" w:hAnsi="Arial Unicode MS" w:cs="Arial Unicode MS" w:eastAsia="Arial Unicode MS"/>
                <w:spacing w:val="-18"/>
                <w:w w:val="50"/>
                <w:sz w:val="32"/>
                <w:szCs w:val="32"/>
              </w:rPr>
              <w:t> </w:t>
            </w:r>
            <w:r>
              <w:rPr>
                <w:rFonts w:ascii="Times New Roman Uni" w:hAnsi="Times New Roman Uni" w:cs="Times New Roman Uni" w:eastAsia="Times New Roman Uni"/>
                <w:w w:val="50"/>
                <w:sz w:val="15"/>
                <w:szCs w:val="15"/>
              </w:rPr>
              <w:t>４ </w:t>
            </w:r>
            <w:r>
              <w:rPr>
                <w:rFonts w:ascii="Times New Roman Uni" w:hAnsi="Times New Roman Uni" w:cs="Times New Roman Uni" w:eastAsia="Times New Roman Uni"/>
                <w:spacing w:val="1"/>
                <w:w w:val="50"/>
                <w:sz w:val="15"/>
                <w:szCs w:val="15"/>
              </w:rPr>
              <w:t> </w:t>
            </w:r>
            <w:r>
              <w:rPr>
                <w:rFonts w:ascii="Arial Unicode MS" w:hAnsi="Arial Unicode MS" w:cs="Arial Unicode MS" w:eastAsia="Arial Unicode MS"/>
                <w:spacing w:val="4"/>
                <w:w w:val="50"/>
                <w:sz w:val="32"/>
                <w:szCs w:val="32"/>
              </w:rPr>
              <w:t>周重复</w:t>
            </w:r>
            <w:r>
              <w:rPr>
                <w:rFonts w:ascii="Arial Unicode MS" w:hAnsi="Arial Unicode MS" w:cs="Arial Unicode MS" w:eastAsia="Arial Unicode MS"/>
                <w:spacing w:val="-18"/>
                <w:w w:val="50"/>
                <w:sz w:val="32"/>
                <w:szCs w:val="32"/>
              </w:rPr>
              <w:t> </w:t>
            </w:r>
            <w:r>
              <w:rPr>
                <w:rFonts w:ascii="Times New Roman Uni" w:hAnsi="Times New Roman Uni" w:cs="Times New Roman Uni" w:eastAsia="Times New Roman Uni"/>
                <w:w w:val="50"/>
                <w:sz w:val="15"/>
                <w:szCs w:val="15"/>
              </w:rPr>
              <w:t>１ </w:t>
            </w:r>
            <w:r>
              <w:rPr>
                <w:rFonts w:ascii="Times New Roman Uni" w:hAnsi="Times New Roman Uni" w:cs="Times New Roman Uni" w:eastAsia="Times New Roman Uni"/>
                <w:spacing w:val="1"/>
                <w:w w:val="50"/>
                <w:sz w:val="15"/>
                <w:szCs w:val="15"/>
              </w:rPr>
              <w:t> </w:t>
            </w:r>
            <w:r>
              <w:rPr>
                <w:rFonts w:ascii="Arial Unicode MS" w:hAnsi="Arial Unicode MS" w:cs="Arial Unicode MS" w:eastAsia="Arial Unicode MS"/>
                <w:w w:val="50"/>
                <w:sz w:val="32"/>
                <w:szCs w:val="32"/>
              </w:rPr>
              <w:t>次，共</w:t>
            </w:r>
            <w:r>
              <w:rPr>
                <w:rFonts w:ascii="Arial Unicode MS" w:hAnsi="Arial Unicode MS" w:cs="Arial Unicode MS" w:eastAsia="Arial Unicode MS"/>
                <w:spacing w:val="-18"/>
                <w:w w:val="50"/>
                <w:sz w:val="32"/>
                <w:szCs w:val="32"/>
              </w:rPr>
              <w:t> </w:t>
            </w:r>
            <w:r>
              <w:rPr>
                <w:rFonts w:ascii="Times New Roman Uni" w:hAnsi="Times New Roman Uni" w:cs="Times New Roman Uni" w:eastAsia="Times New Roman Uni"/>
                <w:w w:val="50"/>
                <w:sz w:val="15"/>
                <w:szCs w:val="15"/>
              </w:rPr>
              <w:t>６ </w:t>
            </w:r>
            <w:r>
              <w:rPr>
                <w:rFonts w:ascii="Times New Roman Uni" w:hAnsi="Times New Roman Uni" w:cs="Times New Roman Uni" w:eastAsia="Times New Roman Uni"/>
                <w:spacing w:val="1"/>
                <w:w w:val="50"/>
                <w:sz w:val="15"/>
                <w:szCs w:val="15"/>
              </w:rPr>
              <w:t> </w:t>
            </w:r>
            <w:r>
              <w:rPr>
                <w:rFonts w:ascii="Arial Unicode MS" w:hAnsi="Arial Unicode MS" w:cs="Arial Unicode MS" w:eastAsia="Arial Unicode MS"/>
                <w:spacing w:val="4"/>
                <w:w w:val="50"/>
                <w:sz w:val="32"/>
                <w:szCs w:val="32"/>
              </w:rPr>
              <w:t>个周期</w:t>
            </w:r>
            <w:r>
              <w:rPr>
                <w:rFonts w:ascii="Arial Unicode MS" w:hAnsi="Arial Unicode MS" w:cs="Arial Unicode MS" w:eastAsia="Arial Unicode MS"/>
                <w:spacing w:val="4"/>
                <w:sz w:val="32"/>
                <w:szCs w:val="32"/>
              </w:rPr>
            </w: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left="26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80"/>
                <w:sz w:val="15"/>
                <w:szCs w:val="15"/>
              </w:rPr>
              <w:t>ＭＴＸ</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４０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left="351"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８</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right w:val="nil" w:sz="6" w:space="0" w:color="auto"/>
            </w:tcBorders>
          </w:tcPr>
          <w:p>
            <w:pP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left="212"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５ －</w:t>
            </w:r>
            <w:r>
              <w:rPr>
                <w:rFonts w:ascii="Times New Roman Uni" w:hAnsi="Times New Roman Uni" w:cs="Times New Roman Uni" w:eastAsia="Times New Roman Uni"/>
                <w:spacing w:val="3"/>
                <w:w w:val="60"/>
                <w:sz w:val="15"/>
                <w:szCs w:val="15"/>
              </w:rPr>
              <w:t> </w:t>
            </w:r>
            <w:r>
              <w:rPr>
                <w:rFonts w:ascii="Times New Roman Uni" w:hAnsi="Times New Roman Uni" w:cs="Times New Roman Uni" w:eastAsia="Times New Roman Uni"/>
                <w:w w:val="60"/>
                <w:sz w:val="15"/>
                <w:szCs w:val="15"/>
              </w:rPr>
              <w:t>Ｆｕ</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６００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left="351"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８</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bottom w:val="single" w:sz="3" w:space="0" w:color="00AEEF"/>
              <w:right w:val="nil" w:sz="6" w:space="0" w:color="auto"/>
            </w:tcBorders>
          </w:tcPr>
          <w:p>
            <w:pP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Style w:val="TableParagraph"/>
              <w:spacing w:line="285" w:lineRule="exact"/>
              <w:ind w:left="4"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ＣＡＦ</w:t>
            </w:r>
            <w:r>
              <w:rPr>
                <w:rFonts w:ascii="Times New Roman Uni" w:hAnsi="Times New Roman Uni" w:cs="Times New Roman Uni" w:eastAsia="Times New Roman Uni"/>
                <w:sz w:val="15"/>
                <w:szCs w:val="15"/>
              </w:rPr>
            </w: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left="280"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ＣＴＸ</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５００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val="restart"/>
            <w:tcBorders>
              <w:top w:val="single" w:sz="3" w:space="0" w:color="00AEEF"/>
              <w:left w:val="single" w:sz="3" w:space="0" w:color="00AEEF"/>
              <w:right w:val="nil" w:sz="6" w:space="0" w:color="auto"/>
            </w:tcBorders>
          </w:tcPr>
          <w:p>
            <w:pPr>
              <w:pStyle w:val="TableParagraph"/>
              <w:spacing w:line="240" w:lineRule="auto" w:before="50"/>
              <w:ind w:left="103" w:right="0"/>
              <w:jc w:val="left"/>
              <w:rPr>
                <w:rFonts w:ascii="Arial Unicode MS" w:hAnsi="Arial Unicode MS" w:cs="Arial Unicode MS" w:eastAsia="Arial Unicode MS"/>
                <w:sz w:val="32"/>
                <w:szCs w:val="32"/>
              </w:rPr>
            </w:pPr>
            <w:r>
              <w:rPr>
                <w:rFonts w:ascii="Arial Unicode MS" w:hAnsi="Arial Unicode MS" w:cs="Arial Unicode MS" w:eastAsia="Arial Unicode MS"/>
                <w:w w:val="50"/>
                <w:sz w:val="32"/>
                <w:szCs w:val="32"/>
              </w:rPr>
              <w:t>每</w:t>
            </w:r>
            <w:r>
              <w:rPr>
                <w:rFonts w:ascii="Arial Unicode MS" w:hAnsi="Arial Unicode MS" w:cs="Arial Unicode MS" w:eastAsia="Arial Unicode MS"/>
                <w:spacing w:val="-22"/>
                <w:w w:val="50"/>
                <w:sz w:val="32"/>
                <w:szCs w:val="32"/>
              </w:rPr>
              <w:t> </w:t>
            </w:r>
            <w:r>
              <w:rPr>
                <w:rFonts w:ascii="Times New Roman Uni" w:hAnsi="Times New Roman Uni" w:cs="Times New Roman Uni" w:eastAsia="Times New Roman Uni"/>
                <w:w w:val="50"/>
                <w:sz w:val="15"/>
                <w:szCs w:val="15"/>
              </w:rPr>
              <w:t>３</w:t>
            </w:r>
            <w:r>
              <w:rPr>
                <w:rFonts w:ascii="Times New Roman Uni" w:hAnsi="Times New Roman Uni" w:cs="Times New Roman Uni" w:eastAsia="Times New Roman Uni"/>
                <w:spacing w:val="14"/>
                <w:w w:val="50"/>
                <w:sz w:val="15"/>
                <w:szCs w:val="15"/>
              </w:rPr>
              <w:t> </w:t>
            </w:r>
            <w:r>
              <w:rPr>
                <w:rFonts w:ascii="Arial Unicode MS" w:hAnsi="Arial Unicode MS" w:cs="Arial Unicode MS" w:eastAsia="Arial Unicode MS"/>
                <w:spacing w:val="5"/>
                <w:w w:val="50"/>
                <w:sz w:val="32"/>
                <w:szCs w:val="32"/>
              </w:rPr>
              <w:t>周重复静脉滴注</w:t>
            </w:r>
            <w:r>
              <w:rPr>
                <w:rFonts w:ascii="Arial Unicode MS" w:hAnsi="Arial Unicode MS" w:cs="Arial Unicode MS" w:eastAsia="Arial Unicode MS"/>
                <w:spacing w:val="-22"/>
                <w:w w:val="50"/>
                <w:sz w:val="32"/>
                <w:szCs w:val="32"/>
              </w:rPr>
              <w:t> </w:t>
            </w:r>
            <w:r>
              <w:rPr>
                <w:rFonts w:ascii="Times New Roman Uni" w:hAnsi="Times New Roman Uni" w:cs="Times New Roman Uni" w:eastAsia="Times New Roman Uni"/>
                <w:w w:val="50"/>
                <w:sz w:val="15"/>
                <w:szCs w:val="15"/>
              </w:rPr>
              <w:t>１</w:t>
            </w:r>
            <w:r>
              <w:rPr>
                <w:rFonts w:ascii="Times New Roman Uni" w:hAnsi="Times New Roman Uni" w:cs="Times New Roman Uni" w:eastAsia="Times New Roman Uni"/>
                <w:spacing w:val="14"/>
                <w:w w:val="50"/>
                <w:sz w:val="15"/>
                <w:szCs w:val="15"/>
              </w:rPr>
              <w:t> </w:t>
            </w:r>
            <w:r>
              <w:rPr>
                <w:rFonts w:ascii="Arial Unicode MS" w:hAnsi="Arial Unicode MS" w:cs="Arial Unicode MS" w:eastAsia="Arial Unicode MS"/>
                <w:w w:val="50"/>
                <w:sz w:val="32"/>
                <w:szCs w:val="32"/>
              </w:rPr>
              <w:t>次，共</w:t>
            </w:r>
            <w:r>
              <w:rPr>
                <w:rFonts w:ascii="Arial Unicode MS" w:hAnsi="Arial Unicode MS" w:cs="Arial Unicode MS" w:eastAsia="Arial Unicode MS"/>
                <w:spacing w:val="-22"/>
                <w:w w:val="50"/>
                <w:sz w:val="32"/>
                <w:szCs w:val="32"/>
              </w:rPr>
              <w:t> </w:t>
            </w:r>
            <w:r>
              <w:rPr>
                <w:rFonts w:ascii="Times New Roman Uni" w:hAnsi="Times New Roman Uni" w:cs="Times New Roman Uni" w:eastAsia="Times New Roman Uni"/>
                <w:w w:val="50"/>
                <w:sz w:val="15"/>
                <w:szCs w:val="15"/>
              </w:rPr>
              <w:t>６</w:t>
            </w:r>
            <w:r>
              <w:rPr>
                <w:rFonts w:ascii="Times New Roman Uni" w:hAnsi="Times New Roman Uni" w:cs="Times New Roman Uni" w:eastAsia="Times New Roman Uni"/>
                <w:spacing w:val="14"/>
                <w:w w:val="50"/>
                <w:sz w:val="15"/>
                <w:szCs w:val="15"/>
              </w:rPr>
              <w:t> </w:t>
            </w:r>
            <w:r>
              <w:rPr>
                <w:rFonts w:ascii="Arial Unicode MS" w:hAnsi="Arial Unicode MS" w:cs="Arial Unicode MS" w:eastAsia="Arial Unicode MS"/>
                <w:spacing w:val="4"/>
                <w:w w:val="50"/>
                <w:sz w:val="32"/>
                <w:szCs w:val="32"/>
              </w:rPr>
              <w:t>个周期</w:t>
            </w:r>
            <w:r>
              <w:rPr>
                <w:rFonts w:ascii="Arial Unicode MS" w:hAnsi="Arial Unicode MS" w:cs="Arial Unicode MS" w:eastAsia="Arial Unicode MS"/>
                <w:spacing w:val="4"/>
                <w:sz w:val="32"/>
                <w:szCs w:val="32"/>
              </w:rPr>
            </w: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left="258"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85"/>
                <w:sz w:val="15"/>
                <w:szCs w:val="15"/>
              </w:rPr>
              <w:t>ＡＤＭ</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５０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right w:val="nil" w:sz="6" w:space="0" w:color="auto"/>
            </w:tcBorders>
          </w:tcPr>
          <w:p>
            <w:pP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left="212"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５ －</w:t>
            </w:r>
            <w:r>
              <w:rPr>
                <w:rFonts w:ascii="Times New Roman Uni" w:hAnsi="Times New Roman Uni" w:cs="Times New Roman Uni" w:eastAsia="Times New Roman Uni"/>
                <w:spacing w:val="3"/>
                <w:w w:val="60"/>
                <w:sz w:val="15"/>
                <w:szCs w:val="15"/>
              </w:rPr>
              <w:t> </w:t>
            </w:r>
            <w:r>
              <w:rPr>
                <w:rFonts w:ascii="Times New Roman Uni" w:hAnsi="Times New Roman Uni" w:cs="Times New Roman Uni" w:eastAsia="Times New Roman Uni"/>
                <w:w w:val="60"/>
                <w:sz w:val="15"/>
                <w:szCs w:val="15"/>
              </w:rPr>
              <w:t>Ｆｕ</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５００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静脉滴注</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bottom w:val="single" w:sz="3" w:space="0" w:color="00AEEF"/>
              <w:right w:val="nil" w:sz="6" w:space="0" w:color="auto"/>
            </w:tcBorders>
          </w:tcPr>
          <w:p>
            <w:pP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Style w:val="TableParagraph"/>
              <w:spacing w:line="285" w:lineRule="exact"/>
              <w:ind w:left="3"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ＡＣ</w:t>
            </w:r>
            <w:r>
              <w:rPr>
                <w:rFonts w:ascii="Times New Roman Uni" w:hAnsi="Times New Roman Uni" w:cs="Times New Roman Uni" w:eastAsia="Times New Roman Uni"/>
                <w:sz w:val="15"/>
                <w:szCs w:val="15"/>
              </w:rPr>
            </w: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left="258"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85"/>
                <w:sz w:val="15"/>
                <w:szCs w:val="15"/>
              </w:rPr>
              <w:t>ＡＤＭ</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85"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６０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93"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val="restart"/>
            <w:tcBorders>
              <w:top w:val="single" w:sz="3" w:space="0" w:color="00AEEF"/>
              <w:left w:val="single" w:sz="3" w:space="0" w:color="00AEEF"/>
              <w:right w:val="nil" w:sz="6" w:space="0" w:color="auto"/>
            </w:tcBorders>
          </w:tcPr>
          <w:p>
            <w:pPr>
              <w:pStyle w:val="TableParagraph"/>
              <w:spacing w:line="452" w:lineRule="exact"/>
              <w:ind w:left="103" w:right="0"/>
              <w:jc w:val="left"/>
              <w:rPr>
                <w:rFonts w:ascii="Arial Unicode MS" w:hAnsi="Arial Unicode MS" w:cs="Arial Unicode MS" w:eastAsia="Arial Unicode MS"/>
                <w:sz w:val="32"/>
                <w:szCs w:val="32"/>
              </w:rPr>
            </w:pPr>
            <w:r>
              <w:rPr>
                <w:rFonts w:ascii="Arial Unicode MS" w:hAnsi="Arial Unicode MS" w:cs="Arial Unicode MS" w:eastAsia="Arial Unicode MS"/>
                <w:w w:val="50"/>
                <w:sz w:val="32"/>
                <w:szCs w:val="32"/>
              </w:rPr>
              <w:t>每</w:t>
            </w:r>
            <w:r>
              <w:rPr>
                <w:rFonts w:ascii="Arial Unicode MS" w:hAnsi="Arial Unicode MS" w:cs="Arial Unicode MS" w:eastAsia="Arial Unicode MS"/>
                <w:spacing w:val="-22"/>
                <w:w w:val="50"/>
                <w:sz w:val="32"/>
                <w:szCs w:val="32"/>
              </w:rPr>
              <w:t> </w:t>
            </w:r>
            <w:r>
              <w:rPr>
                <w:rFonts w:ascii="Times New Roman Uni" w:hAnsi="Times New Roman Uni" w:cs="Times New Roman Uni" w:eastAsia="Times New Roman Uni"/>
                <w:w w:val="50"/>
                <w:sz w:val="15"/>
                <w:szCs w:val="15"/>
              </w:rPr>
              <w:t>３</w:t>
            </w:r>
            <w:r>
              <w:rPr>
                <w:rFonts w:ascii="Times New Roman Uni" w:hAnsi="Times New Roman Uni" w:cs="Times New Roman Uni" w:eastAsia="Times New Roman Uni"/>
                <w:spacing w:val="14"/>
                <w:w w:val="50"/>
                <w:sz w:val="15"/>
                <w:szCs w:val="15"/>
              </w:rPr>
              <w:t> </w:t>
            </w:r>
            <w:r>
              <w:rPr>
                <w:rFonts w:ascii="Arial Unicode MS" w:hAnsi="Arial Unicode MS" w:cs="Arial Unicode MS" w:eastAsia="Arial Unicode MS"/>
                <w:spacing w:val="5"/>
                <w:w w:val="50"/>
                <w:sz w:val="32"/>
                <w:szCs w:val="32"/>
              </w:rPr>
              <w:t>周重复静脉滴注</w:t>
            </w:r>
            <w:r>
              <w:rPr>
                <w:rFonts w:ascii="Arial Unicode MS" w:hAnsi="Arial Unicode MS" w:cs="Arial Unicode MS" w:eastAsia="Arial Unicode MS"/>
                <w:spacing w:val="-22"/>
                <w:w w:val="50"/>
                <w:sz w:val="32"/>
                <w:szCs w:val="32"/>
              </w:rPr>
              <w:t> </w:t>
            </w:r>
            <w:r>
              <w:rPr>
                <w:rFonts w:ascii="Times New Roman Uni" w:hAnsi="Times New Roman Uni" w:cs="Times New Roman Uni" w:eastAsia="Times New Roman Uni"/>
                <w:w w:val="50"/>
                <w:sz w:val="15"/>
                <w:szCs w:val="15"/>
              </w:rPr>
              <w:t>１</w:t>
            </w:r>
            <w:r>
              <w:rPr>
                <w:rFonts w:ascii="Times New Roman Uni" w:hAnsi="Times New Roman Uni" w:cs="Times New Roman Uni" w:eastAsia="Times New Roman Uni"/>
                <w:spacing w:val="14"/>
                <w:w w:val="50"/>
                <w:sz w:val="15"/>
                <w:szCs w:val="15"/>
              </w:rPr>
              <w:t> </w:t>
            </w:r>
            <w:r>
              <w:rPr>
                <w:rFonts w:ascii="Arial Unicode MS" w:hAnsi="Arial Unicode MS" w:cs="Arial Unicode MS" w:eastAsia="Arial Unicode MS"/>
                <w:w w:val="50"/>
                <w:sz w:val="32"/>
                <w:szCs w:val="32"/>
              </w:rPr>
              <w:t>次，共</w:t>
            </w:r>
            <w:r>
              <w:rPr>
                <w:rFonts w:ascii="Arial Unicode MS" w:hAnsi="Arial Unicode MS" w:cs="Arial Unicode MS" w:eastAsia="Arial Unicode MS"/>
                <w:spacing w:val="-22"/>
                <w:w w:val="50"/>
                <w:sz w:val="32"/>
                <w:szCs w:val="32"/>
              </w:rPr>
              <w:t> </w:t>
            </w:r>
            <w:r>
              <w:rPr>
                <w:rFonts w:ascii="Times New Roman Uni" w:hAnsi="Times New Roman Uni" w:cs="Times New Roman Uni" w:eastAsia="Times New Roman Uni"/>
                <w:w w:val="50"/>
                <w:sz w:val="15"/>
                <w:szCs w:val="15"/>
              </w:rPr>
              <w:t>６</w:t>
            </w:r>
            <w:r>
              <w:rPr>
                <w:rFonts w:ascii="Times New Roman Uni" w:hAnsi="Times New Roman Uni" w:cs="Times New Roman Uni" w:eastAsia="Times New Roman Uni"/>
                <w:spacing w:val="14"/>
                <w:w w:val="50"/>
                <w:sz w:val="15"/>
                <w:szCs w:val="15"/>
              </w:rPr>
              <w:t> </w:t>
            </w:r>
            <w:r>
              <w:rPr>
                <w:rFonts w:ascii="Arial Unicode MS" w:hAnsi="Arial Unicode MS" w:cs="Arial Unicode MS" w:eastAsia="Arial Unicode MS"/>
                <w:spacing w:val="4"/>
                <w:w w:val="50"/>
                <w:sz w:val="32"/>
                <w:szCs w:val="32"/>
              </w:rPr>
              <w:t>个周期</w:t>
            </w:r>
            <w:r>
              <w:rPr>
                <w:rFonts w:ascii="Arial Unicode MS" w:hAnsi="Arial Unicode MS" w:cs="Arial Unicode MS" w:eastAsia="Arial Unicode MS"/>
                <w:spacing w:val="4"/>
                <w:sz w:val="32"/>
                <w:szCs w:val="32"/>
              </w:rPr>
            </w:r>
          </w:p>
        </w:tc>
      </w:tr>
      <w:tr>
        <w:trPr>
          <w:trHeight w:val="318" w:hRule="exact"/>
        </w:trPr>
        <w:tc>
          <w:tcPr>
            <w:tcW w:w="1133" w:type="dxa"/>
            <w:tcBorders>
              <w:top w:val="single" w:sz="3" w:space="0" w:color="00AEEF"/>
              <w:left w:val="nil" w:sz="6" w:space="0" w:color="auto"/>
              <w:bottom w:val="single" w:sz="6" w:space="0" w:color="00AEEF"/>
              <w:right w:val="single" w:sz="3" w:space="0" w:color="00AEEF"/>
            </w:tcBorders>
          </w:tcPr>
          <w:p>
            <w:pPr/>
          </w:p>
        </w:tc>
        <w:tc>
          <w:tcPr>
            <w:tcW w:w="850" w:type="dxa"/>
            <w:tcBorders>
              <w:top w:val="single" w:sz="3" w:space="0" w:color="00AEEF"/>
              <w:left w:val="single" w:sz="3" w:space="0" w:color="00AEEF"/>
              <w:bottom w:val="single" w:sz="6" w:space="0" w:color="00AEEF"/>
              <w:right w:val="single" w:sz="3" w:space="0" w:color="00AEEF"/>
            </w:tcBorders>
          </w:tcPr>
          <w:p>
            <w:pPr>
              <w:pStyle w:val="TableParagraph"/>
              <w:spacing w:line="285" w:lineRule="exact"/>
              <w:ind w:left="280"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ＣＴＸ</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6" w:space="0" w:color="00AEEF"/>
              <w:right w:val="single" w:sz="3" w:space="0" w:color="00AEEF"/>
            </w:tcBorders>
          </w:tcPr>
          <w:p>
            <w:pPr>
              <w:pStyle w:val="TableParagraph"/>
              <w:spacing w:line="285"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６００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6" w:space="0" w:color="00AEEF"/>
              <w:right w:val="single" w:sz="3" w:space="0" w:color="00AEEF"/>
            </w:tcBorders>
          </w:tcPr>
          <w:p>
            <w:pPr>
              <w:pStyle w:val="TableParagraph"/>
              <w:spacing w:line="293"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6" w:space="0" w:color="00AEEF"/>
              <w:right w:val="single" w:sz="3" w:space="0" w:color="00AEEF"/>
            </w:tcBorders>
          </w:tcPr>
          <w:p>
            <w:pPr>
              <w:pStyle w:val="TableParagraph"/>
              <w:spacing w:line="293"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bottom w:val="single" w:sz="6" w:space="0" w:color="00AEEF"/>
              <w:right w:val="nil" w:sz="6" w:space="0" w:color="auto"/>
            </w:tcBorders>
          </w:tcPr>
          <w:p>
            <w:pPr/>
          </w:p>
        </w:tc>
      </w:tr>
    </w:tbl>
    <w:p>
      <w:pPr>
        <w:spacing w:after="0"/>
        <w:sectPr>
          <w:pgSz w:w="11170" w:h="15420"/>
          <w:pgMar w:top="120" w:bottom="280" w:left="740" w:right="0"/>
        </w:sectPr>
      </w:pPr>
    </w:p>
    <w:p>
      <w:pPr>
        <w:spacing w:line="240" w:lineRule="auto" w:before="11"/>
        <w:rPr>
          <w:rFonts w:ascii="Arial Unicode MS" w:hAnsi="Arial Unicode MS" w:cs="Arial Unicode MS" w:eastAsia="Arial Unicode MS"/>
          <w:sz w:val="4"/>
          <w:szCs w:val="4"/>
        </w:rPr>
      </w:pPr>
    </w:p>
    <w:p>
      <w:pPr>
        <w:spacing w:line="416" w:lineRule="exact"/>
        <w:ind w:left="0" w:right="0" w:firstLine="0"/>
        <w:rPr>
          <w:rFonts w:ascii="Arial Unicode MS" w:hAnsi="Arial Unicode MS" w:cs="Arial Unicode MS" w:eastAsia="Arial Unicode MS"/>
          <w:sz w:val="20"/>
          <w:szCs w:val="20"/>
        </w:rPr>
      </w:pPr>
      <w:r>
        <w:rPr>
          <w:rFonts w:ascii="Arial Unicode MS" w:hAnsi="Arial Unicode MS" w:cs="Arial Unicode MS" w:eastAsia="Arial Unicode MS"/>
          <w:position w:val="-7"/>
          <w:sz w:val="20"/>
          <w:szCs w:val="20"/>
        </w:rPr>
        <w:pict>
          <v:group style="width:515.2pt;height:20.85pt;mso-position-horizontal-relative:char;mso-position-vertical-relative:line" coordorigin="0,0" coordsize="10304,417">
            <v:shape style="position:absolute;left:0;top:20;width:10303;height:396" type="#_x0000_t75" stroked="false">
              <v:imagedata r:id="rId6" o:title=""/>
            </v:shape>
            <v:shape style="position:absolute;left:0;top:0;width:10304;height:417" type="#_x0000_t202" filled="false" stroked="false">
              <v:textbox inset="0,0,0,0">
                <w:txbxContent>
                  <w:p>
                    <w:pPr>
                      <w:tabs>
                        <w:tab w:pos="941" w:val="left" w:leader="none"/>
                      </w:tabs>
                      <w:spacing w:line="391" w:lineRule="exact" w:before="0"/>
                      <w:ind w:left="205" w:right="0" w:firstLine="0"/>
                      <w:jc w:val="left"/>
                      <w:rPr>
                        <w:rFonts w:ascii="Arial Unicode MS" w:hAnsi="Arial Unicode MS" w:cs="Arial Unicode MS" w:eastAsia="Arial Unicode MS"/>
                        <w:sz w:val="38"/>
                        <w:szCs w:val="38"/>
                      </w:rPr>
                    </w:pPr>
                    <w:r>
                      <w:rPr>
                        <w:rFonts w:ascii="Arial Unicode MS" w:hAnsi="Arial Unicode MS" w:cs="Arial Unicode MS" w:eastAsia="Arial Unicode MS"/>
                        <w:spacing w:val="-13"/>
                        <w:w w:val="56"/>
                        <w:sz w:val="23"/>
                        <w:szCs w:val="23"/>
                      </w:rPr>
                      <w:t>３９</w:t>
                    </w:r>
                    <w:r>
                      <w:rPr>
                        <w:rFonts w:ascii="Arial Unicode MS" w:hAnsi="Arial Unicode MS" w:cs="Arial Unicode MS" w:eastAsia="Arial Unicode MS"/>
                        <w:w w:val="56"/>
                        <w:sz w:val="23"/>
                        <w:szCs w:val="23"/>
                      </w:rPr>
                      <w:t>０</w:t>
                    </w:r>
                    <w:r>
                      <w:rPr>
                        <w:rFonts w:ascii="Arial Unicode MS" w:hAnsi="Arial Unicode MS" w:cs="Arial Unicode MS" w:eastAsia="Arial Unicode MS"/>
                        <w:sz w:val="23"/>
                        <w:szCs w:val="23"/>
                      </w:rPr>
                      <w:tab/>
                    </w:r>
                    <w:r>
                      <w:rPr>
                        <w:rFonts w:ascii="Arial Unicode MS" w:hAnsi="Arial Unicode MS" w:cs="Arial Unicode MS" w:eastAsia="Arial Unicode MS"/>
                        <w:color w:val="00AEEF"/>
                        <w:spacing w:val="5"/>
                        <w:w w:val="51"/>
                        <w:position w:val="1"/>
                        <w:sz w:val="38"/>
                        <w:szCs w:val="38"/>
                      </w:rPr>
                      <w:t>临床药物治疗</w:t>
                    </w:r>
                    <w:r>
                      <w:rPr>
                        <w:rFonts w:ascii="Arial Unicode MS" w:hAnsi="Arial Unicode MS" w:cs="Arial Unicode MS" w:eastAsia="Arial Unicode MS"/>
                        <w:color w:val="00AEEF"/>
                        <w:w w:val="51"/>
                        <w:position w:val="1"/>
                        <w:sz w:val="38"/>
                        <w:szCs w:val="38"/>
                      </w:rPr>
                      <w:t>学</w:t>
                    </w:r>
                    <w:r>
                      <w:rPr>
                        <w:rFonts w:ascii="Arial Unicode MS" w:hAnsi="Arial Unicode MS" w:cs="Arial Unicode MS" w:eastAsia="Arial Unicode MS"/>
                        <w:sz w:val="38"/>
                        <w:szCs w:val="38"/>
                      </w:rPr>
                    </w:r>
                  </w:p>
                </w:txbxContent>
              </v:textbox>
              <w10:wrap type="none"/>
            </v:shape>
          </v:group>
        </w:pict>
      </w:r>
      <w:r>
        <w:rPr>
          <w:rFonts w:ascii="Arial Unicode MS" w:hAnsi="Arial Unicode MS" w:cs="Arial Unicode MS" w:eastAsia="Arial Unicode MS"/>
          <w:position w:val="-7"/>
          <w:sz w:val="20"/>
          <w:szCs w:val="20"/>
        </w:rPr>
      </w:r>
    </w:p>
    <w:p>
      <w:pPr>
        <w:spacing w:line="240" w:lineRule="auto" w:before="5"/>
        <w:rPr>
          <w:rFonts w:ascii="Arial Unicode MS" w:hAnsi="Arial Unicode MS" w:cs="Arial Unicode MS" w:eastAsia="Arial Unicode MS"/>
          <w:sz w:val="8"/>
          <w:szCs w:val="8"/>
        </w:rPr>
      </w:pPr>
    </w:p>
    <w:p>
      <w:pPr>
        <w:spacing w:line="471" w:lineRule="exact" w:before="0"/>
        <w:ind w:left="0" w:right="571" w:firstLine="0"/>
        <w:jc w:val="right"/>
        <w:rPr>
          <w:rFonts w:ascii="Arial Unicode MS" w:hAnsi="Arial Unicode MS" w:cs="Arial Unicode MS" w:eastAsia="Arial Unicode MS"/>
          <w:sz w:val="36"/>
          <w:szCs w:val="36"/>
        </w:rPr>
      </w:pPr>
      <w:r>
        <w:rPr>
          <w:rFonts w:ascii="Arial Unicode MS" w:hAnsi="Arial Unicode MS" w:cs="Arial Unicode MS" w:eastAsia="Arial Unicode MS"/>
          <w:spacing w:val="3"/>
          <w:w w:val="45"/>
          <w:sz w:val="36"/>
          <w:szCs w:val="36"/>
        </w:rPr>
        <w:t>续表</w:t>
      </w:r>
      <w:r>
        <w:rPr>
          <w:rFonts w:ascii="Arial Unicode MS" w:hAnsi="Arial Unicode MS" w:cs="Arial Unicode MS" w:eastAsia="Arial Unicode MS"/>
          <w:spacing w:val="3"/>
          <w:sz w:val="36"/>
          <w:szCs w:val="36"/>
        </w:rPr>
      </w:r>
    </w:p>
    <w:tbl>
      <w:tblPr>
        <w:tblW w:w="0" w:type="auto"/>
        <w:jc w:val="left"/>
        <w:tblInd w:w="842" w:type="dxa"/>
        <w:tblLayout w:type="fixed"/>
        <w:tblCellMar>
          <w:top w:w="0" w:type="dxa"/>
          <w:left w:w="0" w:type="dxa"/>
          <w:bottom w:w="0" w:type="dxa"/>
          <w:right w:w="0" w:type="dxa"/>
        </w:tblCellMar>
        <w:tblLook w:val="01E0"/>
      </w:tblPr>
      <w:tblGrid>
        <w:gridCol w:w="1133"/>
        <w:gridCol w:w="850"/>
        <w:gridCol w:w="1700"/>
        <w:gridCol w:w="1135"/>
        <w:gridCol w:w="1417"/>
        <w:gridCol w:w="3231"/>
      </w:tblGrid>
      <w:tr>
        <w:trPr>
          <w:trHeight w:val="318" w:hRule="exact"/>
        </w:trPr>
        <w:tc>
          <w:tcPr>
            <w:tcW w:w="1133" w:type="dxa"/>
            <w:tcBorders>
              <w:top w:val="single" w:sz="6" w:space="0" w:color="00AEEF"/>
              <w:left w:val="nil" w:sz="6" w:space="0" w:color="auto"/>
              <w:bottom w:val="single" w:sz="3" w:space="0" w:color="00AEEF"/>
              <w:right w:val="single" w:sz="3" w:space="0" w:color="00AEEF"/>
            </w:tcBorders>
          </w:tcPr>
          <w:p>
            <w:pPr>
              <w:pStyle w:val="TableParagraph"/>
              <w:spacing w:line="279" w:lineRule="exact"/>
              <w:ind w:left="250"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60"/>
                <w:sz w:val="31"/>
                <w:szCs w:val="31"/>
              </w:rPr>
              <w:t>给药方案</w:t>
            </w:r>
            <w:r>
              <w:rPr>
                <w:rFonts w:ascii="Arial Unicode MS" w:hAnsi="Arial Unicode MS" w:cs="Arial Unicode MS" w:eastAsia="Arial Unicode MS"/>
                <w:spacing w:val="3"/>
                <w:sz w:val="31"/>
                <w:szCs w:val="31"/>
              </w:rPr>
            </w:r>
          </w:p>
        </w:tc>
        <w:tc>
          <w:tcPr>
            <w:tcW w:w="850" w:type="dxa"/>
            <w:tcBorders>
              <w:top w:val="single" w:sz="6" w:space="0" w:color="00AEEF"/>
              <w:left w:val="single" w:sz="3" w:space="0" w:color="00AEEF"/>
              <w:bottom w:val="single" w:sz="3" w:space="0" w:color="00AEEF"/>
              <w:right w:val="single" w:sz="3" w:space="0" w:color="00AEEF"/>
            </w:tcBorders>
          </w:tcPr>
          <w:p>
            <w:pPr>
              <w:pStyle w:val="TableParagraph"/>
              <w:spacing w:line="279" w:lineRule="exact"/>
              <w:ind w:left="264"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2"/>
                <w:w w:val="60"/>
                <w:sz w:val="31"/>
                <w:szCs w:val="31"/>
              </w:rPr>
              <w:t>药物</w:t>
            </w:r>
            <w:r>
              <w:rPr>
                <w:rFonts w:ascii="Arial Unicode MS" w:hAnsi="Arial Unicode MS" w:cs="Arial Unicode MS" w:eastAsia="Arial Unicode MS"/>
                <w:spacing w:val="2"/>
                <w:sz w:val="31"/>
                <w:szCs w:val="31"/>
              </w:rPr>
            </w:r>
          </w:p>
        </w:tc>
        <w:tc>
          <w:tcPr>
            <w:tcW w:w="1700" w:type="dxa"/>
            <w:tcBorders>
              <w:top w:val="single" w:sz="6" w:space="0" w:color="00AEEF"/>
              <w:left w:val="single" w:sz="3" w:space="0" w:color="00AEEF"/>
              <w:bottom w:val="single" w:sz="3" w:space="0" w:color="00AEEF"/>
              <w:right w:val="single" w:sz="3" w:space="0" w:color="00AEEF"/>
            </w:tcBorders>
          </w:tcPr>
          <w:p>
            <w:pPr>
              <w:pStyle w:val="TableParagraph"/>
              <w:spacing w:line="287" w:lineRule="exact"/>
              <w:ind w:left="301"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50"/>
                <w:sz w:val="31"/>
                <w:szCs w:val="31"/>
              </w:rPr>
              <w:t>剂</w:t>
            </w:r>
            <w:r>
              <w:rPr>
                <w:rFonts w:ascii="Arial Unicode MS" w:hAnsi="Arial Unicode MS" w:cs="Arial Unicode MS" w:eastAsia="Arial Unicode MS"/>
                <w:color w:val="00AEEF"/>
                <w:w w:val="50"/>
                <w:sz w:val="31"/>
                <w:szCs w:val="31"/>
              </w:rPr>
              <w:t>量</w:t>
            </w:r>
            <w:r>
              <w:rPr>
                <w:rFonts w:ascii="Arial Unicode MS" w:hAnsi="Arial Unicode MS" w:cs="Arial Unicode MS" w:eastAsia="Arial Unicode MS"/>
                <w:color w:val="00AEEF"/>
                <w:spacing w:val="-3"/>
                <w:sz w:val="31"/>
                <w:szCs w:val="31"/>
              </w:rPr>
              <w:t> </w:t>
            </w:r>
            <w:r>
              <w:rPr>
                <w:rFonts w:ascii="Arial Unicode MS" w:hAnsi="Arial Unicode MS" w:cs="Arial Unicode MS" w:eastAsia="Arial Unicode MS"/>
                <w:color w:val="00AEEF"/>
                <w:spacing w:val="-59"/>
                <w:w w:val="49"/>
                <w:sz w:val="31"/>
                <w:szCs w:val="31"/>
              </w:rPr>
              <w:t>（</w:t>
            </w:r>
            <w:r>
              <w:rPr>
                <w:rFonts w:ascii="Arial Unicode MS" w:hAnsi="Arial Unicode MS" w:cs="Arial Unicode MS" w:eastAsia="Arial Unicode MS"/>
                <w:color w:val="00AEEF"/>
                <w:spacing w:val="-2"/>
                <w:w w:val="86"/>
                <w:sz w:val="15"/>
                <w:szCs w:val="15"/>
              </w:rPr>
              <w:t>ｍ</w:t>
            </w:r>
            <w:r>
              <w:rPr>
                <w:rFonts w:ascii="Arial Unicode MS" w:hAnsi="Arial Unicode MS" w:cs="Arial Unicode MS" w:eastAsia="Arial Unicode MS"/>
                <w:color w:val="00AEEF"/>
                <w:w w:val="57"/>
                <w:sz w:val="15"/>
                <w:szCs w:val="15"/>
              </w:rPr>
              <w:t>ｇ</w:t>
            </w:r>
            <w:r>
              <w:rPr>
                <w:rFonts w:ascii="Arial Unicode MS" w:hAnsi="Arial Unicode MS" w:cs="Arial Unicode MS" w:eastAsia="Arial Unicode MS"/>
                <w:color w:val="00AEEF"/>
                <w:spacing w:val="-20"/>
                <w:sz w:val="15"/>
                <w:szCs w:val="15"/>
              </w:rPr>
              <w:t> </w:t>
            </w:r>
            <w:r>
              <w:rPr>
                <w:rFonts w:ascii="Arial Unicode MS" w:hAnsi="Arial Unicode MS" w:cs="Arial Unicode MS" w:eastAsia="Arial Unicode MS"/>
                <w:color w:val="00AEEF"/>
                <w:w w:val="17"/>
                <w:sz w:val="15"/>
                <w:szCs w:val="15"/>
              </w:rPr>
              <w:t>／</w:t>
            </w:r>
            <w:r>
              <w:rPr>
                <w:rFonts w:ascii="Arial Unicode MS" w:hAnsi="Arial Unicode MS" w:cs="Arial Unicode MS" w:eastAsia="Arial Unicode MS"/>
                <w:color w:val="00AEEF"/>
                <w:spacing w:val="-8"/>
                <w:sz w:val="15"/>
                <w:szCs w:val="15"/>
              </w:rPr>
              <w:t> </w:t>
            </w:r>
            <w:r>
              <w:rPr>
                <w:rFonts w:ascii="Arial Unicode MS" w:hAnsi="Arial Unicode MS" w:cs="Arial Unicode MS" w:eastAsia="Arial Unicode MS"/>
                <w:color w:val="00AEEF"/>
                <w:w w:val="86"/>
                <w:sz w:val="15"/>
                <w:szCs w:val="15"/>
              </w:rPr>
              <w:t>ｍ</w:t>
            </w:r>
            <w:r>
              <w:rPr>
                <w:rFonts w:ascii="Arial Unicode MS" w:hAnsi="Arial Unicode MS" w:cs="Arial Unicode MS" w:eastAsia="Arial Unicode MS"/>
                <w:color w:val="00AEEF"/>
                <w:w w:val="57"/>
                <w:position w:val="6"/>
                <w:sz w:val="10"/>
                <w:szCs w:val="10"/>
              </w:rPr>
              <w:t>２</w:t>
            </w:r>
            <w:r>
              <w:rPr>
                <w:rFonts w:ascii="Arial Unicode MS" w:hAnsi="Arial Unicode MS" w:cs="Arial Unicode MS" w:eastAsia="Arial Unicode MS"/>
                <w:color w:val="00AEEF"/>
                <w:spacing w:val="-6"/>
                <w:position w:val="6"/>
                <w:sz w:val="10"/>
                <w:szCs w:val="10"/>
              </w:rPr>
              <w:t> </w:t>
            </w:r>
            <w:r>
              <w:rPr>
                <w:rFonts w:ascii="Arial Unicode MS" w:hAnsi="Arial Unicode MS" w:cs="Arial Unicode MS" w:eastAsia="Arial Unicode MS"/>
                <w:color w:val="00AEEF"/>
                <w:w w:val="49"/>
                <w:sz w:val="31"/>
                <w:szCs w:val="31"/>
              </w:rPr>
              <w:t>）</w:t>
            </w:r>
            <w:r>
              <w:rPr>
                <w:rFonts w:ascii="Arial Unicode MS" w:hAnsi="Arial Unicode MS" w:cs="Arial Unicode MS" w:eastAsia="Arial Unicode MS"/>
                <w:sz w:val="31"/>
                <w:szCs w:val="31"/>
              </w:rPr>
            </w:r>
          </w:p>
        </w:tc>
        <w:tc>
          <w:tcPr>
            <w:tcW w:w="1135" w:type="dxa"/>
            <w:tcBorders>
              <w:top w:val="single" w:sz="6" w:space="0" w:color="00AEEF"/>
              <w:left w:val="single" w:sz="3" w:space="0" w:color="00AEEF"/>
              <w:bottom w:val="single" w:sz="3" w:space="0" w:color="00AEEF"/>
              <w:right w:val="single" w:sz="3" w:space="0" w:color="00AEEF"/>
            </w:tcBorders>
          </w:tcPr>
          <w:p>
            <w:pPr>
              <w:pStyle w:val="TableParagraph"/>
              <w:spacing w:line="279" w:lineRule="exact"/>
              <w:ind w:left="247"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60"/>
                <w:sz w:val="31"/>
                <w:szCs w:val="31"/>
              </w:rPr>
              <w:t>给药途径</w:t>
            </w:r>
            <w:r>
              <w:rPr>
                <w:rFonts w:ascii="Arial Unicode MS" w:hAnsi="Arial Unicode MS" w:cs="Arial Unicode MS" w:eastAsia="Arial Unicode MS"/>
                <w:spacing w:val="3"/>
                <w:sz w:val="31"/>
                <w:szCs w:val="31"/>
              </w:rPr>
            </w:r>
          </w:p>
        </w:tc>
        <w:tc>
          <w:tcPr>
            <w:tcW w:w="1417" w:type="dxa"/>
            <w:tcBorders>
              <w:top w:val="single" w:sz="6" w:space="0" w:color="00AEEF"/>
              <w:left w:val="single" w:sz="3" w:space="0" w:color="00AEEF"/>
              <w:bottom w:val="single" w:sz="3" w:space="0" w:color="00AEEF"/>
              <w:right w:val="single" w:sz="3" w:space="0" w:color="00AEEF"/>
            </w:tcBorders>
          </w:tcPr>
          <w:p>
            <w:pPr>
              <w:pStyle w:val="TableParagraph"/>
              <w:spacing w:line="279" w:lineRule="exact"/>
              <w:ind w:left="388"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60"/>
                <w:sz w:val="31"/>
                <w:szCs w:val="31"/>
              </w:rPr>
              <w:t>给药时间</w:t>
            </w:r>
            <w:r>
              <w:rPr>
                <w:rFonts w:ascii="Arial Unicode MS" w:hAnsi="Arial Unicode MS" w:cs="Arial Unicode MS" w:eastAsia="Arial Unicode MS"/>
                <w:spacing w:val="3"/>
                <w:sz w:val="31"/>
                <w:szCs w:val="31"/>
              </w:rPr>
            </w:r>
          </w:p>
        </w:tc>
        <w:tc>
          <w:tcPr>
            <w:tcW w:w="3231" w:type="dxa"/>
            <w:tcBorders>
              <w:top w:val="single" w:sz="6" w:space="0" w:color="00AEEF"/>
              <w:left w:val="single" w:sz="3" w:space="0" w:color="00AEEF"/>
              <w:bottom w:val="single" w:sz="3" w:space="0" w:color="00AEEF"/>
              <w:right w:val="nil" w:sz="6" w:space="0" w:color="auto"/>
            </w:tcBorders>
          </w:tcPr>
          <w:p>
            <w:pPr>
              <w:pStyle w:val="TableParagraph"/>
              <w:spacing w:line="279" w:lineRule="exact"/>
              <w:ind w:right="3"/>
              <w:jc w:val="center"/>
              <w:rPr>
                <w:rFonts w:ascii="Arial Unicode MS" w:hAnsi="Arial Unicode MS" w:cs="Arial Unicode MS" w:eastAsia="Arial Unicode MS"/>
                <w:sz w:val="31"/>
                <w:szCs w:val="31"/>
              </w:rPr>
            </w:pPr>
            <w:r>
              <w:rPr>
                <w:rFonts w:ascii="Arial Unicode MS" w:hAnsi="Arial Unicode MS" w:cs="Arial Unicode MS" w:eastAsia="Arial Unicode MS"/>
                <w:color w:val="00AEEF"/>
                <w:spacing w:val="2"/>
                <w:w w:val="60"/>
                <w:sz w:val="31"/>
                <w:szCs w:val="31"/>
              </w:rPr>
              <w:t>疗程</w:t>
            </w:r>
            <w:r>
              <w:rPr>
                <w:rFonts w:ascii="Arial Unicode MS" w:hAnsi="Arial Unicode MS" w:cs="Arial Unicode MS" w:eastAsia="Arial Unicode MS"/>
                <w:spacing w:val="2"/>
                <w:sz w:val="31"/>
                <w:szCs w:val="31"/>
              </w:rPr>
            </w: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Style w:val="TableParagraph"/>
              <w:spacing w:line="279" w:lineRule="exact"/>
              <w:ind w:left="3"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ＴＡＣ</w:t>
            </w:r>
            <w:r>
              <w:rPr>
                <w:rFonts w:ascii="Times New Roman Uni" w:hAnsi="Times New Roman Uni" w:cs="Times New Roman Uni" w:eastAsia="Times New Roman Uni"/>
                <w:sz w:val="15"/>
                <w:szCs w:val="15"/>
              </w:rPr>
            </w: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right="1"/>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0"/>
                <w:sz w:val="15"/>
                <w:szCs w:val="15"/>
              </w:rPr>
              <w:t>ＴＸＴ</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７５</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val="restart"/>
            <w:tcBorders>
              <w:top w:val="single" w:sz="3" w:space="0" w:color="00AEEF"/>
              <w:left w:val="single" w:sz="3" w:space="0" w:color="00AEEF"/>
              <w:right w:val="nil" w:sz="6" w:space="0" w:color="auto"/>
            </w:tcBorders>
          </w:tcPr>
          <w:p>
            <w:pPr>
              <w:pStyle w:val="TableParagraph"/>
              <w:spacing w:line="240" w:lineRule="auto" w:before="43"/>
              <w:ind w:left="93" w:right="0"/>
              <w:jc w:val="left"/>
              <w:rPr>
                <w:rFonts w:ascii="Arial Unicode MS" w:hAnsi="Arial Unicode MS" w:cs="Arial Unicode MS" w:eastAsia="Arial Unicode MS"/>
                <w:sz w:val="32"/>
                <w:szCs w:val="32"/>
              </w:rPr>
            </w:pPr>
            <w:r>
              <w:rPr>
                <w:rFonts w:ascii="Times New Roman Uni" w:hAnsi="Times New Roman Uni" w:cs="Times New Roman Uni" w:eastAsia="Times New Roman Uni"/>
                <w:w w:val="51"/>
                <w:sz w:val="15"/>
                <w:szCs w:val="15"/>
              </w:rPr>
              <w:t>２１</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天为一周期</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４</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６</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个周期为一疗</w:t>
            </w:r>
            <w:r>
              <w:rPr>
                <w:rFonts w:ascii="Arial Unicode MS" w:hAnsi="Arial Unicode MS" w:cs="Arial Unicode MS" w:eastAsia="Arial Unicode MS"/>
                <w:w w:val="48"/>
                <w:sz w:val="32"/>
                <w:szCs w:val="32"/>
              </w:rPr>
              <w:t>程</w:t>
            </w:r>
            <w:r>
              <w:rPr>
                <w:rFonts w:ascii="Arial Unicode MS" w:hAnsi="Arial Unicode MS" w:cs="Arial Unicode MS" w:eastAsia="Arial Unicode MS"/>
                <w:sz w:val="32"/>
                <w:szCs w:val="32"/>
              </w:rPr>
            </w: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left="258"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85"/>
                <w:sz w:val="15"/>
                <w:szCs w:val="15"/>
              </w:rPr>
              <w:t>ＡＤＭ</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５０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right w:val="nil" w:sz="6" w:space="0" w:color="auto"/>
            </w:tcBorders>
          </w:tcPr>
          <w:p>
            <w:pP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left="280"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ＣＴＸ</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５００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bottom w:val="single" w:sz="3" w:space="0" w:color="00AEEF"/>
              <w:right w:val="nil" w:sz="6" w:space="0" w:color="auto"/>
            </w:tcBorders>
          </w:tcPr>
          <w:p>
            <w:pP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Style w:val="TableParagraph"/>
              <w:spacing w:line="279" w:lineRule="exact"/>
              <w:ind w:left="2"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ＡＴ</w:t>
            </w:r>
            <w:r>
              <w:rPr>
                <w:rFonts w:ascii="Times New Roman Uni" w:hAnsi="Times New Roman Uni" w:cs="Times New Roman Uni" w:eastAsia="Times New Roman Uni"/>
                <w:sz w:val="15"/>
                <w:szCs w:val="15"/>
              </w:rPr>
            </w: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left="258"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85"/>
                <w:sz w:val="15"/>
                <w:szCs w:val="15"/>
              </w:rPr>
              <w:t>ＡＤＭ</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5"/>
                <w:sz w:val="15"/>
                <w:szCs w:val="15"/>
              </w:rPr>
              <w:t>４０</w:t>
            </w:r>
            <w:r>
              <w:rPr>
                <w:rFonts w:ascii="Times New Roman Uni" w:hAnsi="Times New Roman Uni" w:cs="Times New Roman Uni" w:eastAsia="Times New Roman Uni"/>
                <w:spacing w:val="20"/>
                <w:w w:val="55"/>
                <w:sz w:val="15"/>
                <w:szCs w:val="15"/>
              </w:rPr>
              <w:t>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6"/>
                <w:w w:val="55"/>
                <w:sz w:val="15"/>
                <w:szCs w:val="15"/>
              </w:rPr>
              <w:t> </w:t>
            </w:r>
            <w:r>
              <w:rPr>
                <w:rFonts w:ascii="Times New Roman Uni" w:hAnsi="Times New Roman Uni" w:cs="Times New Roman Uni" w:eastAsia="Times New Roman Uni"/>
                <w:w w:val="55"/>
                <w:sz w:val="15"/>
                <w:szCs w:val="15"/>
              </w:rPr>
              <w:t>５０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val="restart"/>
            <w:tcBorders>
              <w:top w:val="single" w:sz="3" w:space="0" w:color="00AEEF"/>
              <w:left w:val="single" w:sz="3" w:space="0" w:color="00AEEF"/>
              <w:right w:val="nil" w:sz="6" w:space="0" w:color="auto"/>
            </w:tcBorders>
          </w:tcPr>
          <w:p>
            <w:pPr>
              <w:pStyle w:val="TableParagraph"/>
              <w:spacing w:line="445" w:lineRule="exact"/>
              <w:ind w:left="93" w:right="0"/>
              <w:jc w:val="left"/>
              <w:rPr>
                <w:rFonts w:ascii="Arial Unicode MS" w:hAnsi="Arial Unicode MS" w:cs="Arial Unicode MS" w:eastAsia="Arial Unicode MS"/>
                <w:sz w:val="32"/>
                <w:szCs w:val="32"/>
              </w:rPr>
            </w:pPr>
            <w:r>
              <w:rPr>
                <w:rFonts w:ascii="Times New Roman Uni" w:hAnsi="Times New Roman Uni" w:cs="Times New Roman Uni" w:eastAsia="Times New Roman Uni"/>
                <w:w w:val="51"/>
                <w:sz w:val="15"/>
                <w:szCs w:val="15"/>
              </w:rPr>
              <w:t>２１</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天为一周期</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３</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４</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个周期为一疗</w:t>
            </w:r>
            <w:r>
              <w:rPr>
                <w:rFonts w:ascii="Arial Unicode MS" w:hAnsi="Arial Unicode MS" w:cs="Arial Unicode MS" w:eastAsia="Arial Unicode MS"/>
                <w:w w:val="48"/>
                <w:sz w:val="32"/>
                <w:szCs w:val="32"/>
              </w:rPr>
              <w:t>程</w:t>
            </w:r>
            <w:r>
              <w:rPr>
                <w:rFonts w:ascii="Arial Unicode MS" w:hAnsi="Arial Unicode MS" w:cs="Arial Unicode MS" w:eastAsia="Arial Unicode MS"/>
                <w:sz w:val="32"/>
                <w:szCs w:val="32"/>
              </w:rPr>
            </w: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left="27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ＴＡＸ</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left="52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5"/>
                <w:sz w:val="15"/>
                <w:szCs w:val="15"/>
              </w:rPr>
              <w:t>１３５</w:t>
            </w:r>
            <w:r>
              <w:rPr>
                <w:rFonts w:ascii="Times New Roman Uni" w:hAnsi="Times New Roman Uni" w:cs="Times New Roman Uni" w:eastAsia="Times New Roman Uni"/>
                <w:spacing w:val="20"/>
                <w:w w:val="55"/>
                <w:sz w:val="15"/>
                <w:szCs w:val="15"/>
              </w:rPr>
              <w:t>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16"/>
                <w:w w:val="55"/>
                <w:sz w:val="15"/>
                <w:szCs w:val="15"/>
              </w:rPr>
              <w:t> </w:t>
            </w:r>
            <w:r>
              <w:rPr>
                <w:rFonts w:ascii="Times New Roman Uni" w:hAnsi="Times New Roman Uni" w:cs="Times New Roman Uni" w:eastAsia="Times New Roman Uni"/>
                <w:w w:val="55"/>
                <w:sz w:val="15"/>
                <w:szCs w:val="15"/>
              </w:rPr>
              <w:t>１５０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静脉滴注</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３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bottom w:val="single" w:sz="3" w:space="0" w:color="00AEEF"/>
              <w:right w:val="nil" w:sz="6" w:space="0" w:color="auto"/>
            </w:tcBorders>
          </w:tcPr>
          <w:p>
            <w:pP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Style w:val="TableParagraph"/>
              <w:spacing w:line="279" w:lineRule="exact"/>
              <w:ind w:left="3"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80"/>
                <w:sz w:val="15"/>
                <w:szCs w:val="15"/>
              </w:rPr>
              <w:t>ＮＡ</w:t>
            </w:r>
            <w:r>
              <w:rPr>
                <w:rFonts w:ascii="Times New Roman Uni" w:hAnsi="Times New Roman Uni" w:cs="Times New Roman Uni" w:eastAsia="Times New Roman Uni"/>
                <w:sz w:val="15"/>
                <w:szCs w:val="15"/>
              </w:rPr>
            </w: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left="270"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ＮＶＢ</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79"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２５</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静脉滴注</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86" w:lineRule="exact"/>
              <w:ind w:left="351"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８</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3231" w:type="dxa"/>
            <w:vMerge w:val="restart"/>
            <w:tcBorders>
              <w:top w:val="single" w:sz="3" w:space="0" w:color="00AEEF"/>
              <w:left w:val="single" w:sz="3" w:space="0" w:color="00AEEF"/>
              <w:right w:val="nil" w:sz="6" w:space="0" w:color="auto"/>
            </w:tcBorders>
          </w:tcPr>
          <w:p>
            <w:pPr>
              <w:pStyle w:val="TableParagraph"/>
              <w:spacing w:line="445" w:lineRule="exact"/>
              <w:ind w:left="93" w:right="0"/>
              <w:jc w:val="left"/>
              <w:rPr>
                <w:rFonts w:ascii="Arial Unicode MS" w:hAnsi="Arial Unicode MS" w:cs="Arial Unicode MS" w:eastAsia="Arial Unicode MS"/>
                <w:sz w:val="32"/>
                <w:szCs w:val="32"/>
              </w:rPr>
            </w:pPr>
            <w:r>
              <w:rPr>
                <w:rFonts w:ascii="Times New Roman Uni" w:hAnsi="Times New Roman Uni" w:cs="Times New Roman Uni" w:eastAsia="Times New Roman Uni"/>
                <w:w w:val="51"/>
                <w:sz w:val="15"/>
                <w:szCs w:val="15"/>
              </w:rPr>
              <w:t>２１</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天为一周期</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３</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４</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个周期为一疗</w:t>
            </w:r>
            <w:r>
              <w:rPr>
                <w:rFonts w:ascii="Arial Unicode MS" w:hAnsi="Arial Unicode MS" w:cs="Arial Unicode MS" w:eastAsia="Arial Unicode MS"/>
                <w:w w:val="48"/>
                <w:sz w:val="32"/>
                <w:szCs w:val="32"/>
              </w:rPr>
              <w:t>程</w:t>
            </w:r>
            <w:r>
              <w:rPr>
                <w:rFonts w:ascii="Arial Unicode MS" w:hAnsi="Arial Unicode MS" w:cs="Arial Unicode MS" w:eastAsia="Arial Unicode MS"/>
                <w:sz w:val="32"/>
                <w:szCs w:val="32"/>
              </w:rPr>
            </w:r>
          </w:p>
        </w:tc>
      </w:tr>
      <w:tr>
        <w:trPr>
          <w:trHeight w:val="318" w:hRule="exact"/>
        </w:trPr>
        <w:tc>
          <w:tcPr>
            <w:tcW w:w="1133" w:type="dxa"/>
            <w:tcBorders>
              <w:top w:val="single" w:sz="3" w:space="0" w:color="00AEEF"/>
              <w:left w:val="nil" w:sz="6" w:space="0" w:color="auto"/>
              <w:bottom w:val="single" w:sz="6" w:space="0" w:color="00AEEF"/>
              <w:right w:val="single" w:sz="3" w:space="0" w:color="00AEEF"/>
            </w:tcBorders>
          </w:tcPr>
          <w:p>
            <w:pPr/>
          </w:p>
        </w:tc>
        <w:tc>
          <w:tcPr>
            <w:tcW w:w="850" w:type="dxa"/>
            <w:tcBorders>
              <w:top w:val="single" w:sz="3" w:space="0" w:color="00AEEF"/>
              <w:left w:val="single" w:sz="3" w:space="0" w:color="00AEEF"/>
              <w:bottom w:val="single" w:sz="6" w:space="0" w:color="00AEEF"/>
              <w:right w:val="single" w:sz="3" w:space="0" w:color="00AEEF"/>
            </w:tcBorders>
          </w:tcPr>
          <w:p>
            <w:pPr>
              <w:pStyle w:val="TableParagraph"/>
              <w:spacing w:line="279" w:lineRule="exact"/>
              <w:ind w:left="258"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85"/>
                <w:sz w:val="15"/>
                <w:szCs w:val="15"/>
              </w:rPr>
              <w:t>ＡＤＭ</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6" w:space="0" w:color="00AEEF"/>
              <w:right w:val="single" w:sz="3" w:space="0" w:color="00AEEF"/>
            </w:tcBorders>
          </w:tcPr>
          <w:p>
            <w:pPr>
              <w:pStyle w:val="TableParagraph"/>
              <w:spacing w:line="279"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5"/>
                <w:sz w:val="15"/>
                <w:szCs w:val="15"/>
              </w:rPr>
              <w:t>４０</w:t>
            </w:r>
            <w:r>
              <w:rPr>
                <w:rFonts w:ascii="Times New Roman Uni" w:hAnsi="Times New Roman Uni" w:cs="Times New Roman Uni" w:eastAsia="Times New Roman Uni"/>
                <w:spacing w:val="20"/>
                <w:w w:val="55"/>
                <w:sz w:val="15"/>
                <w:szCs w:val="15"/>
              </w:rPr>
              <w:t>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6"/>
                <w:w w:val="55"/>
                <w:sz w:val="15"/>
                <w:szCs w:val="15"/>
              </w:rPr>
              <w:t> </w:t>
            </w:r>
            <w:r>
              <w:rPr>
                <w:rFonts w:ascii="Times New Roman Uni" w:hAnsi="Times New Roman Uni" w:cs="Times New Roman Uni" w:eastAsia="Times New Roman Uni"/>
                <w:w w:val="55"/>
                <w:sz w:val="15"/>
                <w:szCs w:val="15"/>
              </w:rPr>
              <w:t>５０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6" w:space="0" w:color="00AEEF"/>
              <w:right w:val="single" w:sz="3" w:space="0" w:color="00AEEF"/>
            </w:tcBorders>
          </w:tcPr>
          <w:p>
            <w:pPr>
              <w:pStyle w:val="TableParagraph"/>
              <w:spacing w:line="286"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6" w:space="0" w:color="00AEEF"/>
              <w:right w:val="single" w:sz="3" w:space="0" w:color="00AEEF"/>
            </w:tcBorders>
          </w:tcPr>
          <w:p>
            <w:pPr>
              <w:pStyle w:val="TableParagraph"/>
              <w:spacing w:line="286"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bottom w:val="single" w:sz="6" w:space="0" w:color="00AEEF"/>
              <w:right w:val="nil" w:sz="6" w:space="0" w:color="auto"/>
            </w:tcBorders>
          </w:tcPr>
          <w:p>
            <w:pPr/>
          </w:p>
        </w:tc>
      </w:tr>
    </w:tbl>
    <w:p>
      <w:pPr>
        <w:spacing w:line="110" w:lineRule="auto" w:before="147"/>
        <w:ind w:left="851" w:right="210" w:firstLine="407"/>
        <w:jc w:val="both"/>
        <w:rPr>
          <w:rFonts w:ascii="Times New Roman Uni" w:hAnsi="Times New Roman Uni" w:cs="Times New Roman Uni" w:eastAsia="Times New Roman Uni"/>
          <w:sz w:val="20"/>
          <w:szCs w:val="20"/>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新辅助化</w:t>
      </w:r>
      <w:r>
        <w:rPr>
          <w:rFonts w:ascii="Arial Unicode MS" w:hAnsi="Arial Unicode MS" w:cs="Arial Unicode MS" w:eastAsia="Arial Unicode MS"/>
          <w:color w:val="00AEEF"/>
          <w:w w:val="50"/>
          <w:sz w:val="41"/>
          <w:szCs w:val="41"/>
        </w:rPr>
        <w:t>疗</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Arial Unicode MS" w:hAnsi="Arial Unicode MS" w:cs="Arial Unicode MS" w:eastAsia="Arial Unicode MS"/>
          <w:spacing w:val="3"/>
          <w:w w:val="48"/>
          <w:sz w:val="42"/>
          <w:szCs w:val="42"/>
        </w:rPr>
        <w:t>新辅助化疗</w:t>
      </w:r>
      <w:r>
        <w:rPr>
          <w:rFonts w:ascii="Arial Unicode MS" w:hAnsi="Arial Unicode MS" w:cs="Arial Unicode MS" w:eastAsia="Arial Unicode MS"/>
          <w:spacing w:val="7"/>
          <w:w w:val="48"/>
          <w:sz w:val="42"/>
          <w:szCs w:val="42"/>
        </w:rPr>
        <w:t>是</w:t>
      </w:r>
      <w:r>
        <w:rPr>
          <w:rFonts w:ascii="Arial Unicode MS" w:hAnsi="Arial Unicode MS" w:cs="Arial Unicode MS" w:eastAsia="Arial Unicode MS"/>
          <w:spacing w:val="9"/>
          <w:w w:val="48"/>
          <w:sz w:val="42"/>
          <w:szCs w:val="42"/>
        </w:rPr>
        <w:t>为降低</w:t>
      </w:r>
      <w:r>
        <w:rPr>
          <w:rFonts w:ascii="Arial Unicode MS" w:hAnsi="Arial Unicode MS" w:cs="Arial Unicode MS" w:eastAsia="Arial Unicode MS"/>
          <w:spacing w:val="11"/>
          <w:w w:val="48"/>
          <w:sz w:val="42"/>
          <w:szCs w:val="42"/>
        </w:rPr>
        <w:t>肿瘤临床分</w:t>
      </w:r>
      <w:r>
        <w:rPr>
          <w:rFonts w:ascii="Arial Unicode MS" w:hAnsi="Arial Unicode MS" w:cs="Arial Unicode MS" w:eastAsia="Arial Unicode MS"/>
          <w:spacing w:val="3"/>
          <w:w w:val="48"/>
          <w:sz w:val="42"/>
          <w:szCs w:val="42"/>
        </w:rPr>
        <w:t>期</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提高切除率和保乳</w:t>
      </w:r>
      <w:r>
        <w:rPr>
          <w:rFonts w:ascii="Arial Unicode MS" w:hAnsi="Arial Unicode MS" w:cs="Arial Unicode MS" w:eastAsia="Arial Unicode MS"/>
          <w:spacing w:val="3"/>
          <w:w w:val="48"/>
          <w:sz w:val="42"/>
          <w:szCs w:val="42"/>
        </w:rPr>
        <w:t>率</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在手术或手术加局</w:t>
      </w:r>
      <w:r>
        <w:rPr>
          <w:rFonts w:ascii="Arial Unicode MS" w:hAnsi="Arial Unicode MS" w:cs="Arial Unicode MS" w:eastAsia="Arial Unicode MS"/>
          <w:w w:val="48"/>
          <w:sz w:val="42"/>
          <w:szCs w:val="42"/>
        </w:rPr>
        <w:t>部</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position w:val="1"/>
          <w:sz w:val="42"/>
          <w:szCs w:val="42"/>
        </w:rPr>
        <w:t>放射治疗前</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首先进行的全身化疗</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适应证一般包括临床</w:t>
      </w:r>
      <w:r>
        <w:rPr>
          <w:rFonts w:ascii="Arial Unicode MS" w:hAnsi="Arial Unicode MS" w:cs="Arial Unicode MS" w:eastAsia="Arial Unicode MS"/>
          <w:spacing w:val="3"/>
          <w:w w:val="185"/>
          <w:sz w:val="20"/>
          <w:szCs w:val="20"/>
        </w:rPr>
        <w:t>Ⅱ</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123"/>
          <w:sz w:val="20"/>
          <w:szCs w:val="20"/>
        </w:rPr>
        <w:t>Ⅲ</w:t>
      </w:r>
      <w:r>
        <w:rPr>
          <w:rFonts w:ascii="Arial Unicode MS" w:hAnsi="Arial Unicode MS" w:cs="Arial Unicode MS" w:eastAsia="Arial Unicode MS"/>
          <w:spacing w:val="3"/>
          <w:w w:val="48"/>
          <w:position w:val="1"/>
          <w:sz w:val="42"/>
          <w:szCs w:val="42"/>
        </w:rPr>
        <w:t>期的乳腺癌</w:t>
      </w:r>
      <w:r>
        <w:rPr>
          <w:rFonts w:ascii="Arial Unicode MS" w:hAnsi="Arial Unicode MS" w:cs="Arial Unicode MS" w:eastAsia="Arial Unicode MS"/>
          <w:spacing w:val="7"/>
          <w:w w:val="48"/>
          <w:position w:val="1"/>
          <w:sz w:val="42"/>
          <w:szCs w:val="42"/>
        </w:rPr>
        <w:t>患</w:t>
      </w:r>
      <w:r>
        <w:rPr>
          <w:rFonts w:ascii="Arial Unicode MS" w:hAnsi="Arial Unicode MS" w:cs="Arial Unicode MS" w:eastAsia="Arial Unicode MS"/>
          <w:spacing w:val="3"/>
          <w:w w:val="48"/>
          <w:position w:val="1"/>
          <w:sz w:val="42"/>
          <w:szCs w:val="42"/>
        </w:rPr>
        <w:t>者</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7"/>
          <w:w w:val="48"/>
          <w:position w:val="1"/>
          <w:sz w:val="42"/>
          <w:szCs w:val="42"/>
        </w:rPr>
        <w:t>常见治疗方</w:t>
      </w:r>
      <w:r>
        <w:rPr>
          <w:rFonts w:ascii="Arial Unicode MS" w:hAnsi="Arial Unicode MS" w:cs="Arial Unicode MS" w:eastAsia="Arial Unicode MS"/>
          <w:spacing w:val="3"/>
          <w:w w:val="48"/>
          <w:position w:val="1"/>
          <w:sz w:val="42"/>
          <w:szCs w:val="42"/>
        </w:rPr>
        <w:t>案</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7"/>
          <w:w w:val="102"/>
          <w:sz w:val="20"/>
          <w:szCs w:val="20"/>
        </w:rPr>
        <w:t>①</w:t>
      </w:r>
      <w:r>
        <w:rPr>
          <w:rFonts w:ascii="Arial Unicode MS" w:hAnsi="Arial Unicode MS" w:cs="Arial Unicode MS" w:eastAsia="Arial Unicode MS"/>
          <w:w w:val="48"/>
          <w:position w:val="1"/>
          <w:sz w:val="42"/>
          <w:szCs w:val="42"/>
        </w:rPr>
        <w:t>以 </w:t>
      </w:r>
      <w:r>
        <w:rPr>
          <w:rFonts w:ascii="Arial Unicode MS" w:hAnsi="Arial Unicode MS" w:cs="Arial Unicode MS" w:eastAsia="Arial Unicode MS"/>
          <w:spacing w:val="3"/>
          <w:w w:val="48"/>
          <w:sz w:val="42"/>
          <w:szCs w:val="42"/>
        </w:rPr>
        <w:t>蒽环类为主的化疗方案</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如</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4"/>
          <w:w w:val="57"/>
          <w:sz w:val="20"/>
          <w:szCs w:val="20"/>
        </w:rPr>
        <w:t>Ｆ</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6"/>
          <w:w w:val="62"/>
          <w:sz w:val="20"/>
          <w:szCs w:val="20"/>
        </w:rPr>
        <w:t>Ｃ</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6"/>
          <w:w w:val="62"/>
          <w:sz w:val="20"/>
          <w:szCs w:val="20"/>
        </w:rPr>
        <w:t>Ｃ</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w w:val="62"/>
          <w:sz w:val="20"/>
          <w:szCs w:val="20"/>
        </w:rPr>
        <w:t>ＣＥ</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10"/>
          <w:sz w:val="20"/>
          <w:szCs w:val="20"/>
        </w:rPr>
        <w:t> </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w w:val="62"/>
          <w:sz w:val="20"/>
          <w:szCs w:val="20"/>
        </w:rPr>
        <w:t>ＥＣ</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7"/>
          <w:w w:val="48"/>
          <w:sz w:val="42"/>
          <w:szCs w:val="42"/>
        </w:rPr>
        <w:t>方</w:t>
      </w:r>
      <w:r>
        <w:rPr>
          <w:rFonts w:ascii="Arial Unicode MS" w:hAnsi="Arial Unicode MS" w:cs="Arial Unicode MS" w:eastAsia="Arial Unicode MS"/>
          <w:w w:val="48"/>
          <w:sz w:val="42"/>
          <w:szCs w:val="42"/>
        </w:rPr>
        <w:t>案</w:t>
      </w:r>
      <w:r>
        <w:rPr>
          <w:rFonts w:ascii="Arial Unicode MS" w:hAnsi="Arial Unicode MS" w:cs="Arial Unicode MS" w:eastAsia="Arial Unicode MS"/>
          <w:spacing w:val="-7"/>
          <w:sz w:val="42"/>
          <w:szCs w:val="42"/>
        </w:rPr>
        <w:t> </w:t>
      </w:r>
      <w:r>
        <w:rPr>
          <w:rFonts w:ascii="Arial Unicode MS" w:hAnsi="Arial Unicode MS" w:cs="Arial Unicode MS" w:eastAsia="Arial Unicode MS"/>
          <w:spacing w:val="-87"/>
          <w:w w:val="50"/>
          <w:sz w:val="42"/>
          <w:szCs w:val="42"/>
        </w:rPr>
        <w:t>（</w:t>
      </w:r>
      <w:r>
        <w:rPr>
          <w:rFonts w:ascii="Times New Roman Uni" w:hAnsi="Times New Roman Uni" w:cs="Times New Roman Uni" w:eastAsia="Times New Roman Uni"/>
          <w:spacing w:val="6"/>
          <w:w w:val="62"/>
          <w:sz w:val="20"/>
          <w:szCs w:val="20"/>
        </w:rPr>
        <w:t>Ｃ</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环磷酰</w:t>
      </w:r>
      <w:r>
        <w:rPr>
          <w:rFonts w:ascii="Arial Unicode MS" w:hAnsi="Arial Unicode MS" w:cs="Arial Unicode MS" w:eastAsia="Arial Unicode MS"/>
          <w:spacing w:val="3"/>
          <w:w w:val="48"/>
          <w:sz w:val="42"/>
          <w:szCs w:val="42"/>
        </w:rPr>
        <w:t>胺</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spacing w:val="4"/>
          <w:w w:val="68"/>
          <w:sz w:val="20"/>
          <w:szCs w:val="20"/>
        </w:rPr>
        <w:t>Ａ</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多柔比</w:t>
      </w:r>
      <w:r>
        <w:rPr>
          <w:rFonts w:ascii="Arial Unicode MS" w:hAnsi="Arial Unicode MS" w:cs="Arial Unicode MS" w:eastAsia="Arial Unicode MS"/>
          <w:spacing w:val="3"/>
          <w:w w:val="48"/>
          <w:sz w:val="42"/>
          <w:szCs w:val="42"/>
        </w:rPr>
        <w:t>星</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或用</w:t>
      </w:r>
      <w:r>
        <w:rPr>
          <w:rFonts w:ascii="Arial Unicode MS" w:hAnsi="Arial Unicode MS" w:cs="Arial Unicode MS" w:eastAsia="Arial Unicode MS"/>
          <w:w w:val="48"/>
          <w:sz w:val="42"/>
          <w:szCs w:val="42"/>
        </w:rPr>
        <w:t>同</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position w:val="1"/>
          <w:sz w:val="42"/>
          <w:szCs w:val="42"/>
        </w:rPr>
        <w:t>等剂量的吡柔比星</w:t>
      </w:r>
      <w:r>
        <w:rPr>
          <w:rFonts w:ascii="Arial Unicode MS" w:hAnsi="Arial Unicode MS" w:cs="Arial Unicode MS" w:eastAsia="Arial Unicode MS"/>
          <w:spacing w:val="-3"/>
          <w:w w:val="50"/>
          <w:position w:val="1"/>
          <w:sz w:val="42"/>
          <w:szCs w:val="42"/>
        </w:rPr>
        <w:t>；</w:t>
      </w:r>
      <w:r>
        <w:rPr>
          <w:rFonts w:ascii="Times New Roman Uni" w:hAnsi="Times New Roman Uni" w:cs="Times New Roman Uni" w:eastAsia="Times New Roman Uni"/>
          <w:spacing w:val="6"/>
          <w:w w:val="62"/>
          <w:position w:val="1"/>
          <w:sz w:val="20"/>
          <w:szCs w:val="20"/>
        </w:rPr>
        <w:t>Ｅ</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表柔</w:t>
      </w:r>
      <w:r>
        <w:rPr>
          <w:rFonts w:ascii="Arial Unicode MS" w:hAnsi="Arial Unicode MS" w:cs="Arial Unicode MS" w:eastAsia="Arial Unicode MS"/>
          <w:spacing w:val="11"/>
          <w:w w:val="48"/>
          <w:position w:val="1"/>
          <w:sz w:val="42"/>
          <w:szCs w:val="42"/>
        </w:rPr>
        <w:t>比</w:t>
      </w:r>
      <w:r>
        <w:rPr>
          <w:rFonts w:ascii="Arial Unicode MS" w:hAnsi="Arial Unicode MS" w:cs="Arial Unicode MS" w:eastAsia="Arial Unicode MS"/>
          <w:spacing w:val="3"/>
          <w:w w:val="48"/>
          <w:position w:val="1"/>
          <w:sz w:val="42"/>
          <w:szCs w:val="42"/>
        </w:rPr>
        <w:t>星</w:t>
      </w:r>
      <w:r>
        <w:rPr>
          <w:rFonts w:ascii="Arial Unicode MS" w:hAnsi="Arial Unicode MS" w:cs="Arial Unicode MS" w:eastAsia="Arial Unicode MS"/>
          <w:spacing w:val="4"/>
          <w:w w:val="50"/>
          <w:position w:val="1"/>
          <w:sz w:val="42"/>
          <w:szCs w:val="42"/>
        </w:rPr>
        <w:t>；</w:t>
      </w:r>
      <w:r>
        <w:rPr>
          <w:rFonts w:ascii="Times New Roman Uni" w:hAnsi="Times New Roman Uni" w:cs="Times New Roman Uni" w:eastAsia="Times New Roman Uni"/>
          <w:spacing w:val="4"/>
          <w:w w:val="57"/>
          <w:position w:val="1"/>
          <w:sz w:val="20"/>
          <w:szCs w:val="20"/>
        </w:rPr>
        <w:t>Ｆ</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spacing w:val="15"/>
          <w:w w:val="48"/>
          <w:position w:val="1"/>
          <w:sz w:val="42"/>
          <w:szCs w:val="42"/>
        </w:rPr>
        <w:t>氟尿嘧</w:t>
      </w:r>
      <w:r>
        <w:rPr>
          <w:rFonts w:ascii="Arial Unicode MS" w:hAnsi="Arial Unicode MS" w:cs="Arial Unicode MS" w:eastAsia="Arial Unicode MS"/>
          <w:spacing w:val="11"/>
          <w:w w:val="48"/>
          <w:position w:val="1"/>
          <w:sz w:val="42"/>
          <w:szCs w:val="42"/>
        </w:rPr>
        <w:t>啶</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w w:val="102"/>
          <w:sz w:val="20"/>
          <w:szCs w:val="20"/>
        </w:rPr>
        <w:t>②</w:t>
      </w:r>
      <w:r>
        <w:rPr>
          <w:rFonts w:ascii="Arial Unicode MS" w:hAnsi="Arial Unicode MS" w:cs="Arial Unicode MS" w:eastAsia="Arial Unicode MS"/>
          <w:spacing w:val="-39"/>
          <w:sz w:val="20"/>
          <w:szCs w:val="20"/>
        </w:rPr>
        <w:t> </w:t>
      </w:r>
      <w:r>
        <w:rPr>
          <w:rFonts w:ascii="Arial Unicode MS" w:hAnsi="Arial Unicode MS" w:cs="Arial Unicode MS" w:eastAsia="Arial Unicode MS"/>
          <w:spacing w:val="15"/>
          <w:w w:val="48"/>
          <w:position w:val="1"/>
          <w:sz w:val="42"/>
          <w:szCs w:val="42"/>
        </w:rPr>
        <w:t>蒽环类与紫杉类联合方</w:t>
      </w:r>
      <w:r>
        <w:rPr>
          <w:rFonts w:ascii="Arial Unicode MS" w:hAnsi="Arial Unicode MS" w:cs="Arial Unicode MS" w:eastAsia="Arial Unicode MS"/>
          <w:spacing w:val="3"/>
          <w:w w:val="48"/>
          <w:position w:val="1"/>
          <w:sz w:val="42"/>
          <w:szCs w:val="42"/>
        </w:rPr>
        <w:t>案</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w w:val="48"/>
          <w:position w:val="1"/>
          <w:sz w:val="42"/>
          <w:szCs w:val="42"/>
        </w:rPr>
        <w:t>如</w:t>
      </w:r>
      <w:r>
        <w:rPr>
          <w:rFonts w:ascii="Arial Unicode MS" w:hAnsi="Arial Unicode MS" w:cs="Arial Unicode MS" w:eastAsia="Arial Unicode MS"/>
          <w:spacing w:val="-47"/>
          <w:position w:val="1"/>
          <w:sz w:val="42"/>
          <w:szCs w:val="42"/>
        </w:rPr>
        <w:t> </w:t>
      </w:r>
      <w:r>
        <w:rPr>
          <w:rFonts w:ascii="Times New Roman Uni" w:hAnsi="Times New Roman Uni" w:cs="Times New Roman Uni" w:eastAsia="Times New Roman Uni"/>
          <w:w w:val="68"/>
          <w:position w:val="1"/>
          <w:sz w:val="20"/>
          <w:szCs w:val="20"/>
        </w:rPr>
        <w:t>Ａ</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7"/>
          <w:position w:val="1"/>
          <w:sz w:val="20"/>
          <w:szCs w:val="20"/>
        </w:rPr>
        <w:t> </w:t>
      </w:r>
      <w:r>
        <w:rPr>
          <w:rFonts w:ascii="Arial Unicode MS" w:hAnsi="Arial Unicode MS" w:cs="Arial Unicode MS" w:eastAsia="Arial Unicode MS"/>
          <w:spacing w:val="-81"/>
          <w:w w:val="50"/>
          <w:position w:val="1"/>
          <w:sz w:val="42"/>
          <w:szCs w:val="42"/>
        </w:rPr>
        <w:t>（</w:t>
      </w:r>
      <w:r>
        <w:rPr>
          <w:rFonts w:ascii="Times New Roman Uni" w:hAnsi="Times New Roman Uni" w:cs="Times New Roman Uni" w:eastAsia="Times New Roman Uni"/>
          <w:spacing w:val="14"/>
          <w:w w:val="62"/>
          <w:position w:val="1"/>
          <w:sz w:val="20"/>
          <w:szCs w:val="20"/>
        </w:rPr>
        <w:t>Ｅ</w:t>
      </w:r>
      <w:r>
        <w:rPr>
          <w:rFonts w:ascii="Arial Unicode MS" w:hAnsi="Arial Unicode MS" w:cs="Arial Unicode MS" w:eastAsia="Arial Unicode MS"/>
          <w:spacing w:val="24"/>
          <w:w w:val="50"/>
          <w:position w:val="1"/>
          <w:sz w:val="42"/>
          <w:szCs w:val="42"/>
        </w:rPr>
        <w:t>）</w:t>
      </w:r>
      <w:r>
        <w:rPr>
          <w:rFonts w:ascii="Times New Roman Uni" w:hAnsi="Times New Roman Uni" w:cs="Times New Roman Uni" w:eastAsia="Times New Roman Uni"/>
          <w:spacing w:val="4"/>
          <w:w w:val="57"/>
          <w:position w:val="1"/>
          <w:sz w:val="20"/>
          <w:szCs w:val="20"/>
        </w:rPr>
        <w:t>Ｔ</w:t>
      </w:r>
      <w:r>
        <w:rPr>
          <w:rFonts w:ascii="Arial Unicode MS" w:hAnsi="Arial Unicode MS" w:cs="Arial Unicode MS" w:eastAsia="Arial Unicode MS"/>
          <w:spacing w:val="4"/>
          <w:w w:val="50"/>
          <w:position w:val="1"/>
          <w:sz w:val="42"/>
          <w:szCs w:val="42"/>
        </w:rPr>
        <w:t>、</w:t>
      </w:r>
      <w:r>
        <w:rPr>
          <w:rFonts w:ascii="Times New Roman Uni" w:hAnsi="Times New Roman Uni" w:cs="Times New Roman Uni" w:eastAsia="Times New Roman Uni"/>
          <w:spacing w:val="-2"/>
          <w:w w:val="57"/>
          <w:position w:val="1"/>
          <w:sz w:val="20"/>
          <w:szCs w:val="20"/>
        </w:rPr>
        <w:t>Ｔ</w:t>
      </w:r>
      <w:r>
        <w:rPr>
          <w:rFonts w:ascii="Times New Roman Uni" w:hAnsi="Times New Roman Uni" w:cs="Times New Roman Uni" w:eastAsia="Times New Roman Uni"/>
          <w:spacing w:val="-2"/>
          <w:w w:val="68"/>
          <w:position w:val="1"/>
          <w:sz w:val="20"/>
          <w:szCs w:val="20"/>
        </w:rPr>
        <w:t>Ａ</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sz w:val="20"/>
          <w:szCs w:val="20"/>
        </w:rPr>
      </w:r>
    </w:p>
    <w:p>
      <w:pPr>
        <w:spacing w:line="110" w:lineRule="auto" w:before="0"/>
        <w:ind w:left="851" w:right="210" w:firstLine="0"/>
        <w:jc w:val="both"/>
        <w:rPr>
          <w:rFonts w:ascii="Arial Unicode MS" w:hAnsi="Arial Unicode MS" w:cs="Arial Unicode MS" w:eastAsia="Arial Unicode MS"/>
          <w:sz w:val="42"/>
          <w:szCs w:val="42"/>
        </w:rPr>
      </w:pP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4"/>
          <w:w w:val="57"/>
          <w:sz w:val="20"/>
          <w:szCs w:val="20"/>
        </w:rPr>
        <w:t>Ｔ</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多西他赛</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102"/>
          <w:position w:val="0"/>
          <w:sz w:val="20"/>
          <w:szCs w:val="20"/>
        </w:rPr>
        <w:t>③</w:t>
      </w:r>
      <w:r>
        <w:rPr>
          <w:rFonts w:ascii="Arial Unicode MS" w:hAnsi="Arial Unicode MS" w:cs="Arial Unicode MS" w:eastAsia="Arial Unicode MS"/>
          <w:spacing w:val="3"/>
          <w:w w:val="48"/>
          <w:sz w:val="42"/>
          <w:szCs w:val="42"/>
        </w:rPr>
        <w:t>蒽环类与紫杉类序贯方案</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如</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14"/>
          <w:w w:val="62"/>
          <w:sz w:val="20"/>
          <w:szCs w:val="20"/>
        </w:rPr>
        <w:t>Ｃ</w:t>
      </w:r>
      <w:r>
        <w:rPr>
          <w:rFonts w:ascii="Arial" w:hAnsi="Arial" w:cs="Arial" w:eastAsia="Arial"/>
          <w:spacing w:val="11"/>
          <w:w w:val="102"/>
          <w:position w:val="-1"/>
          <w:sz w:val="20"/>
          <w:szCs w:val="20"/>
        </w:rPr>
        <w:t>→</w:t>
      </w:r>
      <w:r>
        <w:rPr>
          <w:rFonts w:ascii="Times New Roman Uni" w:hAnsi="Times New Roman Uni" w:cs="Times New Roman Uni" w:eastAsia="Times New Roman Uni"/>
          <w:w w:val="57"/>
          <w:sz w:val="20"/>
          <w:szCs w:val="20"/>
        </w:rPr>
        <w:t>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或</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14"/>
          <w:w w:val="62"/>
          <w:sz w:val="20"/>
          <w:szCs w:val="20"/>
        </w:rPr>
        <w:t>Ｃ</w:t>
      </w:r>
      <w:r>
        <w:rPr>
          <w:rFonts w:ascii="Arial" w:hAnsi="Arial" w:cs="Arial" w:eastAsia="Arial"/>
          <w:spacing w:val="11"/>
          <w:w w:val="102"/>
          <w:position w:val="-1"/>
          <w:sz w:val="20"/>
          <w:szCs w:val="20"/>
        </w:rPr>
        <w:t>→</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spacing w:val="4"/>
          <w:w w:val="57"/>
          <w:sz w:val="20"/>
          <w:szCs w:val="20"/>
        </w:rPr>
        <w:t>Ｐ</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紫杉</w:t>
      </w:r>
      <w:r>
        <w:rPr>
          <w:rFonts w:ascii="Arial Unicode MS" w:hAnsi="Arial Unicode MS" w:cs="Arial Unicode MS" w:eastAsia="Arial Unicode MS"/>
          <w:spacing w:val="9"/>
          <w:w w:val="48"/>
          <w:sz w:val="42"/>
          <w:szCs w:val="42"/>
        </w:rPr>
        <w:t>醇</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102"/>
          <w:position w:val="0"/>
          <w:sz w:val="20"/>
          <w:szCs w:val="20"/>
        </w:rPr>
        <w:t>④</w:t>
      </w:r>
      <w:r>
        <w:rPr>
          <w:rFonts w:ascii="Arial Unicode MS" w:hAnsi="Arial Unicode MS" w:cs="Arial Unicode MS" w:eastAsia="Arial Unicode MS"/>
          <w:spacing w:val="11"/>
          <w:w w:val="48"/>
          <w:sz w:val="42"/>
          <w:szCs w:val="42"/>
        </w:rPr>
        <w:t>其他含蒽环类</w:t>
      </w:r>
      <w:r>
        <w:rPr>
          <w:rFonts w:ascii="Arial Unicode MS" w:hAnsi="Arial Unicode MS" w:cs="Arial Unicode MS" w:eastAsia="Arial Unicode MS"/>
          <w:w w:val="48"/>
          <w:sz w:val="42"/>
          <w:szCs w:val="42"/>
        </w:rPr>
        <w:t>的</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化疗方案</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如</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Ｎ</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1"/>
          <w:sz w:val="20"/>
          <w:szCs w:val="20"/>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4"/>
          <w:w w:val="68"/>
          <w:sz w:val="20"/>
          <w:szCs w:val="20"/>
        </w:rPr>
        <w:t>Ｎ</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长春瑞滨</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新辅助化疗周期数不应少</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个</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BodyText"/>
        <w:spacing w:line="110" w:lineRule="auto"/>
        <w:ind w:right="98" w:firstLine="407"/>
        <w:jc w:val="both"/>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晚期乳腺癌的化</w:t>
      </w:r>
      <w:r>
        <w:rPr>
          <w:rFonts w:ascii="Arial Unicode MS" w:hAnsi="Arial Unicode MS" w:cs="Arial Unicode MS" w:eastAsia="Arial Unicode MS"/>
          <w:color w:val="00AEEF"/>
          <w:w w:val="50"/>
          <w:sz w:val="41"/>
          <w:szCs w:val="41"/>
        </w:rPr>
        <w:t>疗</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spacing w:val="3"/>
          <w:w w:val="48"/>
        </w:rPr>
        <w:t>晚期</w:t>
      </w:r>
      <w:r>
        <w:rPr>
          <w:spacing w:val="7"/>
          <w:w w:val="48"/>
        </w:rPr>
        <w:t>乳</w:t>
      </w:r>
      <w:r>
        <w:rPr>
          <w:spacing w:val="9"/>
          <w:w w:val="48"/>
        </w:rPr>
        <w:t>腺癌包</w:t>
      </w:r>
      <w:r>
        <w:rPr>
          <w:spacing w:val="11"/>
          <w:w w:val="48"/>
        </w:rPr>
        <w:t>括复发和转移性乳腺</w:t>
      </w:r>
      <w:r>
        <w:rPr>
          <w:spacing w:val="3"/>
          <w:w w:val="48"/>
        </w:rPr>
        <w:t>癌</w:t>
      </w:r>
      <w:r>
        <w:rPr>
          <w:spacing w:val="2"/>
          <w:w w:val="50"/>
        </w:rPr>
        <w:t>，</w:t>
      </w:r>
      <w:r>
        <w:rPr>
          <w:spacing w:val="11"/>
          <w:w w:val="48"/>
        </w:rPr>
        <w:t>是不可治愈的疾</w:t>
      </w:r>
      <w:r>
        <w:rPr>
          <w:spacing w:val="3"/>
          <w:w w:val="48"/>
        </w:rPr>
        <w:t>病</w:t>
      </w:r>
      <w:r>
        <w:rPr>
          <w:spacing w:val="2"/>
          <w:w w:val="50"/>
        </w:rPr>
        <w:t>。</w:t>
      </w:r>
      <w:r>
        <w:rPr>
          <w:spacing w:val="11"/>
          <w:w w:val="48"/>
        </w:rPr>
        <w:t>晚期乳腺癌</w:t>
      </w:r>
      <w:r>
        <w:rPr>
          <w:w w:val="48"/>
        </w:rPr>
        <w:t>的</w:t>
      </w:r>
      <w:r>
        <w:rPr>
          <w:w w:val="48"/>
        </w:rPr>
        <w:t> </w:t>
      </w:r>
      <w:r>
        <w:rPr>
          <w:spacing w:val="3"/>
          <w:w w:val="48"/>
        </w:rPr>
        <w:t>治疗目的是控制疾病发展和改善患者生活质量</w:t>
      </w:r>
      <w:r>
        <w:rPr>
          <w:spacing w:val="-3"/>
          <w:w w:val="50"/>
        </w:rPr>
        <w:t>，</w:t>
      </w:r>
      <w:r>
        <w:rPr>
          <w:spacing w:val="3"/>
          <w:w w:val="48"/>
        </w:rPr>
        <w:t>延长生存期</w:t>
      </w:r>
      <w:r>
        <w:rPr>
          <w:spacing w:val="-3"/>
          <w:w w:val="50"/>
        </w:rPr>
        <w:t>。</w:t>
      </w:r>
      <w:r>
        <w:rPr>
          <w:spacing w:val="3"/>
          <w:w w:val="48"/>
        </w:rPr>
        <w:t>化疗药物在乳腺癌</w:t>
      </w:r>
      <w:r>
        <w:rPr>
          <w:spacing w:val="7"/>
          <w:w w:val="48"/>
        </w:rPr>
        <w:t>复发转移的治疗中占</w:t>
      </w:r>
      <w:r>
        <w:rPr>
          <w:w w:val="48"/>
        </w:rPr>
        <w:t>有</w:t>
      </w:r>
      <w:r>
        <w:rPr>
          <w:w w:val="48"/>
        </w:rPr>
        <w:t> </w:t>
      </w:r>
      <w:r>
        <w:rPr>
          <w:spacing w:val="3"/>
          <w:w w:val="48"/>
          <w:position w:val="1"/>
        </w:rPr>
        <w:t>非常重要的地位</w:t>
      </w:r>
      <w:r>
        <w:rPr>
          <w:spacing w:val="-3"/>
          <w:w w:val="50"/>
          <w:position w:val="1"/>
        </w:rPr>
        <w:t>。</w:t>
      </w:r>
      <w:r>
        <w:rPr>
          <w:spacing w:val="3"/>
          <w:w w:val="48"/>
          <w:position w:val="1"/>
        </w:rPr>
        <w:t>适应证</w:t>
      </w:r>
      <w:r>
        <w:rPr>
          <w:spacing w:val="-3"/>
          <w:w w:val="50"/>
          <w:position w:val="1"/>
        </w:rPr>
        <w:t>：</w:t>
      </w:r>
      <w:r>
        <w:rPr>
          <w:rFonts w:ascii="Arial Unicode MS" w:hAnsi="Arial Unicode MS" w:cs="Arial Unicode MS" w:eastAsia="Arial Unicode MS"/>
          <w:spacing w:val="3"/>
          <w:w w:val="102"/>
          <w:sz w:val="20"/>
          <w:szCs w:val="20"/>
        </w:rPr>
        <w:t>①</w:t>
      </w:r>
      <w:r>
        <w:rPr>
          <w:spacing w:val="3"/>
          <w:w w:val="48"/>
          <w:position w:val="1"/>
        </w:rPr>
        <w:t>病变发展迅速</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内脏转移</w:t>
      </w:r>
      <w:r>
        <w:rPr>
          <w:spacing w:val="-3"/>
          <w:w w:val="50"/>
          <w:position w:val="1"/>
        </w:rPr>
        <w:t>，</w:t>
      </w:r>
      <w:r>
        <w:rPr>
          <w:spacing w:val="3"/>
          <w:w w:val="48"/>
          <w:position w:val="1"/>
        </w:rPr>
        <w:t>如肝</w:t>
      </w:r>
      <w:r>
        <w:rPr>
          <w:spacing w:val="-3"/>
          <w:w w:val="50"/>
          <w:position w:val="1"/>
        </w:rPr>
        <w:t>、</w:t>
      </w:r>
      <w:r>
        <w:rPr>
          <w:spacing w:val="3"/>
          <w:w w:val="48"/>
          <w:position w:val="1"/>
        </w:rPr>
        <w:t>肺广泛转移</w:t>
      </w:r>
      <w:r>
        <w:rPr>
          <w:spacing w:val="-3"/>
          <w:w w:val="50"/>
          <w:position w:val="1"/>
        </w:rPr>
        <w:t>，</w:t>
      </w:r>
      <w:r>
        <w:rPr>
          <w:spacing w:val="7"/>
          <w:w w:val="48"/>
          <w:position w:val="1"/>
        </w:rPr>
        <w:t>皮肤受侵伴淋巴管转</w:t>
      </w:r>
      <w:r>
        <w:rPr>
          <w:w w:val="48"/>
          <w:position w:val="1"/>
        </w:rPr>
        <w:t>移</w:t>
      </w:r>
      <w:r>
        <w:rPr>
          <w:w w:val="48"/>
          <w:position w:val="1"/>
        </w:rPr>
        <w:t> </w:t>
      </w:r>
      <w:r>
        <w:rPr>
          <w:spacing w:val="3"/>
          <w:w w:val="48"/>
          <w:position w:val="1"/>
        </w:rPr>
        <w:t>或脑转移</w:t>
      </w:r>
      <w:r>
        <w:rPr>
          <w:spacing w:val="-3"/>
          <w:w w:val="50"/>
          <w:position w:val="1"/>
        </w:rPr>
        <w:t>。</w:t>
      </w:r>
      <w:r>
        <w:rPr>
          <w:rFonts w:ascii="Arial Unicode MS" w:hAnsi="Arial Unicode MS" w:cs="Arial Unicode MS" w:eastAsia="Arial Unicode MS"/>
          <w:spacing w:val="3"/>
          <w:w w:val="102"/>
          <w:sz w:val="20"/>
          <w:szCs w:val="20"/>
        </w:rPr>
        <w:t>③</w:t>
      </w:r>
      <w:r>
        <w:rPr>
          <w:rFonts w:ascii="Times New Roman Uni" w:hAnsi="Times New Roman Uni" w:cs="Times New Roman Uni" w:eastAsia="Times New Roman Uni"/>
          <w:spacing w:val="-2"/>
          <w:w w:val="68"/>
          <w:position w:val="1"/>
          <w:sz w:val="20"/>
          <w:szCs w:val="20"/>
        </w:rPr>
        <w:t>Ｄ</w:t>
      </w:r>
      <w:r>
        <w:rPr>
          <w:rFonts w:ascii="Times New Roman Uni" w:hAnsi="Times New Roman Uni" w:cs="Times New Roman Uni" w:eastAsia="Times New Roman Uni"/>
          <w:spacing w:val="-2"/>
          <w:w w:val="57"/>
          <w:position w:val="1"/>
          <w:sz w:val="20"/>
          <w:szCs w:val="20"/>
        </w:rPr>
        <w:t>Ｆ</w:t>
      </w:r>
      <w:r>
        <w:rPr>
          <w:rFonts w:ascii="Times New Roman Uni" w:hAnsi="Times New Roman Uni" w:cs="Times New Roman Uni" w:eastAsia="Times New Roman Uni"/>
          <w:w w:val="51"/>
          <w:position w:val="1"/>
          <w:sz w:val="20"/>
          <w:szCs w:val="20"/>
        </w:rPr>
        <w:t>Ｓ</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14"/>
          <w:position w:val="1"/>
          <w:sz w:val="20"/>
          <w:szCs w:val="20"/>
        </w:rPr>
        <w:t> </w:t>
      </w:r>
      <w:r>
        <w:rPr>
          <w:spacing w:val="3"/>
          <w:w w:val="48"/>
          <w:position w:val="1"/>
        </w:rPr>
        <w:t>年</w:t>
      </w:r>
      <w:r>
        <w:rPr>
          <w:spacing w:val="-3"/>
          <w:w w:val="50"/>
          <w:position w:val="1"/>
        </w:rPr>
        <w:t>。</w:t>
      </w:r>
      <w:r>
        <w:rPr>
          <w:rFonts w:ascii="Arial Unicode MS" w:hAnsi="Arial Unicode MS" w:cs="Arial Unicode MS" w:eastAsia="Arial Unicode MS"/>
          <w:spacing w:val="3"/>
          <w:w w:val="102"/>
          <w:sz w:val="20"/>
          <w:szCs w:val="20"/>
        </w:rPr>
        <w:t>④</w:t>
      </w:r>
      <w:r>
        <w:rPr>
          <w:spacing w:val="3"/>
          <w:w w:val="48"/>
          <w:position w:val="1"/>
        </w:rPr>
        <w:t>既往内分泌治疗无效</w:t>
      </w:r>
      <w:r>
        <w:rPr>
          <w:spacing w:val="-3"/>
          <w:w w:val="50"/>
          <w:position w:val="1"/>
        </w:rPr>
        <w:t>。</w:t>
      </w:r>
      <w:r>
        <w:rPr>
          <w:spacing w:val="3"/>
          <w:w w:val="48"/>
          <w:position w:val="1"/>
        </w:rPr>
        <w:t>常见用药方案包括</w:t>
      </w:r>
      <w:r>
        <w:rPr>
          <w:spacing w:val="7"/>
          <w:w w:val="48"/>
          <w:position w:val="1"/>
        </w:rPr>
        <w:t>单一用药和联合化</w:t>
      </w:r>
      <w:r>
        <w:rPr>
          <w:spacing w:val="3"/>
          <w:w w:val="48"/>
          <w:position w:val="1"/>
        </w:rPr>
        <w:t>疗</w:t>
      </w:r>
      <w:r>
        <w:rPr>
          <w:w w:val="50"/>
          <w:position w:val="1"/>
        </w:rPr>
        <w:t>。</w:t>
      </w:r>
      <w:r>
        <w:rPr>
          <w:spacing w:val="7"/>
          <w:w w:val="48"/>
          <w:position w:val="1"/>
        </w:rPr>
        <w:t>单一用</w:t>
      </w:r>
      <w:r>
        <w:rPr>
          <w:spacing w:val="3"/>
          <w:w w:val="48"/>
          <w:position w:val="1"/>
        </w:rPr>
        <w:t>药</w:t>
      </w:r>
      <w:r>
        <w:rPr>
          <w:w w:val="50"/>
          <w:position w:val="1"/>
        </w:rPr>
        <w:t>：</w:t>
      </w:r>
      <w:r>
        <w:rPr/>
      </w:r>
    </w:p>
    <w:p>
      <w:pPr>
        <w:spacing w:line="189" w:lineRule="exact" w:before="0"/>
        <w:ind w:left="851" w:right="0" w:firstLine="0"/>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102"/>
          <w:sz w:val="20"/>
          <w:szCs w:val="20"/>
        </w:rPr>
        <w:t>①</w:t>
      </w:r>
      <w:r>
        <w:rPr>
          <w:rFonts w:ascii="Arial Unicode MS" w:hAnsi="Arial Unicode MS" w:cs="Arial Unicode MS" w:eastAsia="Arial Unicode MS"/>
          <w:spacing w:val="3"/>
          <w:w w:val="48"/>
          <w:position w:val="1"/>
          <w:sz w:val="42"/>
          <w:szCs w:val="42"/>
        </w:rPr>
        <w:t>阿霉</w:t>
      </w:r>
      <w:r>
        <w:rPr>
          <w:rFonts w:ascii="Arial Unicode MS" w:hAnsi="Arial Unicode MS" w:cs="Arial Unicode MS" w:eastAsia="Arial Unicode MS"/>
          <w:w w:val="48"/>
          <w:position w:val="1"/>
          <w:sz w:val="42"/>
          <w:szCs w:val="42"/>
        </w:rPr>
        <w:t>素</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４０</w:t>
      </w:r>
      <w:r>
        <w:rPr>
          <w:rFonts w:ascii="Times New Roman Uni" w:hAnsi="Times New Roman Uni" w:cs="Times New Roman Uni" w:eastAsia="Times New Roman Uni"/>
          <w:spacing w:val="14"/>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w w:val="51"/>
          <w:position w:val="1"/>
          <w:sz w:val="20"/>
          <w:szCs w:val="20"/>
        </w:rPr>
        <w:t>５</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9"/>
          <w:position w:val="11"/>
          <w:sz w:val="12"/>
          <w:szCs w:val="12"/>
        </w:rPr>
        <w:t>２</w:t>
      </w:r>
      <w:r>
        <w:rPr>
          <w:rFonts w:ascii="Times New Roman Uni" w:hAnsi="Times New Roman Uni" w:cs="Times New Roman Uni" w:eastAsia="Times New Roman Uni"/>
          <w:spacing w:val="-8"/>
          <w:position w:val="11"/>
          <w:sz w:val="12"/>
          <w:szCs w:val="12"/>
        </w:rPr>
        <w:t> </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静脉注射</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w w:val="48"/>
          <w:position w:val="1"/>
          <w:sz w:val="42"/>
          <w:szCs w:val="42"/>
        </w:rPr>
        <w:t>每</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16"/>
          <w:position w:val="1"/>
          <w:sz w:val="20"/>
          <w:szCs w:val="20"/>
        </w:rPr>
        <w:t> </w:t>
      </w:r>
      <w:r>
        <w:rPr>
          <w:rFonts w:ascii="Arial Unicode MS" w:hAnsi="Arial Unicode MS" w:cs="Arial Unicode MS" w:eastAsia="Arial Unicode MS"/>
          <w:w w:val="48"/>
          <w:position w:val="1"/>
          <w:sz w:val="42"/>
          <w:szCs w:val="42"/>
        </w:rPr>
        <w:t>周</w:t>
      </w:r>
      <w:r>
        <w:rPr>
          <w:rFonts w:ascii="Arial Unicode MS" w:hAnsi="Arial Unicode MS" w:cs="Arial Unicode MS" w:eastAsia="Arial Unicode MS"/>
          <w:spacing w:val="-63"/>
          <w:position w:val="1"/>
          <w:sz w:val="42"/>
          <w:szCs w:val="42"/>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spacing w:val="3"/>
          <w:w w:val="48"/>
          <w:position w:val="1"/>
          <w:sz w:val="42"/>
          <w:szCs w:val="42"/>
        </w:rPr>
        <w:t>次</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3"/>
          <w:w w:val="102"/>
          <w:sz w:val="20"/>
          <w:szCs w:val="20"/>
        </w:rPr>
        <w:t>②</w:t>
      </w:r>
      <w:r>
        <w:rPr>
          <w:rFonts w:ascii="Arial Unicode MS" w:hAnsi="Arial Unicode MS" w:cs="Arial Unicode MS" w:eastAsia="Arial Unicode MS"/>
          <w:spacing w:val="11"/>
          <w:w w:val="48"/>
          <w:position w:val="1"/>
          <w:sz w:val="42"/>
          <w:szCs w:val="42"/>
        </w:rPr>
        <w:t>紫杉</w:t>
      </w:r>
      <w:r>
        <w:rPr>
          <w:rFonts w:ascii="Arial Unicode MS" w:hAnsi="Arial Unicode MS" w:cs="Arial Unicode MS" w:eastAsia="Arial Unicode MS"/>
          <w:w w:val="48"/>
          <w:position w:val="1"/>
          <w:sz w:val="42"/>
          <w:szCs w:val="42"/>
        </w:rPr>
        <w:t>醇</w:t>
      </w:r>
      <w:r>
        <w:rPr>
          <w:rFonts w:ascii="Arial Unicode MS" w:hAnsi="Arial Unicode MS" w:cs="Arial Unicode MS" w:eastAsia="Arial Unicode MS"/>
          <w:spacing w:val="-63"/>
          <w:position w:val="1"/>
          <w:sz w:val="42"/>
          <w:szCs w:val="42"/>
        </w:rPr>
        <w:t> </w:t>
      </w:r>
      <w:r>
        <w:rPr>
          <w:rFonts w:ascii="Times New Roman Uni" w:hAnsi="Times New Roman Uni" w:cs="Times New Roman Uni" w:eastAsia="Times New Roman Uni"/>
          <w:w w:val="51"/>
          <w:position w:val="1"/>
          <w:sz w:val="20"/>
          <w:szCs w:val="20"/>
        </w:rPr>
        <w:t>１３５</w:t>
      </w:r>
      <w:r>
        <w:rPr>
          <w:rFonts w:ascii="Times New Roman Uni" w:hAnsi="Times New Roman Uni" w:cs="Times New Roman Uni" w:eastAsia="Times New Roman Uni"/>
          <w:spacing w:val="23"/>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1"/>
          <w:position w:val="1"/>
          <w:sz w:val="20"/>
          <w:szCs w:val="20"/>
        </w:rPr>
        <w:t>２０</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9"/>
          <w:position w:val="11"/>
          <w:sz w:val="12"/>
          <w:szCs w:val="12"/>
        </w:rPr>
        <w:t>２</w:t>
      </w:r>
      <w:r>
        <w:rPr>
          <w:rFonts w:ascii="Times New Roman Uni" w:hAnsi="Times New Roman Uni" w:cs="Times New Roman Uni" w:eastAsia="Times New Roman Uni"/>
          <w:spacing w:val="-8"/>
          <w:position w:val="11"/>
          <w:sz w:val="12"/>
          <w:szCs w:val="12"/>
        </w:rPr>
        <w:t> </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静脉滴</w:t>
      </w:r>
      <w:r>
        <w:rPr>
          <w:rFonts w:ascii="Arial Unicode MS" w:hAnsi="Arial Unicode MS" w:cs="Arial Unicode MS" w:eastAsia="Arial Unicode MS"/>
          <w:spacing w:val="3"/>
          <w:w w:val="48"/>
          <w:position w:val="1"/>
          <w:sz w:val="42"/>
          <w:szCs w:val="42"/>
        </w:rPr>
        <w:t>注</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w w:val="48"/>
          <w:position w:val="1"/>
          <w:sz w:val="42"/>
          <w:szCs w:val="42"/>
        </w:rPr>
        <w:t>每</w:t>
      </w:r>
      <w:r>
        <w:rPr>
          <w:rFonts w:ascii="Arial Unicode MS" w:hAnsi="Arial Unicode MS" w:cs="Arial Unicode MS" w:eastAsia="Arial Unicode MS"/>
          <w:spacing w:val="-63"/>
          <w:position w:val="1"/>
          <w:sz w:val="42"/>
          <w:szCs w:val="42"/>
        </w:rPr>
        <w:t> </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w w:val="48"/>
          <w:position w:val="1"/>
          <w:sz w:val="42"/>
          <w:szCs w:val="42"/>
        </w:rPr>
        <w:t>周</w:t>
      </w:r>
      <w:r>
        <w:rPr>
          <w:rFonts w:ascii="Arial Unicode MS" w:hAnsi="Arial Unicode MS" w:cs="Arial Unicode MS" w:eastAsia="Arial Unicode MS"/>
          <w:spacing w:val="-63"/>
          <w:position w:val="1"/>
          <w:sz w:val="42"/>
          <w:szCs w:val="42"/>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spacing w:val="3"/>
          <w:w w:val="48"/>
          <w:position w:val="1"/>
          <w:sz w:val="42"/>
          <w:szCs w:val="42"/>
        </w:rPr>
        <w:t>次</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z w:val="42"/>
          <w:szCs w:val="42"/>
        </w:rPr>
      </w:r>
    </w:p>
    <w:p>
      <w:pPr>
        <w:spacing w:line="108" w:lineRule="auto" w:before="144"/>
        <w:ind w:left="840" w:right="218" w:firstLine="11"/>
        <w:jc w:val="both"/>
        <w:rPr>
          <w:rFonts w:ascii="Times New Roman Uni" w:hAnsi="Times New Roman Uni" w:cs="Times New Roman Uni" w:eastAsia="Times New Roman Uni"/>
          <w:sz w:val="20"/>
          <w:szCs w:val="20"/>
        </w:rPr>
      </w:pPr>
      <w:r>
        <w:rPr>
          <w:rFonts w:ascii="Arial Unicode MS" w:hAnsi="Arial Unicode MS" w:cs="Arial Unicode MS" w:eastAsia="Arial Unicode MS"/>
          <w:spacing w:val="3"/>
          <w:w w:val="102"/>
          <w:sz w:val="20"/>
          <w:szCs w:val="20"/>
        </w:rPr>
        <w:t>③</w:t>
      </w:r>
      <w:r>
        <w:rPr>
          <w:rFonts w:ascii="Arial Unicode MS" w:hAnsi="Arial Unicode MS" w:cs="Arial Unicode MS" w:eastAsia="Arial Unicode MS"/>
          <w:spacing w:val="3"/>
          <w:w w:val="48"/>
          <w:position w:val="1"/>
          <w:sz w:val="42"/>
          <w:szCs w:val="42"/>
        </w:rPr>
        <w:t>表柔比</w:t>
      </w:r>
      <w:r>
        <w:rPr>
          <w:rFonts w:ascii="Arial Unicode MS" w:hAnsi="Arial Unicode MS" w:cs="Arial Unicode MS" w:eastAsia="Arial Unicode MS"/>
          <w:w w:val="48"/>
          <w:position w:val="1"/>
          <w:sz w:val="42"/>
          <w:szCs w:val="42"/>
        </w:rPr>
        <w:t>星</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６０</w:t>
      </w:r>
      <w:r>
        <w:rPr>
          <w:rFonts w:ascii="Times New Roman Uni" w:hAnsi="Times New Roman Uni" w:cs="Times New Roman Uni" w:eastAsia="Times New Roman Uni"/>
          <w:spacing w:val="21"/>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6"/>
          <w:position w:val="1"/>
          <w:sz w:val="20"/>
          <w:szCs w:val="20"/>
        </w:rPr>
        <w:t> </w:t>
      </w:r>
      <w:r>
        <w:rPr>
          <w:rFonts w:ascii="Times New Roman Uni" w:hAnsi="Times New Roman Uni" w:cs="Times New Roman Uni" w:eastAsia="Times New Roman Uni"/>
          <w:w w:val="51"/>
          <w:position w:val="1"/>
          <w:sz w:val="20"/>
          <w:szCs w:val="20"/>
        </w:rPr>
        <w:t>９</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9"/>
          <w:position w:val="11"/>
          <w:sz w:val="12"/>
          <w:szCs w:val="12"/>
        </w:rPr>
        <w:t>２</w:t>
      </w:r>
      <w:r>
        <w:rPr>
          <w:rFonts w:ascii="Times New Roman Uni" w:hAnsi="Times New Roman Uni" w:cs="Times New Roman Uni" w:eastAsia="Times New Roman Uni"/>
          <w:spacing w:val="-8"/>
          <w:position w:val="11"/>
          <w:sz w:val="12"/>
          <w:szCs w:val="12"/>
        </w:rPr>
        <w:t> </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3"/>
          <w:w w:val="48"/>
          <w:position w:val="1"/>
          <w:sz w:val="42"/>
          <w:szCs w:val="42"/>
        </w:rPr>
        <w:t>静脉注</w:t>
      </w:r>
      <w:r>
        <w:rPr>
          <w:rFonts w:ascii="Arial Unicode MS" w:hAnsi="Arial Unicode MS" w:cs="Arial Unicode MS" w:eastAsia="Arial Unicode MS"/>
          <w:spacing w:val="3"/>
          <w:w w:val="48"/>
          <w:position w:val="1"/>
          <w:sz w:val="42"/>
          <w:szCs w:val="42"/>
        </w:rPr>
        <w:t>射</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w w:val="48"/>
          <w:position w:val="1"/>
          <w:sz w:val="42"/>
          <w:szCs w:val="42"/>
        </w:rPr>
        <w:t>每</w:t>
      </w:r>
      <w:r>
        <w:rPr>
          <w:rFonts w:ascii="Arial Unicode MS" w:hAnsi="Arial Unicode MS" w:cs="Arial Unicode MS" w:eastAsia="Arial Unicode MS"/>
          <w:spacing w:val="-61"/>
          <w:position w:val="1"/>
          <w:sz w:val="42"/>
          <w:szCs w:val="42"/>
        </w:rPr>
        <w:t> </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w w:val="48"/>
          <w:position w:val="1"/>
          <w:sz w:val="42"/>
          <w:szCs w:val="42"/>
        </w:rPr>
        <w:t>周</w:t>
      </w:r>
      <w:r>
        <w:rPr>
          <w:rFonts w:ascii="Arial Unicode MS" w:hAnsi="Arial Unicode MS" w:cs="Arial Unicode MS" w:eastAsia="Arial Unicode MS"/>
          <w:spacing w:val="-59"/>
          <w:position w:val="1"/>
          <w:sz w:val="42"/>
          <w:szCs w:val="42"/>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spacing w:val="3"/>
          <w:w w:val="48"/>
          <w:position w:val="1"/>
          <w:sz w:val="42"/>
          <w:szCs w:val="42"/>
        </w:rPr>
        <w:t>次</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spacing w:val="17"/>
          <w:w w:val="102"/>
          <w:sz w:val="20"/>
          <w:szCs w:val="20"/>
        </w:rPr>
        <w:t>④</w:t>
      </w:r>
      <w:r>
        <w:rPr>
          <w:rFonts w:ascii="Arial Unicode MS" w:hAnsi="Arial Unicode MS" w:cs="Arial Unicode MS" w:eastAsia="Arial Unicode MS"/>
          <w:spacing w:val="15"/>
          <w:w w:val="48"/>
          <w:position w:val="1"/>
          <w:sz w:val="42"/>
          <w:szCs w:val="42"/>
        </w:rPr>
        <w:t>卡培他</w:t>
      </w:r>
      <w:r>
        <w:rPr>
          <w:rFonts w:ascii="Arial Unicode MS" w:hAnsi="Arial Unicode MS" w:cs="Arial Unicode MS" w:eastAsia="Arial Unicode MS"/>
          <w:w w:val="48"/>
          <w:position w:val="1"/>
          <w:sz w:val="42"/>
          <w:szCs w:val="42"/>
        </w:rPr>
        <w:t>滨</w:t>
      </w:r>
      <w:r>
        <w:rPr>
          <w:rFonts w:ascii="Arial Unicode MS" w:hAnsi="Arial Unicode MS" w:cs="Arial Unicode MS" w:eastAsia="Arial Unicode MS"/>
          <w:spacing w:val="-59"/>
          <w:position w:val="1"/>
          <w:sz w:val="42"/>
          <w:szCs w:val="42"/>
        </w:rPr>
        <w:t> </w:t>
      </w:r>
      <w:r>
        <w:rPr>
          <w:rFonts w:ascii="Times New Roman Uni" w:hAnsi="Times New Roman Uni" w:cs="Times New Roman Uni" w:eastAsia="Times New Roman Uni"/>
          <w:w w:val="51"/>
          <w:position w:val="1"/>
          <w:sz w:val="20"/>
          <w:szCs w:val="20"/>
        </w:rPr>
        <w:t>２５０</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9"/>
          <w:position w:val="11"/>
          <w:sz w:val="12"/>
          <w:szCs w:val="12"/>
        </w:rPr>
        <w:t>２</w:t>
      </w:r>
      <w:r>
        <w:rPr>
          <w:rFonts w:ascii="Times New Roman Uni" w:hAnsi="Times New Roman Uni" w:cs="Times New Roman Uni" w:eastAsia="Times New Roman Uni"/>
          <w:spacing w:val="-8"/>
          <w:position w:val="11"/>
          <w:sz w:val="12"/>
          <w:szCs w:val="12"/>
        </w:rPr>
        <w:t> </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spacing w:val="15"/>
          <w:w w:val="48"/>
          <w:position w:val="1"/>
          <w:sz w:val="42"/>
          <w:szCs w:val="42"/>
        </w:rPr>
        <w:t>口</w:t>
      </w:r>
      <w:r>
        <w:rPr>
          <w:rFonts w:ascii="Arial Unicode MS" w:hAnsi="Arial Unicode MS" w:cs="Arial Unicode MS" w:eastAsia="Arial Unicode MS"/>
          <w:spacing w:val="3"/>
          <w:w w:val="48"/>
          <w:position w:val="1"/>
          <w:sz w:val="42"/>
          <w:szCs w:val="42"/>
        </w:rPr>
        <w:t>服</w:t>
      </w:r>
      <w:r>
        <w:rPr>
          <w:rFonts w:ascii="Arial Unicode MS" w:hAnsi="Arial Unicode MS" w:cs="Arial Unicode MS" w:eastAsia="Arial Unicode MS"/>
          <w:spacing w:val="-7"/>
          <w:w w:val="50"/>
          <w:position w:val="1"/>
          <w:sz w:val="42"/>
          <w:szCs w:val="42"/>
        </w:rPr>
        <w:t>，</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spacing w:val="29"/>
          <w:w w:val="48"/>
          <w:position w:val="1"/>
          <w:sz w:val="42"/>
          <w:szCs w:val="42"/>
        </w:rPr>
        <w:t>次</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3"/>
          <w:w w:val="48"/>
          <w:position w:val="1"/>
          <w:sz w:val="42"/>
          <w:szCs w:val="42"/>
        </w:rPr>
        <w:t>日</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spacing w:val="15"/>
          <w:w w:val="48"/>
          <w:position w:val="1"/>
          <w:sz w:val="42"/>
          <w:szCs w:val="42"/>
        </w:rPr>
        <w:t>连</w:t>
      </w:r>
      <w:r>
        <w:rPr>
          <w:rFonts w:ascii="Arial Unicode MS" w:hAnsi="Arial Unicode MS" w:cs="Arial Unicode MS" w:eastAsia="Arial Unicode MS"/>
          <w:w w:val="48"/>
          <w:position w:val="1"/>
          <w:sz w:val="42"/>
          <w:szCs w:val="42"/>
        </w:rPr>
        <w:t>用</w:t>
      </w:r>
      <w:r>
        <w:rPr>
          <w:rFonts w:ascii="Arial Unicode MS" w:hAnsi="Arial Unicode MS" w:cs="Arial Unicode MS" w:eastAsia="Arial Unicode MS"/>
          <w:spacing w:val="-59"/>
          <w:position w:val="1"/>
          <w:sz w:val="42"/>
          <w:szCs w:val="42"/>
        </w:rPr>
        <w:t> </w:t>
      </w:r>
      <w:r>
        <w:rPr>
          <w:rFonts w:ascii="Times New Roman Uni" w:hAnsi="Times New Roman Uni" w:cs="Times New Roman Uni" w:eastAsia="Times New Roman Uni"/>
          <w:w w:val="51"/>
          <w:position w:val="1"/>
          <w:sz w:val="20"/>
          <w:szCs w:val="20"/>
        </w:rPr>
        <w:t>２ </w:t>
      </w:r>
      <w:r>
        <w:rPr>
          <w:rFonts w:ascii="Arial Unicode MS" w:hAnsi="Arial Unicode MS" w:cs="Arial Unicode MS" w:eastAsia="Arial Unicode MS"/>
          <w:spacing w:val="3"/>
          <w:w w:val="48"/>
          <w:position w:val="1"/>
          <w:sz w:val="42"/>
          <w:szCs w:val="42"/>
        </w:rPr>
        <w:t>周</w:t>
      </w:r>
      <w:r>
        <w:rPr>
          <w:rFonts w:ascii="Arial Unicode MS" w:hAnsi="Arial Unicode MS" w:cs="Arial Unicode MS" w:eastAsia="Arial Unicode MS"/>
          <w:spacing w:val="-5"/>
          <w:w w:val="50"/>
          <w:position w:val="1"/>
          <w:sz w:val="42"/>
          <w:szCs w:val="42"/>
        </w:rPr>
        <w:t>，</w:t>
      </w:r>
      <w:r>
        <w:rPr>
          <w:rFonts w:ascii="Arial Unicode MS" w:hAnsi="Arial Unicode MS" w:cs="Arial Unicode MS" w:eastAsia="Arial Unicode MS"/>
          <w:spacing w:val="3"/>
          <w:w w:val="48"/>
          <w:position w:val="1"/>
          <w:sz w:val="42"/>
          <w:szCs w:val="42"/>
        </w:rPr>
        <w:t>休</w:t>
      </w:r>
      <w:r>
        <w:rPr>
          <w:rFonts w:ascii="Arial Unicode MS" w:hAnsi="Arial Unicode MS" w:cs="Arial Unicode MS" w:eastAsia="Arial Unicode MS"/>
          <w:w w:val="48"/>
          <w:position w:val="1"/>
          <w:sz w:val="42"/>
          <w:szCs w:val="42"/>
        </w:rPr>
        <w:t>息</w:t>
      </w:r>
      <w:r>
        <w:rPr>
          <w:rFonts w:ascii="Arial Unicode MS" w:hAnsi="Arial Unicode MS" w:cs="Arial Unicode MS" w:eastAsia="Arial Unicode MS"/>
          <w:spacing w:val="-61"/>
          <w:position w:val="1"/>
          <w:sz w:val="42"/>
          <w:szCs w:val="42"/>
        </w:rPr>
        <w:t> </w:t>
      </w:r>
      <w:r>
        <w:rPr>
          <w:rFonts w:ascii="Times New Roman Uni" w:hAnsi="Times New Roman Uni" w:cs="Times New Roman Uni" w:eastAsia="Times New Roman Uni"/>
          <w:w w:val="28"/>
          <w:position w:val="1"/>
          <w:sz w:val="20"/>
          <w:szCs w:val="20"/>
        </w:rPr>
        <w:t>ｌ</w:t>
      </w:r>
      <w:r>
        <w:rPr>
          <w:rFonts w:ascii="Times New Roman Uni" w:hAnsi="Times New Roman Uni" w:cs="Times New Roman Uni" w:eastAsia="Times New Roman Uni"/>
          <w:spacing w:val="7"/>
          <w:position w:val="1"/>
          <w:sz w:val="20"/>
          <w:szCs w:val="20"/>
        </w:rPr>
        <w:t> </w:t>
      </w:r>
      <w:r>
        <w:rPr>
          <w:rFonts w:ascii="Arial Unicode MS" w:hAnsi="Arial Unicode MS" w:cs="Arial Unicode MS" w:eastAsia="Arial Unicode MS"/>
          <w:spacing w:val="3"/>
          <w:w w:val="48"/>
          <w:position w:val="1"/>
          <w:sz w:val="42"/>
          <w:szCs w:val="42"/>
        </w:rPr>
        <w:t>周</w:t>
      </w:r>
      <w:r>
        <w:rPr>
          <w:rFonts w:ascii="Arial Unicode MS" w:hAnsi="Arial Unicode MS" w:cs="Arial Unicode MS" w:eastAsia="Arial Unicode MS"/>
          <w:w w:val="48"/>
          <w:position w:val="1"/>
          <w:sz w:val="42"/>
          <w:szCs w:val="42"/>
        </w:rPr>
        <w:t>为</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3"/>
          <w:w w:val="48"/>
          <w:position w:val="1"/>
          <w:sz w:val="42"/>
          <w:szCs w:val="42"/>
        </w:rPr>
        <w:t>周期</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102"/>
          <w:sz w:val="20"/>
          <w:szCs w:val="20"/>
        </w:rPr>
        <w:t>⑤</w:t>
      </w:r>
      <w:r>
        <w:rPr>
          <w:rFonts w:ascii="Arial Unicode MS" w:hAnsi="Arial Unicode MS" w:cs="Arial Unicode MS" w:eastAsia="Arial Unicode MS"/>
          <w:spacing w:val="3"/>
          <w:w w:val="48"/>
          <w:position w:val="1"/>
          <w:sz w:val="42"/>
          <w:szCs w:val="42"/>
        </w:rPr>
        <w:t>多西他</w:t>
      </w:r>
      <w:r>
        <w:rPr>
          <w:rFonts w:ascii="Arial Unicode MS" w:hAnsi="Arial Unicode MS" w:cs="Arial Unicode MS" w:eastAsia="Arial Unicode MS"/>
          <w:w w:val="48"/>
          <w:position w:val="1"/>
          <w:sz w:val="42"/>
          <w:szCs w:val="42"/>
        </w:rPr>
        <w:t>赛</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７</w:t>
      </w:r>
      <w:r>
        <w:rPr>
          <w:rFonts w:ascii="Times New Roman Uni" w:hAnsi="Times New Roman Uni" w:cs="Times New Roman Uni" w:eastAsia="Times New Roman Uni"/>
          <w:spacing w:val="11"/>
          <w:w w:val="51"/>
          <w:position w:val="1"/>
          <w:sz w:val="20"/>
          <w:szCs w:val="20"/>
        </w:rPr>
        <w:t>５</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9"/>
          <w:position w:val="11"/>
          <w:sz w:val="12"/>
          <w:szCs w:val="12"/>
        </w:rPr>
        <w:t>２</w:t>
      </w:r>
      <w:r>
        <w:rPr>
          <w:rFonts w:ascii="Times New Roman Uni" w:hAnsi="Times New Roman Uni" w:cs="Times New Roman Uni" w:eastAsia="Times New Roman Uni"/>
          <w:spacing w:val="-8"/>
          <w:position w:val="11"/>
          <w:sz w:val="12"/>
          <w:szCs w:val="12"/>
        </w:rPr>
        <w:t> </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静脉注射</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w w:val="48"/>
          <w:position w:val="1"/>
          <w:sz w:val="42"/>
          <w:szCs w:val="42"/>
        </w:rPr>
        <w:t>每</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w w:val="48"/>
          <w:position w:val="1"/>
          <w:sz w:val="42"/>
          <w:szCs w:val="42"/>
        </w:rPr>
        <w:t>周</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3"/>
          <w:w w:val="48"/>
          <w:position w:val="1"/>
          <w:sz w:val="42"/>
          <w:szCs w:val="42"/>
        </w:rPr>
        <w:t>次</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102"/>
          <w:sz w:val="20"/>
          <w:szCs w:val="20"/>
        </w:rPr>
        <w:t>⑥</w:t>
      </w:r>
      <w:r>
        <w:rPr>
          <w:rFonts w:ascii="Arial Unicode MS" w:hAnsi="Arial Unicode MS" w:cs="Arial Unicode MS" w:eastAsia="Arial Unicode MS"/>
          <w:spacing w:val="3"/>
          <w:w w:val="48"/>
          <w:position w:val="1"/>
          <w:sz w:val="42"/>
          <w:szCs w:val="42"/>
        </w:rPr>
        <w:t>酒石</w:t>
      </w:r>
      <w:r>
        <w:rPr>
          <w:rFonts w:ascii="Arial Unicode MS" w:hAnsi="Arial Unicode MS" w:cs="Arial Unicode MS" w:eastAsia="Arial Unicode MS"/>
          <w:spacing w:val="7"/>
          <w:w w:val="48"/>
          <w:position w:val="1"/>
          <w:sz w:val="42"/>
          <w:szCs w:val="42"/>
        </w:rPr>
        <w:t>酸长春瑞滨注射</w:t>
      </w:r>
      <w:r>
        <w:rPr>
          <w:rFonts w:ascii="Arial Unicode MS" w:hAnsi="Arial Unicode MS" w:cs="Arial Unicode MS" w:eastAsia="Arial Unicode MS"/>
          <w:w w:val="48"/>
          <w:position w:val="1"/>
          <w:sz w:val="42"/>
          <w:szCs w:val="42"/>
        </w:rPr>
        <w:t>液</w:t>
      </w:r>
      <w:r>
        <w:rPr>
          <w:rFonts w:ascii="Arial Unicode MS" w:hAnsi="Arial Unicode MS" w:cs="Arial Unicode MS" w:eastAsia="Arial Unicode MS"/>
          <w:spacing w:val="-69"/>
          <w:position w:val="1"/>
          <w:sz w:val="42"/>
          <w:szCs w:val="42"/>
        </w:rPr>
        <w:t> </w:t>
      </w:r>
      <w:r>
        <w:rPr>
          <w:rFonts w:ascii="Times New Roman Uni" w:hAnsi="Times New Roman Uni" w:cs="Times New Roman Uni" w:eastAsia="Times New Roman Uni"/>
          <w:w w:val="51"/>
          <w:position w:val="1"/>
          <w:sz w:val="20"/>
          <w:szCs w:val="20"/>
        </w:rPr>
        <w:t>２５</w:t>
      </w:r>
      <w:r>
        <w:rPr>
          <w:rFonts w:ascii="Times New Roman Uni" w:hAnsi="Times New Roman Uni" w:cs="Times New Roman Uni" w:eastAsia="Times New Roman Uni"/>
          <w:spacing w:val="17"/>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w w:val="56"/>
          <w:position w:val="1"/>
          <w:sz w:val="20"/>
          <w:szCs w:val="20"/>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7"/>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48"/>
          <w:sz w:val="42"/>
          <w:szCs w:val="42"/>
        </w:rPr>
        <w:t>静脉注射</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周</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次</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联合化疗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作为晚期乳腺癌的一线治疗</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联合化疗的有效率</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z w:val="20"/>
          <w:szCs w:val="20"/>
        </w:rPr>
      </w:r>
    </w:p>
    <w:p>
      <w:pPr>
        <w:spacing w:line="270" w:lineRule="exact" w:before="0"/>
        <w:ind w:left="840" w:right="0" w:firstLine="0"/>
        <w:jc w:val="both"/>
        <w:rPr>
          <w:rFonts w:ascii="Arial Unicode MS" w:hAnsi="Arial Unicode MS" w:cs="Arial Unicode MS" w:eastAsia="Arial Unicode MS"/>
          <w:sz w:val="42"/>
          <w:szCs w:val="42"/>
        </w:rPr>
      </w:pP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除上</w:t>
      </w:r>
      <w:r>
        <w:rPr>
          <w:rFonts w:ascii="Arial Unicode MS" w:hAnsi="Arial Unicode MS" w:cs="Arial Unicode MS" w:eastAsia="Arial Unicode MS"/>
          <w:w w:val="48"/>
          <w:sz w:val="42"/>
          <w:szCs w:val="42"/>
        </w:rPr>
        <w:t>述</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4"/>
          <w:w w:val="57"/>
          <w:sz w:val="20"/>
          <w:szCs w:val="20"/>
        </w:rPr>
        <w:t>Ｆ</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4"/>
          <w:w w:val="57"/>
          <w:sz w:val="20"/>
          <w:szCs w:val="20"/>
        </w:rPr>
        <w:t>Ｆ</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6"/>
          <w:w w:val="62"/>
          <w:sz w:val="20"/>
          <w:szCs w:val="20"/>
        </w:rPr>
        <w:t>Ｃ</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4"/>
          <w:w w:val="57"/>
          <w:sz w:val="20"/>
          <w:szCs w:val="20"/>
        </w:rPr>
        <w:t>Ｔ</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方案外</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其他治疗方案见</w:t>
      </w:r>
      <w:r>
        <w:rPr>
          <w:rFonts w:ascii="Arial Unicode MS" w:hAnsi="Arial Unicode MS" w:cs="Arial Unicode MS" w:eastAsia="Arial Unicode MS"/>
          <w:w w:val="48"/>
          <w:sz w:val="42"/>
          <w:szCs w:val="42"/>
        </w:rPr>
        <w:t>表</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１９</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２</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485" w:lineRule="exact" w:before="0"/>
        <w:ind w:left="669" w:right="32" w:firstLine="0"/>
        <w:jc w:val="center"/>
        <w:rPr>
          <w:rFonts w:ascii="Arial Unicode MS" w:hAnsi="Arial Unicode MS" w:cs="Arial Unicode MS" w:eastAsia="Arial Unicode MS"/>
          <w:sz w:val="35"/>
          <w:szCs w:val="35"/>
        </w:rPr>
      </w:pPr>
      <w:r>
        <w:rPr>
          <w:rFonts w:ascii="Arial Unicode MS" w:hAnsi="Arial Unicode MS" w:cs="Arial Unicode MS" w:eastAsia="Arial Unicode MS"/>
          <w:color w:val="00AEEF"/>
          <w:w w:val="55"/>
          <w:sz w:val="35"/>
          <w:szCs w:val="35"/>
        </w:rPr>
        <w:t>表</w:t>
      </w:r>
      <w:r>
        <w:rPr>
          <w:rFonts w:ascii="Arial Unicode MS" w:hAnsi="Arial Unicode MS" w:cs="Arial Unicode MS" w:eastAsia="Arial Unicode MS"/>
          <w:color w:val="00AEEF"/>
          <w:spacing w:val="-40"/>
          <w:w w:val="55"/>
          <w:sz w:val="35"/>
          <w:szCs w:val="35"/>
        </w:rPr>
        <w:t> </w:t>
      </w:r>
      <w:r>
        <w:rPr>
          <w:rFonts w:ascii="Arial Unicode MS" w:hAnsi="Arial Unicode MS" w:cs="Arial Unicode MS" w:eastAsia="Arial Unicode MS"/>
          <w:color w:val="00AEEF"/>
          <w:w w:val="55"/>
          <w:sz w:val="17"/>
          <w:szCs w:val="17"/>
        </w:rPr>
        <w:t>１９</w:t>
      </w:r>
      <w:r>
        <w:rPr>
          <w:rFonts w:ascii="Arial Unicode MS" w:hAnsi="Arial Unicode MS" w:cs="Arial Unicode MS" w:eastAsia="Arial Unicode MS"/>
          <w:color w:val="00AEEF"/>
          <w:spacing w:val="-8"/>
          <w:w w:val="55"/>
          <w:sz w:val="17"/>
          <w:szCs w:val="17"/>
        </w:rPr>
        <w:t> </w:t>
      </w:r>
      <w:r>
        <w:rPr>
          <w:rFonts w:ascii="Arial Unicode MS" w:hAnsi="Arial Unicode MS" w:cs="Arial Unicode MS" w:eastAsia="Arial Unicode MS"/>
          <w:color w:val="00AEEF"/>
          <w:w w:val="55"/>
          <w:sz w:val="17"/>
          <w:szCs w:val="17"/>
        </w:rPr>
        <w:t>－</w:t>
      </w:r>
      <w:r>
        <w:rPr>
          <w:rFonts w:ascii="Arial Unicode MS" w:hAnsi="Arial Unicode MS" w:cs="Arial Unicode MS" w:eastAsia="Arial Unicode MS"/>
          <w:color w:val="00AEEF"/>
          <w:spacing w:val="-18"/>
          <w:w w:val="55"/>
          <w:sz w:val="17"/>
          <w:szCs w:val="17"/>
        </w:rPr>
        <w:t> </w:t>
      </w:r>
      <w:r>
        <w:rPr>
          <w:rFonts w:ascii="Arial Unicode MS" w:hAnsi="Arial Unicode MS" w:cs="Arial Unicode MS" w:eastAsia="Arial Unicode MS"/>
          <w:color w:val="00AEEF"/>
          <w:w w:val="55"/>
          <w:sz w:val="17"/>
          <w:szCs w:val="17"/>
        </w:rPr>
        <w:t>２ </w:t>
      </w:r>
      <w:r>
        <w:rPr>
          <w:rFonts w:ascii="Arial Unicode MS" w:hAnsi="Arial Unicode MS" w:cs="Arial Unicode MS" w:eastAsia="Arial Unicode MS"/>
          <w:color w:val="00AEEF"/>
          <w:spacing w:val="14"/>
          <w:w w:val="55"/>
          <w:sz w:val="17"/>
          <w:szCs w:val="17"/>
        </w:rPr>
        <w:t> </w:t>
      </w:r>
      <w:r>
        <w:rPr>
          <w:rFonts w:ascii="Arial Unicode MS" w:hAnsi="Arial Unicode MS" w:cs="Arial Unicode MS" w:eastAsia="Arial Unicode MS"/>
          <w:color w:val="00AEEF"/>
          <w:spacing w:val="4"/>
          <w:w w:val="55"/>
          <w:sz w:val="35"/>
          <w:szCs w:val="35"/>
        </w:rPr>
        <w:t>晚期乳腺癌的化疗方案</w:t>
      </w:r>
      <w:r>
        <w:rPr>
          <w:rFonts w:ascii="Arial Unicode MS" w:hAnsi="Arial Unicode MS" w:cs="Arial Unicode MS" w:eastAsia="Arial Unicode MS"/>
          <w:spacing w:val="4"/>
          <w:sz w:val="35"/>
          <w:szCs w:val="35"/>
        </w:rPr>
      </w:r>
    </w:p>
    <w:tbl>
      <w:tblPr>
        <w:tblW w:w="0" w:type="auto"/>
        <w:jc w:val="left"/>
        <w:tblInd w:w="842" w:type="dxa"/>
        <w:tblLayout w:type="fixed"/>
        <w:tblCellMar>
          <w:top w:w="0" w:type="dxa"/>
          <w:left w:w="0" w:type="dxa"/>
          <w:bottom w:w="0" w:type="dxa"/>
          <w:right w:w="0" w:type="dxa"/>
        </w:tblCellMar>
        <w:tblLook w:val="01E0"/>
      </w:tblPr>
      <w:tblGrid>
        <w:gridCol w:w="1133"/>
        <w:gridCol w:w="850"/>
        <w:gridCol w:w="1700"/>
        <w:gridCol w:w="1135"/>
        <w:gridCol w:w="1417"/>
        <w:gridCol w:w="3231"/>
      </w:tblGrid>
      <w:tr>
        <w:trPr>
          <w:trHeight w:val="318" w:hRule="exact"/>
        </w:trPr>
        <w:tc>
          <w:tcPr>
            <w:tcW w:w="1133" w:type="dxa"/>
            <w:tcBorders>
              <w:top w:val="single" w:sz="6" w:space="0" w:color="00AEEF"/>
              <w:left w:val="nil" w:sz="6" w:space="0" w:color="auto"/>
              <w:bottom w:val="single" w:sz="3" w:space="0" w:color="00AEEF"/>
              <w:right w:val="single" w:sz="3" w:space="0" w:color="00AEEF"/>
            </w:tcBorders>
          </w:tcPr>
          <w:p>
            <w:pPr>
              <w:pStyle w:val="TableParagraph"/>
              <w:spacing w:line="280" w:lineRule="exact"/>
              <w:ind w:left="250"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60"/>
                <w:sz w:val="31"/>
                <w:szCs w:val="31"/>
              </w:rPr>
              <w:t>给药方案</w:t>
            </w:r>
            <w:r>
              <w:rPr>
                <w:rFonts w:ascii="Arial Unicode MS" w:hAnsi="Arial Unicode MS" w:cs="Arial Unicode MS" w:eastAsia="Arial Unicode MS"/>
                <w:spacing w:val="3"/>
                <w:sz w:val="31"/>
                <w:szCs w:val="31"/>
              </w:rPr>
            </w:r>
          </w:p>
        </w:tc>
        <w:tc>
          <w:tcPr>
            <w:tcW w:w="850" w:type="dxa"/>
            <w:tcBorders>
              <w:top w:val="single" w:sz="6" w:space="0" w:color="00AEEF"/>
              <w:left w:val="single" w:sz="3" w:space="0" w:color="00AEEF"/>
              <w:bottom w:val="single" w:sz="3" w:space="0" w:color="00AEEF"/>
              <w:right w:val="single" w:sz="3" w:space="0" w:color="00AEEF"/>
            </w:tcBorders>
          </w:tcPr>
          <w:p>
            <w:pPr>
              <w:pStyle w:val="TableParagraph"/>
              <w:spacing w:line="280" w:lineRule="exact"/>
              <w:ind w:left="264"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2"/>
                <w:w w:val="60"/>
                <w:sz w:val="31"/>
                <w:szCs w:val="31"/>
              </w:rPr>
              <w:t>药物</w:t>
            </w:r>
            <w:r>
              <w:rPr>
                <w:rFonts w:ascii="Arial Unicode MS" w:hAnsi="Arial Unicode MS" w:cs="Arial Unicode MS" w:eastAsia="Arial Unicode MS"/>
                <w:spacing w:val="2"/>
                <w:sz w:val="31"/>
                <w:szCs w:val="31"/>
              </w:rPr>
            </w:r>
          </w:p>
        </w:tc>
        <w:tc>
          <w:tcPr>
            <w:tcW w:w="1700" w:type="dxa"/>
            <w:tcBorders>
              <w:top w:val="single" w:sz="6" w:space="0" w:color="00AEEF"/>
              <w:left w:val="single" w:sz="3" w:space="0" w:color="00AEEF"/>
              <w:bottom w:val="single" w:sz="3" w:space="0" w:color="00AEEF"/>
              <w:right w:val="single" w:sz="3" w:space="0" w:color="00AEEF"/>
            </w:tcBorders>
          </w:tcPr>
          <w:p>
            <w:pPr>
              <w:pStyle w:val="TableParagraph"/>
              <w:spacing w:line="280" w:lineRule="exact"/>
              <w:ind w:left="297"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50"/>
                <w:sz w:val="31"/>
                <w:szCs w:val="31"/>
              </w:rPr>
              <w:t>剂</w:t>
            </w:r>
            <w:r>
              <w:rPr>
                <w:rFonts w:ascii="Arial Unicode MS" w:hAnsi="Arial Unicode MS" w:cs="Arial Unicode MS" w:eastAsia="Arial Unicode MS"/>
                <w:color w:val="00AEEF"/>
                <w:w w:val="50"/>
                <w:sz w:val="31"/>
                <w:szCs w:val="31"/>
              </w:rPr>
              <w:t>量</w:t>
            </w:r>
            <w:r>
              <w:rPr>
                <w:rFonts w:ascii="Arial Unicode MS" w:hAnsi="Arial Unicode MS" w:cs="Arial Unicode MS" w:eastAsia="Arial Unicode MS"/>
                <w:color w:val="00AEEF"/>
                <w:spacing w:val="-3"/>
                <w:sz w:val="31"/>
                <w:szCs w:val="31"/>
              </w:rPr>
              <w:t> </w:t>
            </w:r>
            <w:r>
              <w:rPr>
                <w:rFonts w:ascii="Arial Unicode MS" w:hAnsi="Arial Unicode MS" w:cs="Arial Unicode MS" w:eastAsia="Arial Unicode MS"/>
                <w:color w:val="00AEEF"/>
                <w:spacing w:val="-59"/>
                <w:w w:val="49"/>
                <w:sz w:val="31"/>
                <w:szCs w:val="31"/>
              </w:rPr>
              <w:t>（</w:t>
            </w:r>
            <w:r>
              <w:rPr>
                <w:rFonts w:ascii="Arial Unicode MS" w:hAnsi="Arial Unicode MS" w:cs="Arial Unicode MS" w:eastAsia="Arial Unicode MS"/>
                <w:color w:val="00AEEF"/>
                <w:spacing w:val="-2"/>
                <w:w w:val="86"/>
                <w:sz w:val="15"/>
                <w:szCs w:val="15"/>
              </w:rPr>
              <w:t>ｍ</w:t>
            </w:r>
            <w:r>
              <w:rPr>
                <w:rFonts w:ascii="Arial Unicode MS" w:hAnsi="Arial Unicode MS" w:cs="Arial Unicode MS" w:eastAsia="Arial Unicode MS"/>
                <w:color w:val="00AEEF"/>
                <w:w w:val="57"/>
                <w:sz w:val="15"/>
                <w:szCs w:val="15"/>
              </w:rPr>
              <w:t>ｇ</w:t>
            </w:r>
            <w:r>
              <w:rPr>
                <w:rFonts w:ascii="Arial Unicode MS" w:hAnsi="Arial Unicode MS" w:cs="Arial Unicode MS" w:eastAsia="Arial Unicode MS"/>
                <w:color w:val="00AEEF"/>
                <w:spacing w:val="-20"/>
                <w:sz w:val="15"/>
                <w:szCs w:val="15"/>
              </w:rPr>
              <w:t> </w:t>
            </w:r>
            <w:r>
              <w:rPr>
                <w:rFonts w:ascii="Arial Unicode MS" w:hAnsi="Arial Unicode MS" w:cs="Arial Unicode MS" w:eastAsia="Arial Unicode MS"/>
                <w:color w:val="00AEEF"/>
                <w:w w:val="17"/>
                <w:sz w:val="15"/>
                <w:szCs w:val="15"/>
              </w:rPr>
              <w:t>／</w:t>
            </w:r>
            <w:r>
              <w:rPr>
                <w:rFonts w:ascii="Arial Unicode MS" w:hAnsi="Arial Unicode MS" w:cs="Arial Unicode MS" w:eastAsia="Arial Unicode MS"/>
                <w:color w:val="00AEEF"/>
                <w:spacing w:val="-8"/>
                <w:sz w:val="15"/>
                <w:szCs w:val="15"/>
              </w:rPr>
              <w:t> </w:t>
            </w:r>
            <w:r>
              <w:rPr>
                <w:rFonts w:ascii="Arial Unicode MS" w:hAnsi="Arial Unicode MS" w:cs="Arial Unicode MS" w:eastAsia="Arial Unicode MS"/>
                <w:color w:val="00AEEF"/>
                <w:spacing w:val="-8"/>
                <w:w w:val="86"/>
                <w:sz w:val="15"/>
                <w:szCs w:val="15"/>
              </w:rPr>
              <w:t>ｍ</w:t>
            </w:r>
            <w:r>
              <w:rPr>
                <w:rFonts w:ascii="Arial Unicode MS" w:hAnsi="Arial Unicode MS" w:cs="Arial Unicode MS" w:eastAsia="Arial Unicode MS"/>
                <w:color w:val="00AEEF"/>
                <w:spacing w:val="8"/>
                <w:w w:val="57"/>
                <w:sz w:val="15"/>
                <w:szCs w:val="15"/>
              </w:rPr>
              <w:t>２</w:t>
            </w:r>
            <w:r>
              <w:rPr>
                <w:rFonts w:ascii="Arial Unicode MS" w:hAnsi="Arial Unicode MS" w:cs="Arial Unicode MS" w:eastAsia="Arial Unicode MS"/>
                <w:color w:val="00AEEF"/>
                <w:w w:val="49"/>
                <w:sz w:val="31"/>
                <w:szCs w:val="31"/>
              </w:rPr>
              <w:t>）</w:t>
            </w:r>
            <w:r>
              <w:rPr>
                <w:rFonts w:ascii="Arial Unicode MS" w:hAnsi="Arial Unicode MS" w:cs="Arial Unicode MS" w:eastAsia="Arial Unicode MS"/>
                <w:sz w:val="31"/>
                <w:szCs w:val="31"/>
              </w:rPr>
            </w:r>
          </w:p>
        </w:tc>
        <w:tc>
          <w:tcPr>
            <w:tcW w:w="1135" w:type="dxa"/>
            <w:tcBorders>
              <w:top w:val="single" w:sz="6" w:space="0" w:color="00AEEF"/>
              <w:left w:val="single" w:sz="3" w:space="0" w:color="00AEEF"/>
              <w:bottom w:val="single" w:sz="3" w:space="0" w:color="00AEEF"/>
              <w:right w:val="single" w:sz="3" w:space="0" w:color="00AEEF"/>
            </w:tcBorders>
          </w:tcPr>
          <w:p>
            <w:pPr>
              <w:pStyle w:val="TableParagraph"/>
              <w:spacing w:line="280" w:lineRule="exact"/>
              <w:ind w:left="247"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60"/>
                <w:sz w:val="31"/>
                <w:szCs w:val="31"/>
              </w:rPr>
              <w:t>给药途径</w:t>
            </w:r>
            <w:r>
              <w:rPr>
                <w:rFonts w:ascii="Arial Unicode MS" w:hAnsi="Arial Unicode MS" w:cs="Arial Unicode MS" w:eastAsia="Arial Unicode MS"/>
                <w:spacing w:val="3"/>
                <w:sz w:val="31"/>
                <w:szCs w:val="31"/>
              </w:rPr>
            </w:r>
          </w:p>
        </w:tc>
        <w:tc>
          <w:tcPr>
            <w:tcW w:w="1417" w:type="dxa"/>
            <w:tcBorders>
              <w:top w:val="single" w:sz="6" w:space="0" w:color="00AEEF"/>
              <w:left w:val="single" w:sz="3" w:space="0" w:color="00AEEF"/>
              <w:bottom w:val="single" w:sz="3" w:space="0" w:color="00AEEF"/>
              <w:right w:val="single" w:sz="3" w:space="0" w:color="00AEEF"/>
            </w:tcBorders>
          </w:tcPr>
          <w:p>
            <w:pPr>
              <w:pStyle w:val="TableParagraph"/>
              <w:spacing w:line="280" w:lineRule="exact"/>
              <w:ind w:left="388"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60"/>
                <w:sz w:val="31"/>
                <w:szCs w:val="31"/>
              </w:rPr>
              <w:t>给药时间</w:t>
            </w:r>
            <w:r>
              <w:rPr>
                <w:rFonts w:ascii="Arial Unicode MS" w:hAnsi="Arial Unicode MS" w:cs="Arial Unicode MS" w:eastAsia="Arial Unicode MS"/>
                <w:spacing w:val="3"/>
                <w:sz w:val="31"/>
                <w:szCs w:val="31"/>
              </w:rPr>
            </w:r>
          </w:p>
        </w:tc>
        <w:tc>
          <w:tcPr>
            <w:tcW w:w="3231" w:type="dxa"/>
            <w:tcBorders>
              <w:top w:val="single" w:sz="6" w:space="0" w:color="00AEEF"/>
              <w:left w:val="single" w:sz="3" w:space="0" w:color="00AEEF"/>
              <w:bottom w:val="single" w:sz="3" w:space="0" w:color="00AEEF"/>
              <w:right w:val="nil" w:sz="6" w:space="0" w:color="auto"/>
            </w:tcBorders>
          </w:tcPr>
          <w:p>
            <w:pPr>
              <w:pStyle w:val="TableParagraph"/>
              <w:spacing w:line="280" w:lineRule="exact"/>
              <w:ind w:right="3"/>
              <w:jc w:val="center"/>
              <w:rPr>
                <w:rFonts w:ascii="Arial Unicode MS" w:hAnsi="Arial Unicode MS" w:cs="Arial Unicode MS" w:eastAsia="Arial Unicode MS"/>
                <w:sz w:val="31"/>
                <w:szCs w:val="31"/>
              </w:rPr>
            </w:pPr>
            <w:r>
              <w:rPr>
                <w:rFonts w:ascii="Arial Unicode MS" w:hAnsi="Arial Unicode MS" w:cs="Arial Unicode MS" w:eastAsia="Arial Unicode MS"/>
                <w:color w:val="00AEEF"/>
                <w:spacing w:val="2"/>
                <w:w w:val="60"/>
                <w:sz w:val="31"/>
                <w:szCs w:val="31"/>
              </w:rPr>
              <w:t>备注</w:t>
            </w:r>
            <w:r>
              <w:rPr>
                <w:rFonts w:ascii="Arial Unicode MS" w:hAnsi="Arial Unicode MS" w:cs="Arial Unicode MS" w:eastAsia="Arial Unicode MS"/>
                <w:spacing w:val="2"/>
                <w:sz w:val="31"/>
                <w:szCs w:val="31"/>
              </w:rPr>
            </w: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Style w:val="TableParagraph"/>
              <w:spacing w:line="280" w:lineRule="exact"/>
              <w:ind w:left="4"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ＣＡＰ</w:t>
            </w:r>
            <w:r>
              <w:rPr>
                <w:rFonts w:ascii="Times New Roman Uni" w:hAnsi="Times New Roman Uni" w:cs="Times New Roman Uni" w:eastAsia="Times New Roman Uni"/>
                <w:sz w:val="15"/>
                <w:szCs w:val="15"/>
              </w:rPr>
            </w: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80" w:lineRule="exact"/>
              <w:ind w:left="280"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ＣＴＸ</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80"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５００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87"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87" w:lineRule="exact"/>
              <w:ind w:left="351"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８</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3231" w:type="dxa"/>
            <w:vMerge w:val="restart"/>
            <w:tcBorders>
              <w:top w:val="single" w:sz="3" w:space="0" w:color="00AEEF"/>
              <w:left w:val="single" w:sz="3" w:space="0" w:color="00AEEF"/>
              <w:right w:val="nil" w:sz="6" w:space="0" w:color="auto"/>
            </w:tcBorders>
          </w:tcPr>
          <w:p>
            <w:pPr>
              <w:pStyle w:val="TableParagraph"/>
              <w:spacing w:line="240" w:lineRule="auto" w:before="44"/>
              <w:ind w:left="93" w:right="0"/>
              <w:jc w:val="left"/>
              <w:rPr>
                <w:rFonts w:ascii="Arial Unicode MS" w:hAnsi="Arial Unicode MS" w:cs="Arial Unicode MS" w:eastAsia="Arial Unicode MS"/>
                <w:sz w:val="32"/>
                <w:szCs w:val="32"/>
              </w:rPr>
            </w:pPr>
            <w:r>
              <w:rPr>
                <w:rFonts w:ascii="Times New Roman Uni" w:hAnsi="Times New Roman Uni" w:cs="Times New Roman Uni" w:eastAsia="Times New Roman Uni"/>
                <w:w w:val="51"/>
                <w:sz w:val="15"/>
                <w:szCs w:val="15"/>
              </w:rPr>
              <w:t>２１</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天一周期</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３</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４</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周期为一疗</w:t>
            </w:r>
            <w:r>
              <w:rPr>
                <w:rFonts w:ascii="Arial Unicode MS" w:hAnsi="Arial Unicode MS" w:cs="Arial Unicode MS" w:eastAsia="Arial Unicode MS"/>
                <w:w w:val="48"/>
                <w:sz w:val="32"/>
                <w:szCs w:val="32"/>
              </w:rPr>
              <w:t>程</w:t>
            </w:r>
            <w:r>
              <w:rPr>
                <w:rFonts w:ascii="Arial Unicode MS" w:hAnsi="Arial Unicode MS" w:cs="Arial Unicode MS" w:eastAsia="Arial Unicode MS"/>
                <w:sz w:val="32"/>
                <w:szCs w:val="32"/>
              </w:rPr>
            </w: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80" w:lineRule="exact"/>
              <w:ind w:left="258"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85"/>
                <w:sz w:val="15"/>
                <w:szCs w:val="15"/>
              </w:rPr>
              <w:t>ＡＤＭ</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80"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４０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87"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静脉注射</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87"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right w:val="nil" w:sz="6" w:space="0" w:color="auto"/>
            </w:tcBorders>
          </w:tcPr>
          <w:p>
            <w:pP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80" w:lineRule="exact"/>
              <w:ind w:left="27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ＤＤＰ</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80"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5"/>
                <w:sz w:val="15"/>
                <w:szCs w:val="15"/>
              </w:rPr>
              <w:t>４０</w:t>
            </w:r>
            <w:r>
              <w:rPr>
                <w:rFonts w:ascii="Times New Roman Uni" w:hAnsi="Times New Roman Uni" w:cs="Times New Roman Uni" w:eastAsia="Times New Roman Uni"/>
                <w:spacing w:val="20"/>
                <w:w w:val="55"/>
                <w:sz w:val="15"/>
                <w:szCs w:val="15"/>
              </w:rPr>
              <w:t>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6"/>
                <w:w w:val="55"/>
                <w:sz w:val="15"/>
                <w:szCs w:val="15"/>
              </w:rPr>
              <w:t> </w:t>
            </w:r>
            <w:r>
              <w:rPr>
                <w:rFonts w:ascii="Times New Roman Uni" w:hAnsi="Times New Roman Uni" w:cs="Times New Roman Uni" w:eastAsia="Times New Roman Uni"/>
                <w:w w:val="55"/>
                <w:sz w:val="15"/>
                <w:szCs w:val="15"/>
              </w:rPr>
              <w:t>５０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87"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静脉滴注</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87" w:lineRule="exact"/>
              <w:ind w:left="351" w:right="0"/>
              <w:jc w:val="left"/>
              <w:rPr>
                <w:rFonts w:ascii="Arial Unicode MS" w:hAnsi="Arial Unicode MS" w:cs="Arial Unicode MS" w:eastAsia="Arial Unicode MS"/>
                <w:sz w:val="32"/>
                <w:szCs w:val="32"/>
              </w:rPr>
            </w:pPr>
            <w:r>
              <w:rPr>
                <w:rFonts w:ascii="Arial Unicode MS" w:hAnsi="Arial Unicode MS" w:cs="Arial Unicode MS" w:eastAsia="Arial Unicode MS"/>
                <w:w w:val="60"/>
                <w:sz w:val="32"/>
                <w:szCs w:val="32"/>
              </w:rPr>
              <w:t>第</w:t>
            </w:r>
            <w:r>
              <w:rPr>
                <w:rFonts w:ascii="Arial Unicode MS" w:hAnsi="Arial Unicode MS" w:cs="Arial Unicode MS" w:eastAsia="Arial Unicode MS"/>
                <w:spacing w:val="-43"/>
                <w:w w:val="60"/>
                <w:sz w:val="32"/>
                <w:szCs w:val="32"/>
              </w:rPr>
              <w:t> </w:t>
            </w:r>
            <w:r>
              <w:rPr>
                <w:rFonts w:ascii="Times New Roman Uni" w:hAnsi="Times New Roman Uni" w:cs="Times New Roman Uni" w:eastAsia="Times New Roman Uni"/>
                <w:w w:val="60"/>
                <w:sz w:val="15"/>
                <w:szCs w:val="15"/>
              </w:rPr>
              <w:t>３</w:t>
            </w:r>
            <w:r>
              <w:rPr>
                <w:rFonts w:ascii="Times New Roman Uni" w:hAnsi="Times New Roman Uni" w:cs="Times New Roman Uni" w:eastAsia="Times New Roman Uni"/>
                <w:spacing w:val="-7"/>
                <w:w w:val="60"/>
                <w:sz w:val="15"/>
                <w:szCs w:val="15"/>
              </w:rPr>
              <w:t> </w:t>
            </w:r>
            <w:r>
              <w:rPr>
                <w:rFonts w:ascii="Times New Roman Uni" w:hAnsi="Times New Roman Uni" w:cs="Times New Roman Uni" w:eastAsia="Times New Roman Uni"/>
                <w:w w:val="60"/>
                <w:sz w:val="15"/>
                <w:szCs w:val="15"/>
              </w:rPr>
              <w:t>～</w:t>
            </w:r>
            <w:r>
              <w:rPr>
                <w:rFonts w:ascii="Times New Roman Uni" w:hAnsi="Times New Roman Uni" w:cs="Times New Roman Uni" w:eastAsia="Times New Roman Uni"/>
                <w:spacing w:val="-15"/>
                <w:w w:val="60"/>
                <w:sz w:val="15"/>
                <w:szCs w:val="15"/>
              </w:rPr>
              <w:t> </w:t>
            </w:r>
            <w:r>
              <w:rPr>
                <w:rFonts w:ascii="Times New Roman Uni" w:hAnsi="Times New Roman Uni" w:cs="Times New Roman Uni" w:eastAsia="Times New Roman Uni"/>
                <w:w w:val="60"/>
                <w:sz w:val="15"/>
                <w:szCs w:val="15"/>
              </w:rPr>
              <w:t>５</w:t>
            </w:r>
            <w:r>
              <w:rPr>
                <w:rFonts w:ascii="Times New Roman Uni" w:hAnsi="Times New Roman Uni" w:cs="Times New Roman Uni" w:eastAsia="Times New Roman Uni"/>
                <w:spacing w:val="-7"/>
                <w:w w:val="60"/>
                <w:sz w:val="15"/>
                <w:szCs w:val="15"/>
              </w:rPr>
              <w:t> </w:t>
            </w:r>
            <w:r>
              <w:rPr>
                <w:rFonts w:ascii="Arial Unicode MS" w:hAnsi="Arial Unicode MS" w:cs="Arial Unicode MS" w:eastAsia="Arial Unicode MS"/>
                <w:w w:val="60"/>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bottom w:val="single" w:sz="3" w:space="0" w:color="00AEEF"/>
              <w:right w:val="nil" w:sz="6" w:space="0" w:color="auto"/>
            </w:tcBorders>
          </w:tcPr>
          <w:p>
            <w:pPr/>
          </w:p>
        </w:tc>
      </w:tr>
      <w:tr>
        <w:trPr>
          <w:trHeight w:val="318" w:hRule="exact"/>
        </w:trPr>
        <w:tc>
          <w:tcPr>
            <w:tcW w:w="1133" w:type="dxa"/>
            <w:tcBorders>
              <w:top w:val="single" w:sz="3" w:space="0" w:color="00AEEF"/>
              <w:left w:val="nil" w:sz="6" w:space="0" w:color="auto"/>
              <w:bottom w:val="single" w:sz="3" w:space="0" w:color="00AEEF"/>
              <w:right w:val="single" w:sz="3" w:space="0" w:color="00AEEF"/>
            </w:tcBorders>
          </w:tcPr>
          <w:p>
            <w:pPr>
              <w:pStyle w:val="TableParagraph"/>
              <w:spacing w:line="280" w:lineRule="exact"/>
              <w:ind w:left="4"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0"/>
                <w:sz w:val="15"/>
                <w:szCs w:val="15"/>
              </w:rPr>
              <w:t>ＴＰ</w:t>
            </w:r>
            <w:r>
              <w:rPr>
                <w:rFonts w:ascii="Times New Roman Uni" w:hAnsi="Times New Roman Uni" w:cs="Times New Roman Uni" w:eastAsia="Times New Roman Uni"/>
                <w:sz w:val="15"/>
                <w:szCs w:val="15"/>
              </w:rPr>
            </w:r>
          </w:p>
        </w:tc>
        <w:tc>
          <w:tcPr>
            <w:tcW w:w="850" w:type="dxa"/>
            <w:tcBorders>
              <w:top w:val="single" w:sz="3" w:space="0" w:color="00AEEF"/>
              <w:left w:val="single" w:sz="3" w:space="0" w:color="00AEEF"/>
              <w:bottom w:val="single" w:sz="3" w:space="0" w:color="00AEEF"/>
              <w:right w:val="single" w:sz="3" w:space="0" w:color="00AEEF"/>
            </w:tcBorders>
          </w:tcPr>
          <w:p>
            <w:pPr>
              <w:pStyle w:val="TableParagraph"/>
              <w:spacing w:line="280" w:lineRule="exact"/>
              <w:ind w:left="27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ＴＡＸ</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3" w:space="0" w:color="00AEEF"/>
              <w:right w:val="single" w:sz="3" w:space="0" w:color="00AEEF"/>
            </w:tcBorders>
          </w:tcPr>
          <w:p>
            <w:pPr>
              <w:pStyle w:val="TableParagraph"/>
              <w:spacing w:line="280" w:lineRule="exact"/>
              <w:ind w:left="52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5"/>
                <w:sz w:val="15"/>
                <w:szCs w:val="15"/>
              </w:rPr>
              <w:t>１３５</w:t>
            </w:r>
            <w:r>
              <w:rPr>
                <w:rFonts w:ascii="Times New Roman Uni" w:hAnsi="Times New Roman Uni" w:cs="Times New Roman Uni" w:eastAsia="Times New Roman Uni"/>
                <w:spacing w:val="20"/>
                <w:w w:val="55"/>
                <w:sz w:val="15"/>
                <w:szCs w:val="15"/>
              </w:rPr>
              <w:t>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16"/>
                <w:w w:val="55"/>
                <w:sz w:val="15"/>
                <w:szCs w:val="15"/>
              </w:rPr>
              <w:t> </w:t>
            </w:r>
            <w:r>
              <w:rPr>
                <w:rFonts w:ascii="Times New Roman Uni" w:hAnsi="Times New Roman Uni" w:cs="Times New Roman Uni" w:eastAsia="Times New Roman Uni"/>
                <w:w w:val="55"/>
                <w:sz w:val="15"/>
                <w:szCs w:val="15"/>
              </w:rPr>
              <w:t>１５０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3" w:space="0" w:color="00AEEF"/>
              <w:right w:val="single" w:sz="3" w:space="0" w:color="00AEEF"/>
            </w:tcBorders>
          </w:tcPr>
          <w:p>
            <w:pPr>
              <w:pStyle w:val="TableParagraph"/>
              <w:spacing w:line="287"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静脉滴注</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3" w:space="0" w:color="00AEEF"/>
              <w:right w:val="single" w:sz="3" w:space="0" w:color="00AEEF"/>
            </w:tcBorders>
          </w:tcPr>
          <w:p>
            <w:pPr>
              <w:pStyle w:val="TableParagraph"/>
              <w:spacing w:line="287"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１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val="restart"/>
            <w:tcBorders>
              <w:top w:val="single" w:sz="3" w:space="0" w:color="00AEEF"/>
              <w:left w:val="single" w:sz="3" w:space="0" w:color="00AEEF"/>
              <w:right w:val="nil" w:sz="6" w:space="0" w:color="auto"/>
            </w:tcBorders>
          </w:tcPr>
          <w:p>
            <w:pPr>
              <w:pStyle w:val="TableParagraph"/>
              <w:spacing w:line="446" w:lineRule="exact"/>
              <w:ind w:left="93" w:right="0"/>
              <w:jc w:val="left"/>
              <w:rPr>
                <w:rFonts w:ascii="Arial Unicode MS" w:hAnsi="Arial Unicode MS" w:cs="Arial Unicode MS" w:eastAsia="Arial Unicode MS"/>
                <w:sz w:val="32"/>
                <w:szCs w:val="32"/>
              </w:rPr>
            </w:pPr>
            <w:r>
              <w:rPr>
                <w:rFonts w:ascii="Times New Roman Uni" w:hAnsi="Times New Roman Uni" w:cs="Times New Roman Uni" w:eastAsia="Times New Roman Uni"/>
                <w:w w:val="51"/>
                <w:sz w:val="15"/>
                <w:szCs w:val="15"/>
              </w:rPr>
              <w:t>２１</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天一周期</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３</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４</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周期为一疗</w:t>
            </w:r>
            <w:r>
              <w:rPr>
                <w:rFonts w:ascii="Arial Unicode MS" w:hAnsi="Arial Unicode MS" w:cs="Arial Unicode MS" w:eastAsia="Arial Unicode MS"/>
                <w:w w:val="48"/>
                <w:sz w:val="32"/>
                <w:szCs w:val="32"/>
              </w:rPr>
              <w:t>程</w:t>
            </w:r>
            <w:r>
              <w:rPr>
                <w:rFonts w:ascii="Arial Unicode MS" w:hAnsi="Arial Unicode MS" w:cs="Arial Unicode MS" w:eastAsia="Arial Unicode MS"/>
                <w:sz w:val="32"/>
                <w:szCs w:val="32"/>
              </w:rPr>
            </w:r>
          </w:p>
        </w:tc>
      </w:tr>
      <w:tr>
        <w:trPr>
          <w:trHeight w:val="318" w:hRule="exact"/>
        </w:trPr>
        <w:tc>
          <w:tcPr>
            <w:tcW w:w="1133" w:type="dxa"/>
            <w:tcBorders>
              <w:top w:val="single" w:sz="3" w:space="0" w:color="00AEEF"/>
              <w:left w:val="nil" w:sz="6" w:space="0" w:color="auto"/>
              <w:bottom w:val="single" w:sz="6" w:space="0" w:color="00AEEF"/>
              <w:right w:val="single" w:sz="3" w:space="0" w:color="00AEEF"/>
            </w:tcBorders>
          </w:tcPr>
          <w:p>
            <w:pPr/>
          </w:p>
        </w:tc>
        <w:tc>
          <w:tcPr>
            <w:tcW w:w="850" w:type="dxa"/>
            <w:tcBorders>
              <w:top w:val="single" w:sz="3" w:space="0" w:color="00AEEF"/>
              <w:left w:val="single" w:sz="3" w:space="0" w:color="00AEEF"/>
              <w:bottom w:val="single" w:sz="6" w:space="0" w:color="00AEEF"/>
              <w:right w:val="single" w:sz="3" w:space="0" w:color="00AEEF"/>
            </w:tcBorders>
          </w:tcPr>
          <w:p>
            <w:pPr>
              <w:pStyle w:val="TableParagraph"/>
              <w:spacing w:line="280" w:lineRule="exact"/>
              <w:ind w:left="27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ＰＤＤ</w:t>
            </w:r>
            <w:r>
              <w:rPr>
                <w:rFonts w:ascii="Times New Roman Uni" w:hAnsi="Times New Roman Uni" w:cs="Times New Roman Uni" w:eastAsia="Times New Roman Uni"/>
                <w:sz w:val="15"/>
                <w:szCs w:val="15"/>
              </w:rPr>
            </w:r>
          </w:p>
        </w:tc>
        <w:tc>
          <w:tcPr>
            <w:tcW w:w="1700" w:type="dxa"/>
            <w:tcBorders>
              <w:top w:val="single" w:sz="3" w:space="0" w:color="00AEEF"/>
              <w:left w:val="single" w:sz="3" w:space="0" w:color="00AEEF"/>
              <w:bottom w:val="single" w:sz="6" w:space="0" w:color="00AEEF"/>
              <w:right w:val="single" w:sz="3" w:space="0" w:color="00AEEF"/>
            </w:tcBorders>
          </w:tcPr>
          <w:p>
            <w:pPr>
              <w:pStyle w:val="TableParagraph"/>
              <w:spacing w:line="280" w:lineRule="exact"/>
              <w:ind w:right="1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5"/>
                <w:sz w:val="15"/>
                <w:szCs w:val="15"/>
              </w:rPr>
              <w:t>８０</w:t>
            </w:r>
            <w:r>
              <w:rPr>
                <w:rFonts w:ascii="Times New Roman Uni" w:hAnsi="Times New Roman Uni" w:cs="Times New Roman Uni" w:eastAsia="Times New Roman Uni"/>
                <w:spacing w:val="20"/>
                <w:w w:val="55"/>
                <w:sz w:val="15"/>
                <w:szCs w:val="15"/>
              </w:rPr>
              <w:t>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11"/>
                <w:w w:val="55"/>
                <w:sz w:val="15"/>
                <w:szCs w:val="15"/>
              </w:rPr>
              <w:t> </w:t>
            </w:r>
            <w:r>
              <w:rPr>
                <w:rFonts w:ascii="Times New Roman Uni" w:hAnsi="Times New Roman Uni" w:cs="Times New Roman Uni" w:eastAsia="Times New Roman Uni"/>
                <w:w w:val="55"/>
                <w:sz w:val="15"/>
                <w:szCs w:val="15"/>
              </w:rPr>
              <w:t>１００</w:t>
            </w:r>
            <w:r>
              <w:rPr>
                <w:rFonts w:ascii="Times New Roman Uni" w:hAnsi="Times New Roman Uni" w:cs="Times New Roman Uni" w:eastAsia="Times New Roman Uni"/>
                <w:sz w:val="15"/>
                <w:szCs w:val="15"/>
              </w:rPr>
            </w:r>
          </w:p>
        </w:tc>
        <w:tc>
          <w:tcPr>
            <w:tcW w:w="1135" w:type="dxa"/>
            <w:tcBorders>
              <w:top w:val="single" w:sz="3" w:space="0" w:color="00AEEF"/>
              <w:left w:val="single" w:sz="3" w:space="0" w:color="00AEEF"/>
              <w:bottom w:val="single" w:sz="6" w:space="0" w:color="00AEEF"/>
              <w:right w:val="single" w:sz="3" w:space="0" w:color="00AEEF"/>
            </w:tcBorders>
          </w:tcPr>
          <w:p>
            <w:pPr>
              <w:pStyle w:val="TableParagraph"/>
              <w:spacing w:line="287" w:lineRule="exact"/>
              <w:ind w:left="247"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静脉滴注</w:t>
            </w:r>
            <w:r>
              <w:rPr>
                <w:rFonts w:ascii="Arial Unicode MS" w:hAnsi="Arial Unicode MS" w:cs="Arial Unicode MS" w:eastAsia="Arial Unicode MS"/>
                <w:spacing w:val="4"/>
                <w:sz w:val="32"/>
                <w:szCs w:val="32"/>
              </w:rPr>
            </w:r>
          </w:p>
        </w:tc>
        <w:tc>
          <w:tcPr>
            <w:tcW w:w="1417" w:type="dxa"/>
            <w:tcBorders>
              <w:top w:val="single" w:sz="3" w:space="0" w:color="00AEEF"/>
              <w:left w:val="single" w:sz="3" w:space="0" w:color="00AEEF"/>
              <w:bottom w:val="single" w:sz="6" w:space="0" w:color="00AEEF"/>
              <w:right w:val="single" w:sz="3" w:space="0" w:color="00AEEF"/>
            </w:tcBorders>
          </w:tcPr>
          <w:p>
            <w:pPr>
              <w:pStyle w:val="TableParagraph"/>
              <w:spacing w:line="287" w:lineRule="exact"/>
              <w:ind w:right="0"/>
              <w:jc w:val="center"/>
              <w:rPr>
                <w:rFonts w:ascii="Arial Unicode MS" w:hAnsi="Arial Unicode MS" w:cs="Arial Unicode MS" w:eastAsia="Arial Unicode MS"/>
                <w:sz w:val="32"/>
                <w:szCs w:val="32"/>
              </w:rPr>
            </w:pPr>
            <w:r>
              <w:rPr>
                <w:rFonts w:ascii="Arial Unicode MS" w:hAnsi="Arial Unicode MS" w:cs="Arial Unicode MS" w:eastAsia="Arial Unicode MS"/>
                <w:w w:val="55"/>
                <w:sz w:val="32"/>
                <w:szCs w:val="32"/>
              </w:rPr>
              <w:t>第</w:t>
            </w:r>
            <w:r>
              <w:rPr>
                <w:rFonts w:ascii="Arial Unicode MS" w:hAnsi="Arial Unicode MS" w:cs="Arial Unicode MS" w:eastAsia="Arial Unicode MS"/>
                <w:spacing w:val="-35"/>
                <w:w w:val="55"/>
                <w:sz w:val="32"/>
                <w:szCs w:val="32"/>
              </w:rPr>
              <w:t> </w:t>
            </w:r>
            <w:r>
              <w:rPr>
                <w:rFonts w:ascii="Times New Roman Uni" w:hAnsi="Times New Roman Uni" w:cs="Times New Roman Uni" w:eastAsia="Times New Roman Uni"/>
                <w:w w:val="55"/>
                <w:sz w:val="15"/>
                <w:szCs w:val="15"/>
              </w:rPr>
              <w:t>３ </w:t>
            </w:r>
            <w:r>
              <w:rPr>
                <w:rFonts w:ascii="Arial Unicode MS" w:hAnsi="Arial Unicode MS" w:cs="Arial Unicode MS" w:eastAsia="Arial Unicode MS"/>
                <w:w w:val="55"/>
                <w:sz w:val="32"/>
                <w:szCs w:val="32"/>
              </w:rPr>
              <w:t>天</w:t>
            </w:r>
            <w:r>
              <w:rPr>
                <w:rFonts w:ascii="Arial Unicode MS" w:hAnsi="Arial Unicode MS" w:cs="Arial Unicode MS" w:eastAsia="Arial Unicode MS"/>
                <w:sz w:val="32"/>
                <w:szCs w:val="32"/>
              </w:rPr>
            </w:r>
          </w:p>
        </w:tc>
        <w:tc>
          <w:tcPr>
            <w:tcW w:w="3231" w:type="dxa"/>
            <w:vMerge/>
            <w:tcBorders>
              <w:left w:val="single" w:sz="3" w:space="0" w:color="00AEEF"/>
              <w:bottom w:val="single" w:sz="6" w:space="0" w:color="00AEEF"/>
              <w:right w:val="nil" w:sz="6" w:space="0" w:color="auto"/>
            </w:tcBorders>
          </w:tcPr>
          <w:p>
            <w:pPr/>
          </w:p>
        </w:tc>
      </w:tr>
    </w:tbl>
    <w:p>
      <w:pPr>
        <w:spacing w:line="240" w:lineRule="auto" w:before="6"/>
        <w:rPr>
          <w:rFonts w:ascii="Arial Unicode MS" w:hAnsi="Arial Unicode MS" w:cs="Arial Unicode MS" w:eastAsia="Arial Unicode MS"/>
          <w:sz w:val="13"/>
          <w:szCs w:val="13"/>
        </w:rPr>
      </w:pPr>
    </w:p>
    <w:p>
      <w:pPr>
        <w:spacing w:line="170"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分子靶向治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pStyle w:val="BodyText"/>
        <w:spacing w:line="390" w:lineRule="exact"/>
        <w:ind w:left="1271" w:right="98" w:firstLine="0"/>
        <w:jc w:val="left"/>
        <w:rPr>
          <w:rFonts w:ascii="Times New Roman Uni" w:hAnsi="Times New Roman Uni" w:cs="Times New Roman Uni" w:eastAsia="Times New Roman Uni"/>
          <w:sz w:val="20"/>
          <w:szCs w:val="20"/>
        </w:rPr>
      </w:pPr>
      <w:r>
        <w:rPr>
          <w:spacing w:val="14"/>
          <w:w w:val="45"/>
        </w:rPr>
        <w:t>目前用于乳腺癌临床治疗的、有确切疗效的、分子靶向治疗的药物主要有两类，一类是针对</w:t>
      </w:r>
      <w:r>
        <w:rPr>
          <w:w w:val="45"/>
        </w:rPr>
        <w:t>          </w:t>
      </w:r>
      <w:r>
        <w:rPr>
          <w:spacing w:val="46"/>
          <w:w w:val="45"/>
        </w:rPr>
        <w:t> </w:t>
      </w:r>
      <w:r>
        <w:rPr>
          <w:rFonts w:ascii="Times New Roman Uni" w:hAnsi="Times New Roman Uni" w:cs="Times New Roman Uni" w:eastAsia="Times New Roman Uni"/>
          <w:spacing w:val="-1"/>
          <w:w w:val="45"/>
          <w:sz w:val="20"/>
          <w:szCs w:val="20"/>
        </w:rPr>
        <w:t>ＨＥＲ</w:t>
      </w:r>
      <w:r>
        <w:rPr>
          <w:rFonts w:ascii="Times New Roman Uni" w:hAnsi="Times New Roman Uni" w:cs="Times New Roman Uni" w:eastAsia="Times New Roman Uni"/>
          <w:spacing w:val="-1"/>
          <w:sz w:val="20"/>
          <w:szCs w:val="20"/>
        </w:rPr>
      </w:r>
    </w:p>
    <w:p>
      <w:pPr>
        <w:pStyle w:val="BodyText"/>
        <w:spacing w:line="336" w:lineRule="exact"/>
        <w:ind w:left="904" w:right="0" w:firstLine="0"/>
        <w:jc w:val="both"/>
      </w:pP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spacing w:val="3"/>
          <w:w w:val="48"/>
        </w:rPr>
        <w:t>阳性的分子靶向治疗药物</w:t>
      </w:r>
      <w:r>
        <w:rPr>
          <w:spacing w:val="-3"/>
          <w:w w:val="50"/>
        </w:rPr>
        <w:t>；</w:t>
      </w:r>
      <w:r>
        <w:rPr>
          <w:spacing w:val="3"/>
          <w:w w:val="48"/>
        </w:rPr>
        <w:t>另一类是针对血管内皮生长因</w:t>
      </w:r>
      <w:r>
        <w:rPr>
          <w:w w:val="48"/>
        </w:rPr>
        <w:t>子</w:t>
      </w:r>
      <w:r>
        <w:rPr>
          <w:spacing w:val="-9"/>
        </w:rPr>
        <w:t> </w:t>
      </w:r>
      <w:r>
        <w:rPr>
          <w:spacing w:val="-89"/>
          <w:w w:val="50"/>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4"/>
          <w:w w:val="57"/>
          <w:sz w:val="20"/>
          <w:szCs w:val="20"/>
        </w:rPr>
        <w:t>Ｆ</w:t>
      </w:r>
      <w:r>
        <w:rPr>
          <w:spacing w:val="16"/>
          <w:w w:val="50"/>
        </w:rPr>
        <w:t>）</w:t>
      </w:r>
      <w:r>
        <w:rPr>
          <w:spacing w:val="3"/>
          <w:w w:val="48"/>
        </w:rPr>
        <w:t>的靶向治疗药物</w:t>
      </w:r>
      <w:r>
        <w:rPr>
          <w:w w:val="50"/>
        </w:rPr>
        <w:t>。</w:t>
      </w:r>
      <w:r>
        <w:rPr/>
      </w:r>
    </w:p>
    <w:p>
      <w:pPr>
        <w:tabs>
          <w:tab w:pos="4907" w:val="left" w:leader="none"/>
        </w:tabs>
        <w:spacing w:line="338" w:lineRule="exact" w:before="0"/>
        <w:ind w:left="1259" w:right="98" w:firstLine="0"/>
        <w:jc w:val="left"/>
        <w:rPr>
          <w:rFonts w:ascii="Times New Roman Uni" w:hAnsi="Times New Roman Uni" w:cs="Times New Roman Uni" w:eastAsia="Times New Roman Uni"/>
          <w:sz w:val="20"/>
          <w:szCs w:val="20"/>
        </w:rPr>
      </w:pPr>
      <w:r>
        <w:rPr>
          <w:rFonts w:ascii="Arial Unicode MS" w:hAnsi="Arial Unicode MS" w:cs="Arial Unicode MS" w:eastAsia="Arial Unicode MS"/>
          <w:color w:val="00AEEF"/>
          <w:w w:val="55"/>
          <w:sz w:val="20"/>
          <w:szCs w:val="20"/>
        </w:rPr>
        <w:t>１</w:t>
      </w:r>
      <w:r>
        <w:rPr>
          <w:rFonts w:ascii="Arial Unicode MS" w:hAnsi="Arial Unicode MS" w:cs="Arial Unicode MS" w:eastAsia="Arial Unicode MS"/>
          <w:color w:val="00AEEF"/>
          <w:spacing w:val="17"/>
          <w:w w:val="55"/>
          <w:sz w:val="20"/>
          <w:szCs w:val="20"/>
        </w:rPr>
        <w:t> </w:t>
      </w:r>
      <w:r>
        <w:rPr>
          <w:rFonts w:ascii="Arial Unicode MS" w:hAnsi="Arial Unicode MS" w:cs="Arial Unicode MS" w:eastAsia="Arial Unicode MS"/>
          <w:color w:val="00AEEF"/>
          <w:spacing w:val="2"/>
          <w:w w:val="55"/>
          <w:sz w:val="41"/>
          <w:szCs w:val="41"/>
        </w:rPr>
        <w:t>针对</w:t>
      </w:r>
      <w:r>
        <w:rPr>
          <w:rFonts w:ascii="Arial Unicode MS" w:hAnsi="Arial Unicode MS" w:cs="Arial Unicode MS" w:eastAsia="Arial Unicode MS"/>
          <w:color w:val="00AEEF"/>
          <w:spacing w:val="-40"/>
          <w:w w:val="55"/>
          <w:sz w:val="41"/>
          <w:szCs w:val="41"/>
        </w:rPr>
        <w:t> </w:t>
      </w:r>
      <w:r>
        <w:rPr>
          <w:rFonts w:ascii="Arial Unicode MS" w:hAnsi="Arial Unicode MS" w:cs="Arial Unicode MS" w:eastAsia="Arial Unicode MS"/>
          <w:color w:val="00AEEF"/>
          <w:w w:val="55"/>
          <w:sz w:val="20"/>
          <w:szCs w:val="20"/>
        </w:rPr>
        <w:t>ＨＥＲ</w:t>
      </w:r>
      <w:r>
        <w:rPr>
          <w:rFonts w:ascii="Arial Unicode MS" w:hAnsi="Arial Unicode MS" w:cs="Arial Unicode MS" w:eastAsia="Arial Unicode MS"/>
          <w:color w:val="00AEEF"/>
          <w:spacing w:val="-7"/>
          <w:w w:val="55"/>
          <w:sz w:val="20"/>
          <w:szCs w:val="20"/>
        </w:rPr>
        <w:t> </w:t>
      </w:r>
      <w:r>
        <w:rPr>
          <w:rFonts w:ascii="Arial Unicode MS" w:hAnsi="Arial Unicode MS" w:cs="Arial Unicode MS" w:eastAsia="Arial Unicode MS"/>
          <w:color w:val="00AEEF"/>
          <w:w w:val="55"/>
          <w:sz w:val="20"/>
          <w:szCs w:val="20"/>
        </w:rPr>
        <w:t>－</w:t>
      </w:r>
      <w:r>
        <w:rPr>
          <w:rFonts w:ascii="Arial Unicode MS" w:hAnsi="Arial Unicode MS" w:cs="Arial Unicode MS" w:eastAsia="Arial Unicode MS"/>
          <w:color w:val="00AEEF"/>
          <w:spacing w:val="-19"/>
          <w:w w:val="55"/>
          <w:sz w:val="20"/>
          <w:szCs w:val="20"/>
        </w:rPr>
        <w:t> </w:t>
      </w:r>
      <w:r>
        <w:rPr>
          <w:rFonts w:ascii="Arial Unicode MS" w:hAnsi="Arial Unicode MS" w:cs="Arial Unicode MS" w:eastAsia="Arial Unicode MS"/>
          <w:color w:val="00AEEF"/>
          <w:w w:val="55"/>
          <w:sz w:val="20"/>
          <w:szCs w:val="20"/>
        </w:rPr>
        <w:t>２</w:t>
      </w:r>
      <w:r>
        <w:rPr>
          <w:rFonts w:ascii="Arial Unicode MS" w:hAnsi="Arial Unicode MS" w:cs="Arial Unicode MS" w:eastAsia="Arial Unicode MS"/>
          <w:color w:val="00AEEF"/>
          <w:spacing w:val="-4"/>
          <w:w w:val="55"/>
          <w:sz w:val="20"/>
          <w:szCs w:val="20"/>
        </w:rPr>
        <w:t> </w:t>
      </w:r>
      <w:r>
        <w:rPr>
          <w:rFonts w:ascii="Arial Unicode MS" w:hAnsi="Arial Unicode MS" w:cs="Arial Unicode MS" w:eastAsia="Arial Unicode MS"/>
          <w:color w:val="00AEEF"/>
          <w:spacing w:val="4"/>
          <w:w w:val="55"/>
          <w:sz w:val="41"/>
          <w:szCs w:val="41"/>
        </w:rPr>
        <w:t>阳性的靶向治疗药物</w:t>
        <w:tab/>
      </w:r>
      <w:r>
        <w:rPr>
          <w:rFonts w:ascii="Arial Unicode MS" w:hAnsi="Arial Unicode MS" w:cs="Arial Unicode MS" w:eastAsia="Arial Unicode MS"/>
          <w:spacing w:val="5"/>
          <w:w w:val="50"/>
          <w:sz w:val="42"/>
          <w:szCs w:val="42"/>
        </w:rPr>
        <w:t>包括曲妥珠单抗和拉帕替尼。正常乳腺细胞不表达 </w:t>
      </w:r>
      <w:r>
        <w:rPr>
          <w:rFonts w:ascii="Times New Roman Uni" w:hAnsi="Times New Roman Uni" w:cs="Times New Roman Uni" w:eastAsia="Times New Roman Uni"/>
          <w:w w:val="50"/>
          <w:sz w:val="20"/>
          <w:szCs w:val="20"/>
        </w:rPr>
        <w:t>ＨＥＲ</w:t>
      </w:r>
      <w:r>
        <w:rPr>
          <w:rFonts w:ascii="Times New Roman Uni" w:hAnsi="Times New Roman Uni" w:cs="Times New Roman Uni" w:eastAsia="Times New Roman Uni"/>
          <w:spacing w:val="25"/>
          <w:w w:val="50"/>
          <w:sz w:val="20"/>
          <w:szCs w:val="20"/>
        </w:rPr>
        <w:t> </w:t>
      </w:r>
      <w:r>
        <w:rPr>
          <w:rFonts w:ascii="Times New Roman Uni" w:hAnsi="Times New Roman Uni" w:cs="Times New Roman Uni" w:eastAsia="Times New Roman Uni"/>
          <w:w w:val="50"/>
          <w:sz w:val="20"/>
          <w:szCs w:val="20"/>
        </w:rPr>
        <w:t>－</w:t>
      </w:r>
      <w:r>
        <w:rPr>
          <w:rFonts w:ascii="Times New Roman Uni" w:hAnsi="Times New Roman Uni" w:cs="Times New Roman Uni" w:eastAsia="Times New Roman Uni"/>
          <w:spacing w:val="9"/>
          <w:w w:val="50"/>
          <w:sz w:val="20"/>
          <w:szCs w:val="20"/>
        </w:rPr>
        <w:t> </w:t>
      </w:r>
      <w:r>
        <w:rPr>
          <w:rFonts w:ascii="Times New Roman Uni" w:hAnsi="Times New Roman Uni" w:cs="Times New Roman Uni" w:eastAsia="Times New Roman Uni"/>
          <w:w w:val="50"/>
          <w:sz w:val="20"/>
          <w:szCs w:val="20"/>
        </w:rPr>
        <w:t>２</w:t>
      </w:r>
      <w:r>
        <w:rPr>
          <w:rFonts w:ascii="Times New Roman Uni" w:hAnsi="Times New Roman Uni" w:cs="Times New Roman Uni" w:eastAsia="Times New Roman Uni"/>
          <w:sz w:val="20"/>
          <w:szCs w:val="20"/>
        </w:rPr>
      </w:r>
    </w:p>
    <w:p>
      <w:pPr>
        <w:spacing w:line="110" w:lineRule="auto" w:before="137"/>
        <w:ind w:left="851" w:right="210" w:firstLine="0"/>
        <w:jc w:val="both"/>
        <w:rPr>
          <w:rFonts w:ascii="Arial Unicode MS" w:hAnsi="Arial Unicode MS" w:cs="Arial Unicode MS" w:eastAsia="Arial Unicode MS"/>
          <w:sz w:val="42"/>
          <w:szCs w:val="42"/>
        </w:rPr>
      </w:pP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w w:val="48"/>
          <w:sz w:val="42"/>
          <w:szCs w:val="42"/>
        </w:rPr>
        <w:t>即</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阴性</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但</w:t>
      </w:r>
      <w:r>
        <w:rPr>
          <w:rFonts w:ascii="Arial Unicode MS" w:hAnsi="Arial Unicode MS" w:cs="Arial Unicode MS" w:eastAsia="Arial Unicode MS"/>
          <w:w w:val="48"/>
          <w:sz w:val="42"/>
          <w:szCs w:val="42"/>
        </w:rPr>
        <w:t>在</w:t>
      </w:r>
      <w:r>
        <w:rPr>
          <w:rFonts w:ascii="Arial Unicode MS" w:hAnsi="Arial Unicode MS" w:cs="Arial Unicode MS" w:eastAsia="Arial Unicode MS"/>
          <w:spacing w:val="-80"/>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48"/>
          <w:sz w:val="42"/>
          <w:szCs w:val="42"/>
        </w:rPr>
        <w:t>的乳腺癌患者</w:t>
      </w:r>
      <w:r>
        <w:rPr>
          <w:rFonts w:ascii="Arial Unicode MS" w:hAnsi="Arial Unicode MS" w:cs="Arial Unicode MS" w:eastAsia="Arial Unicode MS"/>
          <w:spacing w:val="48"/>
          <w:w w:val="48"/>
          <w:sz w:val="42"/>
          <w:szCs w:val="42"/>
        </w:rPr>
        <w:t>中</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是阳性的</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即乳腺肿瘤细胞</w:t>
      </w:r>
      <w:r>
        <w:rPr>
          <w:rFonts w:ascii="Arial Unicode MS" w:hAnsi="Arial Unicode MS" w:cs="Arial Unicode MS" w:eastAsia="Arial Unicode MS"/>
          <w:spacing w:val="48"/>
          <w:w w:val="48"/>
          <w:sz w:val="42"/>
          <w:szCs w:val="42"/>
        </w:rPr>
        <w:t>中</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有 </w:t>
      </w:r>
      <w:r>
        <w:rPr>
          <w:rFonts w:ascii="Arial Unicode MS" w:hAnsi="Arial Unicode MS" w:cs="Arial Unicode MS" w:eastAsia="Arial Unicode MS"/>
          <w:spacing w:val="3"/>
          <w:w w:val="48"/>
          <w:sz w:val="42"/>
          <w:szCs w:val="42"/>
        </w:rPr>
        <w:t>异常的</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过度的高表达</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阳性的肿瘤细</w:t>
      </w:r>
      <w:r>
        <w:rPr>
          <w:rFonts w:ascii="Arial Unicode MS" w:hAnsi="Arial Unicode MS" w:cs="Arial Unicode MS" w:eastAsia="Arial Unicode MS"/>
          <w:spacing w:val="5"/>
          <w:w w:val="48"/>
          <w:sz w:val="42"/>
          <w:szCs w:val="42"/>
        </w:rPr>
        <w:t>胞</w:t>
      </w:r>
      <w:r>
        <w:rPr>
          <w:rFonts w:ascii="Arial Unicode MS" w:hAnsi="Arial Unicode MS" w:cs="Arial Unicode MS" w:eastAsia="Arial Unicode MS"/>
          <w:spacing w:val="7"/>
          <w:w w:val="48"/>
          <w:sz w:val="42"/>
          <w:szCs w:val="42"/>
        </w:rPr>
        <w:t>对化疗不敏</w:t>
      </w:r>
      <w:r>
        <w:rPr>
          <w:rFonts w:ascii="Arial Unicode MS" w:hAnsi="Arial Unicode MS" w:cs="Arial Unicode MS" w:eastAsia="Arial Unicode MS"/>
          <w:spacing w:val="3"/>
          <w:w w:val="48"/>
          <w:sz w:val="42"/>
          <w:szCs w:val="42"/>
        </w:rPr>
        <w:t>感</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抑制细胞凋</w:t>
      </w:r>
      <w:r>
        <w:rPr>
          <w:rFonts w:ascii="Arial Unicode MS" w:hAnsi="Arial Unicode MS" w:cs="Arial Unicode MS" w:eastAsia="Arial Unicode MS"/>
          <w:spacing w:val="3"/>
          <w:w w:val="48"/>
          <w:sz w:val="42"/>
          <w:szCs w:val="42"/>
        </w:rPr>
        <w:t>亡</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促进肿瘤细胞存活</w:t>
      </w:r>
      <w:r>
        <w:rPr>
          <w:rFonts w:ascii="Arial Unicode MS" w:hAnsi="Arial Unicode MS" w:cs="Arial Unicode MS" w:eastAsia="Arial Unicode MS"/>
          <w:w w:val="48"/>
          <w:sz w:val="42"/>
          <w:szCs w:val="42"/>
        </w:rPr>
        <w:t>和</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肿瘤新生血管生成</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增强肿瘤细胞的侵袭力等</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因</w:t>
      </w:r>
      <w:r>
        <w:rPr>
          <w:rFonts w:ascii="Arial Unicode MS" w:hAnsi="Arial Unicode MS" w:cs="Arial Unicode MS" w:eastAsia="Arial Unicode MS"/>
          <w:spacing w:val="3"/>
          <w:w w:val="48"/>
          <w:sz w:val="42"/>
          <w:szCs w:val="42"/>
        </w:rPr>
        <w:t>此</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7"/>
          <w:w w:val="48"/>
          <w:sz w:val="42"/>
          <w:szCs w:val="42"/>
        </w:rPr>
        <w:t>阳性可提高乳</w:t>
      </w:r>
      <w:r>
        <w:rPr>
          <w:rFonts w:ascii="Arial Unicode MS" w:hAnsi="Arial Unicode MS" w:cs="Arial Unicode MS" w:eastAsia="Arial Unicode MS"/>
          <w:spacing w:val="9"/>
          <w:w w:val="48"/>
          <w:sz w:val="42"/>
          <w:szCs w:val="42"/>
        </w:rPr>
        <w:t>腺癌细胞的转移潜</w:t>
      </w:r>
      <w:r>
        <w:rPr>
          <w:rFonts w:ascii="Arial Unicode MS" w:hAnsi="Arial Unicode MS" w:cs="Arial Unicode MS" w:eastAsia="Arial Unicode MS"/>
          <w:spacing w:val="3"/>
          <w:w w:val="48"/>
          <w:sz w:val="42"/>
          <w:szCs w:val="42"/>
        </w:rPr>
        <w:t>能</w:t>
      </w:r>
      <w:r>
        <w:rPr>
          <w:rFonts w:ascii="Arial Unicode MS" w:hAnsi="Arial Unicode MS" w:cs="Arial Unicode MS" w:eastAsia="Arial Unicode MS"/>
          <w:w w:val="50"/>
          <w:sz w:val="42"/>
          <w:szCs w:val="42"/>
        </w:rPr>
        <w:t>，</w:t>
      </w:r>
      <w:r>
        <w:rPr>
          <w:rFonts w:ascii="Arial Unicode MS" w:hAnsi="Arial Unicode MS" w:cs="Arial Unicode MS" w:eastAsia="Arial Unicode MS"/>
          <w:w w:val="48"/>
          <w:sz w:val="42"/>
          <w:szCs w:val="42"/>
        </w:rPr>
        <w:t>从</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而</w:t>
      </w:r>
      <w:r>
        <w:rPr>
          <w:rFonts w:ascii="Arial Unicode MS" w:hAnsi="Arial Unicode MS" w:cs="Arial Unicode MS" w:eastAsia="Arial Unicode MS"/>
          <w:w w:val="48"/>
          <w:sz w:val="42"/>
          <w:szCs w:val="42"/>
        </w:rPr>
        <w:t>使</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阳性的乳腺癌患者更容易复发和转移</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曲妥珠单抗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人</w:t>
      </w:r>
      <w:r>
        <w:rPr>
          <w:rFonts w:ascii="Arial Unicode MS" w:hAnsi="Arial Unicode MS" w:cs="Arial Unicode MS" w:eastAsia="Arial Unicode MS"/>
          <w:spacing w:val="7"/>
          <w:w w:val="48"/>
          <w:sz w:val="42"/>
          <w:szCs w:val="42"/>
        </w:rPr>
        <w:t>源化单克隆抗</w:t>
      </w:r>
      <w:r>
        <w:rPr>
          <w:rFonts w:ascii="Arial Unicode MS" w:hAnsi="Arial Unicode MS" w:cs="Arial Unicode MS" w:eastAsia="Arial Unicode MS"/>
          <w:spacing w:val="3"/>
          <w:w w:val="48"/>
          <w:sz w:val="42"/>
          <w:szCs w:val="42"/>
        </w:rPr>
        <w:t>体</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针</w:t>
      </w:r>
      <w:r>
        <w:rPr>
          <w:rFonts w:ascii="Arial Unicode MS" w:hAnsi="Arial Unicode MS" w:cs="Arial Unicode MS" w:eastAsia="Arial Unicode MS"/>
          <w:w w:val="48"/>
          <w:sz w:val="42"/>
          <w:szCs w:val="42"/>
        </w:rPr>
        <w:t>对</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w w:val="48"/>
          <w:sz w:val="42"/>
          <w:szCs w:val="42"/>
        </w:rPr>
        <w:t>基 </w:t>
      </w:r>
      <w:r>
        <w:rPr>
          <w:rFonts w:ascii="Arial Unicode MS" w:hAnsi="Arial Unicode MS" w:cs="Arial Unicode MS" w:eastAsia="Arial Unicode MS"/>
          <w:spacing w:val="3"/>
          <w:w w:val="48"/>
          <w:sz w:val="42"/>
          <w:szCs w:val="42"/>
        </w:rPr>
        <w:t>因表达的蛋白质产物</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能</w:t>
      </w:r>
      <w:r>
        <w:rPr>
          <w:rFonts w:ascii="Arial Unicode MS" w:hAnsi="Arial Unicode MS" w:cs="Arial Unicode MS" w:eastAsia="Arial Unicode MS"/>
          <w:spacing w:val="7"/>
          <w:w w:val="48"/>
          <w:sz w:val="42"/>
          <w:szCs w:val="42"/>
        </w:rPr>
        <w:t>够</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51"/>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1"/>
          <w:w w:val="48"/>
          <w:sz w:val="42"/>
          <w:szCs w:val="42"/>
        </w:rPr>
        <w:t>基因表达的蛋白质特异性结合并灭活</w:t>
      </w:r>
      <w:r>
        <w:rPr>
          <w:rFonts w:ascii="Arial Unicode MS" w:hAnsi="Arial Unicode MS" w:cs="Arial Unicode MS" w:eastAsia="Arial Unicode MS"/>
          <w:spacing w:val="13"/>
          <w:w w:val="48"/>
          <w:sz w:val="42"/>
          <w:szCs w:val="42"/>
        </w:rPr>
        <w:t>使其不起作</w:t>
      </w:r>
      <w:r>
        <w:rPr>
          <w:rFonts w:ascii="Arial Unicode MS" w:hAnsi="Arial Unicode MS" w:cs="Arial Unicode MS" w:eastAsia="Arial Unicode MS"/>
          <w:spacing w:val="3"/>
          <w:w w:val="48"/>
          <w:sz w:val="42"/>
          <w:szCs w:val="42"/>
        </w:rPr>
        <w:t>用</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主要用</w:t>
      </w:r>
      <w:r>
        <w:rPr>
          <w:rFonts w:ascii="Arial Unicode MS" w:hAnsi="Arial Unicode MS" w:cs="Arial Unicode MS" w:eastAsia="Arial Unicode MS"/>
          <w:w w:val="48"/>
          <w:sz w:val="42"/>
          <w:szCs w:val="42"/>
        </w:rPr>
        <w:t>于</w:t>
      </w:r>
      <w:r>
        <w:rPr>
          <w:rFonts w:ascii="Arial Unicode MS" w:hAnsi="Arial Unicode MS" w:cs="Arial Unicode MS" w:eastAsia="Arial Unicode MS"/>
          <w:sz w:val="42"/>
          <w:szCs w:val="42"/>
        </w:rPr>
      </w:r>
    </w:p>
    <w:p>
      <w:pPr>
        <w:spacing w:after="0" w:line="110" w:lineRule="auto"/>
        <w:jc w:val="both"/>
        <w:rPr>
          <w:rFonts w:ascii="Arial Unicode MS" w:hAnsi="Arial Unicode MS" w:cs="Arial Unicode MS" w:eastAsia="Arial Unicode MS"/>
          <w:sz w:val="42"/>
          <w:szCs w:val="42"/>
        </w:rPr>
        <w:sectPr>
          <w:pgSz w:w="11170" w:h="15420"/>
          <w:pgMar w:top="100" w:bottom="280" w:left="0" w:right="640"/>
        </w:sectPr>
      </w:pPr>
    </w:p>
    <w:p>
      <w:pPr>
        <w:spacing w:line="240" w:lineRule="auto" w:before="0"/>
        <w:rPr>
          <w:rFonts w:ascii="Arial Unicode MS" w:hAnsi="Arial Unicode MS" w:cs="Arial Unicode MS" w:eastAsia="Arial Unicode MS"/>
          <w:sz w:val="20"/>
          <w:szCs w:val="20"/>
        </w:rPr>
      </w:pPr>
    </w:p>
    <w:p>
      <w:pPr>
        <w:spacing w:line="240" w:lineRule="auto" w:before="6"/>
        <w:rPr>
          <w:rFonts w:ascii="Arial Unicode MS" w:hAnsi="Arial Unicode MS" w:cs="Arial Unicode MS" w:eastAsia="Arial Unicode MS"/>
          <w:sz w:val="14"/>
          <w:szCs w:val="14"/>
        </w:rPr>
      </w:pPr>
    </w:p>
    <w:p>
      <w:pPr>
        <w:pStyle w:val="BodyText"/>
        <w:spacing w:line="110" w:lineRule="auto" w:before="132"/>
        <w:ind w:left="111" w:right="738" w:firstLine="0"/>
        <w:jc w:val="left"/>
      </w:pPr>
      <w:r>
        <w:rPr/>
        <w:pict>
          <v:group style="position:absolute;margin-left:43.180592pt;margin-top:-26.055428pt;width:515.2pt;height:19.8pt;mso-position-horizontal-relative:page;mso-position-vertical-relative:paragraph;z-index:1720" coordorigin="864,-521" coordsize="10304,396">
            <v:shape style="position:absolute;left:864;top:-521;width:10304;height:396" type="#_x0000_t75" stroked="false">
              <v:imagedata r:id="rId5" o:title=""/>
            </v:shape>
            <v:shape style="position:absolute;left:864;top:-521;width:10304;height:396" type="#_x0000_t202" filled="false" stroked="false">
              <v:textbox inset="0,0,0,0">
                <w:txbxContent>
                  <w:p>
                    <w:pPr>
                      <w:tabs>
                        <w:tab w:pos="9748" w:val="left" w:leader="none"/>
                      </w:tabs>
                      <w:spacing w:line="349" w:lineRule="exact" w:before="0"/>
                      <w:ind w:left="6866" w:right="0" w:firstLine="0"/>
                      <w:jc w:val="left"/>
                      <w:rPr>
                        <w:rFonts w:ascii="Arial Unicode MS" w:hAnsi="Arial Unicode MS" w:cs="Arial Unicode MS" w:eastAsia="Arial Unicode MS"/>
                        <w:sz w:val="23"/>
                        <w:szCs w:val="23"/>
                      </w:rPr>
                    </w:pPr>
                    <w:r>
                      <w:rPr>
                        <w:rFonts w:ascii="Arial Unicode MS" w:hAnsi="Arial Unicode MS" w:cs="Arial Unicode MS" w:eastAsia="Arial Unicode MS"/>
                        <w:color w:val="00AEEF"/>
                        <w:spacing w:val="3"/>
                        <w:w w:val="51"/>
                        <w:sz w:val="34"/>
                        <w:szCs w:val="34"/>
                      </w:rPr>
                      <w:t>第十九</w:t>
                    </w:r>
                    <w:r>
                      <w:rPr>
                        <w:rFonts w:ascii="Arial Unicode MS" w:hAnsi="Arial Unicode MS" w:cs="Arial Unicode MS" w:eastAsia="Arial Unicode MS"/>
                        <w:color w:val="00AEEF"/>
                        <w:w w:val="51"/>
                        <w:sz w:val="34"/>
                        <w:szCs w:val="34"/>
                      </w:rPr>
                      <w:t>章</w:t>
                    </w:r>
                    <w:r>
                      <w:rPr>
                        <w:rFonts w:ascii="Arial Unicode MS" w:hAnsi="Arial Unicode MS" w:cs="Arial Unicode MS" w:eastAsia="Arial Unicode MS"/>
                        <w:color w:val="00AEEF"/>
                        <w:sz w:val="34"/>
                        <w:szCs w:val="34"/>
                      </w:rPr>
                      <w:t> </w:t>
                    </w:r>
                    <w:r>
                      <w:rPr>
                        <w:rFonts w:ascii="Arial Unicode MS" w:hAnsi="Arial Unicode MS" w:cs="Arial Unicode MS" w:eastAsia="Arial Unicode MS"/>
                        <w:color w:val="00AEEF"/>
                        <w:spacing w:val="-7"/>
                        <w:sz w:val="34"/>
                        <w:szCs w:val="34"/>
                      </w:rPr>
                      <w:t> </w:t>
                    </w:r>
                    <w:r>
                      <w:rPr>
                        <w:rFonts w:ascii="Arial Unicode MS" w:hAnsi="Arial Unicode MS" w:cs="Arial Unicode MS" w:eastAsia="Arial Unicode MS"/>
                        <w:color w:val="00AEEF"/>
                        <w:spacing w:val="3"/>
                        <w:w w:val="51"/>
                        <w:sz w:val="34"/>
                        <w:szCs w:val="34"/>
                      </w:rPr>
                      <w:t>恶性肿瘤的药物治</w:t>
                    </w:r>
                    <w:r>
                      <w:rPr>
                        <w:rFonts w:ascii="Arial Unicode MS" w:hAnsi="Arial Unicode MS" w:cs="Arial Unicode MS" w:eastAsia="Arial Unicode MS"/>
                        <w:color w:val="00AEEF"/>
                        <w:w w:val="51"/>
                        <w:sz w:val="34"/>
                        <w:szCs w:val="34"/>
                      </w:rPr>
                      <w:t>疗</w:t>
                    </w:r>
                    <w:r>
                      <w:rPr>
                        <w:rFonts w:ascii="Arial Unicode MS" w:hAnsi="Arial Unicode MS" w:cs="Arial Unicode MS" w:eastAsia="Arial Unicode MS"/>
                        <w:color w:val="00AEEF"/>
                        <w:sz w:val="34"/>
                        <w:szCs w:val="34"/>
                      </w:rPr>
                      <w:tab/>
                    </w:r>
                    <w:r>
                      <w:rPr>
                        <w:rFonts w:ascii="Arial Unicode MS" w:hAnsi="Arial Unicode MS" w:cs="Arial Unicode MS" w:eastAsia="Arial Unicode MS"/>
                        <w:spacing w:val="-13"/>
                        <w:w w:val="56"/>
                        <w:position w:val="-1"/>
                        <w:sz w:val="23"/>
                        <w:szCs w:val="23"/>
                      </w:rPr>
                      <w:t>３９</w:t>
                    </w:r>
                    <w:r>
                      <w:rPr>
                        <w:rFonts w:ascii="Arial Unicode MS" w:hAnsi="Arial Unicode MS" w:cs="Arial Unicode MS" w:eastAsia="Arial Unicode MS"/>
                        <w:w w:val="56"/>
                        <w:position w:val="-1"/>
                        <w:sz w:val="23"/>
                        <w:szCs w:val="23"/>
                      </w:rPr>
                      <w:t>１</w:t>
                    </w:r>
                    <w:r>
                      <w:rPr>
                        <w:rFonts w:ascii="Arial Unicode MS" w:hAnsi="Arial Unicode MS" w:cs="Arial Unicode MS" w:eastAsia="Arial Unicode MS"/>
                        <w:sz w:val="23"/>
                        <w:szCs w:val="23"/>
                      </w:rPr>
                    </w:r>
                  </w:p>
                </w:txbxContent>
              </v:textbox>
              <w10:wrap type="none"/>
            </v:shape>
            <w10:wrap type="none"/>
          </v:group>
        </w:pict>
      </w:r>
      <w:r>
        <w:rPr>
          <w:rFonts w:ascii="Times New Roman Uni" w:hAnsi="Times New Roman Uni" w:cs="Times New Roman Uni" w:eastAsia="Times New Roman Uni"/>
          <w:spacing w:val="-1"/>
          <w:w w:val="45"/>
          <w:sz w:val="20"/>
          <w:szCs w:val="20"/>
        </w:rPr>
        <w:t>ＨＥＲ</w:t>
      </w:r>
      <w:r>
        <w:rPr>
          <w:rFonts w:ascii="Times New Roman Uni" w:hAnsi="Times New Roman Uni" w:cs="Times New Roman Uni" w:eastAsia="Times New Roman Uni"/>
          <w:w w:val="45"/>
          <w:sz w:val="20"/>
          <w:szCs w:val="20"/>
        </w:rPr>
        <w:t> － ２ </w:t>
      </w:r>
      <w:r>
        <w:rPr>
          <w:spacing w:val="10"/>
          <w:w w:val="45"/>
        </w:rPr>
        <w:t>阳性的乳腺癌，既可以用于转移性乳腺癌的治疗，又可用于乳腺癌手术后的辅助治疗及术前的</w:t>
      </w:r>
      <w:r>
        <w:rPr>
          <w:spacing w:val="42"/>
          <w:w w:val="45"/>
        </w:rPr>
        <w:t> </w:t>
      </w:r>
      <w:r>
        <w:rPr>
          <w:spacing w:val="42"/>
          <w:w w:val="45"/>
        </w:rPr>
      </w:r>
      <w:r>
        <w:rPr>
          <w:spacing w:val="3"/>
          <w:w w:val="50"/>
        </w:rPr>
        <w:t>新辅助治疗。拉帕替尼，用于 </w:t>
      </w:r>
      <w:r>
        <w:rPr>
          <w:rFonts w:ascii="Times New Roman Uni" w:hAnsi="Times New Roman Uni" w:cs="Times New Roman Uni" w:eastAsia="Times New Roman Uni"/>
          <w:w w:val="50"/>
          <w:sz w:val="20"/>
          <w:szCs w:val="20"/>
        </w:rPr>
        <w:t>ＨＥＲ</w:t>
      </w:r>
      <w:r>
        <w:rPr>
          <w:rFonts w:ascii="Times New Roman Uni" w:hAnsi="Times New Roman Uni" w:cs="Times New Roman Uni" w:eastAsia="Times New Roman Uni"/>
          <w:spacing w:val="25"/>
          <w:w w:val="50"/>
          <w:sz w:val="20"/>
          <w:szCs w:val="20"/>
        </w:rPr>
        <w:t> </w:t>
      </w:r>
      <w:r>
        <w:rPr>
          <w:rFonts w:ascii="Times New Roman Uni" w:hAnsi="Times New Roman Uni" w:cs="Times New Roman Uni" w:eastAsia="Times New Roman Uni"/>
          <w:w w:val="50"/>
          <w:sz w:val="20"/>
          <w:szCs w:val="20"/>
        </w:rPr>
        <w:t>－ ２ </w:t>
      </w:r>
      <w:r>
        <w:rPr>
          <w:rFonts w:ascii="Times New Roman Uni" w:hAnsi="Times New Roman Uni" w:cs="Times New Roman Uni" w:eastAsia="Times New Roman Uni"/>
          <w:spacing w:val="4"/>
          <w:w w:val="50"/>
          <w:sz w:val="20"/>
          <w:szCs w:val="20"/>
        </w:rPr>
        <w:t> </w:t>
      </w:r>
      <w:r>
        <w:rPr>
          <w:spacing w:val="5"/>
          <w:w w:val="50"/>
        </w:rPr>
        <w:t>过度表达的晚期乳腺癌的治疗。</w:t>
      </w:r>
      <w:r>
        <w:rPr>
          <w:spacing w:val="5"/>
        </w:rPr>
      </w:r>
    </w:p>
    <w:p>
      <w:pPr>
        <w:tabs>
          <w:tab w:pos="5823" w:val="left" w:leader="none"/>
        </w:tabs>
        <w:spacing w:line="203" w:lineRule="exact" w:before="0"/>
        <w:ind w:left="519" w:right="738" w:firstLine="0"/>
        <w:jc w:val="left"/>
        <w:rPr>
          <w:rFonts w:ascii="Times New Roman Uni" w:hAnsi="Times New Roman Uni" w:cs="Times New Roman Uni" w:eastAsia="Times New Roman Uni"/>
          <w:sz w:val="20"/>
          <w:szCs w:val="20"/>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针对血</w:t>
      </w:r>
      <w:r>
        <w:rPr>
          <w:rFonts w:ascii="Arial Unicode MS" w:hAnsi="Arial Unicode MS" w:cs="Arial Unicode MS" w:eastAsia="Arial Unicode MS"/>
          <w:color w:val="00AEEF"/>
          <w:spacing w:val="17"/>
          <w:w w:val="50"/>
          <w:sz w:val="41"/>
          <w:szCs w:val="41"/>
        </w:rPr>
        <w:t>管内皮生长因</w:t>
      </w:r>
      <w:r>
        <w:rPr>
          <w:rFonts w:ascii="Arial Unicode MS" w:hAnsi="Arial Unicode MS" w:cs="Arial Unicode MS" w:eastAsia="Arial Unicode MS"/>
          <w:color w:val="00AEEF"/>
          <w:w w:val="50"/>
          <w:sz w:val="41"/>
          <w:szCs w:val="41"/>
        </w:rPr>
        <w:t>子</w:t>
      </w:r>
      <w:r>
        <w:rPr>
          <w:rFonts w:ascii="Arial Unicode MS" w:hAnsi="Arial Unicode MS" w:cs="Arial Unicode MS" w:eastAsia="Arial Unicode MS"/>
          <w:color w:val="00AEEF"/>
          <w:spacing w:val="2"/>
          <w:sz w:val="41"/>
          <w:szCs w:val="41"/>
        </w:rPr>
        <w:t> </w:t>
      </w:r>
      <w:r>
        <w:rPr>
          <w:rFonts w:ascii="Arial Unicode MS" w:hAnsi="Arial Unicode MS" w:cs="Arial Unicode MS" w:eastAsia="Arial Unicode MS"/>
          <w:color w:val="00AEEF"/>
          <w:spacing w:val="-73"/>
          <w:w w:val="49"/>
          <w:sz w:val="41"/>
          <w:szCs w:val="41"/>
        </w:rPr>
        <w:t>（</w:t>
      </w:r>
      <w:r>
        <w:rPr>
          <w:rFonts w:ascii="Arial Unicode MS" w:hAnsi="Arial Unicode MS" w:cs="Arial Unicode MS" w:eastAsia="Arial Unicode MS"/>
          <w:color w:val="00AEEF"/>
          <w:spacing w:val="-2"/>
          <w:w w:val="74"/>
          <w:sz w:val="20"/>
          <w:szCs w:val="20"/>
        </w:rPr>
        <w:t>Ｖ</w:t>
      </w:r>
      <w:r>
        <w:rPr>
          <w:rFonts w:ascii="Arial Unicode MS" w:hAnsi="Arial Unicode MS" w:cs="Arial Unicode MS" w:eastAsia="Arial Unicode MS"/>
          <w:color w:val="00AEEF"/>
          <w:spacing w:val="-2"/>
          <w:w w:val="68"/>
          <w:sz w:val="20"/>
          <w:szCs w:val="20"/>
        </w:rPr>
        <w:t>Ｅ</w:t>
      </w:r>
      <w:r>
        <w:rPr>
          <w:rFonts w:ascii="Arial Unicode MS" w:hAnsi="Arial Unicode MS" w:cs="Arial Unicode MS" w:eastAsia="Arial Unicode MS"/>
          <w:color w:val="00AEEF"/>
          <w:spacing w:val="-1"/>
          <w:w w:val="80"/>
          <w:sz w:val="20"/>
          <w:szCs w:val="20"/>
        </w:rPr>
        <w:t>Ｇ</w:t>
      </w:r>
      <w:r>
        <w:rPr>
          <w:rFonts w:ascii="Arial Unicode MS" w:hAnsi="Arial Unicode MS" w:cs="Arial Unicode MS" w:eastAsia="Arial Unicode MS"/>
          <w:color w:val="00AEEF"/>
          <w:spacing w:val="14"/>
          <w:w w:val="62"/>
          <w:sz w:val="20"/>
          <w:szCs w:val="20"/>
        </w:rPr>
        <w:t>Ｆ</w:t>
      </w:r>
      <w:r>
        <w:rPr>
          <w:rFonts w:ascii="Arial Unicode MS" w:hAnsi="Arial Unicode MS" w:cs="Arial Unicode MS" w:eastAsia="Arial Unicode MS"/>
          <w:color w:val="00AEEF"/>
          <w:spacing w:val="32"/>
          <w:w w:val="49"/>
          <w:sz w:val="41"/>
          <w:szCs w:val="41"/>
        </w:rPr>
        <w:t>）</w:t>
      </w:r>
      <w:r>
        <w:rPr>
          <w:rFonts w:ascii="Arial Unicode MS" w:hAnsi="Arial Unicode MS" w:cs="Arial Unicode MS" w:eastAsia="Arial Unicode MS"/>
          <w:color w:val="00AEEF"/>
          <w:spacing w:val="17"/>
          <w:w w:val="50"/>
          <w:sz w:val="41"/>
          <w:szCs w:val="41"/>
        </w:rPr>
        <w:t>的靶向治疗药</w:t>
      </w:r>
      <w:r>
        <w:rPr>
          <w:rFonts w:ascii="Arial Unicode MS" w:hAnsi="Arial Unicode MS" w:cs="Arial Unicode MS" w:eastAsia="Arial Unicode MS"/>
          <w:color w:val="00AEEF"/>
          <w:w w:val="50"/>
          <w:sz w:val="41"/>
          <w:szCs w:val="41"/>
        </w:rPr>
        <w:t>物</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17"/>
          <w:w w:val="48"/>
          <w:sz w:val="42"/>
          <w:szCs w:val="42"/>
        </w:rPr>
        <w:t>贝伐珠单</w:t>
      </w:r>
      <w:r>
        <w:rPr>
          <w:rFonts w:ascii="Arial Unicode MS" w:hAnsi="Arial Unicode MS" w:cs="Arial Unicode MS" w:eastAsia="Arial Unicode MS"/>
          <w:spacing w:val="3"/>
          <w:w w:val="48"/>
          <w:sz w:val="42"/>
          <w:szCs w:val="42"/>
        </w:rPr>
        <w:t>抗</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7"/>
          <w:w w:val="48"/>
          <w:sz w:val="42"/>
          <w:szCs w:val="42"/>
        </w:rPr>
        <w:t>针对血管内皮生</w:t>
      </w:r>
      <w:r>
        <w:rPr>
          <w:rFonts w:ascii="Arial Unicode MS" w:hAnsi="Arial Unicode MS" w:cs="Arial Unicode MS" w:eastAsia="Arial Unicode MS"/>
          <w:spacing w:val="19"/>
          <w:w w:val="48"/>
          <w:sz w:val="42"/>
          <w:szCs w:val="42"/>
        </w:rPr>
        <w:t>长因</w:t>
      </w:r>
      <w:r>
        <w:rPr>
          <w:rFonts w:ascii="Arial Unicode MS" w:hAnsi="Arial Unicode MS" w:cs="Arial Unicode MS" w:eastAsia="Arial Unicode MS"/>
          <w:w w:val="48"/>
          <w:sz w:val="42"/>
          <w:szCs w:val="42"/>
        </w:rPr>
        <w:t>子</w:t>
      </w:r>
      <w:r>
        <w:rPr>
          <w:rFonts w:ascii="Arial Unicode MS" w:hAnsi="Arial Unicode MS" w:cs="Arial Unicode MS" w:eastAsia="Arial Unicode MS"/>
          <w:spacing w:val="-42"/>
          <w:sz w:val="42"/>
          <w:szCs w:val="42"/>
        </w:rPr>
        <w:t> </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z w:val="20"/>
          <w:szCs w:val="20"/>
        </w:rPr>
      </w:r>
    </w:p>
    <w:p>
      <w:pPr>
        <w:pStyle w:val="BodyText"/>
        <w:spacing w:line="110" w:lineRule="auto" w:before="138"/>
        <w:ind w:left="111" w:right="738" w:firstLine="0"/>
        <w:jc w:val="left"/>
      </w:pPr>
      <w:r>
        <w:rPr>
          <w:spacing w:val="-91"/>
          <w:w w:val="50"/>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4"/>
          <w:w w:val="68"/>
          <w:sz w:val="20"/>
          <w:szCs w:val="20"/>
        </w:rPr>
        <w:t>Ａ</w:t>
      </w:r>
      <w:r>
        <w:rPr>
          <w:spacing w:val="16"/>
          <w:w w:val="50"/>
        </w:rPr>
        <w:t>）</w:t>
      </w:r>
      <w:r>
        <w:rPr>
          <w:spacing w:val="3"/>
          <w:w w:val="48"/>
        </w:rPr>
        <w:t>亚型的重组人源化单克隆抗体</w:t>
      </w:r>
      <w:r>
        <w:rPr>
          <w:spacing w:val="-3"/>
          <w:w w:val="50"/>
        </w:rPr>
        <w:t>，</w:t>
      </w:r>
      <w:r>
        <w:rPr>
          <w:spacing w:val="3"/>
          <w:w w:val="48"/>
        </w:rPr>
        <w:t>对经多程化疗的转移</w:t>
      </w:r>
      <w:r>
        <w:rPr>
          <w:spacing w:val="7"/>
          <w:w w:val="48"/>
        </w:rPr>
        <w:t>性乳腺癌有</w:t>
      </w:r>
      <w:r>
        <w:rPr>
          <w:spacing w:val="3"/>
          <w:w w:val="48"/>
        </w:rPr>
        <w:t>效</w:t>
      </w:r>
      <w:r>
        <w:rPr>
          <w:w w:val="50"/>
        </w:rPr>
        <w:t>。</w:t>
      </w:r>
      <w:r>
        <w:rPr>
          <w:spacing w:val="7"/>
          <w:w w:val="48"/>
        </w:rPr>
        <w:t>晚期乳腺癌患</w:t>
      </w:r>
      <w:r>
        <w:rPr>
          <w:spacing w:val="3"/>
          <w:w w:val="48"/>
        </w:rPr>
        <w:t>者</w:t>
      </w:r>
      <w:r>
        <w:rPr>
          <w:w w:val="50"/>
        </w:rPr>
        <w:t>，</w:t>
      </w:r>
      <w:r>
        <w:rPr>
          <w:w w:val="48"/>
        </w:rPr>
        <w:t>贝</w:t>
      </w:r>
      <w:r>
        <w:rPr>
          <w:w w:val="48"/>
        </w:rPr>
        <w:t> </w:t>
      </w:r>
      <w:r>
        <w:rPr>
          <w:spacing w:val="3"/>
          <w:w w:val="48"/>
        </w:rPr>
        <w:t>伐珠单抗联合紫杉醇的疗效显著优于单用紫杉醇</w:t>
      </w:r>
      <w:r>
        <w:rPr>
          <w:w w:val="50"/>
        </w:rPr>
        <w:t>。</w:t>
      </w:r>
      <w:r>
        <w:rPr/>
      </w:r>
    </w:p>
    <w:p>
      <w:pPr>
        <w:spacing w:line="110" w:lineRule="auto" w:before="1"/>
        <w:ind w:left="111" w:right="85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
          <w:sz w:val="20"/>
          <w:szCs w:val="20"/>
        </w:rPr>
        <w:t> </w:t>
      </w:r>
      <w:r>
        <w:rPr>
          <w:rFonts w:ascii="Arial Unicode MS" w:hAnsi="Arial Unicode MS" w:cs="Arial Unicode MS" w:eastAsia="Arial Unicode MS"/>
          <w:color w:val="00AEEF"/>
          <w:spacing w:val="3"/>
          <w:w w:val="50"/>
          <w:sz w:val="41"/>
          <w:szCs w:val="41"/>
        </w:rPr>
        <w:t>针对表皮生长因子受</w:t>
      </w:r>
      <w:r>
        <w:rPr>
          <w:rFonts w:ascii="Arial Unicode MS" w:hAnsi="Arial Unicode MS" w:cs="Arial Unicode MS" w:eastAsia="Arial Unicode MS"/>
          <w:color w:val="00AEEF"/>
          <w:w w:val="50"/>
          <w:sz w:val="41"/>
          <w:szCs w:val="41"/>
        </w:rPr>
        <w:t>体</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2"/>
          <w:w w:val="68"/>
          <w:sz w:val="20"/>
          <w:szCs w:val="20"/>
        </w:rPr>
        <w:t>Ｅ</w:t>
      </w:r>
      <w:r>
        <w:rPr>
          <w:rFonts w:ascii="Arial Unicode MS" w:hAnsi="Arial Unicode MS" w:cs="Arial Unicode MS" w:eastAsia="Arial Unicode MS"/>
          <w:color w:val="00AEEF"/>
          <w:spacing w:val="-1"/>
          <w:w w:val="80"/>
          <w:sz w:val="20"/>
          <w:szCs w:val="20"/>
        </w:rPr>
        <w:t>Ｇ</w:t>
      </w:r>
      <w:r>
        <w:rPr>
          <w:rFonts w:ascii="Arial Unicode MS" w:hAnsi="Arial Unicode MS" w:cs="Arial Unicode MS" w:eastAsia="Arial Unicode MS"/>
          <w:color w:val="00AEEF"/>
          <w:w w:val="62"/>
          <w:sz w:val="20"/>
          <w:szCs w:val="20"/>
        </w:rPr>
        <w:t>Ｆ</w:t>
      </w:r>
      <w:r>
        <w:rPr>
          <w:rFonts w:ascii="Arial Unicode MS" w:hAnsi="Arial Unicode MS" w:cs="Arial Unicode MS" w:eastAsia="Arial Unicode MS"/>
          <w:color w:val="00AEEF"/>
          <w:spacing w:val="4"/>
          <w:w w:val="74"/>
          <w:sz w:val="20"/>
          <w:szCs w:val="20"/>
        </w:rPr>
        <w:t>Ｒ</w:t>
      </w:r>
      <w:r>
        <w:rPr>
          <w:rFonts w:ascii="Arial Unicode MS" w:hAnsi="Arial Unicode MS" w:cs="Arial Unicode MS" w:eastAsia="Arial Unicode MS"/>
          <w:color w:val="00AEEF"/>
          <w:spacing w:val="24"/>
          <w:w w:val="49"/>
          <w:sz w:val="41"/>
          <w:szCs w:val="41"/>
        </w:rPr>
        <w:t>）</w:t>
      </w:r>
      <w:r>
        <w:rPr>
          <w:rFonts w:ascii="Arial Unicode MS" w:hAnsi="Arial Unicode MS" w:cs="Arial Unicode MS" w:eastAsia="Arial Unicode MS"/>
          <w:color w:val="00AEEF"/>
          <w:spacing w:val="3"/>
          <w:w w:val="50"/>
          <w:sz w:val="41"/>
          <w:szCs w:val="41"/>
        </w:rPr>
        <w:t>酪氨酸激酶的靶向治疗药</w:t>
      </w:r>
      <w:r>
        <w:rPr>
          <w:rFonts w:ascii="Arial Unicode MS" w:hAnsi="Arial Unicode MS" w:cs="Arial Unicode MS" w:eastAsia="Arial Unicode MS"/>
          <w:color w:val="00AEEF"/>
          <w:w w:val="50"/>
          <w:sz w:val="41"/>
          <w:szCs w:val="41"/>
        </w:rPr>
        <w:t>物</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Arial Unicode MS" w:hAnsi="Arial Unicode MS" w:cs="Arial Unicode MS" w:eastAsia="Arial Unicode MS"/>
          <w:spacing w:val="3"/>
          <w:w w:val="48"/>
          <w:sz w:val="42"/>
          <w:szCs w:val="42"/>
        </w:rPr>
        <w:t>吉非替尼</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厄洛替尼</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西妥</w:t>
      </w:r>
      <w:r>
        <w:rPr>
          <w:rFonts w:ascii="Arial Unicode MS" w:hAnsi="Arial Unicode MS" w:cs="Arial Unicode MS" w:eastAsia="Arial Unicode MS"/>
          <w:spacing w:val="7"/>
          <w:w w:val="48"/>
          <w:sz w:val="42"/>
          <w:szCs w:val="42"/>
        </w:rPr>
        <w:t>昔</w:t>
      </w:r>
      <w:r>
        <w:rPr>
          <w:rFonts w:ascii="Arial Unicode MS" w:hAnsi="Arial Unicode MS" w:cs="Arial Unicode MS" w:eastAsia="Arial Unicode MS"/>
          <w:w w:val="48"/>
          <w:sz w:val="42"/>
          <w:szCs w:val="42"/>
        </w:rPr>
        <w:t>单</w:t>
      </w:r>
      <w:r>
        <w:rPr>
          <w:rFonts w:ascii="Arial Unicode MS" w:hAnsi="Arial Unicode MS" w:cs="Arial Unicode MS" w:eastAsia="Arial Unicode MS"/>
          <w:w w:val="48"/>
          <w:sz w:val="42"/>
          <w:szCs w:val="42"/>
        </w:rPr>
        <w:t> 抗</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２２</w:t>
      </w:r>
      <w:r>
        <w:rPr>
          <w:rFonts w:ascii="Times New Roman Uni" w:hAnsi="Times New Roman Uni" w:cs="Times New Roman Uni" w:eastAsia="Times New Roman Uni"/>
          <w:spacing w:val="11"/>
          <w:w w:val="51"/>
          <w:sz w:val="20"/>
          <w:szCs w:val="20"/>
        </w:rPr>
        <w:t>５</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在非小细胞肺癌</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肠癌等肿瘤的治疗中取得</w:t>
      </w:r>
      <w:r>
        <w:rPr>
          <w:rFonts w:ascii="Arial Unicode MS" w:hAnsi="Arial Unicode MS" w:cs="Arial Unicode MS" w:eastAsia="Arial Unicode MS"/>
          <w:spacing w:val="7"/>
          <w:w w:val="48"/>
          <w:sz w:val="42"/>
          <w:szCs w:val="42"/>
        </w:rPr>
        <w:t>了令人瞩目的疗</w:t>
      </w:r>
      <w:r>
        <w:rPr>
          <w:rFonts w:ascii="Arial Unicode MS" w:hAnsi="Arial Unicode MS" w:cs="Arial Unicode MS" w:eastAsia="Arial Unicode MS"/>
          <w:spacing w:val="3"/>
          <w:w w:val="48"/>
          <w:sz w:val="42"/>
          <w:szCs w:val="42"/>
        </w:rPr>
        <w:t>效</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这些药物在乳腺癌</w:t>
      </w:r>
      <w:r>
        <w:rPr>
          <w:rFonts w:ascii="Arial Unicode MS" w:hAnsi="Arial Unicode MS" w:cs="Arial Unicode MS" w:eastAsia="Arial Unicode MS"/>
          <w:w w:val="48"/>
          <w:sz w:val="42"/>
          <w:szCs w:val="42"/>
        </w:rPr>
        <w:t>的</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实验室研究中显示出一定的抑制乳腺癌细胞生长的作用</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但临床研究尚未表现出令人满意的疗效</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1"/>
        <w:ind w:left="111" w:right="738"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４</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针对雷帕霉素靶蛋白信号通</w:t>
      </w:r>
      <w:r>
        <w:rPr>
          <w:rFonts w:ascii="Arial Unicode MS" w:hAnsi="Arial Unicode MS" w:cs="Arial Unicode MS" w:eastAsia="Arial Unicode MS"/>
          <w:color w:val="00AEEF"/>
          <w:w w:val="50"/>
          <w:sz w:val="41"/>
          <w:szCs w:val="41"/>
        </w:rPr>
        <w:t>路</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1"/>
          <w:w w:val="85"/>
          <w:sz w:val="20"/>
          <w:szCs w:val="20"/>
        </w:rPr>
        <w:t>ｍ</w:t>
      </w:r>
      <w:r>
        <w:rPr>
          <w:rFonts w:ascii="Arial Unicode MS" w:hAnsi="Arial Unicode MS" w:cs="Arial Unicode MS" w:eastAsia="Arial Unicode MS"/>
          <w:color w:val="00AEEF"/>
          <w:spacing w:val="-2"/>
          <w:w w:val="68"/>
          <w:sz w:val="20"/>
          <w:szCs w:val="20"/>
        </w:rPr>
        <w:t>Ｔ</w:t>
      </w:r>
      <w:r>
        <w:rPr>
          <w:rFonts w:ascii="Arial Unicode MS" w:hAnsi="Arial Unicode MS" w:cs="Arial Unicode MS" w:eastAsia="Arial Unicode MS"/>
          <w:color w:val="00AEEF"/>
          <w:spacing w:val="-1"/>
          <w:w w:val="80"/>
          <w:sz w:val="20"/>
          <w:szCs w:val="20"/>
        </w:rPr>
        <w:t>Ｏ</w:t>
      </w:r>
      <w:r>
        <w:rPr>
          <w:rFonts w:ascii="Arial Unicode MS" w:hAnsi="Arial Unicode MS" w:cs="Arial Unicode MS" w:eastAsia="Arial Unicode MS"/>
          <w:color w:val="00AEEF"/>
          <w:spacing w:val="4"/>
          <w:w w:val="74"/>
          <w:sz w:val="20"/>
          <w:szCs w:val="20"/>
        </w:rPr>
        <w:t>Ｒ</w:t>
      </w:r>
      <w:r>
        <w:rPr>
          <w:rFonts w:ascii="Arial Unicode MS" w:hAnsi="Arial Unicode MS" w:cs="Arial Unicode MS" w:eastAsia="Arial Unicode MS"/>
          <w:color w:val="00AEEF"/>
          <w:spacing w:val="24"/>
          <w:w w:val="49"/>
          <w:sz w:val="41"/>
          <w:szCs w:val="41"/>
        </w:rPr>
        <w:t>）</w:t>
      </w:r>
      <w:r>
        <w:rPr>
          <w:rFonts w:ascii="Arial Unicode MS" w:hAnsi="Arial Unicode MS" w:cs="Arial Unicode MS" w:eastAsia="Arial Unicode MS"/>
          <w:color w:val="00AEEF"/>
          <w:spacing w:val="3"/>
          <w:w w:val="50"/>
          <w:sz w:val="41"/>
          <w:szCs w:val="41"/>
        </w:rPr>
        <w:t>信</w:t>
      </w:r>
      <w:r>
        <w:rPr>
          <w:rFonts w:ascii="Arial Unicode MS" w:hAnsi="Arial Unicode MS" w:cs="Arial Unicode MS" w:eastAsia="Arial Unicode MS"/>
          <w:color w:val="00AEEF"/>
          <w:spacing w:val="7"/>
          <w:w w:val="50"/>
          <w:sz w:val="41"/>
          <w:szCs w:val="41"/>
        </w:rPr>
        <w:t>号通</w:t>
      </w:r>
      <w:r>
        <w:rPr>
          <w:rFonts w:ascii="Arial Unicode MS" w:hAnsi="Arial Unicode MS" w:cs="Arial Unicode MS" w:eastAsia="Arial Unicode MS"/>
          <w:color w:val="00AEEF"/>
          <w:spacing w:val="9"/>
          <w:w w:val="50"/>
          <w:sz w:val="41"/>
          <w:szCs w:val="41"/>
        </w:rPr>
        <w:t>路的靶向治疗药</w:t>
      </w:r>
      <w:r>
        <w:rPr>
          <w:rFonts w:ascii="Arial Unicode MS" w:hAnsi="Arial Unicode MS" w:cs="Arial Unicode MS" w:eastAsia="Arial Unicode MS"/>
          <w:color w:val="00AEEF"/>
          <w:w w:val="50"/>
          <w:sz w:val="41"/>
          <w:szCs w:val="41"/>
        </w:rPr>
        <w:t>物</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3"/>
          <w:sz w:val="41"/>
          <w:szCs w:val="41"/>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9"/>
          <w:w w:val="48"/>
          <w:sz w:val="42"/>
          <w:szCs w:val="42"/>
        </w:rPr>
        <w:t>是一种丝氨</w:t>
      </w:r>
      <w:r>
        <w:rPr>
          <w:rFonts w:ascii="Arial Unicode MS" w:hAnsi="Arial Unicode MS" w:cs="Arial Unicode MS" w:eastAsia="Arial Unicode MS"/>
          <w:spacing w:val="29"/>
          <w:w w:val="48"/>
          <w:sz w:val="42"/>
          <w:szCs w:val="42"/>
        </w:rPr>
        <w:t>酸</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9"/>
          <w:w w:val="48"/>
          <w:sz w:val="42"/>
          <w:szCs w:val="42"/>
        </w:rPr>
        <w:t>苏</w:t>
      </w:r>
      <w:r>
        <w:rPr>
          <w:rFonts w:ascii="Arial Unicode MS" w:hAnsi="Arial Unicode MS" w:cs="Arial Unicode MS" w:eastAsia="Arial Unicode MS"/>
          <w:w w:val="48"/>
          <w:sz w:val="42"/>
          <w:szCs w:val="42"/>
        </w:rPr>
        <w:t>氨</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酸激酶</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在细胞生长</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增殖</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代谢和存活中起</w:t>
      </w:r>
      <w:r>
        <w:rPr>
          <w:rFonts w:ascii="Arial Unicode MS" w:hAnsi="Arial Unicode MS" w:cs="Arial Unicode MS" w:eastAsia="Arial Unicode MS"/>
          <w:spacing w:val="5"/>
          <w:w w:val="48"/>
          <w:sz w:val="42"/>
          <w:szCs w:val="42"/>
        </w:rPr>
        <w:t>关</w:t>
      </w:r>
      <w:r>
        <w:rPr>
          <w:rFonts w:ascii="Arial Unicode MS" w:hAnsi="Arial Unicode MS" w:cs="Arial Unicode MS" w:eastAsia="Arial Unicode MS"/>
          <w:spacing w:val="7"/>
          <w:w w:val="48"/>
          <w:sz w:val="42"/>
          <w:szCs w:val="42"/>
        </w:rPr>
        <w:t>键作</w:t>
      </w:r>
      <w:r>
        <w:rPr>
          <w:rFonts w:ascii="Arial Unicode MS" w:hAnsi="Arial Unicode MS" w:cs="Arial Unicode MS" w:eastAsia="Arial Unicode MS"/>
          <w:spacing w:val="3"/>
          <w:w w:val="48"/>
          <w:sz w:val="42"/>
          <w:szCs w:val="42"/>
        </w:rPr>
        <w:t>用</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0"/>
          <w:sz w:val="20"/>
          <w:szCs w:val="20"/>
        </w:rPr>
        <w:t> </w:t>
      </w:r>
      <w:r>
        <w:rPr>
          <w:rFonts w:ascii="Arial Unicode MS" w:hAnsi="Arial Unicode MS" w:cs="Arial Unicode MS" w:eastAsia="Arial Unicode MS"/>
          <w:spacing w:val="7"/>
          <w:w w:val="48"/>
          <w:sz w:val="42"/>
          <w:szCs w:val="42"/>
        </w:rPr>
        <w:t>信号通路通过整合营</w:t>
      </w:r>
      <w:r>
        <w:rPr>
          <w:rFonts w:ascii="Arial Unicode MS" w:hAnsi="Arial Unicode MS" w:cs="Arial Unicode MS" w:eastAsia="Arial Unicode MS"/>
          <w:spacing w:val="3"/>
          <w:w w:val="48"/>
          <w:sz w:val="42"/>
          <w:szCs w:val="42"/>
        </w:rPr>
        <w:t>养</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能量和生</w:t>
      </w:r>
      <w:r>
        <w:rPr>
          <w:rFonts w:ascii="Arial Unicode MS" w:hAnsi="Arial Unicode MS" w:cs="Arial Unicode MS" w:eastAsia="Arial Unicode MS"/>
          <w:spacing w:val="9"/>
          <w:w w:val="48"/>
          <w:sz w:val="42"/>
          <w:szCs w:val="42"/>
        </w:rPr>
        <w:t>长</w:t>
      </w:r>
      <w:r>
        <w:rPr>
          <w:rFonts w:ascii="Arial Unicode MS" w:hAnsi="Arial Unicode MS" w:cs="Arial Unicode MS" w:eastAsia="Arial Unicode MS"/>
          <w:w w:val="48"/>
          <w:sz w:val="42"/>
          <w:szCs w:val="42"/>
        </w:rPr>
        <w:t>因</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子信号</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调</w:t>
      </w:r>
      <w:r>
        <w:rPr>
          <w:rFonts w:ascii="Arial Unicode MS" w:hAnsi="Arial Unicode MS" w:cs="Arial Unicode MS" w:eastAsia="Arial Unicode MS"/>
          <w:spacing w:val="11"/>
          <w:w w:val="48"/>
          <w:sz w:val="42"/>
          <w:szCs w:val="42"/>
        </w:rPr>
        <w:t>控</w:t>
      </w:r>
      <w:r>
        <w:rPr>
          <w:rFonts w:ascii="Arial Unicode MS" w:hAnsi="Arial Unicode MS" w:cs="Arial Unicode MS" w:eastAsia="Arial Unicode MS"/>
          <w:spacing w:val="15"/>
          <w:w w:val="48"/>
          <w:sz w:val="42"/>
          <w:szCs w:val="42"/>
        </w:rPr>
        <w:t>细胞的生理过</w:t>
      </w:r>
      <w:r>
        <w:rPr>
          <w:rFonts w:ascii="Arial Unicode MS" w:hAnsi="Arial Unicode MS" w:cs="Arial Unicode MS" w:eastAsia="Arial Unicode MS"/>
          <w:spacing w:val="3"/>
          <w:w w:val="48"/>
          <w:sz w:val="42"/>
          <w:szCs w:val="42"/>
        </w:rPr>
        <w:t>程</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5"/>
          <w:w w:val="48"/>
          <w:sz w:val="42"/>
          <w:szCs w:val="42"/>
        </w:rPr>
        <w:t>依维莫</w:t>
      </w:r>
      <w:r>
        <w:rPr>
          <w:rFonts w:ascii="Arial Unicode MS" w:hAnsi="Arial Unicode MS" w:cs="Arial Unicode MS" w:eastAsia="Arial Unicode MS"/>
          <w:w w:val="48"/>
          <w:sz w:val="42"/>
          <w:szCs w:val="42"/>
        </w:rPr>
        <w:t>司</w:t>
      </w:r>
      <w:r>
        <w:rPr>
          <w:rFonts w:ascii="Arial Unicode MS" w:hAnsi="Arial Unicode MS" w:cs="Arial Unicode MS" w:eastAsia="Arial Unicode MS"/>
          <w:spacing w:val="-1"/>
          <w:sz w:val="42"/>
          <w:szCs w:val="42"/>
        </w:rPr>
        <w:t> </w:t>
      </w:r>
      <w:r>
        <w:rPr>
          <w:rFonts w:ascii="Arial Unicode MS" w:hAnsi="Arial Unicode MS" w:cs="Arial Unicode MS" w:eastAsia="Arial Unicode MS"/>
          <w:spacing w:val="-79"/>
          <w:w w:val="50"/>
          <w:sz w:val="42"/>
          <w:szCs w:val="42"/>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1"/>
          <w:w w:val="45"/>
          <w:sz w:val="20"/>
          <w:szCs w:val="20"/>
        </w:rPr>
        <w:t>ｖｅ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ｌｉ</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3"/>
          <w:w w:val="40"/>
          <w:sz w:val="20"/>
          <w:szCs w:val="20"/>
        </w:rPr>
        <w:t>ｓ</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6"/>
          <w:w w:val="50"/>
          <w:sz w:val="42"/>
          <w:szCs w:val="42"/>
        </w:rPr>
        <w:t>，</w:t>
      </w:r>
      <w:r>
        <w:rPr>
          <w:rFonts w:ascii="Arial Unicode MS" w:hAnsi="Arial Unicode MS" w:cs="Arial Unicode MS" w:eastAsia="Arial Unicode MS"/>
          <w:spacing w:val="17"/>
          <w:w w:val="48"/>
          <w:sz w:val="42"/>
          <w:szCs w:val="42"/>
        </w:rPr>
        <w:t>常与内分泌治疗联合使</w:t>
      </w:r>
      <w:r>
        <w:rPr>
          <w:rFonts w:ascii="Arial Unicode MS" w:hAnsi="Arial Unicode MS" w:cs="Arial Unicode MS" w:eastAsia="Arial Unicode MS"/>
          <w:spacing w:val="3"/>
          <w:w w:val="48"/>
          <w:sz w:val="42"/>
          <w:szCs w:val="42"/>
        </w:rPr>
        <w:t>用</w:t>
      </w:r>
      <w:r>
        <w:rPr>
          <w:rFonts w:ascii="Arial Unicode MS" w:hAnsi="Arial Unicode MS" w:cs="Arial Unicode MS" w:eastAsia="Arial Unicode MS"/>
          <w:spacing w:val="6"/>
          <w:w w:val="50"/>
          <w:sz w:val="42"/>
          <w:szCs w:val="42"/>
        </w:rPr>
        <w:t>，</w:t>
      </w:r>
      <w:r>
        <w:rPr>
          <w:rFonts w:ascii="Arial Unicode MS" w:hAnsi="Arial Unicode MS" w:cs="Arial Unicode MS" w:eastAsia="Arial Unicode MS"/>
          <w:spacing w:val="17"/>
          <w:w w:val="48"/>
          <w:sz w:val="42"/>
          <w:szCs w:val="42"/>
        </w:rPr>
        <w:t>用</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43"/>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24"/>
          <w:sz w:val="20"/>
          <w:szCs w:val="20"/>
        </w:rPr>
        <w:t> </w:t>
      </w:r>
      <w:r>
        <w:rPr>
          <w:rFonts w:ascii="Arial Unicode MS" w:hAnsi="Arial Unicode MS" w:cs="Arial Unicode MS" w:eastAsia="Arial Unicode MS"/>
          <w:spacing w:val="17"/>
          <w:w w:val="48"/>
          <w:sz w:val="42"/>
          <w:szCs w:val="42"/>
        </w:rPr>
        <w:t>阳</w:t>
      </w:r>
      <w:r>
        <w:rPr>
          <w:rFonts w:ascii="Arial Unicode MS" w:hAnsi="Arial Unicode MS" w:cs="Arial Unicode MS" w:eastAsia="Arial Unicode MS"/>
          <w:spacing w:val="3"/>
          <w:w w:val="48"/>
          <w:sz w:val="42"/>
          <w:szCs w:val="42"/>
        </w:rPr>
        <w:t>性</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阴性的晚期乳腺癌患者</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Heading1"/>
        <w:spacing w:line="485" w:lineRule="exact"/>
        <w:ind w:left="531" w:right="738"/>
        <w:jc w:val="left"/>
      </w:pPr>
      <w:r>
        <w:rPr>
          <w:color w:val="00AEEF"/>
          <w:spacing w:val="8"/>
          <w:w w:val="60"/>
        </w:rPr>
        <w:t>六、对乳腺癌患者的建议</w:t>
      </w:r>
      <w:r>
        <w:rPr>
          <w:spacing w:val="8"/>
        </w:rPr>
      </w:r>
    </w:p>
    <w:p>
      <w:pPr>
        <w:pStyle w:val="BodyText"/>
        <w:spacing w:line="110" w:lineRule="auto" w:before="195"/>
        <w:ind w:left="111" w:right="738"/>
        <w:jc w:val="both"/>
      </w:pPr>
      <w:r>
        <w:rPr/>
        <w:pict>
          <v:shape style="position:absolute;margin-left:473.43396pt;margin-top:190.280487pt;width:42.404312pt;height:42.404312pt;mso-position-horizontal-relative:page;mso-position-vertical-relative:paragraph;z-index:-48424" type="#_x0000_t75" stroked="false">
            <v:imagedata r:id="rId7" o:title=""/>
          </v:shape>
        </w:pict>
      </w:r>
      <w:r>
        <w:rPr>
          <w:spacing w:val="3"/>
          <w:w w:val="48"/>
        </w:rPr>
        <w:t>乳房自我检查有助</w:t>
      </w:r>
      <w:r>
        <w:rPr>
          <w:spacing w:val="5"/>
          <w:w w:val="48"/>
        </w:rPr>
        <w:t>于</w:t>
      </w:r>
      <w:r>
        <w:rPr>
          <w:spacing w:val="11"/>
          <w:w w:val="48"/>
        </w:rPr>
        <w:t>早期发现肿</w:t>
      </w:r>
      <w:r>
        <w:rPr>
          <w:spacing w:val="3"/>
          <w:w w:val="48"/>
        </w:rPr>
        <w:t>瘤</w:t>
      </w:r>
      <w:r>
        <w:rPr>
          <w:w w:val="50"/>
        </w:rPr>
        <w:t>。</w:t>
      </w:r>
      <w:r>
        <w:rPr>
          <w:spacing w:val="11"/>
          <w:w w:val="48"/>
        </w:rPr>
        <w:t>月经来潮后乳腺不受体内激素的影</w:t>
      </w:r>
      <w:r>
        <w:rPr>
          <w:spacing w:val="3"/>
          <w:w w:val="48"/>
        </w:rPr>
        <w:t>响</w:t>
      </w:r>
      <w:r>
        <w:rPr>
          <w:spacing w:val="2"/>
          <w:w w:val="50"/>
        </w:rPr>
        <w:t>，</w:t>
      </w:r>
      <w:r>
        <w:rPr>
          <w:spacing w:val="13"/>
          <w:w w:val="48"/>
        </w:rPr>
        <w:t>此时进行检查较为</w:t>
      </w:r>
      <w:r>
        <w:rPr>
          <w:w w:val="48"/>
        </w:rPr>
        <w:t>合</w:t>
      </w:r>
      <w:r>
        <w:rPr>
          <w:w w:val="48"/>
        </w:rPr>
        <w:t> </w:t>
      </w:r>
      <w:r>
        <w:rPr>
          <w:spacing w:val="3"/>
          <w:w w:val="48"/>
          <w:position w:val="1"/>
        </w:rPr>
        <w:t>适</w:t>
      </w:r>
      <w:r>
        <w:rPr>
          <w:spacing w:val="-3"/>
          <w:w w:val="50"/>
          <w:position w:val="1"/>
        </w:rPr>
        <w:t>。</w:t>
      </w:r>
      <w:r>
        <w:rPr>
          <w:spacing w:val="3"/>
          <w:w w:val="48"/>
          <w:position w:val="1"/>
        </w:rPr>
        <w:t>乳房自检方法如下</w:t>
      </w:r>
      <w:r>
        <w:rPr>
          <w:spacing w:val="-3"/>
          <w:w w:val="50"/>
          <w:position w:val="1"/>
        </w:rPr>
        <w:t>：</w:t>
      </w:r>
      <w:r>
        <w:rPr>
          <w:rFonts w:ascii="Arial Unicode MS" w:hAnsi="Arial Unicode MS" w:cs="Arial Unicode MS" w:eastAsia="Arial Unicode MS"/>
          <w:spacing w:val="3"/>
          <w:w w:val="102"/>
          <w:sz w:val="20"/>
          <w:szCs w:val="20"/>
        </w:rPr>
        <w:t>①</w:t>
      </w:r>
      <w:r>
        <w:rPr>
          <w:spacing w:val="3"/>
          <w:w w:val="48"/>
          <w:position w:val="1"/>
        </w:rPr>
        <w:t>仔细观察两侧乳房有无异常情况</w:t>
      </w:r>
      <w:r>
        <w:rPr>
          <w:spacing w:val="-3"/>
          <w:w w:val="50"/>
          <w:position w:val="1"/>
        </w:rPr>
        <w:t>，</w:t>
      </w:r>
      <w:r>
        <w:rPr>
          <w:spacing w:val="3"/>
          <w:w w:val="48"/>
          <w:position w:val="1"/>
        </w:rPr>
        <w:t>如乳头的位置</w:t>
      </w:r>
      <w:r>
        <w:rPr>
          <w:spacing w:val="-3"/>
          <w:w w:val="50"/>
          <w:position w:val="1"/>
        </w:rPr>
        <w:t>、</w:t>
      </w:r>
      <w:r>
        <w:rPr>
          <w:spacing w:val="7"/>
          <w:w w:val="48"/>
          <w:position w:val="1"/>
        </w:rPr>
        <w:t>大小是否对</w:t>
      </w:r>
      <w:r>
        <w:rPr>
          <w:spacing w:val="3"/>
          <w:w w:val="48"/>
          <w:position w:val="1"/>
        </w:rPr>
        <w:t>称</w:t>
      </w:r>
      <w:r>
        <w:rPr>
          <w:w w:val="50"/>
          <w:position w:val="1"/>
        </w:rPr>
        <w:t>，</w:t>
      </w:r>
      <w:r>
        <w:rPr>
          <w:spacing w:val="7"/>
          <w:w w:val="48"/>
          <w:position w:val="1"/>
        </w:rPr>
        <w:t>两侧乳</w:t>
      </w:r>
      <w:r>
        <w:rPr>
          <w:w w:val="48"/>
          <w:position w:val="1"/>
        </w:rPr>
        <w:t>头</w:t>
      </w:r>
      <w:r>
        <w:rPr>
          <w:w w:val="48"/>
          <w:position w:val="1"/>
        </w:rPr>
        <w:t> </w:t>
      </w:r>
      <w:r>
        <w:rPr>
          <w:spacing w:val="3"/>
          <w:w w:val="48"/>
        </w:rPr>
        <w:t>是否处于同一平面</w:t>
      </w:r>
      <w:r>
        <w:rPr>
          <w:spacing w:val="-3"/>
          <w:w w:val="50"/>
        </w:rPr>
        <w:t>，</w:t>
      </w:r>
      <w:r>
        <w:rPr>
          <w:spacing w:val="3"/>
          <w:w w:val="48"/>
        </w:rPr>
        <w:t>乳头是否有抬高</w:t>
      </w:r>
      <w:r>
        <w:rPr>
          <w:spacing w:val="2"/>
          <w:w w:val="50"/>
        </w:rPr>
        <w:t>、</w:t>
      </w:r>
      <w:r>
        <w:rPr>
          <w:spacing w:val="9"/>
          <w:w w:val="48"/>
        </w:rPr>
        <w:t>回</w:t>
      </w:r>
      <w:r>
        <w:rPr>
          <w:spacing w:val="3"/>
          <w:w w:val="48"/>
        </w:rPr>
        <w:t>缩</w:t>
      </w:r>
      <w:r>
        <w:rPr>
          <w:spacing w:val="2"/>
          <w:w w:val="50"/>
        </w:rPr>
        <w:t>、</w:t>
      </w:r>
      <w:r>
        <w:rPr>
          <w:spacing w:val="9"/>
          <w:w w:val="48"/>
        </w:rPr>
        <w:t>凹</w:t>
      </w:r>
      <w:r>
        <w:rPr>
          <w:spacing w:val="3"/>
          <w:w w:val="48"/>
        </w:rPr>
        <w:t>陷</w:t>
      </w:r>
      <w:r>
        <w:rPr>
          <w:spacing w:val="2"/>
          <w:w w:val="50"/>
        </w:rPr>
        <w:t>，</w:t>
      </w:r>
      <w:r>
        <w:rPr>
          <w:spacing w:val="9"/>
          <w:w w:val="48"/>
        </w:rPr>
        <w:t>有无异常分泌物自乳头溢</w:t>
      </w:r>
      <w:r>
        <w:rPr>
          <w:spacing w:val="3"/>
          <w:w w:val="48"/>
        </w:rPr>
        <w:t>出</w:t>
      </w:r>
      <w:r>
        <w:rPr>
          <w:spacing w:val="2"/>
          <w:w w:val="50"/>
        </w:rPr>
        <w:t>，</w:t>
      </w:r>
      <w:r>
        <w:rPr>
          <w:spacing w:val="9"/>
          <w:w w:val="48"/>
        </w:rPr>
        <w:t>乳房皮肤有无凹</w:t>
      </w:r>
      <w:r>
        <w:rPr>
          <w:spacing w:val="3"/>
          <w:w w:val="48"/>
        </w:rPr>
        <w:t>陷</w:t>
      </w:r>
      <w:r>
        <w:rPr>
          <w:w w:val="50"/>
        </w:rPr>
        <w:t>、</w:t>
      </w:r>
      <w:r>
        <w:rPr>
          <w:w w:val="50"/>
        </w:rPr>
        <w:t> </w:t>
      </w:r>
      <w:r>
        <w:rPr>
          <w:spacing w:val="3"/>
          <w:w w:val="48"/>
          <w:position w:val="1"/>
        </w:rPr>
        <w:t>水肿</w:t>
      </w:r>
      <w:r>
        <w:rPr>
          <w:spacing w:val="-3"/>
          <w:w w:val="50"/>
          <w:position w:val="1"/>
        </w:rPr>
        <w:t>、</w:t>
      </w:r>
      <w:r>
        <w:rPr>
          <w:spacing w:val="3"/>
          <w:w w:val="48"/>
          <w:position w:val="1"/>
        </w:rPr>
        <w:t>结节</w:t>
      </w:r>
      <w:r>
        <w:rPr>
          <w:spacing w:val="-3"/>
          <w:w w:val="50"/>
          <w:position w:val="1"/>
        </w:rPr>
        <w:t>、</w:t>
      </w:r>
      <w:r>
        <w:rPr>
          <w:spacing w:val="3"/>
          <w:w w:val="48"/>
          <w:position w:val="1"/>
        </w:rPr>
        <w:t>红肿</w:t>
      </w:r>
      <w:r>
        <w:rPr>
          <w:spacing w:val="-3"/>
          <w:w w:val="50"/>
          <w:position w:val="1"/>
        </w:rPr>
        <w:t>、</w:t>
      </w:r>
      <w:r>
        <w:rPr>
          <w:spacing w:val="3"/>
          <w:w w:val="48"/>
          <w:position w:val="1"/>
        </w:rPr>
        <w:t>皮疹</w:t>
      </w:r>
      <w:r>
        <w:rPr>
          <w:spacing w:val="-3"/>
          <w:w w:val="50"/>
          <w:position w:val="1"/>
        </w:rPr>
        <w:t>、</w:t>
      </w:r>
      <w:r>
        <w:rPr>
          <w:spacing w:val="3"/>
          <w:w w:val="48"/>
          <w:position w:val="1"/>
        </w:rPr>
        <w:t>橘皮样改变等异常现象</w:t>
      </w:r>
      <w:r>
        <w:rPr>
          <w:spacing w:val="-3"/>
          <w:w w:val="50"/>
          <w:position w:val="1"/>
        </w:rPr>
        <w:t>，</w:t>
      </w:r>
      <w:r>
        <w:rPr>
          <w:spacing w:val="3"/>
          <w:w w:val="48"/>
          <w:position w:val="1"/>
        </w:rPr>
        <w:t>乳晕颜色是否有改变</w:t>
      </w:r>
      <w:r>
        <w:rPr>
          <w:spacing w:val="-3"/>
          <w:w w:val="50"/>
          <w:position w:val="1"/>
        </w:rPr>
        <w:t>。</w:t>
      </w:r>
      <w:r>
        <w:rPr>
          <w:rFonts w:ascii="Arial Unicode MS" w:hAnsi="Arial Unicode MS" w:cs="Arial Unicode MS" w:eastAsia="Arial Unicode MS"/>
          <w:spacing w:val="3"/>
          <w:w w:val="102"/>
          <w:sz w:val="20"/>
          <w:szCs w:val="20"/>
        </w:rPr>
        <w:t>②</w:t>
      </w:r>
      <w:r>
        <w:rPr>
          <w:spacing w:val="7"/>
          <w:w w:val="48"/>
          <w:position w:val="1"/>
        </w:rPr>
        <w:t>上举双</w:t>
      </w:r>
      <w:r>
        <w:rPr>
          <w:spacing w:val="3"/>
          <w:w w:val="48"/>
          <w:position w:val="1"/>
        </w:rPr>
        <w:t>臂</w:t>
      </w:r>
      <w:r>
        <w:rPr>
          <w:w w:val="50"/>
          <w:position w:val="1"/>
        </w:rPr>
        <w:t>，</w:t>
      </w:r>
      <w:r>
        <w:rPr>
          <w:spacing w:val="7"/>
          <w:w w:val="48"/>
          <w:position w:val="1"/>
        </w:rPr>
        <w:t>两手在头部</w:t>
      </w:r>
      <w:r>
        <w:rPr>
          <w:w w:val="48"/>
          <w:position w:val="1"/>
        </w:rPr>
        <w:t>后</w:t>
      </w:r>
      <w:r>
        <w:rPr>
          <w:w w:val="48"/>
          <w:position w:val="1"/>
        </w:rPr>
        <w:t> </w:t>
      </w:r>
      <w:r>
        <w:rPr>
          <w:spacing w:val="3"/>
          <w:w w:val="48"/>
        </w:rPr>
        <w:t>面交叉十指</w:t>
      </w:r>
      <w:r>
        <w:rPr>
          <w:spacing w:val="-3"/>
          <w:w w:val="50"/>
        </w:rPr>
        <w:t>，</w:t>
      </w:r>
      <w:r>
        <w:rPr>
          <w:spacing w:val="3"/>
          <w:w w:val="48"/>
        </w:rPr>
        <w:t>并压向头部</w:t>
      </w:r>
      <w:r>
        <w:rPr>
          <w:spacing w:val="-3"/>
          <w:w w:val="50"/>
        </w:rPr>
        <w:t>，</w:t>
      </w:r>
      <w:r>
        <w:rPr>
          <w:spacing w:val="3"/>
          <w:w w:val="48"/>
        </w:rPr>
        <w:t>而后双手用力叉腰</w:t>
      </w:r>
      <w:r>
        <w:rPr>
          <w:spacing w:val="-3"/>
          <w:w w:val="50"/>
        </w:rPr>
        <w:t>，</w:t>
      </w:r>
      <w:r>
        <w:rPr>
          <w:spacing w:val="3"/>
          <w:w w:val="48"/>
        </w:rPr>
        <w:t>把肩部和肘部向前转动</w:t>
      </w:r>
      <w:r>
        <w:rPr>
          <w:spacing w:val="-3"/>
          <w:w w:val="50"/>
        </w:rPr>
        <w:t>，</w:t>
      </w:r>
      <w:r>
        <w:rPr>
          <w:spacing w:val="3"/>
          <w:w w:val="48"/>
        </w:rPr>
        <w:t>并</w:t>
      </w:r>
      <w:r>
        <w:rPr>
          <w:spacing w:val="7"/>
          <w:w w:val="48"/>
        </w:rPr>
        <w:t>微向前弯</w:t>
      </w:r>
      <w:r>
        <w:rPr>
          <w:spacing w:val="3"/>
          <w:w w:val="48"/>
        </w:rPr>
        <w:t>腰</w:t>
      </w:r>
      <w:r>
        <w:rPr>
          <w:w w:val="50"/>
        </w:rPr>
        <w:t>，</w:t>
      </w:r>
      <w:r>
        <w:rPr>
          <w:spacing w:val="7"/>
          <w:w w:val="48"/>
        </w:rPr>
        <w:t>用力挺</w:t>
      </w:r>
      <w:r>
        <w:rPr>
          <w:spacing w:val="3"/>
          <w:w w:val="48"/>
        </w:rPr>
        <w:t>胸</w:t>
      </w:r>
      <w:r>
        <w:rPr>
          <w:w w:val="50"/>
        </w:rPr>
        <w:t>，</w:t>
      </w:r>
      <w:r>
        <w:rPr>
          <w:w w:val="48"/>
        </w:rPr>
        <w:t>观</w:t>
      </w:r>
      <w:r>
        <w:rPr>
          <w:w w:val="48"/>
        </w:rPr>
        <w:t> </w:t>
      </w:r>
      <w:r>
        <w:rPr>
          <w:spacing w:val="3"/>
          <w:w w:val="48"/>
          <w:position w:val="1"/>
        </w:rPr>
        <w:t>察乳房位置有无变化</w:t>
      </w:r>
      <w:r>
        <w:rPr>
          <w:spacing w:val="-3"/>
          <w:w w:val="50"/>
          <w:position w:val="1"/>
        </w:rPr>
        <w:t>，</w:t>
      </w:r>
      <w:r>
        <w:rPr>
          <w:spacing w:val="3"/>
          <w:w w:val="48"/>
          <w:position w:val="1"/>
        </w:rPr>
        <w:t>正常者不论是两手下垂</w:t>
      </w:r>
      <w:r>
        <w:rPr>
          <w:spacing w:val="-3"/>
          <w:w w:val="50"/>
          <w:position w:val="1"/>
        </w:rPr>
        <w:t>、</w:t>
      </w:r>
      <w:r>
        <w:rPr>
          <w:spacing w:val="3"/>
          <w:w w:val="48"/>
          <w:position w:val="1"/>
        </w:rPr>
        <w:t>叉腰</w:t>
      </w:r>
      <w:r>
        <w:rPr>
          <w:spacing w:val="-3"/>
          <w:w w:val="50"/>
          <w:position w:val="1"/>
        </w:rPr>
        <w:t>、</w:t>
      </w:r>
      <w:r>
        <w:rPr>
          <w:spacing w:val="3"/>
          <w:w w:val="48"/>
          <w:position w:val="1"/>
        </w:rPr>
        <w:t>上举</w:t>
      </w:r>
      <w:r>
        <w:rPr>
          <w:spacing w:val="-3"/>
          <w:w w:val="50"/>
          <w:position w:val="1"/>
        </w:rPr>
        <w:t>，</w:t>
      </w:r>
      <w:r>
        <w:rPr>
          <w:spacing w:val="3"/>
          <w:w w:val="48"/>
          <w:position w:val="1"/>
        </w:rPr>
        <w:t>双侧乳房的位置</w:t>
      </w:r>
      <w:r>
        <w:rPr>
          <w:spacing w:val="7"/>
          <w:w w:val="48"/>
          <w:position w:val="1"/>
        </w:rPr>
        <w:t>都应该是对称</w:t>
      </w:r>
      <w:r>
        <w:rPr>
          <w:spacing w:val="3"/>
          <w:w w:val="48"/>
          <w:position w:val="1"/>
        </w:rPr>
        <w:t>的</w:t>
      </w:r>
      <w:r>
        <w:rPr>
          <w:w w:val="50"/>
          <w:position w:val="1"/>
        </w:rPr>
        <w:t>。</w:t>
      </w:r>
      <w:r>
        <w:rPr>
          <w:rFonts w:ascii="Arial Unicode MS" w:hAnsi="Arial Unicode MS" w:cs="Arial Unicode MS" w:eastAsia="Arial Unicode MS"/>
          <w:spacing w:val="7"/>
          <w:w w:val="102"/>
          <w:sz w:val="20"/>
          <w:szCs w:val="20"/>
        </w:rPr>
        <w:t>③</w:t>
      </w:r>
      <w:r>
        <w:rPr>
          <w:spacing w:val="7"/>
          <w:w w:val="48"/>
          <w:position w:val="1"/>
        </w:rPr>
        <w:t>抬</w:t>
      </w:r>
      <w:r>
        <w:rPr>
          <w:w w:val="48"/>
          <w:position w:val="1"/>
        </w:rPr>
        <w:t>起</w:t>
      </w:r>
      <w:r>
        <w:rPr>
          <w:w w:val="48"/>
          <w:position w:val="1"/>
        </w:rPr>
        <w:t> </w:t>
      </w:r>
      <w:r>
        <w:rPr>
          <w:spacing w:val="3"/>
          <w:w w:val="48"/>
        </w:rPr>
        <w:t>左臂</w:t>
      </w:r>
      <w:r>
        <w:rPr>
          <w:spacing w:val="-3"/>
          <w:w w:val="50"/>
        </w:rPr>
        <w:t>，</w:t>
      </w:r>
      <w:r>
        <w:rPr>
          <w:spacing w:val="3"/>
          <w:w w:val="48"/>
        </w:rPr>
        <w:t>右手三指或四</w:t>
      </w:r>
      <w:r>
        <w:rPr>
          <w:spacing w:val="7"/>
          <w:w w:val="48"/>
        </w:rPr>
        <w:t>指</w:t>
      </w:r>
      <w:r>
        <w:rPr>
          <w:spacing w:val="11"/>
          <w:w w:val="48"/>
        </w:rPr>
        <w:t>并</w:t>
      </w:r>
      <w:r>
        <w:rPr>
          <w:spacing w:val="3"/>
          <w:w w:val="48"/>
        </w:rPr>
        <w:t>拢</w:t>
      </w:r>
      <w:r>
        <w:rPr>
          <w:spacing w:val="2"/>
          <w:w w:val="50"/>
        </w:rPr>
        <w:t>，</w:t>
      </w:r>
      <w:r>
        <w:rPr>
          <w:spacing w:val="11"/>
          <w:w w:val="48"/>
        </w:rPr>
        <w:t>放在左乳</w:t>
      </w:r>
      <w:r>
        <w:rPr>
          <w:spacing w:val="3"/>
          <w:w w:val="48"/>
        </w:rPr>
        <w:t>处</w:t>
      </w:r>
      <w:r>
        <w:rPr>
          <w:spacing w:val="2"/>
          <w:w w:val="50"/>
        </w:rPr>
        <w:t>，</w:t>
      </w:r>
      <w:r>
        <w:rPr>
          <w:spacing w:val="11"/>
          <w:w w:val="48"/>
        </w:rPr>
        <w:t>使用手指肚做画圈运</w:t>
      </w:r>
      <w:r>
        <w:rPr>
          <w:spacing w:val="3"/>
          <w:w w:val="48"/>
        </w:rPr>
        <w:t>动</w:t>
      </w:r>
      <w:r>
        <w:rPr>
          <w:spacing w:val="2"/>
          <w:w w:val="50"/>
        </w:rPr>
        <w:t>，</w:t>
      </w:r>
      <w:r>
        <w:rPr>
          <w:spacing w:val="13"/>
          <w:w w:val="48"/>
        </w:rPr>
        <w:t>轻触摸发现异常之</w:t>
      </w:r>
      <w:r>
        <w:rPr>
          <w:spacing w:val="3"/>
          <w:w w:val="48"/>
        </w:rPr>
        <w:t>后</w:t>
      </w:r>
      <w:r>
        <w:rPr>
          <w:spacing w:val="4"/>
          <w:w w:val="50"/>
        </w:rPr>
        <w:t>，</w:t>
      </w:r>
      <w:r>
        <w:rPr>
          <w:spacing w:val="13"/>
          <w:w w:val="48"/>
        </w:rPr>
        <w:t>可改深</w:t>
      </w:r>
      <w:r>
        <w:rPr>
          <w:w w:val="48"/>
        </w:rPr>
        <w:t>触</w:t>
      </w:r>
      <w:r>
        <w:rPr>
          <w:w w:val="48"/>
        </w:rPr>
        <w:t> </w:t>
      </w:r>
      <w:r>
        <w:rPr>
          <w:spacing w:val="3"/>
          <w:w w:val="48"/>
        </w:rPr>
        <w:t>摸</w:t>
      </w:r>
      <w:r>
        <w:rPr>
          <w:spacing w:val="-3"/>
          <w:w w:val="50"/>
        </w:rPr>
        <w:t>。</w:t>
      </w:r>
      <w:r>
        <w:rPr>
          <w:spacing w:val="3"/>
          <w:w w:val="48"/>
        </w:rPr>
        <w:t>完成上述步骤后</w:t>
      </w:r>
      <w:r>
        <w:rPr>
          <w:spacing w:val="-3"/>
          <w:w w:val="50"/>
        </w:rPr>
        <w:t>，</w:t>
      </w:r>
      <w:r>
        <w:rPr>
          <w:spacing w:val="3"/>
          <w:w w:val="48"/>
        </w:rPr>
        <w:t>再用手轻轻按压乳晕部</w:t>
      </w:r>
      <w:r>
        <w:rPr>
          <w:spacing w:val="-3"/>
          <w:w w:val="50"/>
        </w:rPr>
        <w:t>，</w:t>
      </w:r>
      <w:r>
        <w:rPr>
          <w:spacing w:val="3"/>
          <w:w w:val="48"/>
        </w:rPr>
        <w:t>并注意捏挤乳头时有无溢液</w:t>
      </w:r>
      <w:r>
        <w:rPr>
          <w:spacing w:val="-3"/>
          <w:w w:val="50"/>
        </w:rPr>
        <w:t>，</w:t>
      </w:r>
      <w:r>
        <w:rPr>
          <w:spacing w:val="3"/>
          <w:w w:val="48"/>
        </w:rPr>
        <w:t>注</w:t>
      </w:r>
      <w:r>
        <w:rPr>
          <w:spacing w:val="7"/>
          <w:w w:val="48"/>
        </w:rPr>
        <w:t>意不要遗漏腋窝下部</w:t>
      </w:r>
      <w:r>
        <w:rPr>
          <w:w w:val="48"/>
        </w:rPr>
        <w:t>及</w:t>
      </w:r>
      <w:r>
        <w:rPr>
          <w:w w:val="48"/>
        </w:rPr>
        <w:t> </w:t>
      </w:r>
      <w:r>
        <w:rPr>
          <w:spacing w:val="3"/>
          <w:w w:val="48"/>
        </w:rPr>
        <w:t>腋窝与乳房之间部位的检查</w:t>
      </w:r>
      <w:r>
        <w:rPr>
          <w:w w:val="50"/>
        </w:rPr>
        <w:t>。</w:t>
      </w:r>
      <w:r>
        <w:rPr>
          <w:spacing w:val="9"/>
          <w:w w:val="48"/>
        </w:rPr>
        <w:t>除自检</w:t>
      </w:r>
      <w:r>
        <w:rPr>
          <w:spacing w:val="3"/>
          <w:w w:val="48"/>
        </w:rPr>
        <w:t>外</w:t>
      </w:r>
      <w:r>
        <w:rPr>
          <w:spacing w:val="-11"/>
          <w:w w:val="50"/>
        </w:rPr>
        <w:t>，</w:t>
      </w:r>
      <w:r>
        <w:rPr>
          <w:rFonts w:ascii="Times New Roman Uni" w:hAnsi="Times New Roman Uni" w:cs="Times New Roman Uni" w:eastAsia="Times New Roman Uni"/>
          <w:w w:val="51"/>
          <w:sz w:val="20"/>
          <w:szCs w:val="20"/>
        </w:rPr>
        <w:t>３０</w:t>
      </w:r>
      <w:r>
        <w:rPr>
          <w:rFonts w:ascii="Times New Roman Uni" w:hAnsi="Times New Roman Uni" w:cs="Times New Roman Uni" w:eastAsia="Times New Roman Uni"/>
          <w:spacing w:val="19"/>
          <w:sz w:val="20"/>
          <w:szCs w:val="20"/>
        </w:rPr>
        <w:t> </w:t>
      </w:r>
      <w:r>
        <w:rPr>
          <w:spacing w:val="9"/>
          <w:w w:val="48"/>
        </w:rPr>
        <w:t>岁以上女</w:t>
      </w:r>
      <w:r>
        <w:rPr>
          <w:spacing w:val="3"/>
          <w:w w:val="48"/>
        </w:rPr>
        <w:t>性</w:t>
      </w:r>
      <w:r>
        <w:rPr>
          <w:w w:val="50"/>
        </w:rPr>
        <w:t>，</w:t>
      </w:r>
      <w:r>
        <w:rPr>
          <w:spacing w:val="9"/>
          <w:w w:val="48"/>
        </w:rPr>
        <w:t>应每年进行系统的检</w:t>
      </w:r>
      <w:r>
        <w:rPr>
          <w:spacing w:val="3"/>
          <w:w w:val="48"/>
        </w:rPr>
        <w:t>查</w:t>
      </w:r>
      <w:r>
        <w:rPr>
          <w:spacing w:val="-11"/>
          <w:w w:val="50"/>
        </w:rPr>
        <w:t>；</w:t>
      </w:r>
      <w:r>
        <w:rPr>
          <w:rFonts w:ascii="Times New Roman Uni" w:hAnsi="Times New Roman Uni" w:cs="Times New Roman Uni" w:eastAsia="Times New Roman Uni"/>
          <w:w w:val="51"/>
          <w:sz w:val="20"/>
          <w:szCs w:val="20"/>
        </w:rPr>
        <w:t>４０</w:t>
      </w:r>
      <w:r>
        <w:rPr>
          <w:rFonts w:ascii="Times New Roman Uni" w:hAnsi="Times New Roman Uni" w:cs="Times New Roman Uni" w:eastAsia="Times New Roman Uni"/>
          <w:spacing w:val="19"/>
          <w:sz w:val="20"/>
          <w:szCs w:val="20"/>
        </w:rPr>
        <w:t> </w:t>
      </w:r>
      <w:r>
        <w:rPr>
          <w:spacing w:val="9"/>
          <w:w w:val="48"/>
        </w:rPr>
        <w:t>岁以上妇</w:t>
      </w:r>
      <w:r>
        <w:rPr>
          <w:spacing w:val="3"/>
          <w:w w:val="48"/>
        </w:rPr>
        <w:t>女</w:t>
      </w:r>
      <w:r>
        <w:rPr>
          <w:w w:val="50"/>
        </w:rPr>
        <w:t>，</w:t>
      </w:r>
      <w:r>
        <w:rPr>
          <w:w w:val="48"/>
        </w:rPr>
        <w:t>每</w:t>
      </w:r>
      <w:r>
        <w:rPr>
          <w:w w:val="48"/>
        </w:rPr>
        <w:t> </w:t>
      </w:r>
      <w:r>
        <w:rPr>
          <w:spacing w:val="3"/>
          <w:w w:val="48"/>
        </w:rPr>
        <w:t>半年检</w:t>
      </w:r>
      <w:r>
        <w:rPr>
          <w:w w:val="48"/>
        </w:rPr>
        <w:t>查</w:t>
      </w:r>
      <w:r>
        <w:rPr>
          <w:spacing w:val="-73"/>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spacing w:val="3"/>
          <w:w w:val="48"/>
        </w:rPr>
        <w:t>次</w:t>
      </w:r>
      <w:r>
        <w:rPr>
          <w:spacing w:val="-3"/>
          <w:w w:val="50"/>
        </w:rPr>
        <w:t>，</w:t>
      </w:r>
      <w:r>
        <w:rPr>
          <w:spacing w:val="3"/>
          <w:w w:val="48"/>
        </w:rPr>
        <w:t>以便及早发现病变</w:t>
      </w:r>
      <w:r>
        <w:rPr>
          <w:w w:val="50"/>
        </w:rPr>
        <w:t>。</w:t>
      </w:r>
      <w:r>
        <w:rPr/>
      </w:r>
    </w:p>
    <w:p>
      <w:pPr>
        <w:spacing w:line="240" w:lineRule="auto" w:before="2"/>
        <w:rPr>
          <w:rFonts w:ascii="Arial Unicode MS" w:hAnsi="Arial Unicode MS" w:cs="Arial Unicode MS" w:eastAsia="Arial Unicode MS"/>
          <w:sz w:val="47"/>
          <w:szCs w:val="47"/>
        </w:rPr>
      </w:pPr>
    </w:p>
    <w:p>
      <w:pPr>
        <w:spacing w:line="426" w:lineRule="exact" w:before="0"/>
        <w:ind w:left="0" w:right="957" w:firstLine="0"/>
        <w:jc w:val="right"/>
        <w:rPr>
          <w:rFonts w:ascii="Arial Unicode MS" w:hAnsi="Arial Unicode MS" w:cs="Arial Unicode MS" w:eastAsia="Arial Unicode MS"/>
          <w:sz w:val="32"/>
          <w:szCs w:val="32"/>
        </w:rPr>
      </w:pPr>
      <w:r>
        <w:rPr/>
        <w:pict>
          <v:shape style="position:absolute;margin-left:231.623001pt;margin-top:-10.044596pt;width:94.333pt;height:30.062pt;mso-position-horizontal-relative:page;mso-position-vertical-relative:paragraph;z-index:1768" type="#_x0000_t75" stroked="false">
            <v:imagedata r:id="rId9" o:title=""/>
          </v:shape>
        </w:pict>
      </w:r>
      <w:r>
        <w:rPr>
          <w:rFonts w:ascii="Arial Unicode MS" w:hAnsi="Arial Unicode MS" w:cs="Arial Unicode MS" w:eastAsia="Arial Unicode MS"/>
          <w:color w:val="00AEEF"/>
          <w:spacing w:val="4"/>
          <w:w w:val="45"/>
          <w:sz w:val="32"/>
          <w:szCs w:val="32"/>
        </w:rPr>
        <w:t>答案解析</w:t>
      </w:r>
      <w:r>
        <w:rPr>
          <w:rFonts w:ascii="Arial Unicode MS" w:hAnsi="Arial Unicode MS" w:cs="Arial Unicode MS" w:eastAsia="Arial Unicode MS"/>
          <w:spacing w:val="4"/>
          <w:sz w:val="32"/>
          <w:szCs w:val="32"/>
        </w:rPr>
      </w:r>
    </w:p>
    <w:p>
      <w:pPr>
        <w:spacing w:line="112" w:lineRule="auto" w:before="187"/>
        <w:ind w:left="111" w:right="850" w:firstLine="419"/>
        <w:jc w:val="both"/>
        <w:rPr>
          <w:rFonts w:ascii="Arial Unicode MS" w:hAnsi="Arial Unicode MS" w:cs="Arial Unicode MS" w:eastAsia="Arial Unicode MS"/>
          <w:sz w:val="41"/>
          <w:szCs w:val="41"/>
        </w:rPr>
      </w:pPr>
      <w:r>
        <w:rPr>
          <w:rFonts w:ascii="Arial Unicode MS" w:hAnsi="Arial Unicode MS" w:cs="Arial Unicode MS" w:eastAsia="Arial Unicode MS"/>
          <w:spacing w:val="1"/>
          <w:w w:val="50"/>
          <w:sz w:val="41"/>
          <w:szCs w:val="41"/>
        </w:rPr>
        <w:t>患</w:t>
      </w:r>
      <w:r>
        <w:rPr>
          <w:rFonts w:ascii="Arial Unicode MS" w:hAnsi="Arial Unicode MS" w:cs="Arial Unicode MS" w:eastAsia="Arial Unicode MS"/>
          <w:spacing w:val="3"/>
          <w:w w:val="50"/>
          <w:sz w:val="41"/>
          <w:szCs w:val="41"/>
        </w:rPr>
        <w:t>者张某</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女性</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６８</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岁</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２０２３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50"/>
          <w:sz w:val="41"/>
          <w:szCs w:val="41"/>
        </w:rPr>
        <w:t>年</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月无意</w:t>
      </w:r>
      <w:r>
        <w:rPr>
          <w:rFonts w:ascii="Arial Unicode MS" w:hAnsi="Arial Unicode MS" w:cs="Arial Unicode MS" w:eastAsia="Arial Unicode MS"/>
          <w:spacing w:val="9"/>
          <w:w w:val="50"/>
          <w:sz w:val="41"/>
          <w:szCs w:val="41"/>
        </w:rPr>
        <w:t>中发现左乳肿</w:t>
      </w:r>
      <w:r>
        <w:rPr>
          <w:rFonts w:ascii="Arial Unicode MS" w:hAnsi="Arial Unicode MS" w:cs="Arial Unicode MS" w:eastAsia="Arial Unicode MS"/>
          <w:spacing w:val="3"/>
          <w:w w:val="50"/>
          <w:sz w:val="41"/>
          <w:szCs w:val="41"/>
        </w:rPr>
        <w:t>物</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w w:val="50"/>
          <w:sz w:val="41"/>
          <w:szCs w:val="41"/>
        </w:rPr>
        <w:t>约</w:t>
      </w:r>
      <w:r>
        <w:rPr>
          <w:rFonts w:ascii="Arial Unicode MS" w:hAnsi="Arial Unicode MS" w:cs="Arial Unicode MS" w:eastAsia="Arial Unicode MS"/>
          <w:sz w:val="41"/>
          <w:szCs w:val="41"/>
        </w:rPr>
        <w:t> </w:t>
      </w:r>
      <w:r>
        <w:rPr>
          <w:rFonts w:ascii="Arial Unicode MS" w:hAnsi="Arial Unicode MS" w:cs="Arial Unicode MS" w:eastAsia="Arial Unicode MS"/>
          <w:spacing w:val="-75"/>
          <w:w w:val="149"/>
          <w:sz w:val="41"/>
          <w:szCs w:val="41"/>
        </w:rPr>
        <w:t>“</w:t>
      </w:r>
      <w:r>
        <w:rPr>
          <w:rFonts w:ascii="Arial Unicode MS" w:hAnsi="Arial Unicode MS" w:cs="Arial Unicode MS" w:eastAsia="Arial Unicode MS"/>
          <w:spacing w:val="9"/>
          <w:w w:val="50"/>
          <w:sz w:val="41"/>
          <w:szCs w:val="41"/>
        </w:rPr>
        <w:t>花生米</w:t>
      </w:r>
      <w:r>
        <w:rPr>
          <w:rFonts w:ascii="Arial Unicode MS" w:hAnsi="Arial Unicode MS" w:cs="Arial Unicode MS" w:eastAsia="Arial Unicode MS"/>
          <w:spacing w:val="30"/>
          <w:w w:val="149"/>
          <w:sz w:val="41"/>
          <w:szCs w:val="41"/>
        </w:rPr>
        <w:t>”</w:t>
      </w:r>
      <w:r>
        <w:rPr>
          <w:rFonts w:ascii="Arial Unicode MS" w:hAnsi="Arial Unicode MS" w:cs="Arial Unicode MS" w:eastAsia="Arial Unicode MS"/>
          <w:spacing w:val="9"/>
          <w:w w:val="50"/>
          <w:sz w:val="41"/>
          <w:szCs w:val="41"/>
        </w:rPr>
        <w:t>大</w:t>
      </w:r>
      <w:r>
        <w:rPr>
          <w:rFonts w:ascii="Arial Unicode MS" w:hAnsi="Arial Unicode MS" w:cs="Arial Unicode MS" w:eastAsia="Arial Unicode MS"/>
          <w:spacing w:val="3"/>
          <w:w w:val="50"/>
          <w:sz w:val="41"/>
          <w:szCs w:val="41"/>
        </w:rPr>
        <w:t>小</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无疼</w:t>
      </w:r>
      <w:r>
        <w:rPr>
          <w:rFonts w:ascii="Arial Unicode MS" w:hAnsi="Arial Unicode MS" w:cs="Arial Unicode MS" w:eastAsia="Arial Unicode MS"/>
          <w:spacing w:val="3"/>
          <w:w w:val="50"/>
          <w:sz w:val="41"/>
          <w:szCs w:val="41"/>
        </w:rPr>
        <w:t>痛</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未予</w:t>
      </w:r>
      <w:r>
        <w:rPr>
          <w:rFonts w:ascii="Arial Unicode MS" w:hAnsi="Arial Unicode MS" w:cs="Arial Unicode MS" w:eastAsia="Arial Unicode MS"/>
          <w:w w:val="50"/>
          <w:sz w:val="41"/>
          <w:szCs w:val="41"/>
        </w:rPr>
        <w:t>重</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视</w:t>
      </w:r>
      <w:r>
        <w:rPr>
          <w:rFonts w:ascii="Arial Unicode MS" w:hAnsi="Arial Unicode MS" w:cs="Arial Unicode MS" w:eastAsia="Arial Unicode MS"/>
          <w:spacing w:val="-9"/>
          <w:w w:val="49"/>
          <w:sz w:val="41"/>
          <w:szCs w:val="41"/>
        </w:rPr>
        <w:t>。</w:t>
      </w:r>
      <w:r>
        <w:rPr>
          <w:rFonts w:ascii="Times New Roman Uni" w:hAnsi="Times New Roman Uni" w:cs="Times New Roman Uni" w:eastAsia="Times New Roman Uni"/>
          <w:w w:val="51"/>
          <w:sz w:val="20"/>
          <w:szCs w:val="20"/>
        </w:rPr>
        <w:t>２０２４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50"/>
          <w:sz w:val="41"/>
          <w:szCs w:val="41"/>
        </w:rPr>
        <w:t>年</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月</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肿物逐渐增大</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伴局部皮肤红肿及触痛</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无乳</w:t>
      </w:r>
      <w:r>
        <w:rPr>
          <w:rFonts w:ascii="Arial Unicode MS" w:hAnsi="Arial Unicode MS" w:cs="Arial Unicode MS" w:eastAsia="Arial Unicode MS"/>
          <w:spacing w:val="7"/>
          <w:w w:val="50"/>
          <w:sz w:val="41"/>
          <w:szCs w:val="41"/>
        </w:rPr>
        <w:t>头溢液或凹</w:t>
      </w:r>
      <w:r>
        <w:rPr>
          <w:rFonts w:ascii="Arial Unicode MS" w:hAnsi="Arial Unicode MS" w:cs="Arial Unicode MS" w:eastAsia="Arial Unicode MS"/>
          <w:spacing w:val="3"/>
          <w:w w:val="50"/>
          <w:sz w:val="41"/>
          <w:szCs w:val="41"/>
        </w:rPr>
        <w:t>陷</w:t>
      </w:r>
      <w:r>
        <w:rPr>
          <w:rFonts w:ascii="Arial Unicode MS" w:hAnsi="Arial Unicode MS" w:cs="Arial Unicode MS" w:eastAsia="Arial Unicode MS"/>
          <w:spacing w:val="-3"/>
          <w:w w:val="49"/>
          <w:sz w:val="41"/>
          <w:szCs w:val="41"/>
        </w:rPr>
        <w:t>。</w:t>
      </w:r>
      <w:r>
        <w:rPr>
          <w:rFonts w:ascii="Times New Roman Uni" w:hAnsi="Times New Roman Uni" w:cs="Times New Roman Uni" w:eastAsia="Times New Roman Uni"/>
          <w:w w:val="51"/>
          <w:sz w:val="20"/>
          <w:szCs w:val="20"/>
        </w:rPr>
        <w:t>２０２４</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w w:val="50"/>
          <w:sz w:val="41"/>
          <w:szCs w:val="41"/>
        </w:rPr>
        <w:t>年</w:t>
      </w:r>
      <w:r>
        <w:rPr>
          <w:rFonts w:ascii="Arial Unicode MS" w:hAnsi="Arial Unicode MS" w:cs="Arial Unicode MS" w:eastAsia="Arial Unicode MS"/>
          <w:spacing w:val="-64"/>
          <w:sz w:val="41"/>
          <w:szCs w:val="41"/>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w w:val="50"/>
          <w:sz w:val="41"/>
          <w:szCs w:val="41"/>
        </w:rPr>
        <w:t>月</w:t>
      </w:r>
      <w:r>
        <w:rPr>
          <w:rFonts w:ascii="Arial Unicode MS" w:hAnsi="Arial Unicode MS" w:cs="Arial Unicode MS" w:eastAsia="Arial Unicode MS"/>
          <w:spacing w:val="-64"/>
          <w:sz w:val="41"/>
          <w:szCs w:val="41"/>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spacing w:val="7"/>
          <w:w w:val="50"/>
          <w:sz w:val="41"/>
          <w:szCs w:val="41"/>
        </w:rPr>
        <w:t>日于</w:t>
      </w:r>
      <w:r>
        <w:rPr>
          <w:rFonts w:ascii="Arial Unicode MS" w:hAnsi="Arial Unicode MS" w:cs="Arial Unicode MS" w:eastAsia="Arial Unicode MS"/>
          <w:w w:val="50"/>
          <w:sz w:val="41"/>
          <w:szCs w:val="41"/>
        </w:rPr>
        <w:t>当</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地医院行乳腺超声及</w:t>
      </w:r>
      <w:r>
        <w:rPr>
          <w:rFonts w:ascii="Arial Unicode MS" w:hAnsi="Arial Unicode MS" w:cs="Arial Unicode MS" w:eastAsia="Arial Unicode MS"/>
          <w:spacing w:val="5"/>
          <w:w w:val="50"/>
          <w:sz w:val="41"/>
          <w:szCs w:val="41"/>
        </w:rPr>
        <w:t>影</w:t>
      </w:r>
      <w:r>
        <w:rPr>
          <w:rFonts w:ascii="Arial Unicode MS" w:hAnsi="Arial Unicode MS" w:cs="Arial Unicode MS" w:eastAsia="Arial Unicode MS"/>
          <w:spacing w:val="13"/>
          <w:w w:val="50"/>
          <w:sz w:val="41"/>
          <w:szCs w:val="41"/>
        </w:rPr>
        <w:t>像学检</w:t>
      </w:r>
      <w:r>
        <w:rPr>
          <w:rFonts w:ascii="Arial Unicode MS" w:hAnsi="Arial Unicode MS" w:cs="Arial Unicode MS" w:eastAsia="Arial Unicode MS"/>
          <w:spacing w:val="3"/>
          <w:w w:val="50"/>
          <w:sz w:val="41"/>
          <w:szCs w:val="41"/>
        </w:rPr>
        <w:t>查</w:t>
      </w:r>
      <w:r>
        <w:rPr>
          <w:rFonts w:ascii="Arial Unicode MS" w:hAnsi="Arial Unicode MS" w:cs="Arial Unicode MS" w:eastAsia="Arial Unicode MS"/>
          <w:spacing w:val="13"/>
          <w:w w:val="49"/>
          <w:sz w:val="41"/>
          <w:szCs w:val="41"/>
        </w:rPr>
        <w:t>，</w:t>
      </w:r>
      <w:r>
        <w:rPr>
          <w:rFonts w:ascii="Arial Unicode MS" w:hAnsi="Arial Unicode MS" w:cs="Arial Unicode MS" w:eastAsia="Arial Unicode MS"/>
          <w:spacing w:val="13"/>
          <w:w w:val="50"/>
          <w:sz w:val="41"/>
          <w:szCs w:val="41"/>
        </w:rPr>
        <w:t>结果显</w:t>
      </w:r>
      <w:r>
        <w:rPr>
          <w:rFonts w:ascii="Arial Unicode MS" w:hAnsi="Arial Unicode MS" w:cs="Arial Unicode MS" w:eastAsia="Arial Unicode MS"/>
          <w:spacing w:val="3"/>
          <w:w w:val="50"/>
          <w:sz w:val="41"/>
          <w:szCs w:val="41"/>
        </w:rPr>
        <w:t>示</w:t>
      </w:r>
      <w:r>
        <w:rPr>
          <w:rFonts w:ascii="Arial Unicode MS" w:hAnsi="Arial Unicode MS" w:cs="Arial Unicode MS" w:eastAsia="Arial Unicode MS"/>
          <w:spacing w:val="13"/>
          <w:w w:val="49"/>
          <w:sz w:val="41"/>
          <w:szCs w:val="41"/>
        </w:rPr>
        <w:t>：</w:t>
      </w:r>
      <w:r>
        <w:rPr>
          <w:rFonts w:ascii="Arial Unicode MS" w:hAnsi="Arial Unicode MS" w:cs="Arial Unicode MS" w:eastAsia="Arial Unicode MS"/>
          <w:spacing w:val="13"/>
          <w:w w:val="50"/>
          <w:sz w:val="41"/>
          <w:szCs w:val="41"/>
        </w:rPr>
        <w:t>乳腺超</w:t>
      </w:r>
      <w:r>
        <w:rPr>
          <w:rFonts w:ascii="Arial Unicode MS" w:hAnsi="Arial Unicode MS" w:cs="Arial Unicode MS" w:eastAsia="Arial Unicode MS"/>
          <w:spacing w:val="3"/>
          <w:w w:val="50"/>
          <w:sz w:val="41"/>
          <w:szCs w:val="41"/>
        </w:rPr>
        <w:t>声</w:t>
      </w:r>
      <w:r>
        <w:rPr>
          <w:rFonts w:ascii="Arial Unicode MS" w:hAnsi="Arial Unicode MS" w:cs="Arial Unicode MS" w:eastAsia="Arial Unicode MS"/>
          <w:spacing w:val="13"/>
          <w:w w:val="49"/>
          <w:sz w:val="41"/>
          <w:szCs w:val="41"/>
        </w:rPr>
        <w:t>，</w:t>
      </w:r>
      <w:r>
        <w:rPr>
          <w:rFonts w:ascii="Arial Unicode MS" w:hAnsi="Arial Unicode MS" w:cs="Arial Unicode MS" w:eastAsia="Arial Unicode MS"/>
          <w:spacing w:val="13"/>
          <w:w w:val="50"/>
          <w:sz w:val="41"/>
          <w:szCs w:val="41"/>
        </w:rPr>
        <w:t>左侧乳腺实质性占</w:t>
      </w:r>
      <w:r>
        <w:rPr>
          <w:rFonts w:ascii="Arial Unicode MS" w:hAnsi="Arial Unicode MS" w:cs="Arial Unicode MS" w:eastAsia="Arial Unicode MS"/>
          <w:w w:val="50"/>
          <w:sz w:val="41"/>
          <w:szCs w:val="41"/>
        </w:rPr>
        <w:t>位</w:t>
      </w:r>
      <w:r>
        <w:rPr>
          <w:rFonts w:ascii="Arial Unicode MS" w:hAnsi="Arial Unicode MS" w:cs="Arial Unicode MS" w:eastAsia="Arial Unicode MS"/>
          <w:spacing w:val="2"/>
          <w:sz w:val="41"/>
          <w:szCs w:val="41"/>
        </w:rPr>
        <w:t> </w:t>
      </w:r>
      <w:r>
        <w:rPr>
          <w:rFonts w:ascii="Arial Unicode MS" w:hAnsi="Arial Unicode MS" w:cs="Arial Unicode MS" w:eastAsia="Arial Unicode MS"/>
          <w:spacing w:val="-84"/>
          <w:w w:val="49"/>
          <w:sz w:val="41"/>
          <w:szCs w:val="41"/>
        </w:rPr>
        <w:t>（</w:t>
      </w: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3"/>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4"/>
          <w:sz w:val="20"/>
          <w:szCs w:val="20"/>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3"/>
          <w:w w:val="50"/>
          <w:sz w:val="41"/>
          <w:szCs w:val="41"/>
        </w:rPr>
        <w:t>点</w:t>
      </w:r>
      <w:r>
        <w:rPr>
          <w:rFonts w:ascii="Arial Unicode MS" w:hAnsi="Arial Unicode MS" w:cs="Arial Unicode MS" w:eastAsia="Arial Unicode MS"/>
          <w:spacing w:val="3"/>
          <w:w w:val="50"/>
          <w:sz w:val="41"/>
          <w:szCs w:val="41"/>
        </w:rPr>
        <w:t>钟</w:t>
      </w:r>
      <w:r>
        <w:rPr>
          <w:rFonts w:ascii="Arial Unicode MS" w:hAnsi="Arial Unicode MS" w:cs="Arial Unicode MS" w:eastAsia="Arial Unicode MS"/>
          <w:spacing w:val="13"/>
          <w:w w:val="49"/>
          <w:sz w:val="41"/>
          <w:szCs w:val="41"/>
        </w:rPr>
        <w:t>，</w:t>
      </w:r>
      <w:r>
        <w:rPr>
          <w:rFonts w:ascii="Arial Unicode MS" w:hAnsi="Arial Unicode MS" w:cs="Arial Unicode MS" w:eastAsia="Arial Unicode MS"/>
          <w:spacing w:val="13"/>
          <w:w w:val="50"/>
          <w:sz w:val="41"/>
          <w:szCs w:val="41"/>
        </w:rPr>
        <w:t>大小</w:t>
      </w:r>
      <w:r>
        <w:rPr>
          <w:rFonts w:ascii="Arial Unicode MS" w:hAnsi="Arial Unicode MS" w:cs="Arial Unicode MS" w:eastAsia="Arial Unicode MS"/>
          <w:w w:val="50"/>
          <w:sz w:val="41"/>
          <w:szCs w:val="41"/>
        </w:rPr>
        <w:t>约</w:t>
      </w:r>
      <w:r>
        <w:rPr>
          <w:rFonts w:ascii="Arial Unicode MS" w:hAnsi="Arial Unicode MS" w:cs="Arial Unicode MS" w:eastAsia="Arial Unicode MS"/>
          <w:sz w:val="41"/>
          <w:szCs w:val="41"/>
        </w:rPr>
      </w:r>
    </w:p>
    <w:p>
      <w:pPr>
        <w:spacing w:line="209" w:lineRule="exact" w:before="0"/>
        <w:ind w:left="100" w:right="0" w:firstLine="0"/>
        <w:jc w:val="both"/>
        <w:rPr>
          <w:rFonts w:ascii="Arial Unicode MS" w:hAnsi="Arial Unicode MS" w:cs="Arial Unicode MS" w:eastAsia="Arial Unicode MS"/>
          <w:sz w:val="41"/>
          <w:szCs w:val="41"/>
        </w:rPr>
      </w:pP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03"/>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4"/>
          <w:w w:val="74"/>
          <w:sz w:val="20"/>
          <w:szCs w:val="20"/>
        </w:rPr>
        <w:t>ｍ</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边界不清</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形态不规则</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内部血流</w:t>
      </w:r>
      <w:r>
        <w:rPr>
          <w:rFonts w:ascii="Arial Unicode MS" w:hAnsi="Arial Unicode MS" w:cs="Arial Unicode MS" w:eastAsia="Arial Unicode MS"/>
          <w:spacing w:val="7"/>
          <w:w w:val="50"/>
          <w:sz w:val="41"/>
          <w:szCs w:val="41"/>
        </w:rPr>
        <w:t>丰</w:t>
      </w:r>
      <w:r>
        <w:rPr>
          <w:rFonts w:ascii="Arial Unicode MS" w:hAnsi="Arial Unicode MS" w:cs="Arial Unicode MS" w:eastAsia="Arial Unicode MS"/>
          <w:spacing w:val="5"/>
          <w:w w:val="50"/>
          <w:sz w:val="41"/>
          <w:szCs w:val="41"/>
        </w:rPr>
        <w:t>富</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7"/>
          <w:w w:val="49"/>
          <w:sz w:val="41"/>
          <w:szCs w:val="41"/>
        </w:rPr>
        <w:t>；</w:t>
      </w:r>
      <w:r>
        <w:rPr>
          <w:rFonts w:ascii="Arial Unicode MS" w:hAnsi="Arial Unicode MS" w:cs="Arial Unicode MS" w:eastAsia="Arial Unicode MS"/>
          <w:spacing w:val="7"/>
          <w:w w:val="50"/>
          <w:sz w:val="41"/>
          <w:szCs w:val="41"/>
        </w:rPr>
        <w:t>腋窝淋</w:t>
      </w:r>
      <w:r>
        <w:rPr>
          <w:rFonts w:ascii="Arial Unicode MS" w:hAnsi="Arial Unicode MS" w:cs="Arial Unicode MS" w:eastAsia="Arial Unicode MS"/>
          <w:spacing w:val="9"/>
          <w:w w:val="50"/>
          <w:sz w:val="41"/>
          <w:szCs w:val="41"/>
        </w:rPr>
        <w:t>巴</w:t>
      </w:r>
      <w:r>
        <w:rPr>
          <w:rFonts w:ascii="Arial Unicode MS" w:hAnsi="Arial Unicode MS" w:cs="Arial Unicode MS" w:eastAsia="Arial Unicode MS"/>
          <w:spacing w:val="3"/>
          <w:w w:val="50"/>
          <w:sz w:val="41"/>
          <w:szCs w:val="41"/>
        </w:rPr>
        <w:t>结</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左侧腋窝多发肿大淋巴</w:t>
      </w:r>
      <w:r>
        <w:rPr>
          <w:rFonts w:ascii="Arial Unicode MS" w:hAnsi="Arial Unicode MS" w:cs="Arial Unicode MS" w:eastAsia="Arial Unicode MS"/>
          <w:spacing w:val="3"/>
          <w:w w:val="50"/>
          <w:sz w:val="41"/>
          <w:szCs w:val="41"/>
        </w:rPr>
        <w:t>结</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最</w:t>
      </w:r>
      <w:r>
        <w:rPr>
          <w:rFonts w:ascii="Arial Unicode MS" w:hAnsi="Arial Unicode MS" w:cs="Arial Unicode MS" w:eastAsia="Arial Unicode MS"/>
          <w:w w:val="50"/>
          <w:sz w:val="41"/>
          <w:szCs w:val="41"/>
        </w:rPr>
        <w:t>大</w:t>
      </w:r>
      <w:r>
        <w:rPr>
          <w:rFonts w:ascii="Arial Unicode MS" w:hAnsi="Arial Unicode MS" w:cs="Arial Unicode MS" w:eastAsia="Arial Unicode MS"/>
          <w:sz w:val="41"/>
          <w:szCs w:val="41"/>
        </w:rPr>
      </w:r>
    </w:p>
    <w:p>
      <w:pPr>
        <w:spacing w:line="112" w:lineRule="auto" w:before="132"/>
        <w:ind w:left="100" w:right="747" w:firstLine="11"/>
        <w:jc w:val="both"/>
        <w:rPr>
          <w:rFonts w:ascii="Arial Unicode MS" w:hAnsi="Arial Unicode MS" w:cs="Arial Unicode MS" w:eastAsia="Arial Unicode MS"/>
          <w:sz w:val="41"/>
          <w:szCs w:val="41"/>
        </w:rPr>
      </w:pPr>
      <w:r>
        <w:rPr>
          <w:rFonts w:ascii="Arial Unicode MS" w:hAnsi="Arial Unicode MS" w:cs="Arial Unicode MS" w:eastAsia="Arial Unicode MS"/>
          <w:spacing w:val="3"/>
          <w:w w:val="50"/>
          <w:sz w:val="41"/>
          <w:szCs w:val="41"/>
        </w:rPr>
        <w:t>者</w:t>
      </w:r>
      <w:r>
        <w:rPr>
          <w:rFonts w:ascii="Arial Unicode MS" w:hAnsi="Arial Unicode MS" w:cs="Arial Unicode MS" w:eastAsia="Arial Unicode MS"/>
          <w:spacing w:val="33"/>
          <w:w w:val="50"/>
          <w:sz w:val="41"/>
          <w:szCs w:val="41"/>
        </w:rPr>
        <w:t>约</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03"/>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８</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4"/>
          <w:w w:val="74"/>
          <w:sz w:val="20"/>
          <w:szCs w:val="20"/>
        </w:rPr>
        <w:t>ｍ</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共检</w:t>
      </w:r>
      <w:r>
        <w:rPr>
          <w:rFonts w:ascii="Arial Unicode MS" w:hAnsi="Arial Unicode MS" w:cs="Arial Unicode MS" w:eastAsia="Arial Unicode MS"/>
          <w:spacing w:val="33"/>
          <w:w w:val="50"/>
          <w:sz w:val="41"/>
          <w:szCs w:val="41"/>
        </w:rPr>
        <w:t>出</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枚转移性淋巴</w:t>
      </w:r>
      <w:r>
        <w:rPr>
          <w:rFonts w:ascii="Arial Unicode MS" w:hAnsi="Arial Unicode MS" w:cs="Arial Unicode MS" w:eastAsia="Arial Unicode MS"/>
          <w:w w:val="50"/>
          <w:sz w:val="41"/>
          <w:szCs w:val="41"/>
        </w:rPr>
        <w:t>结</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Times New Roman Uni" w:hAnsi="Times New Roman Uni" w:cs="Times New Roman Uni" w:eastAsia="Times New Roman Uni"/>
          <w:spacing w:val="-8"/>
          <w:w w:val="68"/>
          <w:sz w:val="20"/>
          <w:szCs w:val="20"/>
        </w:rPr>
        <w:t>Ｎ</w:t>
      </w:r>
      <w:r>
        <w:rPr>
          <w:rFonts w:ascii="Times New Roman Uni" w:hAnsi="Times New Roman Uni" w:cs="Times New Roman Uni" w:eastAsia="Times New Roman Uni"/>
          <w:spacing w:val="11"/>
          <w:w w:val="51"/>
          <w:sz w:val="20"/>
          <w:szCs w:val="20"/>
        </w:rPr>
        <w:t>２</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全身评估</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胸</w:t>
      </w:r>
      <w:r>
        <w:rPr>
          <w:rFonts w:ascii="Arial Unicode MS" w:hAnsi="Arial Unicode MS" w:cs="Arial Unicode MS" w:eastAsia="Arial Unicode MS"/>
          <w:w w:val="50"/>
          <w:sz w:val="41"/>
          <w:szCs w:val="41"/>
        </w:rPr>
        <w:t>部</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50"/>
          <w:sz w:val="41"/>
          <w:szCs w:val="41"/>
        </w:rPr>
        <w:t>及骨扫描未见远处转</w:t>
      </w:r>
      <w:r>
        <w:rPr>
          <w:rFonts w:ascii="Arial Unicode MS" w:hAnsi="Arial Unicode MS" w:cs="Arial Unicode MS" w:eastAsia="Arial Unicode MS"/>
          <w:w w:val="50"/>
          <w:sz w:val="41"/>
          <w:szCs w:val="41"/>
        </w:rPr>
        <w:t>移</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Times New Roman Uni" w:hAnsi="Times New Roman Uni" w:cs="Times New Roman Uni" w:eastAsia="Times New Roman Uni"/>
          <w:spacing w:val="-7"/>
          <w:w w:val="80"/>
          <w:sz w:val="20"/>
          <w:szCs w:val="20"/>
        </w:rPr>
        <w:t>Ｍ</w:t>
      </w:r>
      <w:r>
        <w:rPr>
          <w:rFonts w:ascii="Times New Roman Uni" w:hAnsi="Times New Roman Uni" w:cs="Times New Roman Uni" w:eastAsia="Times New Roman Uni"/>
          <w:spacing w:val="11"/>
          <w:w w:val="51"/>
          <w:sz w:val="20"/>
          <w:szCs w:val="20"/>
        </w:rPr>
        <w:t>０</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w w:val="49"/>
          <w:sz w:val="41"/>
          <w:szCs w:val="41"/>
        </w:rPr>
        <w:t>。</w:t>
      </w:r>
      <w:r>
        <w:rPr>
          <w:rFonts w:ascii="Arial Unicode MS" w:hAnsi="Arial Unicode MS" w:cs="Arial Unicode MS" w:eastAsia="Arial Unicode MS"/>
          <w:w w:val="49"/>
          <w:sz w:val="41"/>
          <w:szCs w:val="41"/>
        </w:rPr>
        <w:t> </w:t>
      </w:r>
      <w:r>
        <w:rPr>
          <w:rFonts w:ascii="Times New Roman Uni" w:hAnsi="Times New Roman Uni" w:cs="Times New Roman Uni" w:eastAsia="Times New Roman Uni"/>
          <w:w w:val="51"/>
          <w:sz w:val="20"/>
          <w:szCs w:val="20"/>
        </w:rPr>
        <w:t>２０２４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3"/>
          <w:w w:val="50"/>
          <w:sz w:val="41"/>
          <w:szCs w:val="41"/>
        </w:rPr>
        <w:t>年</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3"/>
          <w:w w:val="50"/>
          <w:sz w:val="41"/>
          <w:szCs w:val="41"/>
        </w:rPr>
        <w:t>月</w:t>
      </w:r>
      <w:r>
        <w:rPr>
          <w:rFonts w:ascii="Times New Roman Uni" w:hAnsi="Times New Roman Uni" w:cs="Times New Roman Uni" w:eastAsia="Times New Roman Uni"/>
          <w:w w:val="51"/>
          <w:sz w:val="20"/>
          <w:szCs w:val="20"/>
        </w:rPr>
        <w:t>２０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日行超声引导下穿刺活检</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病理回报</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乳腺</w:t>
      </w:r>
      <w:r>
        <w:rPr>
          <w:rFonts w:ascii="Arial Unicode MS" w:hAnsi="Arial Unicode MS" w:cs="Arial Unicode MS" w:eastAsia="Arial Unicode MS"/>
          <w:spacing w:val="24"/>
          <w:w w:val="49"/>
          <w:sz w:val="41"/>
          <w:szCs w:val="41"/>
        </w:rPr>
        <w:t>）</w:t>
      </w:r>
      <w:r>
        <w:rPr>
          <w:rFonts w:ascii="Arial Unicode MS" w:hAnsi="Arial Unicode MS" w:cs="Arial Unicode MS" w:eastAsia="Arial Unicode MS"/>
          <w:spacing w:val="3"/>
          <w:w w:val="50"/>
          <w:sz w:val="41"/>
          <w:szCs w:val="41"/>
        </w:rPr>
        <w:t>浸润性导管癌</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腋窝淋巴结</w:t>
      </w:r>
      <w:r>
        <w:rPr>
          <w:rFonts w:ascii="Arial Unicode MS" w:hAnsi="Arial Unicode MS" w:cs="Arial Unicode MS" w:eastAsia="Arial Unicode MS"/>
          <w:spacing w:val="13"/>
          <w:w w:val="49"/>
          <w:sz w:val="41"/>
          <w:szCs w:val="41"/>
        </w:rPr>
        <w:t>）</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1"/>
          <w:sz w:val="20"/>
          <w:szCs w:val="20"/>
        </w:rPr>
        <w:t>１２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枚</w:t>
      </w:r>
      <w:r>
        <w:rPr>
          <w:rFonts w:ascii="Arial Unicode MS" w:hAnsi="Arial Unicode MS" w:cs="Arial Unicode MS" w:eastAsia="Arial Unicode MS"/>
          <w:w w:val="50"/>
          <w:sz w:val="41"/>
          <w:szCs w:val="41"/>
        </w:rPr>
        <w:t>见</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癌转移</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免</w:t>
      </w:r>
      <w:r>
        <w:rPr>
          <w:rFonts w:ascii="Arial Unicode MS" w:hAnsi="Arial Unicode MS" w:cs="Arial Unicode MS" w:eastAsia="Arial Unicode MS"/>
          <w:spacing w:val="7"/>
          <w:w w:val="50"/>
          <w:sz w:val="41"/>
          <w:szCs w:val="41"/>
        </w:rPr>
        <w:t>疫</w:t>
      </w:r>
      <w:r>
        <w:rPr>
          <w:rFonts w:ascii="Arial Unicode MS" w:hAnsi="Arial Unicode MS" w:cs="Arial Unicode MS" w:eastAsia="Arial Unicode MS"/>
          <w:spacing w:val="17"/>
          <w:w w:val="50"/>
          <w:sz w:val="41"/>
          <w:szCs w:val="41"/>
        </w:rPr>
        <w:t>组化结</w:t>
      </w:r>
      <w:r>
        <w:rPr>
          <w:rFonts w:ascii="Arial Unicode MS" w:hAnsi="Arial Unicode MS" w:cs="Arial Unicode MS" w:eastAsia="Arial Unicode MS"/>
          <w:spacing w:val="3"/>
          <w:w w:val="50"/>
          <w:sz w:val="41"/>
          <w:szCs w:val="41"/>
        </w:rPr>
        <w:t>果</w:t>
      </w:r>
      <w:r>
        <w:rPr>
          <w:rFonts w:ascii="Arial Unicode MS" w:hAnsi="Arial Unicode MS" w:cs="Arial Unicode MS" w:eastAsia="Arial Unicode MS"/>
          <w:spacing w:val="13"/>
          <w:w w:val="49"/>
          <w:sz w:val="41"/>
          <w:szCs w:val="41"/>
        </w:rPr>
        <w:t>，</w:t>
      </w:r>
      <w:r>
        <w:rPr>
          <w:rFonts w:ascii="Arial Unicode MS" w:hAnsi="Arial Unicode MS" w:cs="Arial Unicode MS" w:eastAsia="Arial Unicode MS"/>
          <w:spacing w:val="17"/>
          <w:w w:val="50"/>
          <w:sz w:val="41"/>
          <w:szCs w:val="41"/>
        </w:rPr>
        <w:t>雌激素受</w:t>
      </w:r>
      <w:r>
        <w:rPr>
          <w:rFonts w:ascii="Arial Unicode MS" w:hAnsi="Arial Unicode MS" w:cs="Arial Unicode MS" w:eastAsia="Arial Unicode MS"/>
          <w:w w:val="50"/>
          <w:sz w:val="41"/>
          <w:szCs w:val="41"/>
        </w:rPr>
        <w:t>体</w:t>
      </w:r>
      <w:r>
        <w:rPr>
          <w:rFonts w:ascii="Arial Unicode MS" w:hAnsi="Arial Unicode MS" w:cs="Arial Unicode MS" w:eastAsia="Arial Unicode MS"/>
          <w:spacing w:val="2"/>
          <w:sz w:val="41"/>
          <w:szCs w:val="41"/>
        </w:rPr>
        <w:t> </w:t>
      </w:r>
      <w:r>
        <w:rPr>
          <w:rFonts w:ascii="Arial Unicode MS" w:hAnsi="Arial Unicode MS" w:cs="Arial Unicode MS" w:eastAsia="Arial Unicode MS"/>
          <w:spacing w:val="-73"/>
          <w:w w:val="49"/>
          <w:sz w:val="41"/>
          <w:szCs w:val="41"/>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12"/>
          <w:w w:val="68"/>
          <w:sz w:val="20"/>
          <w:szCs w:val="20"/>
        </w:rPr>
        <w:t>Ｒ</w:t>
      </w:r>
      <w:r>
        <w:rPr>
          <w:rFonts w:ascii="Arial Unicode MS" w:hAnsi="Arial Unicode MS" w:cs="Arial Unicode MS" w:eastAsia="Arial Unicode MS"/>
          <w:spacing w:val="32"/>
          <w:w w:val="49"/>
          <w:sz w:val="41"/>
          <w:szCs w:val="41"/>
        </w:rPr>
        <w:t>）</w:t>
      </w:r>
      <w:r>
        <w:rPr>
          <w:rFonts w:ascii="Arial Unicode MS" w:hAnsi="Arial Unicode MS" w:cs="Arial Unicode MS" w:eastAsia="Arial Unicode MS"/>
          <w:spacing w:val="17"/>
          <w:w w:val="50"/>
          <w:sz w:val="41"/>
          <w:szCs w:val="41"/>
        </w:rPr>
        <w:t>阴</w:t>
      </w:r>
      <w:r>
        <w:rPr>
          <w:rFonts w:ascii="Arial Unicode MS" w:hAnsi="Arial Unicode MS" w:cs="Arial Unicode MS" w:eastAsia="Arial Unicode MS"/>
          <w:spacing w:val="3"/>
          <w:w w:val="50"/>
          <w:sz w:val="41"/>
          <w:szCs w:val="41"/>
        </w:rPr>
        <w:t>性</w:t>
      </w:r>
      <w:r>
        <w:rPr>
          <w:rFonts w:ascii="Arial Unicode MS" w:hAnsi="Arial Unicode MS" w:cs="Arial Unicode MS" w:eastAsia="Arial Unicode MS"/>
          <w:spacing w:val="13"/>
          <w:w w:val="49"/>
          <w:sz w:val="41"/>
          <w:szCs w:val="41"/>
        </w:rPr>
        <w:t>；</w:t>
      </w:r>
      <w:r>
        <w:rPr>
          <w:rFonts w:ascii="Arial Unicode MS" w:hAnsi="Arial Unicode MS" w:cs="Arial Unicode MS" w:eastAsia="Arial Unicode MS"/>
          <w:spacing w:val="17"/>
          <w:w w:val="50"/>
          <w:sz w:val="41"/>
          <w:szCs w:val="41"/>
        </w:rPr>
        <w:t>孕激素受</w:t>
      </w:r>
      <w:r>
        <w:rPr>
          <w:rFonts w:ascii="Arial Unicode MS" w:hAnsi="Arial Unicode MS" w:cs="Arial Unicode MS" w:eastAsia="Arial Unicode MS"/>
          <w:w w:val="50"/>
          <w:sz w:val="41"/>
          <w:szCs w:val="41"/>
        </w:rPr>
        <w:t>体</w:t>
      </w:r>
      <w:r>
        <w:rPr>
          <w:rFonts w:ascii="Arial Unicode MS" w:hAnsi="Arial Unicode MS" w:cs="Arial Unicode MS" w:eastAsia="Arial Unicode MS"/>
          <w:spacing w:val="2"/>
          <w:sz w:val="41"/>
          <w:szCs w:val="41"/>
        </w:rPr>
        <w:t> </w:t>
      </w:r>
      <w:r>
        <w:rPr>
          <w:rFonts w:ascii="Arial Unicode MS" w:hAnsi="Arial Unicode MS" w:cs="Arial Unicode MS" w:eastAsia="Arial Unicode MS"/>
          <w:spacing w:val="-73"/>
          <w:w w:val="49"/>
          <w:sz w:val="41"/>
          <w:szCs w:val="41"/>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12"/>
          <w:w w:val="68"/>
          <w:sz w:val="20"/>
          <w:szCs w:val="20"/>
        </w:rPr>
        <w:t>Ｒ</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13"/>
          <w:w w:val="49"/>
          <w:sz w:val="41"/>
          <w:szCs w:val="41"/>
        </w:rPr>
        <w:t>，</w:t>
      </w:r>
      <w:r>
        <w:rPr>
          <w:rFonts w:ascii="Arial Unicode MS" w:hAnsi="Arial Unicode MS" w:cs="Arial Unicode MS" w:eastAsia="Arial Unicode MS"/>
          <w:spacing w:val="19"/>
          <w:w w:val="50"/>
          <w:sz w:val="41"/>
          <w:szCs w:val="41"/>
        </w:rPr>
        <w:t>阴</w:t>
      </w:r>
      <w:r>
        <w:rPr>
          <w:rFonts w:ascii="Arial Unicode MS" w:hAnsi="Arial Unicode MS" w:cs="Arial Unicode MS" w:eastAsia="Arial Unicode MS"/>
          <w:spacing w:val="3"/>
          <w:w w:val="50"/>
          <w:sz w:val="41"/>
          <w:szCs w:val="41"/>
        </w:rPr>
        <w:t>性</w:t>
      </w:r>
      <w:r>
        <w:rPr>
          <w:rFonts w:ascii="Arial Unicode MS" w:hAnsi="Arial Unicode MS" w:cs="Arial Unicode MS" w:eastAsia="Arial Unicode MS"/>
          <w:spacing w:val="15"/>
          <w:w w:val="49"/>
          <w:sz w:val="41"/>
          <w:szCs w:val="41"/>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２</w:t>
      </w:r>
      <w:r>
        <w:rPr>
          <w:rFonts w:ascii="Arial Unicode MS" w:hAnsi="Arial Unicode MS" w:cs="Arial Unicode MS" w:eastAsia="Arial Unicode MS"/>
          <w:spacing w:val="3"/>
          <w:w w:val="49"/>
          <w:sz w:val="41"/>
          <w:szCs w:val="41"/>
        </w:rPr>
        <w:t>，</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71"/>
          <w:w w:val="49"/>
          <w:sz w:val="41"/>
          <w:szCs w:val="41"/>
        </w:rPr>
        <w:t>（</w:t>
      </w:r>
      <w:r>
        <w:rPr>
          <w:rFonts w:ascii="Arial Unicode MS" w:hAnsi="Arial Unicode MS" w:cs="Arial Unicode MS" w:eastAsia="Arial Unicode MS"/>
          <w:spacing w:val="19"/>
          <w:w w:val="50"/>
          <w:sz w:val="41"/>
          <w:szCs w:val="41"/>
        </w:rPr>
        <w:t>强</w:t>
      </w:r>
      <w:r>
        <w:rPr>
          <w:rFonts w:ascii="Arial Unicode MS" w:hAnsi="Arial Unicode MS" w:cs="Arial Unicode MS" w:eastAsia="Arial Unicode MS"/>
          <w:w w:val="50"/>
          <w:sz w:val="41"/>
          <w:szCs w:val="41"/>
        </w:rPr>
        <w:t>阳</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position w:val="1"/>
          <w:sz w:val="41"/>
          <w:szCs w:val="41"/>
        </w:rPr>
        <w:t>性</w:t>
      </w:r>
      <w:r>
        <w:rPr>
          <w:rFonts w:ascii="Arial Unicode MS" w:hAnsi="Arial Unicode MS" w:cs="Arial Unicode MS" w:eastAsia="Arial Unicode MS"/>
          <w:spacing w:val="-80"/>
          <w:w w:val="49"/>
          <w:position w:val="1"/>
          <w:sz w:val="41"/>
          <w:szCs w:val="41"/>
        </w:rPr>
        <w:t>）</w:t>
      </w:r>
      <w:r>
        <w:rPr>
          <w:rFonts w:ascii="Arial Unicode MS" w:hAnsi="Arial Unicode MS" w:cs="Arial Unicode MS" w:eastAsia="Arial Unicode MS"/>
          <w:spacing w:val="5"/>
          <w:w w:val="49"/>
          <w:position w:val="1"/>
          <w:sz w:val="41"/>
          <w:szCs w:val="41"/>
        </w:rPr>
        <w:t>；</w:t>
      </w:r>
      <w:r>
        <w:rPr>
          <w:rFonts w:ascii="Times New Roman Uni" w:hAnsi="Times New Roman Uni" w:cs="Times New Roman Uni" w:eastAsia="Times New Roman Uni"/>
          <w:spacing w:val="-2"/>
          <w:w w:val="68"/>
          <w:position w:val="1"/>
          <w:sz w:val="20"/>
          <w:szCs w:val="20"/>
        </w:rPr>
        <w:t>Ｋ</w:t>
      </w:r>
      <w:r>
        <w:rPr>
          <w:rFonts w:ascii="Times New Roman Uni" w:hAnsi="Times New Roman Uni" w:cs="Times New Roman Uni" w:eastAsia="Times New Roman Uni"/>
          <w:w w:val="28"/>
          <w:position w:val="1"/>
          <w:sz w:val="20"/>
          <w:szCs w:val="20"/>
        </w:rPr>
        <w:t>ｉ</w:t>
      </w:r>
      <w:r>
        <w:rPr>
          <w:rFonts w:ascii="Times New Roman Uni" w:hAnsi="Times New Roman Uni" w:cs="Times New Roman Uni" w:eastAsia="Times New Roman Uni"/>
          <w:spacing w:val="7"/>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w w:val="51"/>
          <w:position w:val="1"/>
          <w:sz w:val="20"/>
          <w:szCs w:val="20"/>
        </w:rPr>
        <w:t>６</w:t>
      </w:r>
      <w:r>
        <w:rPr>
          <w:rFonts w:ascii="Times New Roman Uni" w:hAnsi="Times New Roman Uni" w:cs="Times New Roman Uni" w:eastAsia="Times New Roman Uni"/>
          <w:spacing w:val="11"/>
          <w:w w:val="51"/>
          <w:position w:val="1"/>
          <w:sz w:val="20"/>
          <w:szCs w:val="20"/>
        </w:rPr>
        <w:t>７</w:t>
      </w:r>
      <w:r>
        <w:rPr>
          <w:rFonts w:ascii="Arial Unicode MS" w:hAnsi="Arial Unicode MS" w:cs="Arial Unicode MS" w:eastAsia="Arial Unicode MS"/>
          <w:spacing w:val="-7"/>
          <w:w w:val="49"/>
          <w:position w:val="1"/>
          <w:sz w:val="41"/>
          <w:szCs w:val="41"/>
        </w:rPr>
        <w:t>，</w:t>
      </w:r>
      <w:r>
        <w:rPr>
          <w:rFonts w:ascii="Times New Roman Uni" w:hAnsi="Times New Roman Uni" w:cs="Times New Roman Uni" w:eastAsia="Times New Roman Uni"/>
          <w:w w:val="51"/>
          <w:position w:val="1"/>
          <w:sz w:val="20"/>
          <w:szCs w:val="20"/>
        </w:rPr>
        <w:t>４</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w w:val="85"/>
          <w:position w:val="1"/>
          <w:sz w:val="20"/>
          <w:szCs w:val="20"/>
        </w:rPr>
        <w:t>％</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0"/>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6"/>
          <w:position w:val="1"/>
          <w:sz w:val="20"/>
          <w:szCs w:val="20"/>
        </w:rPr>
        <w:t> </w:t>
      </w:r>
      <w:r>
        <w:rPr>
          <w:rFonts w:ascii="Arial Unicode MS" w:hAnsi="Arial Unicode MS" w:cs="Arial Unicode MS" w:eastAsia="Arial Unicode MS"/>
          <w:spacing w:val="5"/>
          <w:w w:val="49"/>
          <w:position w:val="1"/>
          <w:sz w:val="41"/>
          <w:szCs w:val="41"/>
        </w:rPr>
        <w:t>。</w:t>
      </w:r>
      <w:r>
        <w:rPr>
          <w:rFonts w:ascii="Arial Unicode MS" w:hAnsi="Arial Unicode MS" w:cs="Arial Unicode MS" w:eastAsia="Arial Unicode MS"/>
          <w:spacing w:val="3"/>
          <w:w w:val="50"/>
          <w:position w:val="1"/>
          <w:sz w:val="41"/>
          <w:szCs w:val="41"/>
        </w:rPr>
        <w:t>临床诊断</w:t>
      </w:r>
      <w:r>
        <w:rPr>
          <w:rFonts w:ascii="Arial Unicode MS" w:hAnsi="Arial Unicode MS" w:cs="Arial Unicode MS" w:eastAsia="Arial Unicode MS"/>
          <w:spacing w:val="5"/>
          <w:w w:val="49"/>
          <w:position w:val="1"/>
          <w:sz w:val="41"/>
          <w:szCs w:val="41"/>
        </w:rPr>
        <w:t>：</w:t>
      </w:r>
      <w:r>
        <w:rPr>
          <w:rFonts w:ascii="Arial Unicode MS" w:hAnsi="Arial Unicode MS" w:cs="Arial Unicode MS" w:eastAsia="Arial Unicode MS"/>
          <w:spacing w:val="3"/>
          <w:w w:val="50"/>
          <w:position w:val="1"/>
          <w:sz w:val="41"/>
          <w:szCs w:val="41"/>
        </w:rPr>
        <w:t>乳腺癌</w:t>
      </w:r>
      <w:r>
        <w:rPr>
          <w:rFonts w:ascii="Arial Unicode MS" w:hAnsi="Arial Unicode MS" w:cs="Arial Unicode MS" w:eastAsia="Arial Unicode MS"/>
          <w:spacing w:val="5"/>
          <w:w w:val="49"/>
          <w:position w:val="1"/>
          <w:sz w:val="41"/>
          <w:szCs w:val="41"/>
        </w:rPr>
        <w:t>，</w:t>
      </w:r>
      <w:r>
        <w:rPr>
          <w:rFonts w:ascii="Times New Roman Uni" w:hAnsi="Times New Roman Uni" w:cs="Times New Roman Uni" w:eastAsia="Times New Roman Uni"/>
          <w:spacing w:val="-8"/>
          <w:w w:val="57"/>
          <w:position w:val="1"/>
          <w:sz w:val="20"/>
          <w:szCs w:val="20"/>
        </w:rPr>
        <w:t>Ｔ</w:t>
      </w:r>
      <w:r>
        <w:rPr>
          <w:rFonts w:ascii="Times New Roman Uni" w:hAnsi="Times New Roman Uni" w:cs="Times New Roman Uni" w:eastAsia="Times New Roman Uni"/>
          <w:spacing w:val="11"/>
          <w:w w:val="51"/>
          <w:position w:val="1"/>
          <w:sz w:val="20"/>
          <w:szCs w:val="20"/>
        </w:rPr>
        <w:t>２</w:t>
      </w:r>
      <w:r>
        <w:rPr>
          <w:rFonts w:ascii="Times New Roman Uni" w:hAnsi="Times New Roman Uni" w:cs="Times New Roman Uni" w:eastAsia="Times New Roman Uni"/>
          <w:spacing w:val="-8"/>
          <w:w w:val="68"/>
          <w:position w:val="1"/>
          <w:sz w:val="20"/>
          <w:szCs w:val="20"/>
        </w:rPr>
        <w:t>Ｎ</w:t>
      </w:r>
      <w:r>
        <w:rPr>
          <w:rFonts w:ascii="Times New Roman Uni" w:hAnsi="Times New Roman Uni" w:cs="Times New Roman Uni" w:eastAsia="Times New Roman Uni"/>
          <w:spacing w:val="11"/>
          <w:w w:val="51"/>
          <w:position w:val="1"/>
          <w:sz w:val="20"/>
          <w:szCs w:val="20"/>
        </w:rPr>
        <w:t>２</w:t>
      </w:r>
      <w:r>
        <w:rPr>
          <w:rFonts w:ascii="Times New Roman Uni" w:hAnsi="Times New Roman Uni" w:cs="Times New Roman Uni" w:eastAsia="Times New Roman Uni"/>
          <w:spacing w:val="-7"/>
          <w:w w:val="80"/>
          <w:position w:val="1"/>
          <w:sz w:val="20"/>
          <w:szCs w:val="20"/>
        </w:rPr>
        <w:t>Ｍ</w:t>
      </w:r>
      <w:r>
        <w:rPr>
          <w:rFonts w:ascii="Times New Roman Uni" w:hAnsi="Times New Roman Uni" w:cs="Times New Roman Uni" w:eastAsia="Times New Roman Uni"/>
          <w:spacing w:val="11"/>
          <w:w w:val="51"/>
          <w:position w:val="1"/>
          <w:sz w:val="20"/>
          <w:szCs w:val="20"/>
        </w:rPr>
        <w:t>０</w:t>
      </w:r>
      <w:r>
        <w:rPr>
          <w:rFonts w:ascii="Arial Unicode MS" w:hAnsi="Arial Unicode MS" w:cs="Arial Unicode MS" w:eastAsia="Arial Unicode MS"/>
          <w:spacing w:val="3"/>
          <w:w w:val="123"/>
          <w:sz w:val="20"/>
          <w:szCs w:val="20"/>
        </w:rPr>
        <w:t>Ⅲ</w:t>
      </w:r>
      <w:r>
        <w:rPr>
          <w:rFonts w:ascii="Times New Roman Uni" w:hAnsi="Times New Roman Uni" w:cs="Times New Roman Uni" w:eastAsia="Times New Roman Uni"/>
          <w:w w:val="68"/>
          <w:position w:val="1"/>
          <w:sz w:val="20"/>
          <w:szCs w:val="20"/>
        </w:rPr>
        <w:t>Ａ</w:t>
      </w:r>
      <w:r>
        <w:rPr>
          <w:rFonts w:ascii="Times New Roman Uni" w:hAnsi="Times New Roman Uni" w:cs="Times New Roman Uni" w:eastAsia="Times New Roman Uni"/>
          <w:spacing w:val="6"/>
          <w:position w:val="1"/>
          <w:sz w:val="20"/>
          <w:szCs w:val="20"/>
        </w:rPr>
        <w:t> </w:t>
      </w:r>
      <w:r>
        <w:rPr>
          <w:rFonts w:ascii="Arial Unicode MS" w:hAnsi="Arial Unicode MS" w:cs="Arial Unicode MS" w:eastAsia="Arial Unicode MS"/>
          <w:spacing w:val="3"/>
          <w:w w:val="50"/>
          <w:position w:val="1"/>
          <w:sz w:val="41"/>
          <w:szCs w:val="41"/>
        </w:rPr>
        <w:t>期</w:t>
      </w:r>
      <w:r>
        <w:rPr>
          <w:rFonts w:ascii="Arial Unicode MS" w:hAnsi="Arial Unicode MS" w:cs="Arial Unicode MS" w:eastAsia="Arial Unicode MS"/>
          <w:spacing w:val="5"/>
          <w:w w:val="49"/>
          <w:position w:val="1"/>
          <w:sz w:val="41"/>
          <w:szCs w:val="41"/>
        </w:rPr>
        <w:t>；</w:t>
      </w:r>
      <w:r>
        <w:rPr>
          <w:rFonts w:ascii="Arial Unicode MS" w:hAnsi="Arial Unicode MS" w:cs="Arial Unicode MS" w:eastAsia="Arial Unicode MS"/>
          <w:spacing w:val="3"/>
          <w:w w:val="50"/>
          <w:position w:val="1"/>
          <w:sz w:val="41"/>
          <w:szCs w:val="41"/>
        </w:rPr>
        <w:t>分子分型</w:t>
      </w:r>
      <w:r>
        <w:rPr>
          <w:rFonts w:ascii="Arial Unicode MS" w:hAnsi="Arial Unicode MS" w:cs="Arial Unicode MS" w:eastAsia="Arial Unicode MS"/>
          <w:spacing w:val="5"/>
          <w:w w:val="49"/>
          <w:position w:val="1"/>
          <w:sz w:val="41"/>
          <w:szCs w:val="41"/>
        </w:rPr>
        <w:t>，</w:t>
      </w:r>
      <w:r>
        <w:rPr>
          <w:rFonts w:ascii="Times New Roman Uni" w:hAnsi="Times New Roman Uni" w:cs="Times New Roman Uni" w:eastAsia="Times New Roman Uni"/>
          <w:spacing w:val="-2"/>
          <w:w w:val="74"/>
          <w:position w:val="1"/>
          <w:sz w:val="20"/>
          <w:szCs w:val="20"/>
        </w:rPr>
        <w:t>Ｈ</w:t>
      </w:r>
      <w:r>
        <w:rPr>
          <w:rFonts w:ascii="Times New Roman Uni" w:hAnsi="Times New Roman Uni" w:cs="Times New Roman Uni" w:eastAsia="Times New Roman Uni"/>
          <w:w w:val="68"/>
          <w:position w:val="1"/>
          <w:sz w:val="20"/>
          <w:szCs w:val="20"/>
        </w:rPr>
        <w:t>Ｒ</w:t>
      </w:r>
      <w:r>
        <w:rPr>
          <w:rFonts w:ascii="Times New Roman Uni" w:hAnsi="Times New Roman Uni" w:cs="Times New Roman Uni" w:eastAsia="Times New Roman Uni"/>
          <w:spacing w:val="6"/>
          <w:position w:val="1"/>
          <w:sz w:val="20"/>
          <w:szCs w:val="20"/>
        </w:rPr>
        <w:t> </w:t>
      </w:r>
      <w:r>
        <w:rPr>
          <w:rFonts w:ascii="Arial Unicode MS" w:hAnsi="Arial Unicode MS" w:cs="Arial Unicode MS" w:eastAsia="Arial Unicode MS"/>
          <w:spacing w:val="3"/>
          <w:w w:val="50"/>
          <w:position w:val="1"/>
          <w:sz w:val="41"/>
          <w:szCs w:val="41"/>
        </w:rPr>
        <w:t>阴性</w:t>
      </w:r>
      <w:r>
        <w:rPr>
          <w:rFonts w:ascii="Arial Unicode MS" w:hAnsi="Arial Unicode MS" w:cs="Arial Unicode MS" w:eastAsia="Arial Unicode MS"/>
          <w:spacing w:val="5"/>
          <w:w w:val="49"/>
          <w:position w:val="1"/>
          <w:sz w:val="41"/>
          <w:szCs w:val="41"/>
        </w:rPr>
        <w:t>，</w:t>
      </w:r>
      <w:r>
        <w:rPr>
          <w:rFonts w:ascii="Times New Roman Uni" w:hAnsi="Times New Roman Uni" w:cs="Times New Roman Uni" w:eastAsia="Times New Roman Uni"/>
          <w:spacing w:val="-2"/>
          <w:w w:val="74"/>
          <w:position w:val="1"/>
          <w:sz w:val="20"/>
          <w:szCs w:val="20"/>
        </w:rPr>
        <w:t>Ｈ</w:t>
      </w:r>
      <w:r>
        <w:rPr>
          <w:rFonts w:ascii="Times New Roman Uni" w:hAnsi="Times New Roman Uni" w:cs="Times New Roman Uni" w:eastAsia="Times New Roman Uni"/>
          <w:w w:val="62"/>
          <w:position w:val="1"/>
          <w:sz w:val="20"/>
          <w:szCs w:val="20"/>
        </w:rPr>
        <w:t>Ｅ</w:t>
      </w:r>
      <w:r>
        <w:rPr>
          <w:rFonts w:ascii="Times New Roman Uni" w:hAnsi="Times New Roman Uni" w:cs="Times New Roman Uni" w:eastAsia="Times New Roman Uni"/>
          <w:w w:val="68"/>
          <w:position w:val="1"/>
          <w:sz w:val="20"/>
          <w:szCs w:val="20"/>
        </w:rPr>
        <w:t>Ｒ</w:t>
      </w:r>
      <w:r>
        <w:rPr>
          <w:rFonts w:ascii="Times New Roman Uni" w:hAnsi="Times New Roman Uni" w:cs="Times New Roman Uni" w:eastAsia="Times New Roman Uni"/>
          <w:spacing w:val="6"/>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3"/>
          <w:w w:val="50"/>
          <w:position w:val="1"/>
          <w:sz w:val="41"/>
          <w:szCs w:val="41"/>
        </w:rPr>
        <w:t>阳性</w:t>
      </w:r>
      <w:r>
        <w:rPr>
          <w:rFonts w:ascii="Arial Unicode MS" w:hAnsi="Arial Unicode MS" w:cs="Arial Unicode MS" w:eastAsia="Arial Unicode MS"/>
          <w:w w:val="49"/>
          <w:position w:val="1"/>
          <w:sz w:val="41"/>
          <w:szCs w:val="41"/>
        </w:rPr>
        <w:t>。</w:t>
      </w:r>
      <w:r>
        <w:rPr>
          <w:rFonts w:ascii="Arial Unicode MS" w:hAnsi="Arial Unicode MS" w:cs="Arial Unicode MS" w:eastAsia="Arial Unicode MS"/>
          <w:sz w:val="41"/>
          <w:szCs w:val="41"/>
        </w:rPr>
      </w:r>
    </w:p>
    <w:p>
      <w:pPr>
        <w:spacing w:line="203" w:lineRule="exact" w:before="0"/>
        <w:ind w:left="519" w:right="738"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50"/>
          <w:sz w:val="20"/>
          <w:szCs w:val="20"/>
        </w:rPr>
        <w:t>１ </w:t>
      </w:r>
      <w:r>
        <w:rPr>
          <w:rFonts w:ascii="Times New Roman Uni" w:hAnsi="Times New Roman Uni" w:cs="Times New Roman Uni" w:eastAsia="Times New Roman Uni"/>
          <w:spacing w:val="10"/>
          <w:w w:val="50"/>
          <w:sz w:val="20"/>
          <w:szCs w:val="20"/>
        </w:rPr>
        <w:t> </w:t>
      </w:r>
      <w:r>
        <w:rPr>
          <w:rFonts w:ascii="Arial Unicode MS" w:hAnsi="Arial Unicode MS" w:cs="Arial Unicode MS" w:eastAsia="Arial Unicode MS"/>
          <w:spacing w:val="4"/>
          <w:w w:val="50"/>
          <w:sz w:val="41"/>
          <w:szCs w:val="41"/>
        </w:rPr>
        <w:t>该患者存在哪些高危因素？</w:t>
      </w:r>
      <w:r>
        <w:rPr>
          <w:rFonts w:ascii="Arial Unicode MS" w:hAnsi="Arial Unicode MS" w:cs="Arial Unicode MS" w:eastAsia="Arial Unicode MS"/>
          <w:spacing w:val="4"/>
          <w:sz w:val="41"/>
          <w:szCs w:val="41"/>
        </w:rPr>
      </w:r>
    </w:p>
    <w:p>
      <w:pPr>
        <w:spacing w:line="529" w:lineRule="exact" w:before="0"/>
        <w:ind w:left="519" w:right="738"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50"/>
          <w:sz w:val="20"/>
          <w:szCs w:val="20"/>
        </w:rPr>
        <w:t>２ </w:t>
      </w:r>
      <w:r>
        <w:rPr>
          <w:rFonts w:ascii="Times New Roman Uni" w:hAnsi="Times New Roman Uni" w:cs="Times New Roman Uni" w:eastAsia="Times New Roman Uni"/>
          <w:spacing w:val="10"/>
          <w:w w:val="50"/>
          <w:sz w:val="20"/>
          <w:szCs w:val="20"/>
        </w:rPr>
        <w:t> </w:t>
      </w:r>
      <w:r>
        <w:rPr>
          <w:rFonts w:ascii="Arial Unicode MS" w:hAnsi="Arial Unicode MS" w:cs="Arial Unicode MS" w:eastAsia="Arial Unicode MS"/>
          <w:spacing w:val="4"/>
          <w:w w:val="50"/>
          <w:sz w:val="41"/>
          <w:szCs w:val="41"/>
        </w:rPr>
        <w:t>患者适宜采用何种治疗方案？</w:t>
      </w:r>
      <w:r>
        <w:rPr>
          <w:rFonts w:ascii="Arial Unicode MS" w:hAnsi="Arial Unicode MS" w:cs="Arial Unicode MS" w:eastAsia="Arial Unicode MS"/>
          <w:spacing w:val="4"/>
          <w:sz w:val="41"/>
          <w:szCs w:val="41"/>
        </w:rPr>
      </w:r>
    </w:p>
    <w:p>
      <w:pPr>
        <w:spacing w:after="0" w:line="529" w:lineRule="exact"/>
        <w:jc w:val="left"/>
        <w:rPr>
          <w:rFonts w:ascii="Arial Unicode MS" w:hAnsi="Arial Unicode MS" w:cs="Arial Unicode MS" w:eastAsia="Arial Unicode MS"/>
          <w:sz w:val="41"/>
          <w:szCs w:val="41"/>
        </w:rPr>
        <w:sectPr>
          <w:pgSz w:w="11170" w:h="15420"/>
          <w:pgMar w:top="120" w:bottom="280" w:left="740" w:right="0"/>
        </w:sectPr>
      </w:pPr>
    </w:p>
    <w:p>
      <w:pPr>
        <w:tabs>
          <w:tab w:pos="941" w:val="left" w:leader="none"/>
        </w:tabs>
        <w:spacing w:line="471" w:lineRule="exact" w:before="0"/>
        <w:ind w:left="205" w:right="98" w:firstLine="0"/>
        <w:jc w:val="left"/>
        <w:rPr>
          <w:rFonts w:ascii="Arial Unicode MS" w:hAnsi="Arial Unicode MS" w:cs="Arial Unicode MS" w:eastAsia="Arial Unicode MS"/>
          <w:sz w:val="38"/>
          <w:szCs w:val="38"/>
        </w:rPr>
      </w:pPr>
      <w:r>
        <w:rPr/>
        <w:pict>
          <v:shape style="position:absolute;margin-left:0pt;margin-top:5.051226pt;width:515.159106pt;height:19.795149pt;mso-position-horizontal-relative:page;mso-position-vertical-relative:paragraph;z-index:-48376" type="#_x0000_t75" stroked="false">
            <v:imagedata r:id="rId6" o:title=""/>
          </v:shape>
        </w:pict>
      </w:r>
      <w:r>
        <w:rPr>
          <w:rFonts w:ascii="Arial Unicode MS" w:hAnsi="Arial Unicode MS" w:cs="Arial Unicode MS" w:eastAsia="Arial Unicode MS"/>
          <w:spacing w:val="-16"/>
          <w:w w:val="55"/>
          <w:sz w:val="23"/>
          <w:szCs w:val="23"/>
        </w:rPr>
        <w:t>３９２</w:t>
        <w:tab/>
      </w:r>
      <w:r>
        <w:rPr>
          <w:rFonts w:ascii="Arial Unicode MS" w:hAnsi="Arial Unicode MS" w:cs="Arial Unicode MS" w:eastAsia="Arial Unicode MS"/>
          <w:color w:val="00AEEF"/>
          <w:spacing w:val="7"/>
          <w:w w:val="65"/>
          <w:position w:val="1"/>
          <w:sz w:val="38"/>
          <w:szCs w:val="38"/>
        </w:rPr>
        <w:t>临床药物治疗学</w:t>
      </w:r>
      <w:r>
        <w:rPr>
          <w:rFonts w:ascii="Arial Unicode MS" w:hAnsi="Arial Unicode MS" w:cs="Arial Unicode MS" w:eastAsia="Arial Unicode MS"/>
          <w:spacing w:val="7"/>
          <w:sz w:val="38"/>
          <w:szCs w:val="38"/>
        </w:rPr>
      </w:r>
    </w:p>
    <w:p>
      <w:pPr>
        <w:spacing w:line="240" w:lineRule="auto" w:before="0"/>
        <w:rPr>
          <w:rFonts w:ascii="Arial Unicode MS" w:hAnsi="Arial Unicode MS" w:cs="Arial Unicode MS" w:eastAsia="Arial Unicode MS"/>
          <w:sz w:val="20"/>
          <w:szCs w:val="20"/>
        </w:rPr>
      </w:pPr>
    </w:p>
    <w:p>
      <w:pPr>
        <w:spacing w:line="240" w:lineRule="auto" w:before="17"/>
        <w:rPr>
          <w:rFonts w:ascii="Arial Unicode MS" w:hAnsi="Arial Unicode MS" w:cs="Arial Unicode MS" w:eastAsia="Arial Unicode MS"/>
          <w:sz w:val="17"/>
          <w:szCs w:val="17"/>
        </w:rPr>
      </w:pPr>
    </w:p>
    <w:p>
      <w:pPr>
        <w:spacing w:after="0" w:line="240" w:lineRule="auto"/>
        <w:rPr>
          <w:rFonts w:ascii="Arial Unicode MS" w:hAnsi="Arial Unicode MS" w:cs="Arial Unicode MS" w:eastAsia="Arial Unicode MS"/>
          <w:sz w:val="17"/>
          <w:szCs w:val="17"/>
        </w:rPr>
        <w:sectPr>
          <w:pgSz w:w="11170" w:h="15420"/>
          <w:pgMar w:top="100" w:bottom="280" w:left="0" w:right="640"/>
        </w:sectPr>
      </w:pPr>
    </w:p>
    <w:p>
      <w:pPr>
        <w:pStyle w:val="Heading1"/>
        <w:spacing w:line="240" w:lineRule="auto" w:before="422"/>
        <w:ind w:right="0"/>
        <w:jc w:val="left"/>
      </w:pPr>
      <w:r>
        <w:rPr>
          <w:color w:val="00AEEF"/>
          <w:spacing w:val="9"/>
          <w:w w:val="45"/>
        </w:rPr>
        <w:t>一、原发性肝癌概述</w:t>
      </w:r>
      <w:r>
        <w:rPr>
          <w:spacing w:val="9"/>
        </w:rPr>
      </w:r>
    </w:p>
    <w:p>
      <w:pPr>
        <w:tabs>
          <w:tab w:pos="1601" w:val="left" w:leader="none"/>
        </w:tabs>
        <w:spacing w:line="417" w:lineRule="exact" w:before="0"/>
        <w:ind w:left="243" w:right="0" w:firstLine="0"/>
        <w:jc w:val="left"/>
        <w:rPr>
          <w:rFonts w:ascii="Arial Unicode MS" w:hAnsi="Arial Unicode MS" w:cs="Arial Unicode MS" w:eastAsia="Arial Unicode MS"/>
          <w:sz w:val="31"/>
          <w:szCs w:val="31"/>
        </w:rPr>
      </w:pPr>
      <w:r>
        <w:rPr>
          <w:spacing w:val="13"/>
        </w:rPr>
        <w:br w:type="column"/>
      </w:r>
      <w:r>
        <w:rPr>
          <w:rFonts w:ascii="Arial Unicode MS" w:hAnsi="Arial Unicode MS" w:cs="Arial Unicode MS" w:eastAsia="Arial Unicode MS"/>
          <w:color w:val="00AEEF"/>
          <w:spacing w:val="13"/>
          <w:sz w:val="31"/>
          <w:szCs w:val="31"/>
        </w:rPr>
        <w:t>第四节</w:t>
        <w:tab/>
      </w:r>
      <w:r>
        <w:rPr>
          <w:rFonts w:ascii="Arial Unicode MS" w:hAnsi="Arial Unicode MS" w:cs="Arial Unicode MS" w:eastAsia="Arial Unicode MS"/>
          <w:color w:val="00AEEF"/>
          <w:spacing w:val="16"/>
          <w:w w:val="105"/>
          <w:sz w:val="31"/>
          <w:szCs w:val="31"/>
        </w:rPr>
        <w:t>原发性肝癌</w:t>
      </w:r>
      <w:r>
        <w:rPr>
          <w:rFonts w:ascii="Arial Unicode MS" w:hAnsi="Arial Unicode MS" w:cs="Arial Unicode MS" w:eastAsia="Arial Unicode MS"/>
          <w:spacing w:val="16"/>
          <w:sz w:val="31"/>
          <w:szCs w:val="31"/>
        </w:rPr>
      </w:r>
    </w:p>
    <w:p>
      <w:pPr>
        <w:spacing w:after="0" w:line="417" w:lineRule="exact"/>
        <w:jc w:val="left"/>
        <w:rPr>
          <w:rFonts w:ascii="Arial Unicode MS" w:hAnsi="Arial Unicode MS" w:cs="Arial Unicode MS" w:eastAsia="Arial Unicode MS"/>
          <w:sz w:val="31"/>
          <w:szCs w:val="31"/>
        </w:rPr>
        <w:sectPr>
          <w:type w:val="continuous"/>
          <w:pgSz w:w="11170" w:h="15420"/>
          <w:pgMar w:top="0" w:bottom="280" w:left="0" w:right="640"/>
          <w:cols w:num="2" w:equalWidth="0">
            <w:col w:w="3781" w:space="40"/>
            <w:col w:w="6709"/>
          </w:cols>
        </w:sectPr>
      </w:pPr>
    </w:p>
    <w:p>
      <w:pPr>
        <w:pStyle w:val="BodyText"/>
        <w:spacing w:line="110" w:lineRule="auto" w:before="55"/>
        <w:ind w:right="210"/>
        <w:jc w:val="both"/>
      </w:pPr>
      <w:r>
        <w:rPr>
          <w:spacing w:val="3"/>
          <w:w w:val="48"/>
        </w:rPr>
        <w:t>肝癌分为原发性肝</w:t>
      </w:r>
      <w:r>
        <w:rPr>
          <w:w w:val="48"/>
        </w:rPr>
        <w:t>癌</w:t>
      </w:r>
      <w:r>
        <w:rPr>
          <w:spacing w:val="-9"/>
        </w:rPr>
        <w:t> </w:t>
      </w:r>
      <w:r>
        <w:rPr>
          <w:spacing w:val="-89"/>
          <w:w w:val="50"/>
        </w:rPr>
        <w:t>（</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45"/>
          <w:sz w:val="20"/>
          <w:szCs w:val="20"/>
        </w:rPr>
        <w:t>ｙ</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spacing w:val="-1"/>
          <w:w w:val="28"/>
          <w:sz w:val="20"/>
          <w:szCs w:val="20"/>
        </w:rPr>
        <w:t>ｌｉ</w:t>
      </w:r>
      <w:r>
        <w:rPr>
          <w:rFonts w:ascii="Times New Roman Uni" w:hAnsi="Times New Roman Uni" w:cs="Times New Roman Uni" w:eastAsia="Times New Roman Uni"/>
          <w:spacing w:val="-1"/>
          <w:w w:val="45"/>
          <w:sz w:val="20"/>
          <w:szCs w:val="20"/>
        </w:rPr>
        <w:t>ｖｅ</w:t>
      </w:r>
      <w:r>
        <w:rPr>
          <w:rFonts w:ascii="Times New Roman Uni" w:hAnsi="Times New Roman Uni" w:cs="Times New Roman Uni" w:eastAsia="Times New Roman Uni"/>
          <w:w w:val="34"/>
          <w:sz w:val="20"/>
          <w:szCs w:val="20"/>
        </w:rPr>
        <w:t>ｒ</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spacing w:val="-1"/>
          <w:w w:val="45"/>
          <w:sz w:val="20"/>
          <w:szCs w:val="20"/>
        </w:rPr>
        <w:t>ｃａ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ｃｅ</w:t>
      </w:r>
      <w:r>
        <w:rPr>
          <w:rFonts w:ascii="Times New Roman Uni" w:hAnsi="Times New Roman Uni" w:cs="Times New Roman Uni" w:eastAsia="Times New Roman Uni"/>
          <w:spacing w:val="5"/>
          <w:w w:val="34"/>
          <w:sz w:val="20"/>
          <w:szCs w:val="20"/>
        </w:rPr>
        <w:t>ｒ</w:t>
      </w:r>
      <w:r>
        <w:rPr>
          <w:spacing w:val="16"/>
          <w:w w:val="50"/>
        </w:rPr>
        <w:t>）</w:t>
      </w:r>
      <w:r>
        <w:rPr>
          <w:spacing w:val="3"/>
          <w:w w:val="48"/>
        </w:rPr>
        <w:t>和转移性肝癌</w:t>
      </w:r>
      <w:r>
        <w:rPr>
          <w:spacing w:val="-3"/>
          <w:w w:val="50"/>
        </w:rPr>
        <w:t>，</w:t>
      </w:r>
      <w:r>
        <w:rPr>
          <w:spacing w:val="3"/>
          <w:w w:val="48"/>
        </w:rPr>
        <w:t>前者是由细胞或肝内胆管上皮细胞发</w:t>
      </w:r>
      <w:r>
        <w:rPr>
          <w:w w:val="48"/>
        </w:rPr>
        <w:t>生</w:t>
      </w:r>
      <w:r>
        <w:rPr>
          <w:w w:val="48"/>
        </w:rPr>
        <w:t> </w:t>
      </w:r>
      <w:r>
        <w:rPr>
          <w:spacing w:val="3"/>
          <w:w w:val="48"/>
        </w:rPr>
        <w:t>的恶性肿瘤</w:t>
      </w:r>
      <w:r>
        <w:rPr>
          <w:spacing w:val="-3"/>
          <w:w w:val="50"/>
        </w:rPr>
        <w:t>，</w:t>
      </w:r>
      <w:r>
        <w:rPr>
          <w:spacing w:val="3"/>
          <w:w w:val="48"/>
        </w:rPr>
        <w:t>后者指来自其他</w:t>
      </w:r>
      <w:r>
        <w:rPr>
          <w:spacing w:val="9"/>
          <w:w w:val="48"/>
        </w:rPr>
        <w:t>器官的转移</w:t>
      </w:r>
      <w:r>
        <w:rPr>
          <w:spacing w:val="3"/>
          <w:w w:val="48"/>
        </w:rPr>
        <w:t>癌</w:t>
      </w:r>
      <w:r>
        <w:rPr>
          <w:spacing w:val="2"/>
          <w:w w:val="50"/>
        </w:rPr>
        <w:t>。</w:t>
      </w:r>
      <w:r>
        <w:rPr>
          <w:spacing w:val="11"/>
          <w:w w:val="48"/>
        </w:rPr>
        <w:t>原发性肝</w:t>
      </w:r>
      <w:r>
        <w:rPr>
          <w:w w:val="48"/>
        </w:rPr>
        <w:t>癌</w:t>
      </w:r>
      <w:r>
        <w:rPr>
          <w:spacing w:val="-3"/>
        </w:rPr>
        <w:t> </w:t>
      </w:r>
      <w:r>
        <w:rPr>
          <w:spacing w:val="-83"/>
          <w:w w:val="50"/>
        </w:rPr>
        <w:t>（</w:t>
      </w:r>
      <w:r>
        <w:rPr>
          <w:spacing w:val="11"/>
          <w:w w:val="48"/>
        </w:rPr>
        <w:t>以下简称肝</w:t>
      </w:r>
      <w:r>
        <w:rPr>
          <w:spacing w:val="9"/>
          <w:w w:val="48"/>
        </w:rPr>
        <w:t>癌</w:t>
      </w:r>
      <w:r>
        <w:rPr>
          <w:spacing w:val="22"/>
          <w:w w:val="50"/>
        </w:rPr>
        <w:t>）</w:t>
      </w:r>
      <w:r>
        <w:rPr>
          <w:spacing w:val="11"/>
          <w:w w:val="48"/>
        </w:rPr>
        <w:t>是临床上最常见的恶性</w:t>
      </w:r>
      <w:r>
        <w:rPr>
          <w:w w:val="48"/>
        </w:rPr>
        <w:t>肿</w:t>
      </w:r>
      <w:r>
        <w:rPr>
          <w:w w:val="48"/>
        </w:rPr>
        <w:t> </w:t>
      </w:r>
      <w:r>
        <w:rPr>
          <w:spacing w:val="1"/>
          <w:w w:val="48"/>
        </w:rPr>
        <w:t>瘤</w:t>
      </w:r>
      <w:r>
        <w:rPr>
          <w:spacing w:val="3"/>
          <w:w w:val="48"/>
        </w:rPr>
        <w:t>之一</w:t>
      </w:r>
      <w:r>
        <w:rPr>
          <w:spacing w:val="-3"/>
          <w:w w:val="50"/>
        </w:rPr>
        <w:t>，</w:t>
      </w:r>
      <w:r>
        <w:rPr>
          <w:spacing w:val="3"/>
          <w:w w:val="48"/>
        </w:rPr>
        <w:t>组织学可以分</w:t>
      </w:r>
      <w:r>
        <w:rPr>
          <w:w w:val="48"/>
        </w:rPr>
        <w:t>为</w:t>
      </w:r>
      <w:r>
        <w:rPr>
          <w:spacing w:val="-73"/>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spacing w:val="3"/>
          <w:w w:val="48"/>
        </w:rPr>
        <w:t>类</w:t>
      </w:r>
      <w:r>
        <w:rPr>
          <w:spacing w:val="-3"/>
          <w:w w:val="50"/>
        </w:rPr>
        <w:t>，</w:t>
      </w:r>
      <w:r>
        <w:rPr>
          <w:spacing w:val="3"/>
          <w:w w:val="48"/>
        </w:rPr>
        <w:t>即肝细胞性肝癌</w:t>
      </w:r>
      <w:r>
        <w:rPr>
          <w:spacing w:val="-3"/>
          <w:w w:val="50"/>
        </w:rPr>
        <w:t>、</w:t>
      </w:r>
      <w:r>
        <w:rPr>
          <w:spacing w:val="3"/>
          <w:w w:val="48"/>
        </w:rPr>
        <w:t>胆管细胞性肝癌</w:t>
      </w:r>
      <w:r>
        <w:rPr>
          <w:spacing w:val="-3"/>
          <w:w w:val="50"/>
        </w:rPr>
        <w:t>、</w:t>
      </w:r>
      <w:r>
        <w:rPr>
          <w:spacing w:val="3"/>
          <w:w w:val="48"/>
        </w:rPr>
        <w:t>混合细</w:t>
      </w:r>
      <w:r>
        <w:rPr>
          <w:spacing w:val="7"/>
          <w:w w:val="48"/>
        </w:rPr>
        <w:t>胞性肝</w:t>
      </w:r>
      <w:r>
        <w:rPr>
          <w:spacing w:val="3"/>
          <w:w w:val="48"/>
        </w:rPr>
        <w:t>癌</w:t>
      </w:r>
      <w:r>
        <w:rPr>
          <w:w w:val="50"/>
        </w:rPr>
        <w:t>。</w:t>
      </w:r>
      <w:r>
        <w:rPr>
          <w:spacing w:val="7"/>
          <w:w w:val="48"/>
        </w:rPr>
        <w:t>我国每年新诊</w:t>
      </w:r>
      <w:r>
        <w:rPr>
          <w:w w:val="48"/>
        </w:rPr>
        <w:t>断</w:t>
      </w:r>
      <w:r>
        <w:rPr>
          <w:w w:val="48"/>
        </w:rPr>
        <w:t> </w:t>
      </w:r>
      <w:r>
        <w:rPr>
          <w:spacing w:val="3"/>
          <w:w w:val="48"/>
        </w:rPr>
        <w:t>的肝癌患者超</w:t>
      </w:r>
      <w:r>
        <w:rPr>
          <w:w w:val="48"/>
        </w:rPr>
        <w:t>过</w:t>
      </w:r>
      <w:r>
        <w:rPr>
          <w:spacing w:val="-73"/>
        </w:rPr>
        <w:t> </w:t>
      </w:r>
      <w:r>
        <w:rPr>
          <w:rFonts w:ascii="Times New Roman Uni" w:hAnsi="Times New Roman Uni" w:cs="Times New Roman Uni" w:eastAsia="Times New Roman Uni"/>
          <w:w w:val="51"/>
          <w:sz w:val="20"/>
          <w:szCs w:val="20"/>
        </w:rPr>
        <w:t>６２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4"/>
          <w:sz w:val="20"/>
          <w:szCs w:val="20"/>
        </w:rPr>
        <w:t> </w:t>
      </w:r>
      <w:r>
        <w:rPr>
          <w:spacing w:val="3"/>
          <w:w w:val="48"/>
        </w:rPr>
        <w:t>万人</w:t>
      </w:r>
      <w:r>
        <w:rPr>
          <w:spacing w:val="-3"/>
          <w:w w:val="50"/>
        </w:rPr>
        <w:t>，</w:t>
      </w:r>
      <w:r>
        <w:rPr>
          <w:spacing w:val="3"/>
          <w:w w:val="48"/>
        </w:rPr>
        <w:t>居于恶性肿瘤的第五位</w:t>
      </w:r>
      <w:r>
        <w:rPr>
          <w:spacing w:val="-3"/>
          <w:w w:val="50"/>
        </w:rPr>
        <w:t>；</w:t>
      </w:r>
      <w:r>
        <w:rPr>
          <w:spacing w:val="3"/>
          <w:w w:val="48"/>
        </w:rPr>
        <w:t>每年死亡人数接</w:t>
      </w:r>
      <w:r>
        <w:rPr>
          <w:w w:val="48"/>
        </w:rPr>
        <w:t>近</w:t>
      </w:r>
      <w:r>
        <w:rPr>
          <w:spacing w:val="-69"/>
        </w:rPr>
        <w:t> </w:t>
      </w:r>
      <w:r>
        <w:rPr>
          <w:rFonts w:ascii="Times New Roman Uni" w:hAnsi="Times New Roman Uni" w:cs="Times New Roman Uni" w:eastAsia="Times New Roman Uni"/>
          <w:w w:val="51"/>
          <w:sz w:val="20"/>
          <w:szCs w:val="20"/>
        </w:rPr>
        <w:t>６０</w:t>
      </w:r>
      <w:r>
        <w:rPr>
          <w:rFonts w:ascii="Times New Roman Uni" w:hAnsi="Times New Roman Uni" w:cs="Times New Roman Uni" w:eastAsia="Times New Roman Uni"/>
          <w:spacing w:val="17"/>
          <w:sz w:val="20"/>
          <w:szCs w:val="20"/>
        </w:rPr>
        <w:t> </w:t>
      </w:r>
      <w:r>
        <w:rPr>
          <w:spacing w:val="3"/>
          <w:w w:val="48"/>
        </w:rPr>
        <w:t>万</w:t>
      </w:r>
      <w:r>
        <w:rPr>
          <w:w w:val="50"/>
        </w:rPr>
        <w:t>，</w:t>
      </w:r>
      <w:r>
        <w:rPr>
          <w:spacing w:val="7"/>
          <w:w w:val="48"/>
        </w:rPr>
        <w:t>死亡率在消化系统恶</w:t>
      </w:r>
      <w:r>
        <w:rPr>
          <w:w w:val="48"/>
        </w:rPr>
        <w:t>性</w:t>
      </w:r>
      <w:r>
        <w:rPr>
          <w:w w:val="48"/>
        </w:rPr>
        <w:t> </w:t>
      </w:r>
      <w:r>
        <w:rPr>
          <w:spacing w:val="1"/>
          <w:w w:val="48"/>
        </w:rPr>
        <w:t>肿</w:t>
      </w:r>
      <w:r>
        <w:rPr>
          <w:spacing w:val="3"/>
          <w:w w:val="48"/>
        </w:rPr>
        <w:t>瘤中排</w:t>
      </w:r>
      <w:r>
        <w:rPr>
          <w:w w:val="48"/>
        </w:rPr>
        <w:t>第</w:t>
      </w:r>
      <w:r>
        <w:rPr>
          <w:spacing w:val="-73"/>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spacing w:val="3"/>
          <w:w w:val="48"/>
        </w:rPr>
        <w:t>位</w:t>
      </w:r>
      <w:r>
        <w:rPr>
          <w:spacing w:val="-3"/>
          <w:w w:val="50"/>
        </w:rPr>
        <w:t>，</w:t>
      </w:r>
      <w:r>
        <w:rPr>
          <w:spacing w:val="3"/>
          <w:w w:val="48"/>
        </w:rPr>
        <w:t>男性高于女性</w:t>
      </w:r>
      <w:r>
        <w:rPr>
          <w:spacing w:val="-3"/>
          <w:w w:val="50"/>
        </w:rPr>
        <w:t>，</w:t>
      </w:r>
      <w:r>
        <w:rPr>
          <w:w w:val="48"/>
        </w:rPr>
        <w:t>约</w:t>
      </w:r>
      <w:r>
        <w:rPr>
          <w:spacing w:val="-9"/>
        </w:rPr>
        <w:t> </w:t>
      </w:r>
      <w:r>
        <w:rPr>
          <w:spacing w:val="-100"/>
          <w:w w:val="50"/>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５</w:t>
      </w:r>
      <w:r>
        <w:rPr>
          <w:spacing w:val="-11"/>
          <w:w w:val="50"/>
        </w:rPr>
        <w:t>：</w:t>
      </w:r>
      <w:r>
        <w:rPr>
          <w:rFonts w:ascii="Times New Roman Uni" w:hAnsi="Times New Roman Uni" w:cs="Times New Roman Uni" w:eastAsia="Times New Roman Uni"/>
          <w:spacing w:val="15"/>
          <w:w w:val="51"/>
          <w:sz w:val="20"/>
          <w:szCs w:val="20"/>
        </w:rPr>
        <w:t>１</w:t>
      </w:r>
      <w:r>
        <w:rPr>
          <w:spacing w:val="-89"/>
          <w:w w:val="50"/>
        </w:rPr>
        <w:t>）</w:t>
      </w:r>
      <w:r>
        <w:rPr>
          <w:w w:val="50"/>
        </w:rPr>
        <w:t>，</w:t>
      </w:r>
      <w:r>
        <w:rPr>
          <w:spacing w:val="9"/>
          <w:w w:val="48"/>
        </w:rPr>
        <w:t>发病年龄</w:t>
      </w:r>
      <w:r>
        <w:rPr>
          <w:w w:val="48"/>
        </w:rPr>
        <w:t>以</w:t>
      </w:r>
      <w:r>
        <w:rPr>
          <w:spacing w:val="-65"/>
        </w:rPr>
        <w:t> </w:t>
      </w:r>
      <w:r>
        <w:rPr>
          <w:rFonts w:ascii="Times New Roman Uni" w:hAnsi="Times New Roman Uni" w:cs="Times New Roman Uni" w:eastAsia="Times New Roman Uni"/>
          <w:w w:val="51"/>
          <w:sz w:val="20"/>
          <w:szCs w:val="20"/>
        </w:rPr>
        <w:t>４０</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４９</w:t>
      </w:r>
      <w:r>
        <w:rPr>
          <w:rFonts w:ascii="Times New Roman Uni" w:hAnsi="Times New Roman Uni" w:cs="Times New Roman Uni" w:eastAsia="Times New Roman Uni"/>
          <w:spacing w:val="21"/>
          <w:sz w:val="20"/>
          <w:szCs w:val="20"/>
        </w:rPr>
        <w:t> </w:t>
      </w:r>
      <w:r>
        <w:rPr>
          <w:spacing w:val="9"/>
          <w:w w:val="48"/>
        </w:rPr>
        <w:t>岁为</w:t>
      </w:r>
      <w:r>
        <w:rPr>
          <w:spacing w:val="3"/>
          <w:w w:val="48"/>
        </w:rPr>
        <w:t>多</w:t>
      </w:r>
      <w:r>
        <w:rPr>
          <w:w w:val="50"/>
        </w:rPr>
        <w:t>，</w:t>
      </w:r>
      <w:r>
        <w:rPr>
          <w:spacing w:val="9"/>
          <w:w w:val="48"/>
        </w:rPr>
        <w:t>高发于江</w:t>
      </w:r>
      <w:r>
        <w:rPr>
          <w:spacing w:val="3"/>
          <w:w w:val="48"/>
        </w:rPr>
        <w:t>苏</w:t>
      </w:r>
      <w:r>
        <w:rPr>
          <w:w w:val="50"/>
        </w:rPr>
        <w:t>、</w:t>
      </w:r>
      <w:r>
        <w:rPr>
          <w:spacing w:val="9"/>
          <w:w w:val="48"/>
        </w:rPr>
        <w:t>福</w:t>
      </w:r>
      <w:r>
        <w:rPr>
          <w:spacing w:val="3"/>
          <w:w w:val="48"/>
        </w:rPr>
        <w:t>建</w:t>
      </w:r>
      <w:r>
        <w:rPr>
          <w:w w:val="50"/>
        </w:rPr>
        <w:t>、</w:t>
      </w:r>
      <w:r>
        <w:rPr>
          <w:w w:val="48"/>
        </w:rPr>
        <w:t>广</w:t>
      </w:r>
      <w:r>
        <w:rPr>
          <w:w w:val="48"/>
        </w:rPr>
        <w:t> </w:t>
      </w:r>
      <w:r>
        <w:rPr>
          <w:spacing w:val="3"/>
          <w:w w:val="48"/>
        </w:rPr>
        <w:t>东</w:t>
      </w:r>
      <w:r>
        <w:rPr>
          <w:spacing w:val="-3"/>
          <w:w w:val="50"/>
        </w:rPr>
        <w:t>、</w:t>
      </w:r>
      <w:r>
        <w:rPr>
          <w:spacing w:val="3"/>
          <w:w w:val="48"/>
        </w:rPr>
        <w:t>广西等东南沿海</w:t>
      </w:r>
      <w:r>
        <w:rPr>
          <w:spacing w:val="11"/>
          <w:w w:val="48"/>
        </w:rPr>
        <w:t>地</w:t>
      </w:r>
      <w:r>
        <w:rPr>
          <w:spacing w:val="3"/>
          <w:w w:val="48"/>
        </w:rPr>
        <w:t>区</w:t>
      </w:r>
      <w:r>
        <w:rPr>
          <w:spacing w:val="2"/>
          <w:w w:val="50"/>
        </w:rPr>
        <w:t>。</w:t>
      </w:r>
      <w:r>
        <w:rPr>
          <w:spacing w:val="11"/>
          <w:w w:val="48"/>
        </w:rPr>
        <w:t>在世界范围</w:t>
      </w:r>
      <w:r>
        <w:rPr>
          <w:spacing w:val="3"/>
          <w:w w:val="48"/>
        </w:rPr>
        <w:t>内</w:t>
      </w:r>
      <w:r>
        <w:rPr>
          <w:spacing w:val="2"/>
          <w:w w:val="50"/>
        </w:rPr>
        <w:t>，</w:t>
      </w:r>
      <w:r>
        <w:rPr>
          <w:spacing w:val="11"/>
          <w:w w:val="48"/>
        </w:rPr>
        <w:t>肝癌也是常见</w:t>
      </w:r>
      <w:r>
        <w:rPr>
          <w:spacing w:val="13"/>
          <w:w w:val="48"/>
        </w:rPr>
        <w:t>的恶性肿瘤之</w:t>
      </w:r>
      <w:r>
        <w:rPr>
          <w:spacing w:val="3"/>
          <w:w w:val="48"/>
        </w:rPr>
        <w:t>一</w:t>
      </w:r>
      <w:r>
        <w:rPr>
          <w:spacing w:val="4"/>
          <w:w w:val="50"/>
        </w:rPr>
        <w:t>，</w:t>
      </w:r>
      <w:r>
        <w:rPr>
          <w:spacing w:val="13"/>
          <w:w w:val="48"/>
        </w:rPr>
        <w:t>高发于东南</w:t>
      </w:r>
      <w:r>
        <w:rPr>
          <w:spacing w:val="3"/>
          <w:w w:val="48"/>
        </w:rPr>
        <w:t>亚</w:t>
      </w:r>
      <w:r>
        <w:rPr>
          <w:spacing w:val="4"/>
          <w:w w:val="50"/>
        </w:rPr>
        <w:t>、</w:t>
      </w:r>
      <w:r>
        <w:rPr>
          <w:spacing w:val="13"/>
          <w:w w:val="48"/>
        </w:rPr>
        <w:t>非</w:t>
      </w:r>
      <w:r>
        <w:rPr>
          <w:spacing w:val="3"/>
          <w:w w:val="48"/>
        </w:rPr>
        <w:t>洲</w:t>
      </w:r>
      <w:r>
        <w:rPr>
          <w:spacing w:val="4"/>
          <w:w w:val="50"/>
        </w:rPr>
        <w:t>、</w:t>
      </w:r>
      <w:r>
        <w:rPr>
          <w:w w:val="48"/>
        </w:rPr>
        <w:t>日</w:t>
      </w:r>
      <w:r>
        <w:rPr>
          <w:w w:val="48"/>
        </w:rPr>
        <w:t> </w:t>
      </w:r>
      <w:r>
        <w:rPr>
          <w:spacing w:val="3"/>
          <w:w w:val="48"/>
        </w:rPr>
        <w:t>本</w:t>
      </w:r>
      <w:r>
        <w:rPr>
          <w:spacing w:val="-3"/>
          <w:w w:val="50"/>
        </w:rPr>
        <w:t>、</w:t>
      </w:r>
      <w:r>
        <w:rPr>
          <w:spacing w:val="3"/>
          <w:w w:val="48"/>
        </w:rPr>
        <w:t>法国</w:t>
      </w:r>
      <w:r>
        <w:rPr>
          <w:spacing w:val="-3"/>
          <w:w w:val="50"/>
        </w:rPr>
        <w:t>、</w:t>
      </w:r>
      <w:r>
        <w:rPr>
          <w:spacing w:val="3"/>
          <w:w w:val="48"/>
        </w:rPr>
        <w:t>意</w:t>
      </w:r>
      <w:r>
        <w:rPr>
          <w:spacing w:val="17"/>
          <w:w w:val="48"/>
        </w:rPr>
        <w:t>大利等地</w:t>
      </w:r>
      <w:r>
        <w:rPr>
          <w:spacing w:val="3"/>
          <w:w w:val="48"/>
        </w:rPr>
        <w:t>区</w:t>
      </w:r>
      <w:r>
        <w:rPr>
          <w:spacing w:val="6"/>
          <w:w w:val="50"/>
        </w:rPr>
        <w:t>，</w:t>
      </w:r>
      <w:r>
        <w:rPr>
          <w:spacing w:val="17"/>
          <w:w w:val="48"/>
        </w:rPr>
        <w:t>发病率逐年增</w:t>
      </w:r>
      <w:r>
        <w:rPr>
          <w:spacing w:val="3"/>
          <w:w w:val="48"/>
        </w:rPr>
        <w:t>长</w:t>
      </w:r>
      <w:r>
        <w:rPr>
          <w:spacing w:val="6"/>
          <w:w w:val="50"/>
        </w:rPr>
        <w:t>，</w:t>
      </w:r>
      <w:r>
        <w:rPr>
          <w:spacing w:val="17"/>
          <w:w w:val="48"/>
        </w:rPr>
        <w:t>其发</w:t>
      </w:r>
      <w:r>
        <w:rPr>
          <w:spacing w:val="19"/>
          <w:w w:val="48"/>
        </w:rPr>
        <w:t>病与肝硬</w:t>
      </w:r>
      <w:r>
        <w:rPr>
          <w:spacing w:val="3"/>
          <w:w w:val="48"/>
        </w:rPr>
        <w:t>化</w:t>
      </w:r>
      <w:r>
        <w:rPr>
          <w:spacing w:val="8"/>
          <w:w w:val="50"/>
        </w:rPr>
        <w:t>、</w:t>
      </w:r>
      <w:r>
        <w:rPr>
          <w:spacing w:val="19"/>
          <w:w w:val="48"/>
        </w:rPr>
        <w:t>病毒性肝</w:t>
      </w:r>
      <w:r>
        <w:rPr>
          <w:spacing w:val="3"/>
          <w:w w:val="48"/>
        </w:rPr>
        <w:t>炎</w:t>
      </w:r>
      <w:r>
        <w:rPr>
          <w:spacing w:val="8"/>
          <w:w w:val="50"/>
        </w:rPr>
        <w:t>、</w:t>
      </w:r>
      <w:r>
        <w:rPr>
          <w:spacing w:val="19"/>
          <w:w w:val="48"/>
        </w:rPr>
        <w:t>黄曲霉素等致癌物</w:t>
      </w:r>
      <w:r>
        <w:rPr>
          <w:w w:val="48"/>
        </w:rPr>
        <w:t>质</w:t>
      </w:r>
      <w:r>
        <w:rPr>
          <w:w w:val="48"/>
        </w:rPr>
        <w:t> </w:t>
      </w:r>
      <w:r>
        <w:rPr>
          <w:spacing w:val="3"/>
          <w:w w:val="48"/>
        </w:rPr>
        <w:t>有关</w:t>
      </w:r>
      <w:r>
        <w:rPr>
          <w:w w:val="50"/>
        </w:rPr>
        <w:t>。</w:t>
      </w:r>
      <w:r>
        <w:rPr/>
      </w:r>
    </w:p>
    <w:p>
      <w:pPr>
        <w:pStyle w:val="Heading1"/>
        <w:spacing w:line="487" w:lineRule="exact"/>
        <w:ind w:right="98"/>
        <w:jc w:val="left"/>
      </w:pPr>
      <w:r>
        <w:rPr>
          <w:color w:val="00AEEF"/>
          <w:spacing w:val="8"/>
          <w:w w:val="60"/>
        </w:rPr>
        <w:t>二、原发性肝癌诊断要点</w:t>
      </w:r>
      <w:r>
        <w:rPr>
          <w:spacing w:val="8"/>
        </w:rPr>
      </w:r>
    </w:p>
    <w:p>
      <w:pPr>
        <w:pStyle w:val="BodyText"/>
        <w:spacing w:line="110" w:lineRule="auto" w:before="195"/>
        <w:ind w:right="210"/>
        <w:jc w:val="both"/>
      </w:pPr>
      <w:r>
        <w:rPr>
          <w:spacing w:val="6"/>
          <w:w w:val="45"/>
        </w:rPr>
        <w:t>早期肝癌病人无症状，体格检查亦缺乏肿瘤本身的体征，此期也称为亚临床肝癌。若出现肝癌相关</w:t>
      </w:r>
      <w:r>
        <w:rPr>
          <w:spacing w:val="46"/>
          <w:w w:val="45"/>
        </w:rPr>
        <w:t> </w:t>
      </w:r>
      <w:r>
        <w:rPr>
          <w:spacing w:val="46"/>
          <w:w w:val="45"/>
        </w:rPr>
      </w:r>
      <w:r>
        <w:rPr>
          <w:spacing w:val="6"/>
          <w:w w:val="45"/>
        </w:rPr>
        <w:t>症状，就诊者其病程大多已进入中晚期。因此，了解和掌握肿瘤患者的体征和症状，对于肿瘤的早期发</w:t>
      </w:r>
      <w:r>
        <w:rPr>
          <w:spacing w:val="20"/>
          <w:w w:val="45"/>
        </w:rPr>
        <w:t> </w:t>
      </w:r>
      <w:r>
        <w:rPr>
          <w:spacing w:val="20"/>
          <w:w w:val="45"/>
        </w:rPr>
      </w:r>
      <w:r>
        <w:rPr>
          <w:spacing w:val="5"/>
          <w:w w:val="60"/>
        </w:rPr>
        <w:t>现和治疗以及提高疗效、防止转移、延长生存期具有十分重要的意义。</w:t>
      </w:r>
      <w:r>
        <w:rPr>
          <w:spacing w:val="5"/>
        </w:rPr>
      </w:r>
    </w:p>
    <w:p>
      <w:pPr>
        <w:pStyle w:val="BodyText"/>
        <w:spacing w:line="110" w:lineRule="auto" w:before="3"/>
        <w:ind w:right="210" w:firstLine="407"/>
        <w:jc w:val="both"/>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早期症</w:t>
      </w:r>
      <w:r>
        <w:rPr>
          <w:rFonts w:ascii="Arial Unicode MS" w:hAnsi="Arial Unicode MS" w:cs="Arial Unicode MS" w:eastAsia="Arial Unicode MS"/>
          <w:color w:val="00AEEF"/>
          <w:w w:val="50"/>
          <w:sz w:val="41"/>
          <w:szCs w:val="41"/>
        </w:rPr>
        <w:t>状</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spacing w:val="3"/>
          <w:w w:val="48"/>
        </w:rPr>
        <w:t>肝癌从第一个癌细胞形成发展到自觉症状</w:t>
      </w:r>
      <w:r>
        <w:rPr>
          <w:spacing w:val="-3"/>
          <w:w w:val="50"/>
        </w:rPr>
        <w:t>，</w:t>
      </w:r>
      <w:r>
        <w:rPr>
          <w:spacing w:val="3"/>
          <w:w w:val="48"/>
        </w:rPr>
        <w:t>大约需</w:t>
      </w:r>
      <w:r>
        <w:rPr>
          <w:spacing w:val="33"/>
          <w:w w:val="48"/>
        </w:rPr>
        <w:t>要</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spacing w:val="3"/>
          <w:w w:val="48"/>
        </w:rPr>
        <w:t>年时间</w:t>
      </w:r>
      <w:r>
        <w:rPr>
          <w:spacing w:val="-3"/>
          <w:w w:val="50"/>
        </w:rPr>
        <w:t>，</w:t>
      </w:r>
      <w:r>
        <w:rPr>
          <w:spacing w:val="3"/>
          <w:w w:val="48"/>
        </w:rPr>
        <w:t>在此期间</w:t>
      </w:r>
      <w:r>
        <w:rPr>
          <w:spacing w:val="-3"/>
          <w:w w:val="50"/>
        </w:rPr>
        <w:t>，</w:t>
      </w:r>
      <w:r>
        <w:rPr>
          <w:spacing w:val="3"/>
          <w:w w:val="48"/>
        </w:rPr>
        <w:t>病人可</w:t>
      </w:r>
      <w:r>
        <w:rPr>
          <w:w w:val="48"/>
        </w:rPr>
        <w:t>无</w:t>
      </w:r>
      <w:r>
        <w:rPr>
          <w:w w:val="48"/>
        </w:rPr>
        <w:t> </w:t>
      </w:r>
      <w:r>
        <w:rPr>
          <w:spacing w:val="3"/>
          <w:w w:val="48"/>
        </w:rPr>
        <w:t>任何症状或体征</w:t>
      </w:r>
      <w:r>
        <w:rPr>
          <w:spacing w:val="-3"/>
          <w:w w:val="50"/>
        </w:rPr>
        <w:t>，</w:t>
      </w:r>
      <w:r>
        <w:rPr>
          <w:spacing w:val="3"/>
          <w:w w:val="48"/>
        </w:rPr>
        <w:t>少数病人会出现食欲缺乏</w:t>
      </w:r>
      <w:r>
        <w:rPr>
          <w:spacing w:val="-3"/>
          <w:w w:val="50"/>
        </w:rPr>
        <w:t>，</w:t>
      </w:r>
      <w:r>
        <w:rPr>
          <w:spacing w:val="3"/>
          <w:w w:val="48"/>
        </w:rPr>
        <w:t>上腹闷胀</w:t>
      </w:r>
      <w:r>
        <w:rPr>
          <w:spacing w:val="-3"/>
          <w:w w:val="50"/>
        </w:rPr>
        <w:t>、</w:t>
      </w:r>
      <w:r>
        <w:rPr>
          <w:spacing w:val="3"/>
          <w:w w:val="48"/>
        </w:rPr>
        <w:t>乏力等</w:t>
      </w:r>
      <w:r>
        <w:rPr>
          <w:spacing w:val="-3"/>
          <w:w w:val="50"/>
        </w:rPr>
        <w:t>，</w:t>
      </w:r>
      <w:r>
        <w:rPr>
          <w:spacing w:val="3"/>
          <w:w w:val="48"/>
        </w:rPr>
        <w:t>有些病人可能轻度肝肿大</w:t>
      </w:r>
      <w:r>
        <w:rPr>
          <w:w w:val="50"/>
        </w:rPr>
        <w:t>。</w:t>
      </w:r>
      <w:r>
        <w:rPr/>
      </w:r>
    </w:p>
    <w:p>
      <w:pPr>
        <w:pStyle w:val="BodyText"/>
        <w:spacing w:line="206" w:lineRule="exact"/>
        <w:ind w:left="1271" w:right="98" w:firstLine="0"/>
        <w:jc w:val="left"/>
      </w:pPr>
      <w:r>
        <w:rPr>
          <w:spacing w:val="-100"/>
          <w:w w:val="50"/>
        </w:rPr>
        <w:t>（</w:t>
      </w:r>
      <w:r>
        <w:rPr>
          <w:rFonts w:ascii="Times New Roman Uni" w:hAnsi="Times New Roman Uni" w:cs="Times New Roman Uni" w:eastAsia="Times New Roman Uni"/>
          <w:spacing w:val="11"/>
          <w:w w:val="51"/>
          <w:sz w:val="20"/>
          <w:szCs w:val="20"/>
        </w:rPr>
        <w:t>１</w:t>
      </w:r>
      <w:r>
        <w:rPr>
          <w:spacing w:val="16"/>
          <w:w w:val="50"/>
        </w:rPr>
        <w:t>）</w:t>
      </w:r>
      <w:r>
        <w:rPr>
          <w:spacing w:val="3"/>
          <w:w w:val="48"/>
        </w:rPr>
        <w:t>曾有肝炎和肝硬化病史</w:t>
      </w:r>
      <w:r>
        <w:rPr>
          <w:spacing w:val="-3"/>
          <w:w w:val="50"/>
        </w:rPr>
        <w:t>，</w:t>
      </w:r>
      <w:r>
        <w:rPr>
          <w:spacing w:val="3"/>
          <w:w w:val="48"/>
        </w:rPr>
        <w:t>病情稳定多年</w:t>
      </w:r>
      <w:r>
        <w:rPr>
          <w:spacing w:val="-3"/>
          <w:w w:val="50"/>
        </w:rPr>
        <w:t>，</w:t>
      </w:r>
      <w:r>
        <w:rPr>
          <w:spacing w:val="3"/>
          <w:w w:val="48"/>
        </w:rPr>
        <w:t>没有发冷发热</w:t>
      </w:r>
      <w:r>
        <w:rPr>
          <w:spacing w:val="-3"/>
          <w:w w:val="50"/>
        </w:rPr>
        <w:t>，</w:t>
      </w:r>
      <w:r>
        <w:rPr>
          <w:spacing w:val="3"/>
          <w:w w:val="48"/>
        </w:rPr>
        <w:t>而突发肝区及胆区闷痛或剧痛</w:t>
      </w:r>
      <w:r>
        <w:rPr>
          <w:w w:val="50"/>
        </w:rPr>
        <w:t>。</w:t>
      </w:r>
      <w:r>
        <w:rPr/>
      </w:r>
    </w:p>
    <w:p>
      <w:pPr>
        <w:pStyle w:val="BodyText"/>
        <w:spacing w:line="110" w:lineRule="auto" w:before="138"/>
        <w:ind w:right="210"/>
        <w:jc w:val="both"/>
      </w:pPr>
      <w:r>
        <w:rPr>
          <w:spacing w:val="-100"/>
          <w:w w:val="50"/>
        </w:rPr>
        <w:t>（</w:t>
      </w:r>
      <w:r>
        <w:rPr>
          <w:rFonts w:ascii="Times New Roman Uni" w:hAnsi="Times New Roman Uni" w:cs="Times New Roman Uni" w:eastAsia="Times New Roman Uni"/>
          <w:spacing w:val="11"/>
          <w:w w:val="51"/>
          <w:sz w:val="20"/>
          <w:szCs w:val="20"/>
        </w:rPr>
        <w:t>２</w:t>
      </w:r>
      <w:r>
        <w:rPr>
          <w:spacing w:val="4"/>
          <w:w w:val="50"/>
        </w:rPr>
        <w:t>）</w:t>
      </w:r>
      <w:r>
        <w:rPr>
          <w:rFonts w:ascii="Times New Roman Uni" w:hAnsi="Times New Roman Uni" w:cs="Times New Roman Uni" w:eastAsia="Times New Roman Uni"/>
          <w:w w:val="51"/>
          <w:sz w:val="20"/>
          <w:szCs w:val="20"/>
        </w:rPr>
        <w:t>３０</w:t>
      </w:r>
      <w:r>
        <w:rPr>
          <w:rFonts w:ascii="Times New Roman Uni" w:hAnsi="Times New Roman Uni" w:cs="Times New Roman Uni" w:eastAsia="Times New Roman Uni"/>
          <w:spacing w:val="14"/>
          <w:sz w:val="20"/>
          <w:szCs w:val="20"/>
        </w:rPr>
        <w:t> </w:t>
      </w:r>
      <w:r>
        <w:rPr>
          <w:spacing w:val="3"/>
          <w:w w:val="48"/>
        </w:rPr>
        <w:t>岁以上的成年人</w:t>
      </w:r>
      <w:r>
        <w:rPr>
          <w:spacing w:val="-3"/>
          <w:w w:val="50"/>
        </w:rPr>
        <w:t>，</w:t>
      </w:r>
      <w:r>
        <w:rPr>
          <w:spacing w:val="5"/>
          <w:w w:val="48"/>
        </w:rPr>
        <w:t>右</w:t>
      </w:r>
      <w:r>
        <w:rPr>
          <w:spacing w:val="9"/>
          <w:w w:val="48"/>
        </w:rPr>
        <w:t>上腹部及上腹部可扪及包</w:t>
      </w:r>
      <w:r>
        <w:rPr>
          <w:spacing w:val="3"/>
          <w:w w:val="48"/>
        </w:rPr>
        <w:t>块</w:t>
      </w:r>
      <w:r>
        <w:rPr>
          <w:w w:val="50"/>
        </w:rPr>
        <w:t>，</w:t>
      </w:r>
      <w:r>
        <w:rPr>
          <w:spacing w:val="9"/>
          <w:w w:val="48"/>
        </w:rPr>
        <w:t>质地</w:t>
      </w:r>
      <w:r>
        <w:rPr>
          <w:spacing w:val="3"/>
          <w:w w:val="48"/>
        </w:rPr>
        <w:t>硬</w:t>
      </w:r>
      <w:r>
        <w:rPr>
          <w:w w:val="50"/>
        </w:rPr>
        <w:t>，</w:t>
      </w:r>
      <w:r>
        <w:rPr>
          <w:spacing w:val="9"/>
          <w:w w:val="48"/>
        </w:rPr>
        <w:t>表面不</w:t>
      </w:r>
      <w:r>
        <w:rPr>
          <w:spacing w:val="3"/>
          <w:w w:val="48"/>
        </w:rPr>
        <w:t>平</w:t>
      </w:r>
      <w:r>
        <w:rPr>
          <w:w w:val="50"/>
        </w:rPr>
        <w:t>，</w:t>
      </w:r>
      <w:r>
        <w:rPr>
          <w:spacing w:val="9"/>
          <w:w w:val="48"/>
        </w:rPr>
        <w:t>且</w:t>
      </w:r>
      <w:r>
        <w:rPr>
          <w:spacing w:val="11"/>
          <w:w w:val="48"/>
        </w:rPr>
        <w:t>连续观察增大</w:t>
      </w:r>
      <w:r>
        <w:rPr>
          <w:w w:val="48"/>
        </w:rPr>
        <w:t>趋</w:t>
      </w:r>
      <w:r>
        <w:rPr>
          <w:w w:val="48"/>
        </w:rPr>
        <w:t> </w:t>
      </w:r>
      <w:r>
        <w:rPr>
          <w:spacing w:val="3"/>
          <w:w w:val="48"/>
        </w:rPr>
        <w:t>势明显</w:t>
      </w:r>
      <w:r>
        <w:rPr>
          <w:spacing w:val="-3"/>
          <w:w w:val="50"/>
        </w:rPr>
        <w:t>，</w:t>
      </w:r>
      <w:r>
        <w:rPr>
          <w:spacing w:val="3"/>
          <w:w w:val="48"/>
        </w:rPr>
        <w:t>而病人却没有明显不适者</w:t>
      </w:r>
      <w:r>
        <w:rPr>
          <w:w w:val="50"/>
        </w:rPr>
        <w:t>。</w:t>
      </w:r>
      <w:r>
        <w:rPr/>
      </w:r>
    </w:p>
    <w:p>
      <w:pPr>
        <w:pStyle w:val="BodyText"/>
        <w:spacing w:line="205" w:lineRule="exact"/>
        <w:ind w:left="1271" w:right="98" w:firstLine="0"/>
        <w:jc w:val="left"/>
      </w:pPr>
      <w:r>
        <w:rPr>
          <w:spacing w:val="-100"/>
          <w:w w:val="50"/>
        </w:rPr>
        <w:t>（</w:t>
      </w:r>
      <w:r>
        <w:rPr>
          <w:rFonts w:ascii="Times New Roman Uni" w:hAnsi="Times New Roman Uni" w:cs="Times New Roman Uni" w:eastAsia="Times New Roman Uni"/>
          <w:spacing w:val="11"/>
          <w:w w:val="51"/>
          <w:sz w:val="20"/>
          <w:szCs w:val="20"/>
        </w:rPr>
        <w:t>３</w:t>
      </w:r>
      <w:r>
        <w:rPr>
          <w:spacing w:val="16"/>
          <w:w w:val="50"/>
        </w:rPr>
        <w:t>）</w:t>
      </w:r>
      <w:r>
        <w:rPr>
          <w:spacing w:val="3"/>
          <w:w w:val="48"/>
        </w:rPr>
        <w:t>口干</w:t>
      </w:r>
      <w:r>
        <w:rPr>
          <w:spacing w:val="-3"/>
          <w:w w:val="50"/>
        </w:rPr>
        <w:t>、</w:t>
      </w:r>
      <w:r>
        <w:rPr>
          <w:spacing w:val="3"/>
          <w:w w:val="48"/>
        </w:rPr>
        <w:t>烦躁</w:t>
      </w:r>
      <w:r>
        <w:rPr>
          <w:spacing w:val="-3"/>
          <w:w w:val="50"/>
        </w:rPr>
        <w:t>、</w:t>
      </w:r>
      <w:r>
        <w:rPr>
          <w:spacing w:val="3"/>
          <w:w w:val="48"/>
        </w:rPr>
        <w:t>失眠</w:t>
      </w:r>
      <w:r>
        <w:rPr>
          <w:spacing w:val="-3"/>
          <w:w w:val="50"/>
        </w:rPr>
        <w:t>、</w:t>
      </w:r>
      <w:r>
        <w:rPr>
          <w:spacing w:val="3"/>
          <w:w w:val="48"/>
        </w:rPr>
        <w:t>牙龈及鼻腔出血</w:t>
      </w:r>
      <w:r>
        <w:rPr>
          <w:spacing w:val="-3"/>
          <w:w w:val="50"/>
        </w:rPr>
        <w:t>，</w:t>
      </w:r>
      <w:r>
        <w:rPr>
          <w:spacing w:val="3"/>
          <w:w w:val="48"/>
        </w:rPr>
        <w:t>伴有上腹部胀满</w:t>
      </w:r>
      <w:r>
        <w:rPr>
          <w:spacing w:val="-3"/>
          <w:w w:val="50"/>
        </w:rPr>
        <w:t>，</w:t>
      </w:r>
      <w:r>
        <w:rPr>
          <w:spacing w:val="3"/>
          <w:w w:val="48"/>
        </w:rPr>
        <w:t>肝区不适者</w:t>
      </w:r>
      <w:r>
        <w:rPr>
          <w:w w:val="50"/>
        </w:rPr>
        <w:t>。</w:t>
      </w:r>
      <w:r>
        <w:rPr/>
      </w:r>
    </w:p>
    <w:p>
      <w:pPr>
        <w:pStyle w:val="BodyText"/>
        <w:spacing w:line="110" w:lineRule="auto" w:before="138"/>
        <w:ind w:right="210"/>
        <w:jc w:val="both"/>
      </w:pPr>
      <w:r>
        <w:rPr>
          <w:spacing w:val="-100"/>
          <w:w w:val="50"/>
        </w:rPr>
        <w:t>（</w:t>
      </w:r>
      <w:r>
        <w:rPr>
          <w:rFonts w:ascii="Times New Roman Uni" w:hAnsi="Times New Roman Uni" w:cs="Times New Roman Uni" w:eastAsia="Times New Roman Uni"/>
          <w:spacing w:val="11"/>
          <w:w w:val="51"/>
          <w:sz w:val="20"/>
          <w:szCs w:val="20"/>
        </w:rPr>
        <w:t>４</w:t>
      </w:r>
      <w:r>
        <w:rPr>
          <w:spacing w:val="16"/>
          <w:w w:val="50"/>
        </w:rPr>
        <w:t>）</w:t>
      </w:r>
      <w:r>
        <w:rPr>
          <w:spacing w:val="3"/>
          <w:w w:val="48"/>
        </w:rPr>
        <w:t>全身关节酸痛</w:t>
      </w:r>
      <w:r>
        <w:rPr>
          <w:spacing w:val="-3"/>
          <w:w w:val="50"/>
        </w:rPr>
        <w:t>，</w:t>
      </w:r>
      <w:r>
        <w:rPr>
          <w:spacing w:val="3"/>
          <w:w w:val="48"/>
        </w:rPr>
        <w:t>尤以腰</w:t>
      </w:r>
      <w:r>
        <w:rPr>
          <w:spacing w:val="7"/>
          <w:w w:val="48"/>
        </w:rPr>
        <w:t>背</w:t>
      </w:r>
      <w:r>
        <w:rPr>
          <w:spacing w:val="13"/>
          <w:w w:val="48"/>
        </w:rPr>
        <w:t>部为最明</w:t>
      </w:r>
      <w:r>
        <w:rPr>
          <w:spacing w:val="3"/>
          <w:w w:val="48"/>
        </w:rPr>
        <w:t>显</w:t>
      </w:r>
      <w:r>
        <w:rPr>
          <w:spacing w:val="2"/>
          <w:w w:val="50"/>
        </w:rPr>
        <w:t>，</w:t>
      </w:r>
      <w:r>
        <w:rPr>
          <w:spacing w:val="13"/>
          <w:w w:val="48"/>
        </w:rPr>
        <w:t>伴有厌</w:t>
      </w:r>
      <w:r>
        <w:rPr>
          <w:spacing w:val="3"/>
          <w:w w:val="48"/>
        </w:rPr>
        <w:t>食</w:t>
      </w:r>
      <w:r>
        <w:rPr>
          <w:spacing w:val="2"/>
          <w:w w:val="50"/>
        </w:rPr>
        <w:t>、</w:t>
      </w:r>
      <w:r>
        <w:rPr>
          <w:spacing w:val="13"/>
          <w:w w:val="48"/>
        </w:rPr>
        <w:t>烦</w:t>
      </w:r>
      <w:r>
        <w:rPr>
          <w:spacing w:val="3"/>
          <w:w w:val="48"/>
        </w:rPr>
        <w:t>躁</w:t>
      </w:r>
      <w:r>
        <w:rPr>
          <w:spacing w:val="2"/>
          <w:w w:val="50"/>
        </w:rPr>
        <w:t>、</w:t>
      </w:r>
      <w:r>
        <w:rPr>
          <w:spacing w:val="13"/>
          <w:w w:val="48"/>
        </w:rPr>
        <w:t>肝区不</w:t>
      </w:r>
      <w:r>
        <w:rPr>
          <w:spacing w:val="3"/>
          <w:w w:val="48"/>
        </w:rPr>
        <w:t>适</w:t>
      </w:r>
      <w:r>
        <w:rPr>
          <w:spacing w:val="2"/>
          <w:w w:val="50"/>
        </w:rPr>
        <w:t>，</w:t>
      </w:r>
      <w:r>
        <w:rPr>
          <w:spacing w:val="13"/>
          <w:w w:val="48"/>
        </w:rPr>
        <w:t>以抗风湿治</w:t>
      </w:r>
      <w:r>
        <w:rPr>
          <w:spacing w:val="3"/>
          <w:w w:val="48"/>
        </w:rPr>
        <w:t>疗</w:t>
      </w:r>
      <w:r>
        <w:rPr>
          <w:spacing w:val="2"/>
          <w:w w:val="50"/>
        </w:rPr>
        <w:t>，</w:t>
      </w:r>
      <w:r>
        <w:rPr>
          <w:spacing w:val="13"/>
          <w:w w:val="48"/>
        </w:rPr>
        <w:t>效果</w:t>
      </w:r>
      <w:r>
        <w:rPr>
          <w:w w:val="48"/>
        </w:rPr>
        <w:t>不</w:t>
      </w:r>
      <w:r>
        <w:rPr>
          <w:w w:val="48"/>
        </w:rPr>
        <w:t> </w:t>
      </w:r>
      <w:r>
        <w:rPr>
          <w:spacing w:val="3"/>
          <w:w w:val="48"/>
        </w:rPr>
        <w:t>佳者</w:t>
      </w:r>
      <w:r>
        <w:rPr>
          <w:w w:val="50"/>
        </w:rPr>
        <w:t>。</w:t>
      </w:r>
      <w:r>
        <w:rPr/>
      </w:r>
    </w:p>
    <w:p>
      <w:pPr>
        <w:pStyle w:val="BodyText"/>
        <w:spacing w:line="110" w:lineRule="auto" w:before="3"/>
        <w:ind w:right="210"/>
        <w:jc w:val="both"/>
      </w:pPr>
      <w:r>
        <w:rPr>
          <w:spacing w:val="-100"/>
          <w:w w:val="50"/>
        </w:rPr>
        <w:t>（</w:t>
      </w:r>
      <w:r>
        <w:rPr>
          <w:rFonts w:ascii="Times New Roman Uni" w:hAnsi="Times New Roman Uni" w:cs="Times New Roman Uni" w:eastAsia="Times New Roman Uni"/>
          <w:spacing w:val="11"/>
          <w:w w:val="51"/>
          <w:sz w:val="20"/>
          <w:szCs w:val="20"/>
        </w:rPr>
        <w:t>５</w:t>
      </w:r>
      <w:r>
        <w:rPr>
          <w:spacing w:val="16"/>
          <w:w w:val="50"/>
        </w:rPr>
        <w:t>）</w:t>
      </w:r>
      <w:r>
        <w:rPr>
          <w:spacing w:val="3"/>
          <w:w w:val="48"/>
        </w:rPr>
        <w:t>反复腹泻伴有消化</w:t>
      </w:r>
      <w:r>
        <w:rPr>
          <w:spacing w:val="7"/>
          <w:w w:val="48"/>
        </w:rPr>
        <w:t>不</w:t>
      </w:r>
      <w:r>
        <w:rPr>
          <w:spacing w:val="11"/>
          <w:w w:val="48"/>
        </w:rPr>
        <w:t>良和腹</w:t>
      </w:r>
      <w:r>
        <w:rPr>
          <w:spacing w:val="3"/>
          <w:w w:val="48"/>
        </w:rPr>
        <w:t>胀</w:t>
      </w:r>
      <w:r>
        <w:rPr>
          <w:spacing w:val="2"/>
          <w:w w:val="50"/>
        </w:rPr>
        <w:t>，</w:t>
      </w:r>
      <w:r>
        <w:rPr>
          <w:spacing w:val="11"/>
          <w:w w:val="48"/>
        </w:rPr>
        <w:t>按胃肠炎治疗效果不明显或不能根</w:t>
      </w:r>
      <w:r>
        <w:rPr>
          <w:spacing w:val="3"/>
          <w:w w:val="48"/>
        </w:rPr>
        <w:t>治</w:t>
      </w:r>
      <w:r>
        <w:rPr>
          <w:spacing w:val="2"/>
          <w:w w:val="50"/>
        </w:rPr>
        <w:t>，</w:t>
      </w:r>
      <w:r>
        <w:rPr>
          <w:spacing w:val="11"/>
          <w:w w:val="48"/>
        </w:rPr>
        <w:t>并有肝区闷</w:t>
      </w:r>
      <w:r>
        <w:rPr>
          <w:spacing w:val="3"/>
          <w:w w:val="48"/>
        </w:rPr>
        <w:t>痛</w:t>
      </w:r>
      <w:r>
        <w:rPr>
          <w:spacing w:val="2"/>
          <w:w w:val="50"/>
        </w:rPr>
        <w:t>，</w:t>
      </w:r>
      <w:r>
        <w:rPr>
          <w:spacing w:val="11"/>
          <w:w w:val="48"/>
        </w:rPr>
        <w:t>逐</w:t>
      </w:r>
      <w:r>
        <w:rPr>
          <w:w w:val="48"/>
        </w:rPr>
        <w:t>渐</w:t>
      </w:r>
      <w:r>
        <w:rPr>
          <w:w w:val="48"/>
        </w:rPr>
        <w:t> </w:t>
      </w:r>
      <w:r>
        <w:rPr>
          <w:spacing w:val="3"/>
          <w:w w:val="48"/>
        </w:rPr>
        <w:t>消瘦者</w:t>
      </w:r>
      <w:r>
        <w:rPr>
          <w:w w:val="50"/>
        </w:rPr>
        <w:t>。</w:t>
      </w:r>
      <w:r>
        <w:rPr/>
      </w:r>
    </w:p>
    <w:p>
      <w:pPr>
        <w:tabs>
          <w:tab w:pos="2996" w:val="left" w:leader="none"/>
        </w:tabs>
        <w:spacing w:line="110" w:lineRule="auto" w:before="3"/>
        <w:ind w:left="851" w:right="98"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0"/>
          <w:sz w:val="20"/>
          <w:szCs w:val="20"/>
        </w:rPr>
        <w:t>２ </w:t>
      </w:r>
      <w:r>
        <w:rPr>
          <w:rFonts w:ascii="Arial Unicode MS" w:hAnsi="Arial Unicode MS" w:cs="Arial Unicode MS" w:eastAsia="Arial Unicode MS"/>
          <w:color w:val="00AEEF"/>
          <w:spacing w:val="3"/>
          <w:w w:val="50"/>
          <w:sz w:val="20"/>
          <w:szCs w:val="20"/>
        </w:rPr>
        <w:t> </w:t>
      </w:r>
      <w:r>
        <w:rPr>
          <w:rFonts w:ascii="Arial Unicode MS" w:hAnsi="Arial Unicode MS" w:cs="Arial Unicode MS" w:eastAsia="Arial Unicode MS"/>
          <w:color w:val="00AEEF"/>
          <w:spacing w:val="5"/>
          <w:w w:val="50"/>
          <w:sz w:val="41"/>
          <w:szCs w:val="41"/>
        </w:rPr>
        <w:t>中、晚期症状</w:t>
        <w:tab/>
      </w:r>
      <w:r>
        <w:rPr>
          <w:rFonts w:ascii="Arial Unicode MS" w:hAnsi="Arial Unicode MS" w:cs="Arial Unicode MS" w:eastAsia="Arial Unicode MS"/>
          <w:spacing w:val="9"/>
          <w:w w:val="45"/>
          <w:sz w:val="42"/>
          <w:szCs w:val="42"/>
        </w:rPr>
        <w:t>肝癌的典型症状和体征一般出现在中、晚期，主要有肝痛、乏力、消瘦、黄疸、</w:t>
      </w:r>
      <w:r>
        <w:rPr>
          <w:rFonts w:ascii="Arial Unicode MS" w:hAnsi="Arial Unicode MS" w:cs="Arial Unicode MS" w:eastAsia="Arial Unicode MS"/>
          <w:spacing w:val="12"/>
          <w:w w:val="45"/>
          <w:sz w:val="42"/>
          <w:szCs w:val="42"/>
        </w:rPr>
        <w:t> </w:t>
      </w:r>
      <w:r>
        <w:rPr>
          <w:rFonts w:ascii="Arial Unicode MS" w:hAnsi="Arial Unicode MS" w:cs="Arial Unicode MS" w:eastAsia="Arial Unicode MS"/>
          <w:spacing w:val="12"/>
          <w:w w:val="45"/>
          <w:sz w:val="42"/>
          <w:szCs w:val="42"/>
        </w:rPr>
      </w:r>
      <w:r>
        <w:rPr>
          <w:rFonts w:ascii="Arial Unicode MS" w:hAnsi="Arial Unicode MS" w:cs="Arial Unicode MS" w:eastAsia="Arial Unicode MS"/>
          <w:spacing w:val="4"/>
          <w:w w:val="60"/>
          <w:sz w:val="42"/>
          <w:szCs w:val="42"/>
        </w:rPr>
        <w:t>腹水等。</w:t>
      </w:r>
      <w:r>
        <w:rPr>
          <w:rFonts w:ascii="Arial Unicode MS" w:hAnsi="Arial Unicode MS" w:cs="Arial Unicode MS" w:eastAsia="Arial Unicode MS"/>
          <w:spacing w:val="4"/>
          <w:sz w:val="42"/>
          <w:szCs w:val="42"/>
        </w:rPr>
      </w:r>
    </w:p>
    <w:p>
      <w:pPr>
        <w:pStyle w:val="BodyText"/>
        <w:spacing w:line="110" w:lineRule="auto" w:before="3"/>
        <w:ind w:right="210"/>
        <w:jc w:val="both"/>
      </w:pPr>
      <w:r>
        <w:rPr>
          <w:spacing w:val="-100"/>
          <w:w w:val="50"/>
        </w:rPr>
        <w:t>（</w:t>
      </w:r>
      <w:r>
        <w:rPr>
          <w:rFonts w:ascii="Times New Roman Uni" w:hAnsi="Times New Roman Uni" w:cs="Times New Roman Uni" w:eastAsia="Times New Roman Uni"/>
          <w:spacing w:val="11"/>
          <w:w w:val="51"/>
          <w:sz w:val="20"/>
          <w:szCs w:val="20"/>
        </w:rPr>
        <w:t>１</w:t>
      </w:r>
      <w:r>
        <w:rPr>
          <w:spacing w:val="16"/>
          <w:w w:val="50"/>
        </w:rPr>
        <w:t>）</w:t>
      </w:r>
      <w:r>
        <w:rPr>
          <w:spacing w:val="3"/>
          <w:w w:val="48"/>
        </w:rPr>
        <w:t>肝区疼</w:t>
      </w:r>
      <w:r>
        <w:rPr>
          <w:w w:val="48"/>
        </w:rPr>
        <w:t>痛</w:t>
      </w:r>
      <w:r>
        <w:rPr/>
        <w:t> </w:t>
      </w:r>
      <w:r>
        <w:rPr>
          <w:spacing w:val="-21"/>
        </w:rPr>
        <w:t> </w:t>
      </w:r>
      <w:r>
        <w:rPr>
          <w:spacing w:val="3"/>
          <w:w w:val="48"/>
        </w:rPr>
        <w:t>最常见的</w:t>
      </w:r>
      <w:r>
        <w:rPr>
          <w:spacing w:val="5"/>
          <w:w w:val="48"/>
        </w:rPr>
        <w:t>症</w:t>
      </w:r>
      <w:r>
        <w:rPr>
          <w:spacing w:val="3"/>
          <w:w w:val="48"/>
        </w:rPr>
        <w:t>状</w:t>
      </w:r>
      <w:r>
        <w:rPr>
          <w:spacing w:val="2"/>
          <w:w w:val="50"/>
        </w:rPr>
        <w:t>，</w:t>
      </w:r>
      <w:r>
        <w:rPr>
          <w:spacing w:val="11"/>
          <w:w w:val="48"/>
        </w:rPr>
        <w:t>间歇持续性钝痛或胀</w:t>
      </w:r>
      <w:r>
        <w:rPr>
          <w:spacing w:val="3"/>
          <w:w w:val="48"/>
        </w:rPr>
        <w:t>痛</w:t>
      </w:r>
      <w:r>
        <w:rPr>
          <w:spacing w:val="2"/>
          <w:w w:val="50"/>
        </w:rPr>
        <w:t>，</w:t>
      </w:r>
      <w:r>
        <w:rPr>
          <w:spacing w:val="11"/>
          <w:w w:val="48"/>
        </w:rPr>
        <w:t>由癌细胞迅速生长使肝包膜绷紧和肿</w:t>
      </w:r>
      <w:r>
        <w:rPr>
          <w:w w:val="48"/>
        </w:rPr>
        <w:t>瘤</w:t>
      </w:r>
      <w:r>
        <w:rPr>
          <w:w w:val="48"/>
        </w:rPr>
        <w:t> </w:t>
      </w:r>
      <w:r>
        <w:rPr>
          <w:spacing w:val="3"/>
          <w:w w:val="48"/>
        </w:rPr>
        <w:t>侵犯膈肌所致</w:t>
      </w:r>
      <w:r>
        <w:rPr>
          <w:spacing w:val="-3"/>
          <w:w w:val="50"/>
        </w:rPr>
        <w:t>，</w:t>
      </w:r>
      <w:r>
        <w:rPr>
          <w:spacing w:val="3"/>
          <w:w w:val="48"/>
        </w:rPr>
        <w:t>可放射至右肩或右背</w:t>
      </w:r>
      <w:r>
        <w:rPr>
          <w:spacing w:val="-3"/>
          <w:w w:val="50"/>
        </w:rPr>
        <w:t>；</w:t>
      </w:r>
      <w:r>
        <w:rPr>
          <w:spacing w:val="3"/>
          <w:w w:val="48"/>
        </w:rPr>
        <w:t>向右后生长的肿瘤可致右腰疼痛</w:t>
      </w:r>
      <w:r>
        <w:rPr>
          <w:spacing w:val="-3"/>
          <w:w w:val="50"/>
        </w:rPr>
        <w:t>；</w:t>
      </w:r>
      <w:r>
        <w:rPr>
          <w:spacing w:val="3"/>
          <w:w w:val="48"/>
        </w:rPr>
        <w:t>突然发</w:t>
      </w:r>
      <w:r>
        <w:rPr>
          <w:spacing w:val="7"/>
          <w:w w:val="48"/>
        </w:rPr>
        <w:t>生剧烈腹痛和腹膜刺</w:t>
      </w:r>
      <w:r>
        <w:rPr>
          <w:w w:val="48"/>
        </w:rPr>
        <w:t>激</w:t>
      </w:r>
      <w:r>
        <w:rPr>
          <w:w w:val="48"/>
        </w:rPr>
        <w:t> </w:t>
      </w:r>
      <w:r>
        <w:rPr>
          <w:spacing w:val="3"/>
          <w:w w:val="48"/>
        </w:rPr>
        <w:t>征提示癌结节包膜下出血或腹腔破溃</w:t>
      </w:r>
      <w:r>
        <w:rPr>
          <w:w w:val="50"/>
        </w:rPr>
        <w:t>。</w:t>
      </w:r>
      <w:r>
        <w:rPr/>
      </w:r>
    </w:p>
    <w:p>
      <w:pPr>
        <w:pStyle w:val="BodyText"/>
        <w:spacing w:line="110" w:lineRule="auto" w:before="3"/>
        <w:ind w:right="210"/>
        <w:jc w:val="both"/>
      </w:pPr>
      <w:r>
        <w:rPr>
          <w:spacing w:val="-102"/>
          <w:w w:val="50"/>
        </w:rPr>
        <w:t>（</w:t>
      </w:r>
      <w:r>
        <w:rPr>
          <w:rFonts w:ascii="Times New Roman Uni" w:hAnsi="Times New Roman Uni" w:cs="Times New Roman Uni" w:eastAsia="Times New Roman Uni"/>
          <w:spacing w:val="11"/>
          <w:w w:val="51"/>
          <w:sz w:val="20"/>
          <w:szCs w:val="20"/>
        </w:rPr>
        <w:t>２</w:t>
      </w:r>
      <w:r>
        <w:rPr>
          <w:spacing w:val="16"/>
          <w:w w:val="50"/>
        </w:rPr>
        <w:t>）</w:t>
      </w:r>
      <w:r>
        <w:rPr>
          <w:spacing w:val="3"/>
          <w:w w:val="48"/>
        </w:rPr>
        <w:t>消化道症</w:t>
      </w:r>
      <w:r>
        <w:rPr>
          <w:w w:val="48"/>
        </w:rPr>
        <w:t>状</w:t>
      </w:r>
      <w:r>
        <w:rPr/>
        <w:t> </w:t>
      </w:r>
      <w:r>
        <w:rPr>
          <w:spacing w:val="-21"/>
        </w:rPr>
        <w:t> </w:t>
      </w:r>
      <w:r>
        <w:rPr>
          <w:spacing w:val="3"/>
          <w:w w:val="48"/>
        </w:rPr>
        <w:t>食</w:t>
      </w:r>
      <w:r>
        <w:rPr>
          <w:spacing w:val="11"/>
          <w:w w:val="48"/>
        </w:rPr>
        <w:t>欲缺</w:t>
      </w:r>
      <w:r>
        <w:rPr>
          <w:spacing w:val="3"/>
          <w:w w:val="48"/>
        </w:rPr>
        <w:t>乏</w:t>
      </w:r>
      <w:r>
        <w:rPr>
          <w:spacing w:val="2"/>
          <w:w w:val="50"/>
        </w:rPr>
        <w:t>，</w:t>
      </w:r>
      <w:r>
        <w:rPr>
          <w:spacing w:val="11"/>
          <w:w w:val="48"/>
        </w:rPr>
        <w:t>消化不</w:t>
      </w:r>
      <w:r>
        <w:rPr>
          <w:spacing w:val="3"/>
          <w:w w:val="48"/>
        </w:rPr>
        <w:t>良</w:t>
      </w:r>
      <w:r>
        <w:rPr>
          <w:spacing w:val="2"/>
          <w:w w:val="50"/>
        </w:rPr>
        <w:t>，</w:t>
      </w:r>
      <w:r>
        <w:rPr>
          <w:spacing w:val="11"/>
          <w:w w:val="48"/>
        </w:rPr>
        <w:t>恶心呕吐和腹泻</w:t>
      </w:r>
      <w:r>
        <w:rPr>
          <w:spacing w:val="3"/>
          <w:w w:val="48"/>
        </w:rPr>
        <w:t>等</w:t>
      </w:r>
      <w:r>
        <w:rPr>
          <w:spacing w:val="2"/>
          <w:w w:val="50"/>
        </w:rPr>
        <w:t>，</w:t>
      </w:r>
      <w:r>
        <w:rPr>
          <w:spacing w:val="11"/>
          <w:w w:val="48"/>
        </w:rPr>
        <w:t>因缺乏特异性而易被忽</w:t>
      </w:r>
      <w:r>
        <w:rPr>
          <w:spacing w:val="3"/>
          <w:w w:val="48"/>
        </w:rPr>
        <w:t>视</w:t>
      </w:r>
      <w:r>
        <w:rPr>
          <w:spacing w:val="2"/>
          <w:w w:val="50"/>
        </w:rPr>
        <w:t>；</w:t>
      </w:r>
      <w:r>
        <w:rPr>
          <w:spacing w:val="11"/>
          <w:w w:val="48"/>
        </w:rPr>
        <w:t>晚期</w:t>
      </w:r>
      <w:r>
        <w:rPr>
          <w:w w:val="48"/>
        </w:rPr>
        <w:t>少</w:t>
      </w:r>
      <w:r>
        <w:rPr>
          <w:w w:val="48"/>
        </w:rPr>
        <w:t> </w:t>
      </w:r>
      <w:r>
        <w:rPr>
          <w:spacing w:val="3"/>
          <w:w w:val="48"/>
        </w:rPr>
        <w:t>数病人可呈乏力</w:t>
      </w:r>
      <w:r>
        <w:rPr>
          <w:spacing w:val="-3"/>
          <w:w w:val="50"/>
        </w:rPr>
        <w:t>，</w:t>
      </w:r>
      <w:r>
        <w:rPr>
          <w:spacing w:val="3"/>
          <w:w w:val="48"/>
        </w:rPr>
        <w:t>消瘦</w:t>
      </w:r>
      <w:r>
        <w:rPr>
          <w:spacing w:val="-3"/>
          <w:w w:val="50"/>
        </w:rPr>
        <w:t>，</w:t>
      </w:r>
      <w:r>
        <w:rPr>
          <w:spacing w:val="3"/>
          <w:w w:val="48"/>
        </w:rPr>
        <w:t>全身衰弱等恶病质状</w:t>
      </w:r>
      <w:r>
        <w:rPr>
          <w:w w:val="50"/>
        </w:rPr>
        <w:t>。</w:t>
      </w:r>
      <w:r>
        <w:rPr/>
      </w:r>
    </w:p>
    <w:p>
      <w:pPr>
        <w:pStyle w:val="BodyText"/>
        <w:tabs>
          <w:tab w:pos="2361" w:val="left" w:leader="none"/>
        </w:tabs>
        <w:spacing w:line="206" w:lineRule="exact"/>
        <w:ind w:left="1271" w:right="98" w:firstLine="0"/>
        <w:jc w:val="left"/>
      </w:pPr>
      <w:r>
        <w:rPr>
          <w:spacing w:val="-100"/>
          <w:w w:val="50"/>
        </w:rPr>
        <w:t>（</w:t>
      </w:r>
      <w:r>
        <w:rPr>
          <w:rFonts w:ascii="Times New Roman Uni" w:hAnsi="Times New Roman Uni" w:cs="Times New Roman Uni" w:eastAsia="Times New Roman Uni"/>
          <w:spacing w:val="11"/>
          <w:w w:val="51"/>
          <w:sz w:val="20"/>
          <w:szCs w:val="20"/>
        </w:rPr>
        <w:t>３</w:t>
      </w:r>
      <w:r>
        <w:rPr>
          <w:spacing w:val="16"/>
          <w:w w:val="50"/>
        </w:rPr>
        <w:t>）</w:t>
      </w:r>
      <w:r>
        <w:rPr>
          <w:spacing w:val="3"/>
          <w:w w:val="48"/>
        </w:rPr>
        <w:t>发</w:t>
      </w:r>
      <w:r>
        <w:rPr>
          <w:w w:val="48"/>
        </w:rPr>
        <w:t>热</w:t>
      </w:r>
      <w:r>
        <w:rPr/>
        <w:tab/>
      </w:r>
      <w:r>
        <w:rPr>
          <w:spacing w:val="15"/>
          <w:w w:val="48"/>
        </w:rPr>
        <w:t>一般为低</w:t>
      </w:r>
      <w:r>
        <w:rPr>
          <w:spacing w:val="3"/>
          <w:w w:val="48"/>
        </w:rPr>
        <w:t>热</w:t>
      </w:r>
      <w:r>
        <w:rPr>
          <w:spacing w:val="4"/>
          <w:w w:val="50"/>
        </w:rPr>
        <w:t>，</w:t>
      </w:r>
      <w:r>
        <w:rPr>
          <w:spacing w:val="15"/>
          <w:w w:val="48"/>
        </w:rPr>
        <w:t>偶</w:t>
      </w:r>
      <w:r>
        <w:rPr>
          <w:w w:val="48"/>
        </w:rPr>
        <w:t>达</w:t>
      </w:r>
      <w:r>
        <w:rPr>
          <w:spacing w:val="-59"/>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1"/>
          <w:w w:val="51"/>
          <w:sz w:val="20"/>
          <w:szCs w:val="20"/>
        </w:rPr>
        <w:t>９</w:t>
      </w:r>
      <w:r>
        <w:rPr>
          <w:rFonts w:ascii="Times New Roman Uni" w:hAnsi="Times New Roman Uni" w:cs="Times New Roman Uni" w:eastAsia="Times New Roman Uni"/>
          <w:w w:val="89"/>
          <w:sz w:val="20"/>
          <w:szCs w:val="20"/>
        </w:rPr>
        <w:t>℃</w:t>
      </w:r>
      <w:r>
        <w:rPr>
          <w:rFonts w:ascii="Times New Roman Uni" w:hAnsi="Times New Roman Uni" w:cs="Times New Roman Uni" w:eastAsia="Times New Roman Uni"/>
          <w:spacing w:val="-7"/>
          <w:sz w:val="20"/>
          <w:szCs w:val="20"/>
        </w:rPr>
        <w:t> </w:t>
      </w:r>
      <w:r>
        <w:rPr>
          <w:spacing w:val="15"/>
          <w:w w:val="48"/>
        </w:rPr>
        <w:t>或以</w:t>
      </w:r>
      <w:r>
        <w:rPr>
          <w:spacing w:val="3"/>
          <w:w w:val="48"/>
        </w:rPr>
        <w:t>上</w:t>
      </w:r>
      <w:r>
        <w:rPr>
          <w:spacing w:val="4"/>
          <w:w w:val="50"/>
        </w:rPr>
        <w:t>，</w:t>
      </w:r>
      <w:r>
        <w:rPr>
          <w:spacing w:val="15"/>
          <w:w w:val="48"/>
        </w:rPr>
        <w:t>呈持续发热或午后低热或弛张性高</w:t>
      </w:r>
      <w:r>
        <w:rPr>
          <w:spacing w:val="3"/>
          <w:w w:val="48"/>
        </w:rPr>
        <w:t>热</w:t>
      </w:r>
      <w:r>
        <w:rPr>
          <w:spacing w:val="6"/>
          <w:w w:val="50"/>
        </w:rPr>
        <w:t>；</w:t>
      </w:r>
      <w:r>
        <w:rPr>
          <w:spacing w:val="17"/>
          <w:w w:val="48"/>
        </w:rPr>
        <w:t>发热与癌</w:t>
      </w:r>
      <w:r>
        <w:rPr>
          <w:w w:val="48"/>
        </w:rPr>
        <w:t>肿</w:t>
      </w:r>
      <w:r>
        <w:rPr/>
      </w:r>
    </w:p>
    <w:p>
      <w:pPr>
        <w:pStyle w:val="BodyText"/>
        <w:spacing w:line="341" w:lineRule="exact"/>
        <w:ind w:left="669" w:right="959" w:firstLine="0"/>
        <w:jc w:val="center"/>
      </w:pPr>
      <w:r>
        <w:rPr>
          <w:w w:val="50"/>
        </w:rPr>
        <w:t>（癌症肿块，即恶性肿瘤的病灶）坏死产物吸收有关，癌肿压迫或侵犯胆管可并发胆道感染。</w:t>
      </w:r>
      <w:r>
        <w:rPr/>
      </w:r>
    </w:p>
    <w:p>
      <w:pPr>
        <w:pStyle w:val="BodyText"/>
        <w:tabs>
          <w:tab w:pos="2565" w:val="left" w:leader="none"/>
        </w:tabs>
        <w:spacing w:line="341" w:lineRule="exact"/>
        <w:ind w:left="1271" w:right="98" w:firstLine="0"/>
        <w:jc w:val="left"/>
      </w:pPr>
      <w:r>
        <w:rPr>
          <w:spacing w:val="-100"/>
          <w:w w:val="50"/>
        </w:rPr>
        <w:t>（</w:t>
      </w:r>
      <w:r>
        <w:rPr>
          <w:rFonts w:ascii="Times New Roman Uni" w:hAnsi="Times New Roman Uni" w:cs="Times New Roman Uni" w:eastAsia="Times New Roman Uni"/>
          <w:spacing w:val="11"/>
          <w:w w:val="51"/>
          <w:sz w:val="20"/>
          <w:szCs w:val="20"/>
        </w:rPr>
        <w:t>４</w:t>
      </w:r>
      <w:r>
        <w:rPr>
          <w:spacing w:val="16"/>
          <w:w w:val="50"/>
        </w:rPr>
        <w:t>）</w:t>
      </w:r>
      <w:r>
        <w:rPr>
          <w:spacing w:val="3"/>
          <w:w w:val="48"/>
        </w:rPr>
        <w:t>肝增</w:t>
      </w:r>
      <w:r>
        <w:rPr>
          <w:w w:val="48"/>
        </w:rPr>
        <w:t>大</w:t>
      </w:r>
      <w:r>
        <w:rPr/>
        <w:tab/>
      </w:r>
      <w:r>
        <w:rPr>
          <w:spacing w:val="3"/>
          <w:w w:val="48"/>
        </w:rPr>
        <w:t>中</w:t>
      </w:r>
      <w:r>
        <w:rPr>
          <w:spacing w:val="-3"/>
          <w:w w:val="50"/>
        </w:rPr>
        <w:t>、</w:t>
      </w:r>
      <w:r>
        <w:rPr>
          <w:spacing w:val="3"/>
          <w:w w:val="48"/>
        </w:rPr>
        <w:t>晚期肝癌的典型体征</w:t>
      </w:r>
      <w:r>
        <w:rPr>
          <w:spacing w:val="-3"/>
          <w:w w:val="50"/>
        </w:rPr>
        <w:t>。</w:t>
      </w:r>
      <w:r>
        <w:rPr>
          <w:spacing w:val="3"/>
          <w:w w:val="48"/>
        </w:rPr>
        <w:t>肝增大</w:t>
      </w:r>
      <w:r>
        <w:rPr>
          <w:spacing w:val="-3"/>
          <w:w w:val="50"/>
        </w:rPr>
        <w:t>，</w:t>
      </w:r>
      <w:r>
        <w:rPr>
          <w:spacing w:val="3"/>
          <w:w w:val="48"/>
        </w:rPr>
        <w:t>多有结节或凹凸不平</w:t>
      </w:r>
      <w:r>
        <w:rPr>
          <w:spacing w:val="-3"/>
          <w:w w:val="50"/>
        </w:rPr>
        <w:t>，</w:t>
      </w:r>
      <w:r>
        <w:rPr>
          <w:spacing w:val="3"/>
          <w:w w:val="48"/>
        </w:rPr>
        <w:t>肝质较硬</w:t>
      </w:r>
      <w:r>
        <w:rPr>
          <w:w w:val="50"/>
        </w:rPr>
        <w:t>。</w:t>
      </w:r>
      <w:r>
        <w:rPr/>
      </w:r>
    </w:p>
    <w:p>
      <w:pPr>
        <w:pStyle w:val="BodyText"/>
        <w:spacing w:line="110" w:lineRule="auto" w:before="138"/>
        <w:ind w:right="198"/>
        <w:jc w:val="both"/>
      </w:pPr>
      <w:r>
        <w:rPr>
          <w:spacing w:val="-100"/>
          <w:w w:val="50"/>
        </w:rPr>
        <w:t>（</w:t>
      </w:r>
      <w:r>
        <w:rPr>
          <w:rFonts w:ascii="Times New Roman Uni" w:hAnsi="Times New Roman Uni" w:cs="Times New Roman Uni" w:eastAsia="Times New Roman Uni"/>
          <w:spacing w:val="11"/>
          <w:w w:val="51"/>
          <w:sz w:val="20"/>
          <w:szCs w:val="20"/>
        </w:rPr>
        <w:t>５</w:t>
      </w:r>
      <w:r>
        <w:rPr>
          <w:spacing w:val="16"/>
          <w:w w:val="50"/>
        </w:rPr>
        <w:t>）</w:t>
      </w:r>
      <w:r>
        <w:rPr>
          <w:spacing w:val="-8"/>
          <w:w w:val="48"/>
        </w:rPr>
        <w:t>转移灶病</w:t>
      </w:r>
      <w:r>
        <w:rPr>
          <w:w w:val="48"/>
        </w:rPr>
        <w:t>症</w:t>
      </w:r>
      <w:r>
        <w:rPr/>
        <w:t> </w:t>
      </w:r>
      <w:r>
        <w:rPr>
          <w:spacing w:val="-44"/>
        </w:rPr>
        <w:t> </w:t>
      </w:r>
      <w:r>
        <w:rPr>
          <w:spacing w:val="-8"/>
          <w:w w:val="48"/>
        </w:rPr>
        <w:t>肿瘤转移之处有相应体征</w:t>
      </w:r>
      <w:r>
        <w:rPr>
          <w:spacing w:val="-15"/>
          <w:w w:val="50"/>
        </w:rPr>
        <w:t>，</w:t>
      </w:r>
      <w:r>
        <w:rPr>
          <w:spacing w:val="-8"/>
          <w:w w:val="48"/>
        </w:rPr>
        <w:t>有时为发现肝癌</w:t>
      </w:r>
      <w:r>
        <w:rPr>
          <w:spacing w:val="-6"/>
          <w:w w:val="48"/>
        </w:rPr>
        <w:t>的</w:t>
      </w:r>
      <w:r>
        <w:rPr>
          <w:spacing w:val="-2"/>
          <w:w w:val="48"/>
        </w:rPr>
        <w:t>首发症</w:t>
      </w:r>
      <w:r>
        <w:rPr>
          <w:spacing w:val="-8"/>
          <w:w w:val="48"/>
        </w:rPr>
        <w:t>状</w:t>
      </w:r>
      <w:r>
        <w:rPr>
          <w:spacing w:val="-11"/>
          <w:w w:val="50"/>
        </w:rPr>
        <w:t>。</w:t>
      </w:r>
      <w:r>
        <w:rPr>
          <w:spacing w:val="-2"/>
          <w:w w:val="48"/>
        </w:rPr>
        <w:t>如转移至肺可引起咳</w:t>
      </w:r>
      <w:r>
        <w:rPr>
          <w:spacing w:val="-8"/>
          <w:w w:val="48"/>
        </w:rPr>
        <w:t>嗽</w:t>
      </w:r>
      <w:r>
        <w:rPr>
          <w:spacing w:val="-11"/>
          <w:w w:val="50"/>
        </w:rPr>
        <w:t>、</w:t>
      </w:r>
      <w:r>
        <w:rPr>
          <w:w w:val="48"/>
        </w:rPr>
        <w:t>咯</w:t>
      </w:r>
      <w:r>
        <w:rPr>
          <w:w w:val="48"/>
        </w:rPr>
        <w:t> </w:t>
      </w:r>
      <w:r>
        <w:rPr>
          <w:spacing w:val="-8"/>
          <w:w w:val="48"/>
        </w:rPr>
        <w:t>血</w:t>
      </w:r>
      <w:r>
        <w:rPr>
          <w:spacing w:val="-15"/>
          <w:w w:val="50"/>
        </w:rPr>
        <w:t>；</w:t>
      </w:r>
      <w:r>
        <w:rPr>
          <w:spacing w:val="-8"/>
          <w:w w:val="48"/>
        </w:rPr>
        <w:t>转移至胸膜可引起胸痛和血性胸腔积液</w:t>
      </w:r>
      <w:r>
        <w:rPr>
          <w:spacing w:val="-15"/>
          <w:w w:val="50"/>
        </w:rPr>
        <w:t>；</w:t>
      </w:r>
      <w:r>
        <w:rPr>
          <w:spacing w:val="-8"/>
          <w:w w:val="48"/>
        </w:rPr>
        <w:t>癌栓栓</w:t>
      </w:r>
      <w:r>
        <w:rPr>
          <w:spacing w:val="-4"/>
          <w:w w:val="48"/>
        </w:rPr>
        <w:t>塞</w:t>
      </w:r>
      <w:r>
        <w:rPr>
          <w:w w:val="48"/>
        </w:rPr>
        <w:t>肺动脉可引起肺梗</w:t>
      </w:r>
      <w:r>
        <w:rPr>
          <w:spacing w:val="-8"/>
          <w:w w:val="48"/>
        </w:rPr>
        <w:t>死</w:t>
      </w:r>
      <w:r>
        <w:rPr>
          <w:spacing w:val="-11"/>
          <w:w w:val="50"/>
        </w:rPr>
        <w:t>，</w:t>
      </w:r>
      <w:r>
        <w:rPr>
          <w:w w:val="48"/>
        </w:rPr>
        <w:t>可突然发生严重呼吸困难和胸</w:t>
      </w:r>
      <w:r>
        <w:rPr/>
      </w:r>
    </w:p>
    <w:p>
      <w:pPr>
        <w:spacing w:after="0" w:line="110" w:lineRule="auto"/>
        <w:jc w:val="both"/>
        <w:sectPr>
          <w:type w:val="continuous"/>
          <w:pgSz w:w="11170" w:h="15420"/>
          <w:pgMar w:top="0" w:bottom="280" w:left="0" w:right="640"/>
        </w:sectPr>
      </w:pPr>
    </w:p>
    <w:p>
      <w:pPr>
        <w:tabs>
          <w:tab w:pos="9871" w:val="left" w:leader="none"/>
        </w:tabs>
        <w:spacing w:line="414" w:lineRule="exact" w:before="0"/>
        <w:ind w:left="111" w:right="0" w:firstLine="6877"/>
        <w:jc w:val="left"/>
        <w:rPr>
          <w:rFonts w:ascii="Arial Unicode MS" w:hAnsi="Arial Unicode MS" w:cs="Arial Unicode MS" w:eastAsia="Arial Unicode MS"/>
          <w:sz w:val="23"/>
          <w:szCs w:val="23"/>
        </w:rPr>
      </w:pPr>
      <w:r>
        <w:rPr/>
        <w:pict>
          <v:shape style="position:absolute;margin-left:43.180592pt;margin-top:4.051226pt;width:515.179393pt;height:19.795149pt;mso-position-horizontal-relative:page;mso-position-vertical-relative:paragraph;z-index:-48352" type="#_x0000_t75" stroked="false">
            <v:imagedata r:id="rId5" o:title=""/>
          </v:shape>
        </w:pict>
      </w:r>
      <w:r>
        <w:rPr>
          <w:rFonts w:ascii="Arial Unicode MS" w:hAnsi="Arial Unicode MS" w:cs="Arial Unicode MS" w:eastAsia="Arial Unicode MS"/>
          <w:color w:val="00AEEF"/>
          <w:spacing w:val="3"/>
          <w:w w:val="50"/>
          <w:sz w:val="34"/>
          <w:szCs w:val="34"/>
        </w:rPr>
        <w:t>第十九章   </w:t>
      </w:r>
      <w:r>
        <w:rPr>
          <w:rFonts w:ascii="Arial Unicode MS" w:hAnsi="Arial Unicode MS" w:cs="Arial Unicode MS" w:eastAsia="Arial Unicode MS"/>
          <w:color w:val="00AEEF"/>
          <w:spacing w:val="29"/>
          <w:w w:val="50"/>
          <w:sz w:val="34"/>
          <w:szCs w:val="34"/>
        </w:rPr>
        <w:t> </w:t>
      </w:r>
      <w:r>
        <w:rPr>
          <w:rFonts w:ascii="Arial Unicode MS" w:hAnsi="Arial Unicode MS" w:cs="Arial Unicode MS" w:eastAsia="Arial Unicode MS"/>
          <w:color w:val="00AEEF"/>
          <w:spacing w:val="4"/>
          <w:w w:val="50"/>
          <w:sz w:val="34"/>
          <w:szCs w:val="34"/>
        </w:rPr>
        <w:t>恶性肿瘤的药物治疗</w:t>
        <w:tab/>
      </w:r>
      <w:r>
        <w:rPr>
          <w:rFonts w:ascii="Arial Unicode MS" w:hAnsi="Arial Unicode MS" w:cs="Arial Unicode MS" w:eastAsia="Arial Unicode MS"/>
          <w:spacing w:val="-16"/>
          <w:w w:val="65"/>
          <w:position w:val="-1"/>
          <w:sz w:val="23"/>
          <w:szCs w:val="23"/>
        </w:rPr>
        <w:t>３９３</w:t>
      </w:r>
      <w:r>
        <w:rPr>
          <w:rFonts w:ascii="Arial Unicode MS" w:hAnsi="Arial Unicode MS" w:cs="Arial Unicode MS" w:eastAsia="Arial Unicode MS"/>
          <w:spacing w:val="-16"/>
          <w:sz w:val="23"/>
          <w:szCs w:val="23"/>
        </w:rPr>
      </w:r>
    </w:p>
    <w:p>
      <w:pPr>
        <w:spacing w:line="240" w:lineRule="auto" w:before="4"/>
        <w:rPr>
          <w:rFonts w:ascii="Arial Unicode MS" w:hAnsi="Arial Unicode MS" w:cs="Arial Unicode MS" w:eastAsia="Arial Unicode MS"/>
          <w:sz w:val="18"/>
          <w:szCs w:val="18"/>
        </w:rPr>
      </w:pPr>
    </w:p>
    <w:p>
      <w:pPr>
        <w:pStyle w:val="BodyText"/>
        <w:spacing w:line="110" w:lineRule="auto"/>
        <w:ind w:left="111" w:right="727" w:firstLine="0"/>
        <w:jc w:val="both"/>
      </w:pPr>
      <w:r>
        <w:rPr>
          <w:spacing w:val="-8"/>
          <w:w w:val="48"/>
        </w:rPr>
        <w:t>痛</w:t>
      </w:r>
      <w:r>
        <w:rPr>
          <w:spacing w:val="-15"/>
          <w:w w:val="50"/>
        </w:rPr>
        <w:t>；</w:t>
      </w:r>
      <w:r>
        <w:rPr>
          <w:spacing w:val="-8"/>
          <w:w w:val="48"/>
        </w:rPr>
        <w:t>癌栓阻塞下腔静</w:t>
      </w:r>
      <w:r>
        <w:rPr>
          <w:spacing w:val="-6"/>
          <w:w w:val="48"/>
        </w:rPr>
        <w:t>脉</w:t>
      </w:r>
      <w:r>
        <w:rPr>
          <w:w w:val="48"/>
        </w:rPr>
        <w:t>可出现下肢严重水</w:t>
      </w:r>
      <w:r>
        <w:rPr>
          <w:spacing w:val="-8"/>
          <w:w w:val="48"/>
        </w:rPr>
        <w:t>肿</w:t>
      </w:r>
      <w:r>
        <w:rPr>
          <w:spacing w:val="-11"/>
          <w:w w:val="50"/>
        </w:rPr>
        <w:t>，</w:t>
      </w:r>
      <w:r>
        <w:rPr>
          <w:w w:val="48"/>
        </w:rPr>
        <w:t>甚至血压下</w:t>
      </w:r>
      <w:r>
        <w:rPr>
          <w:spacing w:val="-8"/>
          <w:w w:val="48"/>
        </w:rPr>
        <w:t>降</w:t>
      </w:r>
      <w:r>
        <w:rPr>
          <w:spacing w:val="-11"/>
          <w:w w:val="50"/>
        </w:rPr>
        <w:t>；</w:t>
      </w:r>
      <w:r>
        <w:rPr>
          <w:spacing w:val="1"/>
          <w:w w:val="48"/>
        </w:rPr>
        <w:t>癌栓阻塞肝静脉可出</w:t>
      </w:r>
      <w:r>
        <w:rPr>
          <w:w w:val="48"/>
        </w:rPr>
        <w:t>现</w:t>
      </w:r>
      <w:r>
        <w:rPr>
          <w:spacing w:val="-63"/>
        </w:rPr>
        <w:t> </w:t>
      </w:r>
      <w:r>
        <w:rPr>
          <w:rFonts w:ascii="Times New Roman Uni" w:hAnsi="Times New Roman Uni" w:cs="Times New Roman Uni" w:eastAsia="Times New Roman Uni"/>
          <w:spacing w:val="-8"/>
          <w:w w:val="62"/>
          <w:sz w:val="20"/>
          <w:szCs w:val="20"/>
        </w:rPr>
        <w:t>Ｂ</w:t>
      </w:r>
      <w:r>
        <w:rPr>
          <w:rFonts w:ascii="Times New Roman Uni" w:hAnsi="Times New Roman Uni" w:cs="Times New Roman Uni" w:eastAsia="Times New Roman Uni"/>
          <w:spacing w:val="-6"/>
          <w:w w:val="51"/>
          <w:sz w:val="20"/>
          <w:szCs w:val="20"/>
        </w:rPr>
        <w:t>ｕｄ</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spacing w:val="-8"/>
          <w:w w:val="62"/>
          <w:sz w:val="20"/>
          <w:szCs w:val="20"/>
        </w:rPr>
        <w:t>Ｃ</w:t>
      </w:r>
      <w:r>
        <w:rPr>
          <w:rFonts w:ascii="Times New Roman Uni" w:hAnsi="Times New Roman Uni" w:cs="Times New Roman Uni" w:eastAsia="Times New Roman Uni"/>
          <w:spacing w:val="-6"/>
          <w:w w:val="51"/>
          <w:sz w:val="20"/>
          <w:szCs w:val="20"/>
        </w:rPr>
        <w:t>ｈ</w:t>
      </w:r>
      <w:r>
        <w:rPr>
          <w:rFonts w:ascii="Times New Roman Uni" w:hAnsi="Times New Roman Uni" w:cs="Times New Roman Uni" w:eastAsia="Times New Roman Uni"/>
          <w:spacing w:val="-3"/>
          <w:w w:val="28"/>
          <w:sz w:val="20"/>
          <w:szCs w:val="20"/>
        </w:rPr>
        <w:t>ｉ</w:t>
      </w:r>
      <w:r>
        <w:rPr>
          <w:rFonts w:ascii="Times New Roman Uni" w:hAnsi="Times New Roman Uni" w:cs="Times New Roman Uni" w:eastAsia="Times New Roman Uni"/>
          <w:spacing w:val="-4"/>
          <w:w w:val="45"/>
          <w:sz w:val="20"/>
          <w:szCs w:val="20"/>
        </w:rPr>
        <w:t>ａ</w:t>
      </w:r>
      <w:r>
        <w:rPr>
          <w:rFonts w:ascii="Times New Roman Uni" w:hAnsi="Times New Roman Uni" w:cs="Times New Roman Uni" w:eastAsia="Times New Roman Uni"/>
          <w:spacing w:val="-5"/>
          <w:w w:val="34"/>
          <w:sz w:val="20"/>
          <w:szCs w:val="20"/>
        </w:rPr>
        <w:t>ｒ</w:t>
      </w:r>
      <w:r>
        <w:rPr>
          <w:rFonts w:ascii="Times New Roman Uni" w:hAnsi="Times New Roman Uni" w:cs="Times New Roman Uni" w:eastAsia="Times New Roman Uni"/>
          <w:w w:val="28"/>
          <w:sz w:val="20"/>
          <w:szCs w:val="20"/>
        </w:rPr>
        <w:t>ｉ</w:t>
      </w:r>
      <w:r>
        <w:rPr>
          <w:rFonts w:ascii="Times New Roman Uni" w:hAnsi="Times New Roman Uni" w:cs="Times New Roman Uni" w:eastAsia="Times New Roman Uni"/>
          <w:spacing w:val="15"/>
          <w:sz w:val="20"/>
          <w:szCs w:val="20"/>
        </w:rPr>
        <w:t> </w:t>
      </w:r>
      <w:r>
        <w:rPr>
          <w:spacing w:val="1"/>
          <w:w w:val="48"/>
        </w:rPr>
        <w:t>综合</w:t>
      </w:r>
      <w:r>
        <w:rPr>
          <w:spacing w:val="-8"/>
          <w:w w:val="48"/>
        </w:rPr>
        <w:t>征</w:t>
      </w:r>
      <w:r>
        <w:rPr>
          <w:w w:val="50"/>
        </w:rPr>
        <w:t>，</w:t>
      </w:r>
      <w:r>
        <w:rPr>
          <w:w w:val="50"/>
        </w:rPr>
        <w:t> </w:t>
      </w:r>
      <w:r>
        <w:rPr>
          <w:spacing w:val="-8"/>
          <w:w w:val="48"/>
        </w:rPr>
        <w:t>亦可出现下肢水肿</w:t>
      </w:r>
      <w:r>
        <w:rPr>
          <w:spacing w:val="-15"/>
          <w:w w:val="50"/>
        </w:rPr>
        <w:t>；</w:t>
      </w:r>
      <w:r>
        <w:rPr>
          <w:spacing w:val="-8"/>
          <w:w w:val="48"/>
        </w:rPr>
        <w:t>转移至骨可引起</w:t>
      </w:r>
      <w:r>
        <w:rPr>
          <w:spacing w:val="-6"/>
          <w:w w:val="48"/>
        </w:rPr>
        <w:t>局</w:t>
      </w:r>
      <w:r>
        <w:rPr>
          <w:spacing w:val="-2"/>
          <w:w w:val="48"/>
        </w:rPr>
        <w:t>部疼痛或病理性骨</w:t>
      </w:r>
      <w:r>
        <w:rPr>
          <w:spacing w:val="-8"/>
          <w:w w:val="48"/>
        </w:rPr>
        <w:t>折</w:t>
      </w:r>
      <w:r>
        <w:rPr>
          <w:spacing w:val="-11"/>
          <w:w w:val="50"/>
        </w:rPr>
        <w:t>；</w:t>
      </w:r>
      <w:r>
        <w:rPr>
          <w:spacing w:val="-2"/>
          <w:w w:val="48"/>
        </w:rPr>
        <w:t>转移至脊柱或压迫脊髓神经可引起局部疼痛</w:t>
      </w:r>
      <w:r>
        <w:rPr>
          <w:w w:val="48"/>
        </w:rPr>
        <w:t>和</w:t>
      </w:r>
      <w:r>
        <w:rPr>
          <w:w w:val="48"/>
        </w:rPr>
        <w:t> </w:t>
      </w:r>
      <w:r>
        <w:rPr>
          <w:spacing w:val="-8"/>
          <w:w w:val="48"/>
        </w:rPr>
        <w:t>截瘫等</w:t>
      </w:r>
      <w:r>
        <w:rPr>
          <w:spacing w:val="-15"/>
          <w:w w:val="50"/>
        </w:rPr>
        <w:t>；</w:t>
      </w:r>
      <w:r>
        <w:rPr>
          <w:spacing w:val="-8"/>
          <w:w w:val="48"/>
        </w:rPr>
        <w:t>转移至颅内可出现相应的定位症状和体征</w:t>
      </w:r>
      <w:r>
        <w:rPr>
          <w:spacing w:val="-15"/>
          <w:w w:val="50"/>
        </w:rPr>
        <w:t>，</w:t>
      </w:r>
      <w:r>
        <w:rPr>
          <w:spacing w:val="-8"/>
          <w:w w:val="48"/>
        </w:rPr>
        <w:t>如</w:t>
      </w:r>
      <w:r>
        <w:rPr>
          <w:spacing w:val="-15"/>
          <w:w w:val="50"/>
        </w:rPr>
        <w:t>，</w:t>
      </w:r>
      <w:r>
        <w:rPr>
          <w:spacing w:val="-8"/>
          <w:w w:val="48"/>
        </w:rPr>
        <w:t>颅内高压可导致脑疝而突然死亡</w:t>
      </w:r>
      <w:r>
        <w:rPr>
          <w:w w:val="50"/>
        </w:rPr>
        <w:t>。</w:t>
      </w:r>
      <w:r>
        <w:rPr/>
      </w:r>
    </w:p>
    <w:p>
      <w:pPr>
        <w:pStyle w:val="BodyText"/>
        <w:spacing w:line="110" w:lineRule="auto" w:before="8"/>
        <w:ind w:left="111" w:right="738"/>
        <w:jc w:val="both"/>
      </w:pPr>
      <w:r>
        <w:rPr>
          <w:spacing w:val="-100"/>
          <w:w w:val="50"/>
          <w:position w:val="1"/>
        </w:rPr>
        <w:t>（</w:t>
      </w:r>
      <w:r>
        <w:rPr>
          <w:rFonts w:ascii="Times New Roman Uni" w:hAnsi="Times New Roman Uni" w:cs="Times New Roman Uni" w:eastAsia="Times New Roman Uni"/>
          <w:spacing w:val="11"/>
          <w:w w:val="51"/>
          <w:position w:val="1"/>
          <w:sz w:val="20"/>
          <w:szCs w:val="20"/>
        </w:rPr>
        <w:t>６</w:t>
      </w:r>
      <w:r>
        <w:rPr>
          <w:spacing w:val="16"/>
          <w:w w:val="50"/>
          <w:position w:val="1"/>
        </w:rPr>
        <w:t>）</w:t>
      </w:r>
      <w:r>
        <w:rPr>
          <w:spacing w:val="3"/>
          <w:w w:val="48"/>
          <w:position w:val="1"/>
        </w:rPr>
        <w:t>其他全身症</w:t>
      </w:r>
      <w:r>
        <w:rPr>
          <w:w w:val="48"/>
          <w:position w:val="1"/>
        </w:rPr>
        <w:t>状</w:t>
      </w:r>
      <w:r>
        <w:rPr>
          <w:position w:val="1"/>
        </w:rPr>
        <w:t> </w:t>
      </w:r>
      <w:r>
        <w:rPr>
          <w:spacing w:val="-21"/>
          <w:position w:val="1"/>
        </w:rPr>
        <w:t> </w:t>
      </w:r>
      <w:r>
        <w:rPr>
          <w:spacing w:val="3"/>
          <w:w w:val="48"/>
          <w:position w:val="1"/>
        </w:rPr>
        <w:t>常</w:t>
      </w:r>
      <w:r>
        <w:rPr>
          <w:spacing w:val="5"/>
          <w:w w:val="48"/>
          <w:position w:val="1"/>
        </w:rPr>
        <w:t>见</w:t>
      </w:r>
      <w:r>
        <w:rPr>
          <w:spacing w:val="11"/>
          <w:w w:val="48"/>
          <w:position w:val="1"/>
        </w:rPr>
        <w:t>的有以下几</w:t>
      </w:r>
      <w:r>
        <w:rPr>
          <w:spacing w:val="3"/>
          <w:w w:val="48"/>
          <w:position w:val="1"/>
        </w:rPr>
        <w:t>种</w:t>
      </w:r>
      <w:r>
        <w:rPr>
          <w:spacing w:val="2"/>
          <w:w w:val="50"/>
          <w:position w:val="1"/>
        </w:rPr>
        <w:t>：</w:t>
      </w:r>
      <w:r>
        <w:rPr>
          <w:rFonts w:ascii="Arial Unicode MS" w:hAnsi="Arial Unicode MS" w:cs="Arial Unicode MS" w:eastAsia="Arial Unicode MS"/>
          <w:spacing w:val="13"/>
          <w:w w:val="102"/>
          <w:sz w:val="20"/>
          <w:szCs w:val="20"/>
        </w:rPr>
        <w:t>①</w:t>
      </w:r>
      <w:r>
        <w:rPr>
          <w:spacing w:val="11"/>
          <w:w w:val="48"/>
          <w:position w:val="1"/>
        </w:rPr>
        <w:t>伴癌综合</w:t>
      </w:r>
      <w:r>
        <w:rPr>
          <w:spacing w:val="3"/>
          <w:w w:val="48"/>
          <w:position w:val="1"/>
        </w:rPr>
        <w:t>征</w:t>
      </w:r>
      <w:r>
        <w:rPr>
          <w:spacing w:val="2"/>
          <w:w w:val="50"/>
          <w:position w:val="1"/>
        </w:rPr>
        <w:t>：</w:t>
      </w:r>
      <w:r>
        <w:rPr>
          <w:spacing w:val="11"/>
          <w:w w:val="48"/>
          <w:position w:val="1"/>
        </w:rPr>
        <w:t>由于肿瘤本身代谢异</w:t>
      </w:r>
      <w:r>
        <w:rPr>
          <w:spacing w:val="3"/>
          <w:w w:val="48"/>
          <w:position w:val="1"/>
        </w:rPr>
        <w:t>常</w:t>
      </w:r>
      <w:r>
        <w:rPr>
          <w:spacing w:val="2"/>
          <w:w w:val="50"/>
          <w:position w:val="1"/>
        </w:rPr>
        <w:t>，</w:t>
      </w:r>
      <w:r>
        <w:rPr>
          <w:spacing w:val="11"/>
          <w:w w:val="48"/>
          <w:position w:val="1"/>
        </w:rPr>
        <w:t>进而影响机</w:t>
      </w:r>
      <w:r>
        <w:rPr>
          <w:w w:val="48"/>
          <w:position w:val="1"/>
        </w:rPr>
        <w:t>体</w:t>
      </w:r>
      <w:r>
        <w:rPr>
          <w:w w:val="48"/>
          <w:position w:val="1"/>
        </w:rPr>
        <w:t> </w:t>
      </w:r>
      <w:r>
        <w:rPr>
          <w:spacing w:val="3"/>
          <w:w w:val="48"/>
        </w:rPr>
        <w:t>而致内分泌或代谢异常方面的症候群</w:t>
      </w:r>
      <w:r>
        <w:rPr>
          <w:spacing w:val="-3"/>
          <w:w w:val="50"/>
        </w:rPr>
        <w:t>，</w:t>
      </w:r>
      <w:r>
        <w:rPr>
          <w:spacing w:val="9"/>
          <w:w w:val="48"/>
        </w:rPr>
        <w:t>称之为伴癌综合</w:t>
      </w:r>
      <w:r>
        <w:rPr>
          <w:spacing w:val="3"/>
          <w:w w:val="48"/>
        </w:rPr>
        <w:t>征</w:t>
      </w:r>
      <w:r>
        <w:rPr>
          <w:spacing w:val="2"/>
          <w:w w:val="50"/>
        </w:rPr>
        <w:t>。</w:t>
      </w:r>
      <w:r>
        <w:rPr>
          <w:spacing w:val="9"/>
          <w:w w:val="48"/>
        </w:rPr>
        <w:t>以自发性低血糖</w:t>
      </w:r>
      <w:r>
        <w:rPr>
          <w:spacing w:val="3"/>
          <w:w w:val="48"/>
        </w:rPr>
        <w:t>症</w:t>
      </w:r>
      <w:r>
        <w:rPr>
          <w:spacing w:val="2"/>
          <w:w w:val="50"/>
        </w:rPr>
        <w:t>、</w:t>
      </w:r>
      <w:r>
        <w:rPr>
          <w:spacing w:val="9"/>
          <w:w w:val="48"/>
        </w:rPr>
        <w:t>红细胞增多症较常</w:t>
      </w:r>
      <w:r>
        <w:rPr>
          <w:spacing w:val="3"/>
          <w:w w:val="48"/>
        </w:rPr>
        <w:t>见</w:t>
      </w:r>
      <w:r>
        <w:rPr>
          <w:w w:val="50"/>
        </w:rPr>
        <w:t>。</w:t>
      </w:r>
      <w:r>
        <w:rPr>
          <w:w w:val="50"/>
        </w:rPr>
        <w:t> </w:t>
      </w:r>
      <w:r>
        <w:rPr>
          <w:spacing w:val="3"/>
          <w:w w:val="48"/>
        </w:rPr>
        <w:t>自发性低血糖症</w:t>
      </w:r>
      <w:r>
        <w:rPr>
          <w:spacing w:val="-15"/>
          <w:w w:val="50"/>
        </w:rPr>
        <w:t>：</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spacing w:val="3"/>
          <w:w w:val="48"/>
        </w:rPr>
        <w:t>患者可出现因肝细胞异位而分泌胰岛素或胰</w:t>
      </w:r>
      <w:r>
        <w:rPr>
          <w:spacing w:val="7"/>
          <w:w w:val="48"/>
        </w:rPr>
        <w:t>岛素样物</w:t>
      </w:r>
      <w:r>
        <w:rPr>
          <w:spacing w:val="3"/>
          <w:w w:val="48"/>
        </w:rPr>
        <w:t>质</w:t>
      </w:r>
      <w:r>
        <w:rPr>
          <w:w w:val="50"/>
        </w:rPr>
        <w:t>，</w:t>
      </w:r>
      <w:r>
        <w:rPr>
          <w:spacing w:val="7"/>
          <w:w w:val="48"/>
        </w:rPr>
        <w:t>或分泌一种胰</w:t>
      </w:r>
      <w:r>
        <w:rPr>
          <w:w w:val="48"/>
        </w:rPr>
        <w:t>岛</w:t>
      </w:r>
      <w:r>
        <w:rPr>
          <w:w w:val="48"/>
        </w:rPr>
        <w:t> </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6"/>
          <w:sz w:val="20"/>
          <w:szCs w:val="20"/>
        </w:rPr>
        <w:t> </w:t>
      </w:r>
      <w:r>
        <w:rPr>
          <w:spacing w:val="3"/>
          <w:w w:val="48"/>
        </w:rPr>
        <w:t>细胞刺激因子</w:t>
      </w:r>
      <w:r>
        <w:rPr>
          <w:spacing w:val="-3"/>
          <w:w w:val="50"/>
        </w:rPr>
        <w:t>，</w:t>
      </w:r>
      <w:r>
        <w:rPr>
          <w:spacing w:val="3"/>
          <w:w w:val="48"/>
        </w:rPr>
        <w:t>或糖原储存过多</w:t>
      </w:r>
      <w:r>
        <w:rPr>
          <w:spacing w:val="-3"/>
          <w:w w:val="50"/>
        </w:rPr>
        <w:t>；</w:t>
      </w:r>
      <w:r>
        <w:rPr>
          <w:spacing w:val="3"/>
          <w:w w:val="48"/>
        </w:rPr>
        <w:t>亦可因肝癌组织过多消耗</w:t>
      </w:r>
      <w:r>
        <w:rPr>
          <w:spacing w:val="7"/>
          <w:w w:val="48"/>
        </w:rPr>
        <w:t>葡萄糖所致此</w:t>
      </w:r>
      <w:r>
        <w:rPr>
          <w:spacing w:val="3"/>
          <w:w w:val="48"/>
        </w:rPr>
        <w:t>症</w:t>
      </w:r>
      <w:r>
        <w:rPr>
          <w:w w:val="50"/>
        </w:rPr>
        <w:t>；</w:t>
      </w:r>
      <w:r>
        <w:rPr>
          <w:spacing w:val="7"/>
          <w:w w:val="48"/>
        </w:rPr>
        <w:t>严重者可致昏迷休克</w:t>
      </w:r>
      <w:r>
        <w:rPr>
          <w:w w:val="48"/>
        </w:rPr>
        <w:t>导</w:t>
      </w:r>
      <w:r>
        <w:rPr>
          <w:w w:val="48"/>
        </w:rPr>
        <w:t> </w:t>
      </w:r>
      <w:r>
        <w:rPr>
          <w:spacing w:val="3"/>
          <w:w w:val="48"/>
        </w:rPr>
        <w:t>致死亡</w:t>
      </w:r>
      <w:r>
        <w:rPr>
          <w:spacing w:val="-3"/>
          <w:w w:val="50"/>
        </w:rPr>
        <w:t>，</w:t>
      </w:r>
      <w:r>
        <w:rPr>
          <w:spacing w:val="3"/>
          <w:w w:val="48"/>
        </w:rPr>
        <w:t>正确判断和及时处理可挽救</w:t>
      </w:r>
      <w:r>
        <w:rPr>
          <w:spacing w:val="9"/>
          <w:w w:val="48"/>
        </w:rPr>
        <w:t>病人生</w:t>
      </w:r>
      <w:r>
        <w:rPr>
          <w:spacing w:val="3"/>
          <w:w w:val="48"/>
        </w:rPr>
        <w:t>命</w:t>
      </w:r>
      <w:r>
        <w:rPr>
          <w:spacing w:val="2"/>
          <w:w w:val="50"/>
        </w:rPr>
        <w:t>。</w:t>
      </w:r>
      <w:r>
        <w:rPr>
          <w:spacing w:val="9"/>
          <w:w w:val="48"/>
        </w:rPr>
        <w:t>红细胞增多</w:t>
      </w:r>
      <w:r>
        <w:rPr>
          <w:spacing w:val="3"/>
          <w:w w:val="48"/>
        </w:rPr>
        <w:t>症</w:t>
      </w:r>
      <w:r>
        <w:rPr>
          <w:spacing w:val="-9"/>
          <w:w w:val="50"/>
        </w:rPr>
        <w:t>：</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4"/>
          <w:sz w:val="20"/>
          <w:szCs w:val="20"/>
        </w:rPr>
        <w:t> </w:t>
      </w:r>
      <w:r>
        <w:rPr>
          <w:spacing w:val="9"/>
          <w:w w:val="48"/>
        </w:rPr>
        <w:t>患者可发生红细胞生成素</w:t>
      </w:r>
      <w:r>
        <w:rPr>
          <w:w w:val="48"/>
        </w:rPr>
        <w:t>增</w:t>
      </w:r>
      <w:r>
        <w:rPr>
          <w:w w:val="48"/>
        </w:rPr>
        <w:t> </w:t>
      </w:r>
      <w:r>
        <w:rPr>
          <w:spacing w:val="3"/>
          <w:w w:val="48"/>
          <w:position w:val="1"/>
        </w:rPr>
        <w:t>加而引起的相关症状</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其他罕见的尚有高脂血症</w:t>
      </w:r>
      <w:r>
        <w:rPr>
          <w:spacing w:val="-3"/>
          <w:w w:val="50"/>
          <w:position w:val="1"/>
        </w:rPr>
        <w:t>、</w:t>
      </w:r>
      <w:r>
        <w:rPr>
          <w:spacing w:val="3"/>
          <w:w w:val="48"/>
          <w:position w:val="1"/>
        </w:rPr>
        <w:t>高钙血症</w:t>
      </w:r>
      <w:r>
        <w:rPr>
          <w:spacing w:val="-3"/>
          <w:w w:val="50"/>
          <w:position w:val="1"/>
        </w:rPr>
        <w:t>、</w:t>
      </w:r>
      <w:r>
        <w:rPr>
          <w:spacing w:val="3"/>
          <w:w w:val="48"/>
          <w:position w:val="1"/>
        </w:rPr>
        <w:t>类癌综合征</w:t>
      </w:r>
      <w:r>
        <w:rPr>
          <w:spacing w:val="-3"/>
          <w:w w:val="50"/>
          <w:position w:val="1"/>
        </w:rPr>
        <w:t>、</w:t>
      </w:r>
      <w:r>
        <w:rPr>
          <w:spacing w:val="3"/>
          <w:w w:val="48"/>
          <w:position w:val="1"/>
        </w:rPr>
        <w:t>性</w:t>
      </w:r>
      <w:r>
        <w:rPr>
          <w:spacing w:val="7"/>
          <w:w w:val="48"/>
          <w:position w:val="1"/>
        </w:rPr>
        <w:t>早期和促性腺激素分</w:t>
      </w:r>
      <w:r>
        <w:rPr>
          <w:w w:val="48"/>
          <w:position w:val="1"/>
        </w:rPr>
        <w:t>泌</w:t>
      </w:r>
      <w:r>
        <w:rPr>
          <w:w w:val="48"/>
          <w:position w:val="1"/>
        </w:rPr>
        <w:t> </w:t>
      </w:r>
      <w:r>
        <w:rPr>
          <w:spacing w:val="1"/>
          <w:w w:val="48"/>
          <w:position w:val="1"/>
        </w:rPr>
        <w:t>综</w:t>
      </w:r>
      <w:r>
        <w:rPr>
          <w:spacing w:val="3"/>
          <w:w w:val="48"/>
          <w:position w:val="1"/>
        </w:rPr>
        <w:t>合征</w:t>
      </w:r>
      <w:r>
        <w:rPr>
          <w:spacing w:val="-3"/>
          <w:w w:val="50"/>
          <w:position w:val="1"/>
        </w:rPr>
        <w:t>、</w:t>
      </w:r>
      <w:r>
        <w:rPr>
          <w:spacing w:val="3"/>
          <w:w w:val="48"/>
          <w:position w:val="1"/>
        </w:rPr>
        <w:t>皮肤卟啉症等</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黄疸</w:t>
      </w:r>
      <w:r>
        <w:rPr>
          <w:spacing w:val="-3"/>
          <w:w w:val="50"/>
          <w:position w:val="1"/>
        </w:rPr>
        <w:t>：</w:t>
      </w:r>
      <w:r>
        <w:rPr>
          <w:spacing w:val="3"/>
          <w:w w:val="48"/>
          <w:position w:val="1"/>
        </w:rPr>
        <w:t>黄疸是部分中晚期肝癌的体征</w:t>
      </w:r>
      <w:r>
        <w:rPr>
          <w:spacing w:val="-15"/>
          <w:w w:val="50"/>
          <w:position w:val="1"/>
        </w:rPr>
        <w:t>。</w:t>
      </w:r>
      <w:r>
        <w:rPr>
          <w:rFonts w:ascii="Times New Roman Uni" w:hAnsi="Times New Roman Uni" w:cs="Times New Roman Uni" w:eastAsia="Times New Roman Uni"/>
          <w:spacing w:val="11"/>
          <w:w w:val="51"/>
          <w:position w:val="1"/>
          <w:sz w:val="20"/>
          <w:szCs w:val="20"/>
        </w:rPr>
        <w:t>５</w:t>
      </w:r>
      <w:r>
        <w:rPr>
          <w:rFonts w:ascii="Times New Roman Uni" w:hAnsi="Times New Roman Uni" w:cs="Times New Roman Uni" w:eastAsia="Times New Roman Uni"/>
          <w:w w:val="85"/>
          <w:position w:val="1"/>
          <w:sz w:val="20"/>
          <w:szCs w:val="20"/>
        </w:rPr>
        <w:t>％</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0"/>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4"/>
          <w:position w:val="1"/>
          <w:sz w:val="20"/>
          <w:szCs w:val="20"/>
        </w:rPr>
        <w:t> </w:t>
      </w:r>
      <w:r>
        <w:rPr>
          <w:rFonts w:ascii="Times New Roman Uni" w:hAnsi="Times New Roman Uni" w:cs="Times New Roman Uni" w:eastAsia="Times New Roman Uni"/>
          <w:w w:val="51"/>
          <w:position w:val="1"/>
          <w:sz w:val="20"/>
          <w:szCs w:val="20"/>
        </w:rPr>
        <w:t>４</w:t>
      </w:r>
      <w:r>
        <w:rPr>
          <w:rFonts w:ascii="Times New Roman Uni" w:hAnsi="Times New Roman Uni" w:cs="Times New Roman Uni" w:eastAsia="Times New Roman Uni"/>
          <w:spacing w:val="11"/>
          <w:w w:val="51"/>
          <w:position w:val="1"/>
          <w:sz w:val="20"/>
          <w:szCs w:val="20"/>
        </w:rPr>
        <w:t>４</w:t>
      </w:r>
      <w:r>
        <w:rPr>
          <w:rFonts w:ascii="Times New Roman Uni" w:hAnsi="Times New Roman Uni" w:cs="Times New Roman Uni" w:eastAsia="Times New Roman Uni"/>
          <w:w w:val="85"/>
          <w:position w:val="1"/>
          <w:sz w:val="20"/>
          <w:szCs w:val="20"/>
        </w:rPr>
        <w:t>％</w:t>
      </w:r>
      <w:r>
        <w:rPr>
          <w:rFonts w:ascii="Times New Roman Uni" w:hAnsi="Times New Roman Uni" w:cs="Times New Roman Uni" w:eastAsia="Times New Roman Uni"/>
          <w:spacing w:val="-8"/>
          <w:position w:val="1"/>
          <w:sz w:val="20"/>
          <w:szCs w:val="20"/>
        </w:rPr>
        <w:t> </w:t>
      </w:r>
      <w:r>
        <w:rPr>
          <w:spacing w:val="7"/>
          <w:w w:val="48"/>
          <w:position w:val="1"/>
        </w:rPr>
        <w:t>弥漫性肝</w:t>
      </w:r>
      <w:r>
        <w:rPr>
          <w:spacing w:val="3"/>
          <w:w w:val="48"/>
          <w:position w:val="1"/>
        </w:rPr>
        <w:t>癌</w:t>
      </w:r>
      <w:r>
        <w:rPr>
          <w:w w:val="50"/>
          <w:position w:val="1"/>
        </w:rPr>
        <w:t>、</w:t>
      </w:r>
      <w:r>
        <w:rPr>
          <w:spacing w:val="7"/>
          <w:w w:val="48"/>
          <w:position w:val="1"/>
        </w:rPr>
        <w:t>胆管细胞</w:t>
      </w:r>
      <w:r>
        <w:rPr>
          <w:spacing w:val="3"/>
          <w:w w:val="48"/>
          <w:position w:val="1"/>
        </w:rPr>
        <w:t>癌</w:t>
      </w:r>
      <w:r>
        <w:rPr>
          <w:w w:val="50"/>
          <w:position w:val="1"/>
        </w:rPr>
        <w:t>、</w:t>
      </w:r>
      <w:r>
        <w:rPr>
          <w:w w:val="50"/>
          <w:position w:val="1"/>
        </w:rPr>
        <w:t> </w:t>
      </w:r>
      <w:r>
        <w:rPr>
          <w:spacing w:val="3"/>
          <w:w w:val="48"/>
        </w:rPr>
        <w:t>巨大肝癌可压迫肝胆管或侵犯胆管</w:t>
      </w:r>
      <w:r>
        <w:rPr>
          <w:spacing w:val="-3"/>
          <w:w w:val="50"/>
        </w:rPr>
        <w:t>，</w:t>
      </w:r>
      <w:r>
        <w:rPr>
          <w:spacing w:val="3"/>
          <w:w w:val="48"/>
        </w:rPr>
        <w:t>导致胆管阻塞</w:t>
      </w:r>
      <w:r>
        <w:rPr>
          <w:spacing w:val="-3"/>
          <w:w w:val="50"/>
        </w:rPr>
        <w:t>，</w:t>
      </w:r>
      <w:r>
        <w:rPr>
          <w:spacing w:val="3"/>
          <w:w w:val="48"/>
        </w:rPr>
        <w:t>引起阻塞性黄疸</w:t>
      </w:r>
      <w:r>
        <w:rPr>
          <w:spacing w:val="-3"/>
          <w:w w:val="50"/>
        </w:rPr>
        <w:t>。</w:t>
      </w:r>
      <w:r>
        <w:rPr>
          <w:spacing w:val="3"/>
          <w:w w:val="48"/>
        </w:rPr>
        <w:t>肝细胞癌</w:t>
      </w:r>
      <w:r>
        <w:rPr>
          <w:spacing w:val="7"/>
          <w:w w:val="48"/>
        </w:rPr>
        <w:t>侵犯胆管可能有以下</w:t>
      </w:r>
      <w:r>
        <w:rPr>
          <w:w w:val="48"/>
        </w:rPr>
        <w:t>途</w:t>
      </w:r>
      <w:r>
        <w:rPr>
          <w:w w:val="48"/>
        </w:rPr>
        <w:t> </w:t>
      </w:r>
      <w:r>
        <w:rPr>
          <w:spacing w:val="3"/>
          <w:w w:val="48"/>
        </w:rPr>
        <w:t>径</w:t>
      </w:r>
      <w:r>
        <w:rPr>
          <w:spacing w:val="-3"/>
          <w:w w:val="50"/>
        </w:rPr>
        <w:t>：</w:t>
      </w:r>
      <w:r>
        <w:rPr>
          <w:spacing w:val="3"/>
          <w:w w:val="48"/>
        </w:rPr>
        <w:t>肿瘤直接浸润进入肝内胆管</w:t>
      </w:r>
      <w:r>
        <w:rPr>
          <w:spacing w:val="-3"/>
          <w:w w:val="50"/>
        </w:rPr>
        <w:t>；</w:t>
      </w:r>
      <w:r>
        <w:rPr>
          <w:spacing w:val="3"/>
          <w:w w:val="48"/>
        </w:rPr>
        <w:t>癌细胞侵入静脉或淋巴管</w:t>
      </w:r>
      <w:r>
        <w:rPr>
          <w:spacing w:val="-3"/>
          <w:w w:val="50"/>
        </w:rPr>
        <w:t>，</w:t>
      </w:r>
      <w:r>
        <w:rPr>
          <w:spacing w:val="3"/>
          <w:w w:val="48"/>
        </w:rPr>
        <w:t>逆行侵入肝管</w:t>
      </w:r>
      <w:r>
        <w:rPr>
          <w:spacing w:val="-3"/>
          <w:w w:val="50"/>
        </w:rPr>
        <w:t>；</w:t>
      </w:r>
      <w:r>
        <w:rPr>
          <w:spacing w:val="3"/>
          <w:w w:val="48"/>
        </w:rPr>
        <w:t>肿</w:t>
      </w:r>
      <w:r>
        <w:rPr>
          <w:spacing w:val="7"/>
          <w:w w:val="48"/>
        </w:rPr>
        <w:t>瘤细胞沿神经末梢的</w:t>
      </w:r>
      <w:r>
        <w:rPr>
          <w:w w:val="48"/>
        </w:rPr>
        <w:t>间</w:t>
      </w:r>
      <w:r>
        <w:rPr>
          <w:w w:val="48"/>
        </w:rPr>
        <w:t> </w:t>
      </w:r>
      <w:r>
        <w:rPr>
          <w:spacing w:val="3"/>
          <w:w w:val="48"/>
        </w:rPr>
        <w:t>隙侵入肝管</w:t>
      </w:r>
      <w:r>
        <w:rPr>
          <w:spacing w:val="-3"/>
          <w:w w:val="50"/>
        </w:rPr>
        <w:t>；</w:t>
      </w:r>
      <w:r>
        <w:rPr>
          <w:spacing w:val="3"/>
          <w:w w:val="48"/>
        </w:rPr>
        <w:t>肿瘤细胞进入肝内胆管后</w:t>
      </w:r>
      <w:r>
        <w:rPr>
          <w:spacing w:val="-3"/>
          <w:w w:val="50"/>
        </w:rPr>
        <w:t>，</w:t>
      </w:r>
      <w:r>
        <w:rPr>
          <w:spacing w:val="3"/>
          <w:w w:val="48"/>
        </w:rPr>
        <w:t>继续生长阻塞胆总管或脱落的肿块进</w:t>
      </w:r>
      <w:r>
        <w:rPr>
          <w:spacing w:val="7"/>
          <w:w w:val="48"/>
        </w:rPr>
        <w:t>入肝外胆管造成填</w:t>
      </w:r>
      <w:r>
        <w:rPr>
          <w:spacing w:val="3"/>
          <w:w w:val="48"/>
        </w:rPr>
        <w:t>塞</w:t>
      </w:r>
      <w:r>
        <w:rPr>
          <w:w w:val="50"/>
        </w:rPr>
        <w:t>。</w:t>
      </w:r>
      <w:r>
        <w:rPr>
          <w:w w:val="48"/>
        </w:rPr>
        <w:t>当</w:t>
      </w:r>
      <w:r>
        <w:rPr>
          <w:w w:val="48"/>
        </w:rPr>
        <w:t> </w:t>
      </w:r>
      <w:r>
        <w:rPr>
          <w:spacing w:val="3"/>
          <w:w w:val="48"/>
        </w:rPr>
        <w:t>肿瘤阻塞一侧肝内出现黄疸时</w:t>
      </w:r>
      <w:r>
        <w:rPr>
          <w:spacing w:val="-3"/>
          <w:w w:val="50"/>
        </w:rPr>
        <w:t>，</w:t>
      </w:r>
      <w:r>
        <w:rPr>
          <w:spacing w:val="3"/>
          <w:w w:val="48"/>
        </w:rPr>
        <w:t>可伴有皮肤瘙痒</w:t>
      </w:r>
      <w:r>
        <w:rPr>
          <w:spacing w:val="-3"/>
          <w:w w:val="50"/>
        </w:rPr>
        <w:t>、</w:t>
      </w:r>
      <w:r>
        <w:rPr>
          <w:spacing w:val="3"/>
          <w:w w:val="48"/>
        </w:rPr>
        <w:t>大便间歇呈陶土色</w:t>
      </w:r>
      <w:r>
        <w:rPr>
          <w:spacing w:val="-3"/>
          <w:w w:val="50"/>
        </w:rPr>
        <w:t>、</w:t>
      </w:r>
      <w:r>
        <w:rPr>
          <w:spacing w:val="3"/>
          <w:w w:val="48"/>
        </w:rPr>
        <w:t>食欲缺乏</w:t>
      </w:r>
      <w:r>
        <w:rPr>
          <w:w w:val="50"/>
        </w:rPr>
        <w:t>，</w:t>
      </w:r>
      <w:r>
        <w:rPr>
          <w:spacing w:val="7"/>
          <w:w w:val="48"/>
        </w:rPr>
        <w:t>少数患者可表现为</w:t>
      </w:r>
      <w:r>
        <w:rPr>
          <w:w w:val="48"/>
        </w:rPr>
        <w:t>右</w:t>
      </w:r>
      <w:r>
        <w:rPr>
          <w:w w:val="48"/>
        </w:rPr>
        <w:t> </w:t>
      </w:r>
      <w:r>
        <w:rPr>
          <w:spacing w:val="3"/>
          <w:w w:val="48"/>
        </w:rPr>
        <w:t>上腹绞痛</w:t>
      </w:r>
      <w:r>
        <w:rPr>
          <w:spacing w:val="-3"/>
          <w:w w:val="50"/>
        </w:rPr>
        <w:t>、</w:t>
      </w:r>
      <w:r>
        <w:rPr>
          <w:spacing w:val="3"/>
          <w:w w:val="48"/>
        </w:rPr>
        <w:t>畏寒</w:t>
      </w:r>
      <w:r>
        <w:rPr>
          <w:spacing w:val="-3"/>
          <w:w w:val="50"/>
        </w:rPr>
        <w:t>、</w:t>
      </w:r>
      <w:r>
        <w:rPr>
          <w:spacing w:val="3"/>
          <w:w w:val="48"/>
        </w:rPr>
        <w:t>发热</w:t>
      </w:r>
      <w:r>
        <w:rPr>
          <w:spacing w:val="-3"/>
          <w:w w:val="50"/>
        </w:rPr>
        <w:t>、</w:t>
      </w:r>
      <w:r>
        <w:rPr>
          <w:spacing w:val="3"/>
          <w:w w:val="48"/>
        </w:rPr>
        <w:t>黄疸</w:t>
      </w:r>
      <w:r>
        <w:rPr>
          <w:spacing w:val="-3"/>
          <w:w w:val="50"/>
        </w:rPr>
        <w:t>，</w:t>
      </w:r>
      <w:r>
        <w:rPr>
          <w:spacing w:val="3"/>
          <w:w w:val="48"/>
        </w:rPr>
        <w:t>极个别人出现重症胆管炎的症状</w:t>
      </w:r>
      <w:r>
        <w:rPr>
          <w:spacing w:val="-3"/>
          <w:w w:val="50"/>
        </w:rPr>
        <w:t>。</w:t>
      </w:r>
      <w:r>
        <w:rPr>
          <w:spacing w:val="3"/>
          <w:w w:val="48"/>
        </w:rPr>
        <w:t>肝癌患者伴发</w:t>
      </w:r>
      <w:r>
        <w:rPr>
          <w:spacing w:val="7"/>
          <w:w w:val="48"/>
        </w:rPr>
        <w:t>阻塞性黄疸临床并不</w:t>
      </w:r>
      <w:r>
        <w:rPr>
          <w:w w:val="48"/>
        </w:rPr>
        <w:t>少</w:t>
      </w:r>
      <w:r>
        <w:rPr>
          <w:w w:val="48"/>
        </w:rPr>
        <w:t> </w:t>
      </w:r>
      <w:r>
        <w:rPr>
          <w:spacing w:val="3"/>
          <w:w w:val="48"/>
        </w:rPr>
        <w:t>见</w:t>
      </w:r>
      <w:r>
        <w:rPr>
          <w:spacing w:val="-3"/>
          <w:w w:val="50"/>
        </w:rPr>
        <w:t>，</w:t>
      </w:r>
      <w:r>
        <w:rPr>
          <w:spacing w:val="3"/>
          <w:w w:val="48"/>
        </w:rPr>
        <w:t>但其临床表现并无特殊之处</w:t>
      </w:r>
      <w:r>
        <w:rPr>
          <w:w w:val="50"/>
        </w:rPr>
        <w:t>，</w:t>
      </w:r>
      <w:r>
        <w:rPr>
          <w:spacing w:val="11"/>
          <w:w w:val="48"/>
        </w:rPr>
        <w:t>因此临床上误诊率较</w:t>
      </w:r>
      <w:r>
        <w:rPr>
          <w:spacing w:val="3"/>
          <w:w w:val="48"/>
        </w:rPr>
        <w:t>高</w:t>
      </w:r>
      <w:r>
        <w:rPr>
          <w:spacing w:val="2"/>
          <w:w w:val="50"/>
        </w:rPr>
        <w:t>，</w:t>
      </w:r>
      <w:r>
        <w:rPr>
          <w:spacing w:val="11"/>
          <w:w w:val="48"/>
        </w:rPr>
        <w:t>可高</w:t>
      </w:r>
      <w:r>
        <w:rPr>
          <w:w w:val="48"/>
        </w:rPr>
        <w:t>达</w:t>
      </w:r>
      <w:r>
        <w:rPr>
          <w:spacing w:val="-63"/>
        </w:rPr>
        <w:t> </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spacing w:val="2"/>
          <w:w w:val="50"/>
        </w:rPr>
        <w:t>。</w:t>
      </w:r>
      <w:r>
        <w:rPr>
          <w:spacing w:val="11"/>
          <w:w w:val="48"/>
        </w:rPr>
        <w:t>慢性肝病患者出现阻塞性</w:t>
      </w:r>
      <w:r>
        <w:rPr>
          <w:w w:val="48"/>
        </w:rPr>
        <w:t>黄</w:t>
      </w:r>
      <w:r>
        <w:rPr>
          <w:w w:val="48"/>
        </w:rPr>
        <w:t> </w:t>
      </w:r>
      <w:r>
        <w:rPr>
          <w:spacing w:val="3"/>
          <w:w w:val="48"/>
        </w:rPr>
        <w:t>疸时</w:t>
      </w:r>
      <w:r>
        <w:rPr>
          <w:spacing w:val="-3"/>
          <w:w w:val="50"/>
        </w:rPr>
        <w:t>，</w:t>
      </w:r>
      <w:r>
        <w:rPr>
          <w:spacing w:val="3"/>
          <w:w w:val="48"/>
        </w:rPr>
        <w:t>要考虑到肝癌的可能性</w:t>
      </w:r>
      <w:r>
        <w:rPr>
          <w:spacing w:val="-3"/>
          <w:w w:val="50"/>
        </w:rPr>
        <w:t>；</w:t>
      </w:r>
      <w:r>
        <w:rPr>
          <w:spacing w:val="3"/>
          <w:w w:val="48"/>
        </w:rPr>
        <w:t>部分患者的黄疸也可因肝功能损害所致</w:t>
      </w:r>
      <w:r>
        <w:rPr>
          <w:spacing w:val="-3"/>
          <w:w w:val="50"/>
        </w:rPr>
        <w:t>，</w:t>
      </w:r>
      <w:r>
        <w:rPr>
          <w:spacing w:val="3"/>
          <w:w w:val="48"/>
        </w:rPr>
        <w:t>此种黄</w:t>
      </w:r>
      <w:r>
        <w:rPr>
          <w:spacing w:val="7"/>
          <w:w w:val="48"/>
        </w:rPr>
        <w:t>疸经保肝治疗后可以</w:t>
      </w:r>
      <w:r>
        <w:rPr>
          <w:w w:val="48"/>
        </w:rPr>
        <w:t>部</w:t>
      </w:r>
      <w:r>
        <w:rPr>
          <w:w w:val="48"/>
        </w:rPr>
        <w:t> </w:t>
      </w:r>
      <w:r>
        <w:rPr>
          <w:spacing w:val="3"/>
          <w:w w:val="48"/>
        </w:rPr>
        <w:t>分缓解</w:t>
      </w:r>
      <w:r>
        <w:rPr>
          <w:spacing w:val="-3"/>
          <w:w w:val="50"/>
        </w:rPr>
        <w:t>，</w:t>
      </w:r>
      <w:r>
        <w:rPr>
          <w:spacing w:val="3"/>
          <w:w w:val="48"/>
        </w:rPr>
        <w:t>而癌肿所致的黄疸</w:t>
      </w:r>
      <w:r>
        <w:rPr>
          <w:spacing w:val="-3"/>
          <w:w w:val="50"/>
        </w:rPr>
        <w:t>，</w:t>
      </w:r>
      <w:r>
        <w:rPr>
          <w:spacing w:val="3"/>
          <w:w w:val="48"/>
        </w:rPr>
        <w:t>经保肝治疗无效</w:t>
      </w:r>
      <w:r>
        <w:rPr>
          <w:w w:val="50"/>
        </w:rPr>
        <w:t>。</w:t>
      </w:r>
      <w:r>
        <w:rPr/>
      </w:r>
    </w:p>
    <w:p>
      <w:pPr>
        <w:pStyle w:val="Heading1"/>
        <w:spacing w:line="629" w:lineRule="exact"/>
        <w:ind w:left="531" w:right="738"/>
        <w:jc w:val="left"/>
      </w:pPr>
      <w:r>
        <w:rPr>
          <w:color w:val="00AEEF"/>
          <w:spacing w:val="8"/>
          <w:w w:val="60"/>
        </w:rPr>
        <w:t>三、原发性肝癌辅助检查</w:t>
      </w:r>
      <w:r>
        <w:rPr>
          <w:spacing w:val="8"/>
        </w:rPr>
      </w:r>
    </w:p>
    <w:p>
      <w:pPr>
        <w:spacing w:line="223" w:lineRule="exact" w:before="90"/>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病理检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left="111" w:right="738"/>
        <w:jc w:val="left"/>
      </w:pPr>
      <w:r>
        <w:rPr>
          <w:spacing w:val="3"/>
          <w:w w:val="48"/>
        </w:rPr>
        <w:t>肝脏占位病灶或者肝外转移灶活检</w:t>
      </w:r>
      <w:r>
        <w:rPr>
          <w:spacing w:val="9"/>
          <w:w w:val="48"/>
        </w:rPr>
        <w:t>或手术切除组织标</w:t>
      </w:r>
      <w:r>
        <w:rPr>
          <w:spacing w:val="3"/>
          <w:w w:val="48"/>
        </w:rPr>
        <w:t>本</w:t>
      </w:r>
      <w:r>
        <w:rPr>
          <w:spacing w:val="2"/>
          <w:w w:val="50"/>
        </w:rPr>
        <w:t>，</w:t>
      </w:r>
      <w:r>
        <w:rPr>
          <w:spacing w:val="9"/>
          <w:w w:val="48"/>
        </w:rPr>
        <w:t>经病理组织学</w:t>
      </w:r>
      <w:r>
        <w:rPr>
          <w:spacing w:val="29"/>
          <w:w w:val="48"/>
        </w:rPr>
        <w:t>和</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spacing w:val="9"/>
          <w:w w:val="48"/>
        </w:rPr>
        <w:t>或细胞学检查诊断为</w:t>
      </w:r>
      <w:r>
        <w:rPr>
          <w:w w:val="48"/>
        </w:rPr>
        <w:t>原</w:t>
      </w:r>
      <w:r>
        <w:rPr>
          <w:w w:val="48"/>
        </w:rPr>
        <w:t> </w:t>
      </w:r>
      <w:r>
        <w:rPr>
          <w:spacing w:val="3"/>
          <w:w w:val="48"/>
        </w:rPr>
        <w:t>发性肝癌</w:t>
      </w:r>
      <w:r>
        <w:rPr>
          <w:spacing w:val="-3"/>
          <w:w w:val="50"/>
        </w:rPr>
        <w:t>，</w:t>
      </w:r>
      <w:r>
        <w:rPr>
          <w:spacing w:val="3"/>
          <w:w w:val="48"/>
        </w:rPr>
        <w:t>此为金标准</w:t>
      </w:r>
      <w:r>
        <w:rPr>
          <w:w w:val="50"/>
        </w:rPr>
        <w:t>。</w:t>
      </w:r>
      <w:r>
        <w:rPr/>
      </w:r>
    </w:p>
    <w:p>
      <w:pPr>
        <w:spacing w:line="223" w:lineRule="exact" w:before="34"/>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position w:val="1"/>
          <w:sz w:val="21"/>
          <w:szCs w:val="21"/>
        </w:rPr>
        <w:t>（</w:t>
      </w:r>
      <w:r>
        <w:rPr>
          <w:rFonts w:ascii="Arial Unicode MS" w:hAnsi="Arial Unicode MS" w:cs="Arial Unicode MS" w:eastAsia="Arial Unicode MS"/>
          <w:color w:val="00AEEF"/>
          <w:spacing w:val="-34"/>
          <w:position w:val="1"/>
          <w:sz w:val="21"/>
          <w:szCs w:val="21"/>
        </w:rPr>
        <w:t> </w:t>
      </w:r>
      <w:r>
        <w:rPr>
          <w:rFonts w:ascii="Arial Unicode MS" w:hAnsi="Arial Unicode MS" w:cs="Arial Unicode MS" w:eastAsia="Arial Unicode MS"/>
          <w:color w:val="00AEEF"/>
          <w:spacing w:val="3"/>
          <w:w w:val="102"/>
          <w:position w:val="1"/>
          <w:sz w:val="21"/>
          <w:szCs w:val="21"/>
        </w:rPr>
        <w:t>二</w:t>
      </w:r>
      <w:r>
        <w:rPr>
          <w:rFonts w:ascii="Arial Unicode MS" w:hAnsi="Arial Unicode MS" w:cs="Arial Unicode MS" w:eastAsia="Arial Unicode MS"/>
          <w:color w:val="00AEEF"/>
          <w:w w:val="50"/>
          <w:position w:val="1"/>
          <w:sz w:val="21"/>
          <w:szCs w:val="21"/>
        </w:rPr>
        <w:t>）</w:t>
      </w:r>
      <w:r>
        <w:rPr>
          <w:rFonts w:ascii="Arial Unicode MS" w:hAnsi="Arial Unicode MS" w:cs="Arial Unicode MS" w:eastAsia="Arial Unicode MS"/>
          <w:color w:val="00AEEF"/>
          <w:position w:val="1"/>
          <w:sz w:val="21"/>
          <w:szCs w:val="21"/>
        </w:rPr>
        <w:t> </w:t>
      </w:r>
      <w:r>
        <w:rPr>
          <w:rFonts w:ascii="Arial Unicode MS" w:hAnsi="Arial Unicode MS" w:cs="Arial Unicode MS" w:eastAsia="Arial Unicode MS"/>
          <w:color w:val="00AEEF"/>
          <w:spacing w:val="16"/>
          <w:position w:val="1"/>
          <w:sz w:val="21"/>
          <w:szCs w:val="21"/>
        </w:rPr>
        <w:t> </w:t>
      </w:r>
      <w:r>
        <w:rPr>
          <w:rFonts w:ascii="Arial Unicode MS" w:hAnsi="Arial Unicode MS" w:cs="Arial Unicode MS" w:eastAsia="Arial Unicode MS"/>
          <w:color w:val="00AEEF"/>
          <w:spacing w:val="3"/>
          <w:w w:val="102"/>
          <w:position w:val="1"/>
          <w:sz w:val="21"/>
          <w:szCs w:val="21"/>
        </w:rPr>
        <w:t>甲胎蛋</w:t>
      </w:r>
      <w:r>
        <w:rPr>
          <w:rFonts w:ascii="Arial Unicode MS" w:hAnsi="Arial Unicode MS" w:cs="Arial Unicode MS" w:eastAsia="Arial Unicode MS"/>
          <w:color w:val="00AEEF"/>
          <w:w w:val="102"/>
          <w:position w:val="1"/>
          <w:sz w:val="21"/>
          <w:szCs w:val="21"/>
        </w:rPr>
        <w:t>白</w:t>
      </w:r>
      <w:r>
        <w:rPr>
          <w:rFonts w:ascii="Arial Unicode MS" w:hAnsi="Arial Unicode MS" w:cs="Arial Unicode MS" w:eastAsia="Arial Unicode MS"/>
          <w:color w:val="00AEEF"/>
          <w:position w:val="1"/>
          <w:sz w:val="21"/>
          <w:szCs w:val="21"/>
        </w:rPr>
        <w:t> </w:t>
      </w:r>
      <w:r>
        <w:rPr>
          <w:rFonts w:ascii="Arial Unicode MS" w:hAnsi="Arial Unicode MS" w:cs="Arial Unicode MS" w:eastAsia="Arial Unicode MS"/>
          <w:color w:val="00AEEF"/>
          <w:spacing w:val="-5"/>
          <w:position w:val="1"/>
          <w:sz w:val="21"/>
          <w:szCs w:val="21"/>
        </w:rPr>
        <w:t> </w:t>
      </w:r>
      <w:r>
        <w:rPr>
          <w:rFonts w:ascii="Arial Unicode MS" w:hAnsi="Arial Unicode MS" w:cs="Arial Unicode MS" w:eastAsia="Arial Unicode MS"/>
          <w:color w:val="00AEEF"/>
          <w:w w:val="50"/>
          <w:position w:val="1"/>
          <w:sz w:val="21"/>
          <w:szCs w:val="21"/>
        </w:rPr>
        <w:t>（</w:t>
      </w:r>
      <w:r>
        <w:rPr>
          <w:rFonts w:ascii="Arial Unicode MS" w:hAnsi="Arial Unicode MS" w:cs="Arial Unicode MS" w:eastAsia="Arial Unicode MS"/>
          <w:color w:val="00AEEF"/>
          <w:spacing w:val="-34"/>
          <w:position w:val="1"/>
          <w:sz w:val="21"/>
          <w:szCs w:val="21"/>
        </w:rPr>
        <w:t> </w:t>
      </w:r>
      <w:r>
        <w:rPr>
          <w:rFonts w:ascii="Arial" w:hAnsi="Arial" w:cs="Arial" w:eastAsia="Arial"/>
          <w:color w:val="00AEEF"/>
          <w:w w:val="118"/>
          <w:sz w:val="21"/>
          <w:szCs w:val="21"/>
        </w:rPr>
        <w:t>α</w:t>
      </w:r>
      <w:r>
        <w:rPr>
          <w:rFonts w:ascii="Arial" w:hAnsi="Arial" w:cs="Arial" w:eastAsia="Arial"/>
          <w:color w:val="00AEEF"/>
          <w:spacing w:val="-20"/>
          <w:sz w:val="21"/>
          <w:szCs w:val="21"/>
        </w:rPr>
        <w:t> </w:t>
      </w:r>
      <w:r>
        <w:rPr>
          <w:rFonts w:ascii="Arial Unicode MS" w:hAnsi="Arial Unicode MS" w:cs="Arial Unicode MS" w:eastAsia="Arial Unicode MS"/>
          <w:color w:val="00AEEF"/>
          <w:w w:val="58"/>
          <w:position w:val="1"/>
          <w:sz w:val="21"/>
          <w:szCs w:val="21"/>
        </w:rPr>
        <w:t>－</w:t>
      </w:r>
      <w:r>
        <w:rPr>
          <w:rFonts w:ascii="Arial Unicode MS" w:hAnsi="Arial Unicode MS" w:cs="Arial Unicode MS" w:eastAsia="Arial Unicode MS"/>
          <w:color w:val="00AEEF"/>
          <w:spacing w:val="-17"/>
          <w:position w:val="1"/>
          <w:sz w:val="21"/>
          <w:szCs w:val="21"/>
        </w:rPr>
        <w:t> </w:t>
      </w:r>
      <w:r>
        <w:rPr>
          <w:rFonts w:ascii="Arial Unicode MS" w:hAnsi="Arial Unicode MS" w:cs="Arial Unicode MS" w:eastAsia="Arial Unicode MS"/>
          <w:color w:val="00AEEF"/>
          <w:w w:val="34"/>
          <w:position w:val="1"/>
          <w:sz w:val="21"/>
          <w:szCs w:val="21"/>
        </w:rPr>
        <w:t>ｆ</w:t>
      </w:r>
      <w:r>
        <w:rPr>
          <w:rFonts w:ascii="Arial Unicode MS" w:hAnsi="Arial Unicode MS" w:cs="Arial Unicode MS" w:eastAsia="Arial Unicode MS"/>
          <w:color w:val="00AEEF"/>
          <w:spacing w:val="-1"/>
          <w:w w:val="45"/>
          <w:position w:val="1"/>
          <w:sz w:val="21"/>
          <w:szCs w:val="21"/>
        </w:rPr>
        <w:t>ｅ</w:t>
      </w:r>
      <w:r>
        <w:rPr>
          <w:rFonts w:ascii="Arial Unicode MS" w:hAnsi="Arial Unicode MS" w:cs="Arial Unicode MS" w:eastAsia="Arial Unicode MS"/>
          <w:color w:val="00AEEF"/>
          <w:w w:val="34"/>
          <w:position w:val="1"/>
          <w:sz w:val="21"/>
          <w:szCs w:val="21"/>
        </w:rPr>
        <w:t>ｔ</w:t>
      </w:r>
      <w:r>
        <w:rPr>
          <w:rFonts w:ascii="Arial Unicode MS" w:hAnsi="Arial Unicode MS" w:cs="Arial Unicode MS" w:eastAsia="Arial Unicode MS"/>
          <w:color w:val="00AEEF"/>
          <w:spacing w:val="-1"/>
          <w:w w:val="51"/>
          <w:position w:val="1"/>
          <w:sz w:val="21"/>
          <w:szCs w:val="21"/>
        </w:rPr>
        <w:t>ｏ</w:t>
      </w:r>
      <w:r>
        <w:rPr>
          <w:rFonts w:ascii="Arial Unicode MS" w:hAnsi="Arial Unicode MS" w:cs="Arial Unicode MS" w:eastAsia="Arial Unicode MS"/>
          <w:color w:val="00AEEF"/>
          <w:spacing w:val="-2"/>
          <w:w w:val="57"/>
          <w:position w:val="1"/>
          <w:sz w:val="21"/>
          <w:szCs w:val="21"/>
        </w:rPr>
        <w:t>ｐ</w:t>
      </w:r>
      <w:r>
        <w:rPr>
          <w:rFonts w:ascii="Arial Unicode MS" w:hAnsi="Arial Unicode MS" w:cs="Arial Unicode MS" w:eastAsia="Arial Unicode MS"/>
          <w:color w:val="00AEEF"/>
          <w:spacing w:val="-1"/>
          <w:w w:val="45"/>
          <w:position w:val="1"/>
          <w:sz w:val="21"/>
          <w:szCs w:val="21"/>
        </w:rPr>
        <w:t>ｒ</w:t>
      </w:r>
      <w:r>
        <w:rPr>
          <w:rFonts w:ascii="Arial Unicode MS" w:hAnsi="Arial Unicode MS" w:cs="Arial Unicode MS" w:eastAsia="Arial Unicode MS"/>
          <w:color w:val="00AEEF"/>
          <w:spacing w:val="-1"/>
          <w:w w:val="51"/>
          <w:position w:val="1"/>
          <w:sz w:val="21"/>
          <w:szCs w:val="21"/>
        </w:rPr>
        <w:t>ｏ</w:t>
      </w:r>
      <w:r>
        <w:rPr>
          <w:rFonts w:ascii="Arial Unicode MS" w:hAnsi="Arial Unicode MS" w:cs="Arial Unicode MS" w:eastAsia="Arial Unicode MS"/>
          <w:color w:val="00AEEF"/>
          <w:w w:val="34"/>
          <w:position w:val="1"/>
          <w:sz w:val="21"/>
          <w:szCs w:val="21"/>
        </w:rPr>
        <w:t>ｔ</w:t>
      </w:r>
      <w:r>
        <w:rPr>
          <w:rFonts w:ascii="Arial Unicode MS" w:hAnsi="Arial Unicode MS" w:cs="Arial Unicode MS" w:eastAsia="Arial Unicode MS"/>
          <w:color w:val="00AEEF"/>
          <w:spacing w:val="-1"/>
          <w:w w:val="45"/>
          <w:position w:val="1"/>
          <w:sz w:val="21"/>
          <w:szCs w:val="21"/>
        </w:rPr>
        <w:t>ｅ</w:t>
      </w:r>
      <w:r>
        <w:rPr>
          <w:rFonts w:ascii="Arial Unicode MS" w:hAnsi="Arial Unicode MS" w:cs="Arial Unicode MS" w:eastAsia="Arial Unicode MS"/>
          <w:color w:val="00AEEF"/>
          <w:w w:val="28"/>
          <w:position w:val="1"/>
          <w:sz w:val="21"/>
          <w:szCs w:val="21"/>
        </w:rPr>
        <w:t>ｉ</w:t>
      </w:r>
      <w:r>
        <w:rPr>
          <w:rFonts w:ascii="Arial Unicode MS" w:hAnsi="Arial Unicode MS" w:cs="Arial Unicode MS" w:eastAsia="Arial Unicode MS"/>
          <w:color w:val="00AEEF"/>
          <w:spacing w:val="4"/>
          <w:w w:val="57"/>
          <w:position w:val="1"/>
          <w:sz w:val="21"/>
          <w:szCs w:val="21"/>
        </w:rPr>
        <w:t>ｎ</w:t>
      </w:r>
      <w:r>
        <w:rPr>
          <w:rFonts w:ascii="Arial Unicode MS" w:hAnsi="Arial Unicode MS" w:cs="Arial Unicode MS" w:eastAsia="Arial Unicode MS"/>
          <w:color w:val="00AEEF"/>
          <w:w w:val="50"/>
          <w:position w:val="1"/>
          <w:sz w:val="21"/>
          <w:szCs w:val="21"/>
        </w:rPr>
        <w:t>，</w:t>
      </w:r>
      <w:r>
        <w:rPr>
          <w:rFonts w:ascii="Arial Unicode MS" w:hAnsi="Arial Unicode MS" w:cs="Arial Unicode MS" w:eastAsia="Arial Unicode MS"/>
          <w:color w:val="00AEEF"/>
          <w:position w:val="1"/>
          <w:sz w:val="21"/>
          <w:szCs w:val="21"/>
        </w:rPr>
        <w:t> </w:t>
      </w:r>
      <w:r>
        <w:rPr>
          <w:rFonts w:ascii="Arial Unicode MS" w:hAnsi="Arial Unicode MS" w:cs="Arial Unicode MS" w:eastAsia="Arial Unicode MS"/>
          <w:color w:val="00AEEF"/>
          <w:spacing w:val="-5"/>
          <w:position w:val="1"/>
          <w:sz w:val="21"/>
          <w:szCs w:val="21"/>
        </w:rPr>
        <w:t> </w:t>
      </w:r>
      <w:r>
        <w:rPr>
          <w:rFonts w:ascii="Arial Unicode MS" w:hAnsi="Arial Unicode MS" w:cs="Arial Unicode MS" w:eastAsia="Arial Unicode MS"/>
          <w:color w:val="00AEEF"/>
          <w:spacing w:val="-3"/>
          <w:w w:val="74"/>
          <w:position w:val="1"/>
          <w:sz w:val="21"/>
          <w:szCs w:val="21"/>
        </w:rPr>
        <w:t>Ａ</w:t>
      </w:r>
      <w:r>
        <w:rPr>
          <w:rFonts w:ascii="Arial Unicode MS" w:hAnsi="Arial Unicode MS" w:cs="Arial Unicode MS" w:eastAsia="Arial Unicode MS"/>
          <w:color w:val="00AEEF"/>
          <w:w w:val="62"/>
          <w:position w:val="1"/>
          <w:sz w:val="21"/>
          <w:szCs w:val="21"/>
        </w:rPr>
        <w:t>Ｆ</w:t>
      </w:r>
      <w:r>
        <w:rPr>
          <w:rFonts w:ascii="Arial Unicode MS" w:hAnsi="Arial Unicode MS" w:cs="Arial Unicode MS" w:eastAsia="Arial Unicode MS"/>
          <w:color w:val="00AEEF"/>
          <w:spacing w:val="6"/>
          <w:w w:val="62"/>
          <w:position w:val="1"/>
          <w:sz w:val="21"/>
          <w:szCs w:val="21"/>
        </w:rPr>
        <w:t>Ｐ</w:t>
      </w:r>
      <w:r>
        <w:rPr>
          <w:rFonts w:ascii="Arial Unicode MS" w:hAnsi="Arial Unicode MS" w:cs="Arial Unicode MS" w:eastAsia="Arial Unicode MS"/>
          <w:color w:val="00AEEF"/>
          <w:w w:val="50"/>
          <w:position w:val="1"/>
          <w:sz w:val="21"/>
          <w:szCs w:val="21"/>
        </w:rPr>
        <w:t>）</w:t>
      </w:r>
      <w:r>
        <w:rPr>
          <w:rFonts w:ascii="Arial Unicode MS" w:hAnsi="Arial Unicode MS" w:cs="Arial Unicode MS" w:eastAsia="Arial Unicode MS"/>
          <w:sz w:val="21"/>
          <w:szCs w:val="21"/>
        </w:rPr>
      </w:r>
    </w:p>
    <w:p>
      <w:pPr>
        <w:spacing w:line="112" w:lineRule="auto" w:before="184"/>
        <w:ind w:left="111" w:right="738" w:firstLine="419"/>
        <w:jc w:val="left"/>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当前肝癌诊断</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疗效监测</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复发</w:t>
      </w:r>
      <w:r>
        <w:rPr>
          <w:rFonts w:ascii="Arial Unicode MS" w:hAnsi="Arial Unicode MS" w:cs="Arial Unicode MS" w:eastAsia="Arial Unicode MS"/>
          <w:spacing w:val="7"/>
          <w:w w:val="48"/>
          <w:sz w:val="42"/>
          <w:szCs w:val="42"/>
        </w:rPr>
        <w:t>预</w:t>
      </w:r>
      <w:r>
        <w:rPr>
          <w:rFonts w:ascii="Arial Unicode MS" w:hAnsi="Arial Unicode MS" w:cs="Arial Unicode MS" w:eastAsia="Arial Unicode MS"/>
          <w:spacing w:val="13"/>
          <w:w w:val="48"/>
          <w:sz w:val="42"/>
          <w:szCs w:val="42"/>
        </w:rPr>
        <w:t>测的常用指</w:t>
      </w:r>
      <w:r>
        <w:rPr>
          <w:rFonts w:ascii="Arial Unicode MS" w:hAnsi="Arial Unicode MS" w:cs="Arial Unicode MS" w:eastAsia="Arial Unicode MS"/>
          <w:spacing w:val="3"/>
          <w:w w:val="48"/>
          <w:sz w:val="42"/>
          <w:szCs w:val="42"/>
        </w:rPr>
        <w:t>标</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也可见于肝</w:t>
      </w:r>
      <w:r>
        <w:rPr>
          <w:rFonts w:ascii="Arial Unicode MS" w:hAnsi="Arial Unicode MS" w:cs="Arial Unicode MS" w:eastAsia="Arial Unicode MS"/>
          <w:spacing w:val="3"/>
          <w:w w:val="48"/>
          <w:sz w:val="42"/>
          <w:szCs w:val="42"/>
        </w:rPr>
        <w:t>炎</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肝硬</w:t>
      </w:r>
      <w:r>
        <w:rPr>
          <w:rFonts w:ascii="Arial Unicode MS" w:hAnsi="Arial Unicode MS" w:cs="Arial Unicode MS" w:eastAsia="Arial Unicode MS"/>
          <w:spacing w:val="3"/>
          <w:w w:val="48"/>
          <w:sz w:val="42"/>
          <w:szCs w:val="42"/>
        </w:rPr>
        <w:t>化</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转移</w:t>
      </w:r>
      <w:r>
        <w:rPr>
          <w:rFonts w:ascii="Arial Unicode MS" w:hAnsi="Arial Unicode MS" w:cs="Arial Unicode MS" w:eastAsia="Arial Unicode MS"/>
          <w:spacing w:val="3"/>
          <w:w w:val="48"/>
          <w:sz w:val="42"/>
          <w:szCs w:val="42"/>
        </w:rPr>
        <w:t>癌</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w w:val="48"/>
          <w:sz w:val="42"/>
          <w:szCs w:val="42"/>
        </w:rPr>
        <w:t>若</w:t>
      </w:r>
      <w:r>
        <w:rPr>
          <w:rFonts w:ascii="Arial Unicode MS" w:hAnsi="Arial Unicode MS" w:cs="Arial Unicode MS" w:eastAsia="Arial Unicode MS"/>
          <w:spacing w:val="-51"/>
          <w:sz w:val="42"/>
          <w:szCs w:val="42"/>
        </w:rPr>
        <w:t> </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w w:val="57"/>
          <w:sz w:val="20"/>
          <w:szCs w:val="20"/>
        </w:rPr>
        <w:t>Ｐ</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13"/>
          <w:w w:val="48"/>
          <w:sz w:val="42"/>
          <w:szCs w:val="42"/>
        </w:rPr>
        <w:t>的</w:t>
      </w:r>
      <w:r>
        <w:rPr>
          <w:rFonts w:ascii="Arial Unicode MS" w:hAnsi="Arial Unicode MS" w:cs="Arial Unicode MS" w:eastAsia="Arial Unicode MS"/>
          <w:w w:val="48"/>
          <w:sz w:val="42"/>
          <w:szCs w:val="42"/>
        </w:rPr>
        <w:t>检</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position w:val="1"/>
          <w:sz w:val="42"/>
          <w:szCs w:val="42"/>
        </w:rPr>
        <w:t>测结</w:t>
      </w:r>
      <w:r>
        <w:rPr>
          <w:rFonts w:ascii="Arial Unicode MS" w:hAnsi="Arial Unicode MS" w:cs="Arial Unicode MS" w:eastAsia="Arial Unicode MS"/>
          <w:w w:val="48"/>
          <w:position w:val="1"/>
          <w:sz w:val="42"/>
          <w:szCs w:val="42"/>
        </w:rPr>
        <w:t>果</w:t>
      </w:r>
      <w:r>
        <w:rPr>
          <w:rFonts w:ascii="Arial Unicode MS" w:hAnsi="Arial Unicode MS" w:cs="Arial Unicode MS" w:eastAsia="Arial Unicode MS"/>
          <w:spacing w:val="-61"/>
          <w:position w:val="1"/>
          <w:sz w:val="42"/>
          <w:szCs w:val="42"/>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w w:val="51"/>
          <w:position w:val="1"/>
          <w:sz w:val="20"/>
          <w:szCs w:val="20"/>
        </w:rPr>
        <w:t>５０</w:t>
      </w:r>
      <w:r>
        <w:rPr>
          <w:rFonts w:ascii="Times New Roman Uni" w:hAnsi="Times New Roman Uni" w:cs="Times New Roman Uni" w:eastAsia="Times New Roman Uni"/>
          <w:spacing w:val="11"/>
          <w:w w:val="51"/>
          <w:position w:val="1"/>
          <w:sz w:val="20"/>
          <w:szCs w:val="20"/>
        </w:rPr>
        <w:t>０</w:t>
      </w:r>
      <w:r>
        <w:rPr>
          <w:rFonts w:ascii="Arial Unicode MS" w:hAnsi="Arial Unicode MS" w:cs="Arial Unicode MS" w:eastAsia="Arial Unicode MS"/>
          <w:spacing w:val="-2"/>
          <w:w w:val="124"/>
          <w:sz w:val="20"/>
          <w:szCs w:val="20"/>
        </w:rPr>
        <w:t>μ</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w w:val="57"/>
          <w:position w:val="1"/>
          <w:sz w:val="20"/>
          <w:szCs w:val="20"/>
        </w:rPr>
        <w:t>Ｌ</w:t>
      </w:r>
      <w:r>
        <w:rPr>
          <w:rFonts w:ascii="Times New Roman Uni" w:hAnsi="Times New Roman Uni" w:cs="Times New Roman Uni" w:eastAsia="Times New Roman Uni"/>
          <w:spacing w:val="6"/>
          <w:position w:val="1"/>
          <w:sz w:val="20"/>
          <w:szCs w:val="20"/>
        </w:rPr>
        <w:t> </w:t>
      </w:r>
      <w:r>
        <w:rPr>
          <w:rFonts w:ascii="Arial Unicode MS" w:hAnsi="Arial Unicode MS" w:cs="Arial Unicode MS" w:eastAsia="Arial Unicode MS"/>
          <w:spacing w:val="3"/>
          <w:w w:val="48"/>
          <w:position w:val="1"/>
          <w:sz w:val="42"/>
          <w:szCs w:val="42"/>
        </w:rPr>
        <w:t>持</w:t>
      </w:r>
      <w:r>
        <w:rPr>
          <w:rFonts w:ascii="Arial Unicode MS" w:hAnsi="Arial Unicode MS" w:cs="Arial Unicode MS" w:eastAsia="Arial Unicode MS"/>
          <w:w w:val="48"/>
          <w:position w:val="1"/>
          <w:sz w:val="42"/>
          <w:szCs w:val="42"/>
        </w:rPr>
        <w:t>续</w:t>
      </w:r>
      <w:r>
        <w:rPr>
          <w:rFonts w:ascii="Arial Unicode MS" w:hAnsi="Arial Unicode MS" w:cs="Arial Unicode MS" w:eastAsia="Arial Unicode MS"/>
          <w:spacing w:val="-61"/>
          <w:position w:val="1"/>
          <w:sz w:val="42"/>
          <w:szCs w:val="42"/>
        </w:rPr>
        <w:t> </w:t>
      </w:r>
      <w:r>
        <w:rPr>
          <w:rFonts w:ascii="Times New Roman Uni" w:hAnsi="Times New Roman Uni" w:cs="Times New Roman Uni" w:eastAsia="Times New Roman Uni"/>
          <w:w w:val="28"/>
          <w:position w:val="1"/>
          <w:sz w:val="20"/>
          <w:szCs w:val="20"/>
        </w:rPr>
        <w:t>ｌ</w:t>
      </w:r>
      <w:r>
        <w:rPr>
          <w:rFonts w:ascii="Times New Roman Uni" w:hAnsi="Times New Roman Uni" w:cs="Times New Roman Uni" w:eastAsia="Times New Roman Uni"/>
          <w:spacing w:val="7"/>
          <w:position w:val="1"/>
          <w:sz w:val="20"/>
          <w:szCs w:val="20"/>
        </w:rPr>
        <w:t> </w:t>
      </w:r>
      <w:r>
        <w:rPr>
          <w:rFonts w:ascii="Arial Unicode MS" w:hAnsi="Arial Unicode MS" w:cs="Arial Unicode MS" w:eastAsia="Arial Unicode MS"/>
          <w:spacing w:val="3"/>
          <w:w w:val="48"/>
          <w:position w:val="1"/>
          <w:sz w:val="42"/>
          <w:szCs w:val="42"/>
        </w:rPr>
        <w:t>周</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w w:val="48"/>
          <w:position w:val="1"/>
          <w:sz w:val="42"/>
          <w:szCs w:val="42"/>
        </w:rPr>
        <w:t>或</w:t>
      </w:r>
      <w:r>
        <w:rPr>
          <w:rFonts w:ascii="Arial Unicode MS" w:hAnsi="Arial Unicode MS" w:cs="Arial Unicode MS" w:eastAsia="Arial Unicode MS"/>
          <w:spacing w:val="-61"/>
          <w:position w:val="1"/>
          <w:sz w:val="42"/>
          <w:szCs w:val="42"/>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w w:val="51"/>
          <w:position w:val="1"/>
          <w:sz w:val="20"/>
          <w:szCs w:val="20"/>
        </w:rPr>
        <w:t>２０</w:t>
      </w:r>
      <w:r>
        <w:rPr>
          <w:rFonts w:ascii="Times New Roman Uni" w:hAnsi="Times New Roman Uni" w:cs="Times New Roman Uni" w:eastAsia="Times New Roman Uni"/>
          <w:spacing w:val="11"/>
          <w:w w:val="51"/>
          <w:position w:val="1"/>
          <w:sz w:val="20"/>
          <w:szCs w:val="20"/>
        </w:rPr>
        <w:t>０</w:t>
      </w:r>
      <w:r>
        <w:rPr>
          <w:rFonts w:ascii="Arial Unicode MS" w:hAnsi="Arial Unicode MS" w:cs="Arial Unicode MS" w:eastAsia="Arial Unicode MS"/>
          <w:spacing w:val="-2"/>
          <w:w w:val="124"/>
          <w:sz w:val="20"/>
          <w:szCs w:val="20"/>
        </w:rPr>
        <w:t>μ</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w w:val="57"/>
          <w:position w:val="1"/>
          <w:sz w:val="20"/>
          <w:szCs w:val="20"/>
        </w:rPr>
        <w:t>Ｌ</w:t>
      </w:r>
      <w:r>
        <w:rPr>
          <w:rFonts w:ascii="Times New Roman Uni" w:hAnsi="Times New Roman Uni" w:cs="Times New Roman Uni" w:eastAsia="Times New Roman Uni"/>
          <w:spacing w:val="6"/>
          <w:position w:val="1"/>
          <w:sz w:val="20"/>
          <w:szCs w:val="20"/>
        </w:rPr>
        <w:t> </w:t>
      </w:r>
      <w:r>
        <w:rPr>
          <w:rFonts w:ascii="Arial Unicode MS" w:hAnsi="Arial Unicode MS" w:cs="Arial Unicode MS" w:eastAsia="Arial Unicode MS"/>
          <w:spacing w:val="3"/>
          <w:w w:val="48"/>
          <w:position w:val="1"/>
          <w:sz w:val="42"/>
          <w:szCs w:val="42"/>
        </w:rPr>
        <w:t>持</w:t>
      </w:r>
      <w:r>
        <w:rPr>
          <w:rFonts w:ascii="Arial Unicode MS" w:hAnsi="Arial Unicode MS" w:cs="Arial Unicode MS" w:eastAsia="Arial Unicode MS"/>
          <w:w w:val="48"/>
          <w:position w:val="1"/>
          <w:sz w:val="42"/>
          <w:szCs w:val="42"/>
        </w:rPr>
        <w:t>续</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８</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3"/>
          <w:w w:val="48"/>
          <w:position w:val="1"/>
          <w:sz w:val="42"/>
          <w:szCs w:val="42"/>
        </w:rPr>
        <w:t>周</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浓度逐渐升高不降</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可提示为肝癌</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z w:val="42"/>
          <w:szCs w:val="42"/>
        </w:rPr>
      </w:r>
    </w:p>
    <w:p>
      <w:pPr>
        <w:spacing w:line="223" w:lineRule="exact" w:before="26"/>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影像学检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tabs>
          <w:tab w:pos="1431" w:val="left" w:leader="none"/>
        </w:tabs>
        <w:spacing w:line="395" w:lineRule="exact" w:before="0"/>
        <w:ind w:left="519"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60"/>
          <w:sz w:val="20"/>
          <w:szCs w:val="20"/>
        </w:rPr>
        <w:t>１</w:t>
      </w:r>
      <w:r>
        <w:rPr>
          <w:rFonts w:ascii="Arial Unicode MS" w:hAnsi="Arial Unicode MS" w:cs="Arial Unicode MS" w:eastAsia="Arial Unicode MS"/>
          <w:color w:val="00AEEF"/>
          <w:spacing w:val="33"/>
          <w:w w:val="60"/>
          <w:sz w:val="20"/>
          <w:szCs w:val="20"/>
        </w:rPr>
        <w:t> </w:t>
      </w:r>
      <w:r>
        <w:rPr>
          <w:rFonts w:ascii="Arial Unicode MS" w:hAnsi="Arial Unicode MS" w:cs="Arial Unicode MS" w:eastAsia="Arial Unicode MS"/>
          <w:color w:val="00AEEF"/>
          <w:w w:val="60"/>
          <w:sz w:val="20"/>
          <w:szCs w:val="20"/>
        </w:rPr>
        <w:t>Ｘ</w:t>
      </w:r>
      <w:r>
        <w:rPr>
          <w:rFonts w:ascii="Arial Unicode MS" w:hAnsi="Arial Unicode MS" w:cs="Arial Unicode MS" w:eastAsia="Arial Unicode MS"/>
          <w:color w:val="00AEEF"/>
          <w:spacing w:val="-9"/>
          <w:w w:val="60"/>
          <w:sz w:val="20"/>
          <w:szCs w:val="20"/>
        </w:rPr>
        <w:t> </w:t>
      </w:r>
      <w:r>
        <w:rPr>
          <w:rFonts w:ascii="Arial Unicode MS" w:hAnsi="Arial Unicode MS" w:cs="Arial Unicode MS" w:eastAsia="Arial Unicode MS"/>
          <w:color w:val="00AEEF"/>
          <w:w w:val="60"/>
          <w:sz w:val="41"/>
          <w:szCs w:val="41"/>
        </w:rPr>
        <w:t>线</w:t>
        <w:tab/>
      </w:r>
      <w:r>
        <w:rPr>
          <w:rFonts w:ascii="Arial Unicode MS" w:hAnsi="Arial Unicode MS" w:cs="Arial Unicode MS" w:eastAsia="Arial Unicode MS"/>
          <w:spacing w:val="5"/>
          <w:w w:val="65"/>
          <w:sz w:val="42"/>
          <w:szCs w:val="42"/>
        </w:rPr>
        <w:t>右膈高位提示肝癌。</w:t>
      </w:r>
      <w:r>
        <w:rPr>
          <w:rFonts w:ascii="Arial Unicode MS" w:hAnsi="Arial Unicode MS" w:cs="Arial Unicode MS" w:eastAsia="Arial Unicode MS"/>
          <w:spacing w:val="5"/>
          <w:sz w:val="42"/>
          <w:szCs w:val="42"/>
        </w:rPr>
      </w:r>
    </w:p>
    <w:p>
      <w:pPr>
        <w:tabs>
          <w:tab w:pos="2141" w:val="left" w:leader="none"/>
        </w:tabs>
        <w:spacing w:line="343" w:lineRule="exact" w:before="0"/>
        <w:ind w:left="519"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超</w:t>
      </w:r>
      <w:r>
        <w:rPr>
          <w:rFonts w:ascii="Arial Unicode MS" w:hAnsi="Arial Unicode MS" w:cs="Arial Unicode MS" w:eastAsia="Arial Unicode MS"/>
          <w:color w:val="00AEEF"/>
          <w:w w:val="50"/>
          <w:sz w:val="41"/>
          <w:szCs w:val="41"/>
        </w:rPr>
        <w:t>声</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2"/>
          <w:w w:val="74"/>
          <w:sz w:val="20"/>
          <w:szCs w:val="20"/>
        </w:rPr>
        <w:t>Ｕ</w:t>
      </w:r>
      <w:r>
        <w:rPr>
          <w:rFonts w:ascii="Arial Unicode MS" w:hAnsi="Arial Unicode MS" w:cs="Arial Unicode MS" w:eastAsia="Arial Unicode MS"/>
          <w:color w:val="00AEEF"/>
          <w:spacing w:val="4"/>
          <w:w w:val="57"/>
          <w:sz w:val="20"/>
          <w:szCs w:val="20"/>
        </w:rPr>
        <w:t>Ｓ</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可发现直</w:t>
      </w:r>
      <w:r>
        <w:rPr>
          <w:rFonts w:ascii="Arial Unicode MS" w:hAnsi="Arial Unicode MS" w:cs="Arial Unicode MS" w:eastAsia="Arial Unicode MS"/>
          <w:w w:val="48"/>
          <w:sz w:val="42"/>
          <w:szCs w:val="42"/>
        </w:rPr>
        <w:t>径</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3"/>
          <w:w w:val="48"/>
          <w:sz w:val="42"/>
          <w:szCs w:val="42"/>
        </w:rPr>
        <w:t>的肿瘤</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1305" w:val="left" w:leader="none"/>
        </w:tabs>
        <w:spacing w:line="110" w:lineRule="auto" w:before="138"/>
        <w:ind w:left="111" w:right="758"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1"/>
          <w:sz w:val="20"/>
          <w:szCs w:val="20"/>
        </w:rPr>
        <w:t> </w:t>
      </w:r>
      <w:r>
        <w:rPr>
          <w:rFonts w:ascii="Arial Unicode MS" w:hAnsi="Arial Unicode MS" w:cs="Arial Unicode MS" w:eastAsia="Arial Unicode MS"/>
          <w:color w:val="00AEEF"/>
          <w:spacing w:val="-2"/>
          <w:w w:val="74"/>
          <w:sz w:val="20"/>
          <w:szCs w:val="20"/>
        </w:rPr>
        <w:t>Ｃ</w:t>
      </w:r>
      <w:r>
        <w:rPr>
          <w:rFonts w:ascii="Arial Unicode MS" w:hAnsi="Arial Unicode MS" w:cs="Arial Unicode MS" w:eastAsia="Arial Unicode MS"/>
          <w:color w:val="00AEEF"/>
          <w:w w:val="68"/>
          <w:sz w:val="20"/>
          <w:szCs w:val="20"/>
        </w:rPr>
        <w:t>Ｔ</w:t>
      </w:r>
      <w:r>
        <w:rPr>
          <w:rFonts w:ascii="Arial Unicode MS" w:hAnsi="Arial Unicode MS" w:cs="Arial Unicode MS" w:eastAsia="Arial Unicode MS"/>
          <w:color w:val="00AEEF"/>
          <w:sz w:val="20"/>
          <w:szCs w:val="20"/>
        </w:rPr>
        <w:tab/>
      </w:r>
      <w:r>
        <w:rPr>
          <w:rFonts w:ascii="Arial Unicode MS" w:hAnsi="Arial Unicode MS" w:cs="Arial Unicode MS" w:eastAsia="Arial Unicode MS"/>
          <w:spacing w:val="3"/>
          <w:w w:val="48"/>
          <w:sz w:val="42"/>
          <w:szCs w:val="42"/>
        </w:rPr>
        <w:t>局灶性边</w:t>
      </w:r>
      <w:r>
        <w:rPr>
          <w:rFonts w:ascii="Arial Unicode MS" w:hAnsi="Arial Unicode MS" w:cs="Arial Unicode MS" w:eastAsia="Arial Unicode MS"/>
          <w:spacing w:val="7"/>
          <w:w w:val="48"/>
          <w:sz w:val="42"/>
          <w:szCs w:val="42"/>
        </w:rPr>
        <w:t>界</w:t>
      </w:r>
      <w:r>
        <w:rPr>
          <w:rFonts w:ascii="Arial Unicode MS" w:hAnsi="Arial Unicode MS" w:cs="Arial Unicode MS" w:eastAsia="Arial Unicode MS"/>
          <w:spacing w:val="11"/>
          <w:w w:val="48"/>
          <w:sz w:val="42"/>
          <w:szCs w:val="42"/>
        </w:rPr>
        <w:t>清晰的密度减低</w:t>
      </w:r>
      <w:r>
        <w:rPr>
          <w:rFonts w:ascii="Arial Unicode MS" w:hAnsi="Arial Unicode MS" w:cs="Arial Unicode MS" w:eastAsia="Arial Unicode MS"/>
          <w:spacing w:val="3"/>
          <w:w w:val="48"/>
          <w:sz w:val="42"/>
          <w:szCs w:val="42"/>
        </w:rPr>
        <w:t>区</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可发现直</w:t>
      </w:r>
      <w:r>
        <w:rPr>
          <w:rFonts w:ascii="Arial Unicode MS" w:hAnsi="Arial Unicode MS" w:cs="Arial Unicode MS" w:eastAsia="Arial Unicode MS"/>
          <w:w w:val="48"/>
          <w:sz w:val="42"/>
          <w:szCs w:val="42"/>
        </w:rPr>
        <w:t>径</w:t>
      </w:r>
      <w:r>
        <w:rPr>
          <w:rFonts w:ascii="Arial Unicode MS" w:hAnsi="Arial Unicode MS" w:cs="Arial Unicode MS" w:eastAsia="Arial Unicode MS"/>
          <w:spacing w:val="-51"/>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11"/>
          <w:w w:val="48"/>
          <w:sz w:val="42"/>
          <w:szCs w:val="42"/>
        </w:rPr>
        <w:t>的肿</w:t>
      </w:r>
      <w:r>
        <w:rPr>
          <w:rFonts w:ascii="Arial Unicode MS" w:hAnsi="Arial Unicode MS" w:cs="Arial Unicode MS" w:eastAsia="Arial Unicode MS"/>
          <w:spacing w:val="3"/>
          <w:w w:val="48"/>
          <w:sz w:val="42"/>
          <w:szCs w:val="42"/>
        </w:rPr>
        <w:t>瘤</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同时进行肝动脉</w:t>
      </w:r>
      <w:r>
        <w:rPr>
          <w:rFonts w:ascii="Arial Unicode MS" w:hAnsi="Arial Unicode MS" w:cs="Arial Unicode MS" w:eastAsia="Arial Unicode MS"/>
          <w:spacing w:val="13"/>
          <w:w w:val="48"/>
          <w:sz w:val="42"/>
          <w:szCs w:val="42"/>
        </w:rPr>
        <w:t>造</w:t>
      </w:r>
      <w:r>
        <w:rPr>
          <w:rFonts w:ascii="Arial Unicode MS" w:hAnsi="Arial Unicode MS" w:cs="Arial Unicode MS" w:eastAsia="Arial Unicode MS"/>
          <w:w w:val="48"/>
          <w:sz w:val="42"/>
          <w:szCs w:val="42"/>
        </w:rPr>
        <w:t>影</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10"/>
          <w:w w:val="68"/>
          <w:sz w:val="20"/>
          <w:szCs w:val="20"/>
        </w:rPr>
        <w:t>Ａ</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可发</w:t>
      </w:r>
      <w:r>
        <w:rPr>
          <w:rFonts w:ascii="Arial Unicode MS" w:hAnsi="Arial Unicode MS" w:cs="Arial Unicode MS" w:eastAsia="Arial Unicode MS"/>
          <w:w w:val="48"/>
          <w:sz w:val="42"/>
          <w:szCs w:val="42"/>
        </w:rPr>
        <w:t>现</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１</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3"/>
          <w:w w:val="48"/>
          <w:sz w:val="42"/>
          <w:szCs w:val="42"/>
        </w:rPr>
        <w:t>的肿瘤</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增强时造影剂快进快出</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3546" w:val="left" w:leader="none"/>
        </w:tabs>
        <w:spacing w:line="205" w:lineRule="exact" w:before="0"/>
        <w:ind w:left="519"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４</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数字减影血管造</w:t>
      </w:r>
      <w:r>
        <w:rPr>
          <w:rFonts w:ascii="Arial Unicode MS" w:hAnsi="Arial Unicode MS" w:cs="Arial Unicode MS" w:eastAsia="Arial Unicode MS"/>
          <w:color w:val="00AEEF"/>
          <w:w w:val="50"/>
          <w:sz w:val="41"/>
          <w:szCs w:val="41"/>
        </w:rPr>
        <w:t>影</w:t>
      </w:r>
      <w:r>
        <w:rPr>
          <w:rFonts w:ascii="Arial Unicode MS" w:hAnsi="Arial Unicode MS" w:cs="Arial Unicode MS" w:eastAsia="Arial Unicode MS"/>
          <w:color w:val="00AEEF"/>
          <w:spacing w:val="-6"/>
          <w:sz w:val="41"/>
          <w:szCs w:val="41"/>
        </w:rPr>
        <w:t> </w:t>
      </w:r>
      <w:r>
        <w:rPr>
          <w:rFonts w:ascii="Arial Unicode MS" w:hAnsi="Arial Unicode MS" w:cs="Arial Unicode MS" w:eastAsia="Arial Unicode MS"/>
          <w:color w:val="00AEEF"/>
          <w:spacing w:val="-80"/>
          <w:w w:val="49"/>
          <w:sz w:val="41"/>
          <w:szCs w:val="41"/>
        </w:rPr>
        <w:t>（</w:t>
      </w:r>
      <w:r>
        <w:rPr>
          <w:rFonts w:ascii="Arial Unicode MS" w:hAnsi="Arial Unicode MS" w:cs="Arial Unicode MS" w:eastAsia="Arial Unicode MS"/>
          <w:color w:val="00AEEF"/>
          <w:spacing w:val="-2"/>
          <w:w w:val="74"/>
          <w:sz w:val="20"/>
          <w:szCs w:val="20"/>
        </w:rPr>
        <w:t>Ｄ</w:t>
      </w:r>
      <w:r>
        <w:rPr>
          <w:rFonts w:ascii="Arial Unicode MS" w:hAnsi="Arial Unicode MS" w:cs="Arial Unicode MS" w:eastAsia="Arial Unicode MS"/>
          <w:color w:val="00AEEF"/>
          <w:spacing w:val="-2"/>
          <w:w w:val="57"/>
          <w:sz w:val="20"/>
          <w:szCs w:val="20"/>
        </w:rPr>
        <w:t>Ｓ</w:t>
      </w:r>
      <w:r>
        <w:rPr>
          <w:rFonts w:ascii="Arial Unicode MS" w:hAnsi="Arial Unicode MS" w:cs="Arial Unicode MS" w:eastAsia="Arial Unicode MS"/>
          <w:color w:val="00AEEF"/>
          <w:spacing w:val="4"/>
          <w:w w:val="74"/>
          <w:sz w:val="20"/>
          <w:szCs w:val="20"/>
        </w:rPr>
        <w:t>Ａ</w:t>
      </w:r>
      <w:r>
        <w:rPr>
          <w:rFonts w:ascii="Arial Unicode MS" w:hAnsi="Arial Unicode MS" w:cs="Arial Unicode MS" w:eastAsia="Arial Unicode MS"/>
          <w:color w:val="00AEEF"/>
          <w:w w:val="49"/>
          <w:sz w:val="41"/>
          <w:szCs w:val="41"/>
        </w:rPr>
        <w:t>）</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7"/>
          <w:w w:val="48"/>
          <w:sz w:val="42"/>
          <w:szCs w:val="42"/>
        </w:rPr>
        <w:t>血</w:t>
      </w:r>
      <w:r>
        <w:rPr>
          <w:rFonts w:ascii="Arial Unicode MS" w:hAnsi="Arial Unicode MS" w:cs="Arial Unicode MS" w:eastAsia="Arial Unicode MS"/>
          <w:spacing w:val="9"/>
          <w:w w:val="48"/>
          <w:sz w:val="42"/>
          <w:szCs w:val="42"/>
        </w:rPr>
        <w:t>管造影选择性</w:t>
      </w:r>
      <w:r>
        <w:rPr>
          <w:rFonts w:ascii="Arial Unicode MS" w:hAnsi="Arial Unicode MS" w:cs="Arial Unicode MS" w:eastAsia="Arial Unicode MS"/>
          <w:spacing w:val="11"/>
          <w:w w:val="48"/>
          <w:sz w:val="42"/>
          <w:szCs w:val="42"/>
        </w:rPr>
        <w:t>腹腔动脉和肝动脉造影可发</w:t>
      </w:r>
      <w:r>
        <w:rPr>
          <w:rFonts w:ascii="Arial Unicode MS" w:hAnsi="Arial Unicode MS" w:cs="Arial Unicode MS" w:eastAsia="Arial Unicode MS"/>
          <w:w w:val="48"/>
          <w:sz w:val="42"/>
          <w:szCs w:val="42"/>
        </w:rPr>
        <w:t>现</w:t>
      </w:r>
      <w:r>
        <w:rPr>
          <w:rFonts w:ascii="Arial Unicode MS" w:hAnsi="Arial Unicode MS" w:cs="Arial Unicode MS" w:eastAsia="Arial Unicode MS"/>
          <w:spacing w:val="-51"/>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spacing w:val="11"/>
          <w:w w:val="51"/>
          <w:sz w:val="20"/>
          <w:szCs w:val="20"/>
        </w:rPr>
        <w:t>１</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11"/>
          <w:w w:val="48"/>
          <w:sz w:val="42"/>
          <w:szCs w:val="42"/>
        </w:rPr>
        <w:t>的肿</w:t>
      </w:r>
      <w:r>
        <w:rPr>
          <w:rFonts w:ascii="Arial Unicode MS" w:hAnsi="Arial Unicode MS" w:cs="Arial Unicode MS" w:eastAsia="Arial Unicode MS"/>
          <w:spacing w:val="3"/>
          <w:w w:val="48"/>
          <w:sz w:val="42"/>
          <w:szCs w:val="42"/>
        </w:rPr>
        <w:t>瘤</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w w:val="48"/>
          <w:sz w:val="42"/>
          <w:szCs w:val="42"/>
        </w:rPr>
        <w:t>在</w:t>
      </w:r>
      <w:r>
        <w:rPr>
          <w:rFonts w:ascii="Arial Unicode MS" w:hAnsi="Arial Unicode MS" w:cs="Arial Unicode MS" w:eastAsia="Arial Unicode MS"/>
          <w:sz w:val="42"/>
          <w:szCs w:val="42"/>
        </w:rPr>
      </w:r>
    </w:p>
    <w:p>
      <w:pPr>
        <w:pStyle w:val="BodyText"/>
        <w:spacing w:line="341" w:lineRule="exact"/>
        <w:ind w:left="111" w:right="0" w:firstLine="0"/>
        <w:jc w:val="both"/>
      </w:pP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4"/>
          <w:w w:val="57"/>
          <w:sz w:val="20"/>
          <w:szCs w:val="20"/>
        </w:rPr>
        <w:t>Ｔ</w:t>
      </w:r>
      <w:r>
        <w:rPr>
          <w:spacing w:val="-3"/>
          <w:w w:val="50"/>
        </w:rPr>
        <w:t>、</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8"/>
          <w:sz w:val="20"/>
          <w:szCs w:val="20"/>
        </w:rPr>
        <w:t> </w:t>
      </w:r>
      <w:r>
        <w:rPr>
          <w:spacing w:val="3"/>
          <w:w w:val="48"/>
        </w:rPr>
        <w:t>超不能诊断时才选用</w:t>
      </w:r>
      <w:r>
        <w:rPr>
          <w:spacing w:val="-3"/>
          <w:w w:val="50"/>
        </w:rPr>
        <w:t>，</w:t>
      </w:r>
      <w:r>
        <w:rPr>
          <w:spacing w:val="3"/>
          <w:w w:val="48"/>
        </w:rPr>
        <w:t>是发现小肝癌的首选方法</w:t>
      </w:r>
      <w:r>
        <w:rPr>
          <w:w w:val="50"/>
        </w:rPr>
        <w:t>。</w:t>
      </w:r>
      <w:r>
        <w:rPr/>
      </w:r>
    </w:p>
    <w:p>
      <w:pPr>
        <w:tabs>
          <w:tab w:pos="2675" w:val="left" w:leader="none"/>
        </w:tabs>
        <w:spacing w:line="342" w:lineRule="exact" w:before="0"/>
        <w:ind w:left="519" w:right="0"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0"/>
          <w:sz w:val="20"/>
          <w:szCs w:val="20"/>
        </w:rPr>
        <w:t>５ </w:t>
      </w:r>
      <w:r>
        <w:rPr>
          <w:rFonts w:ascii="Arial Unicode MS" w:hAnsi="Arial Unicode MS" w:cs="Arial Unicode MS" w:eastAsia="Arial Unicode MS"/>
          <w:color w:val="00AEEF"/>
          <w:spacing w:val="8"/>
          <w:w w:val="50"/>
          <w:sz w:val="20"/>
          <w:szCs w:val="20"/>
        </w:rPr>
        <w:t> </w:t>
      </w:r>
      <w:r>
        <w:rPr>
          <w:rFonts w:ascii="Arial Unicode MS" w:hAnsi="Arial Unicode MS" w:cs="Arial Unicode MS" w:eastAsia="Arial Unicode MS"/>
          <w:color w:val="00AEEF"/>
          <w:spacing w:val="4"/>
          <w:w w:val="50"/>
          <w:sz w:val="41"/>
          <w:szCs w:val="41"/>
        </w:rPr>
        <w:t>核医学影像学检查</w:t>
        <w:tab/>
      </w:r>
      <w:r>
        <w:rPr>
          <w:rFonts w:ascii="Arial Unicode MS" w:hAnsi="Arial Unicode MS" w:cs="Arial Unicode MS" w:eastAsia="Arial Unicode MS"/>
          <w:spacing w:val="5"/>
          <w:w w:val="55"/>
          <w:sz w:val="42"/>
          <w:szCs w:val="42"/>
        </w:rPr>
        <w:t>采用放射性核素，有助于对肝癌进行分期和疗效评价，排除血管瘤。</w:t>
      </w:r>
      <w:r>
        <w:rPr>
          <w:rFonts w:ascii="Arial Unicode MS" w:hAnsi="Arial Unicode MS" w:cs="Arial Unicode MS" w:eastAsia="Arial Unicode MS"/>
          <w:spacing w:val="5"/>
          <w:sz w:val="42"/>
          <w:szCs w:val="42"/>
        </w:rPr>
      </w:r>
    </w:p>
    <w:p>
      <w:pPr>
        <w:tabs>
          <w:tab w:pos="2883" w:val="left" w:leader="none"/>
        </w:tabs>
        <w:spacing w:line="110" w:lineRule="auto" w:before="138"/>
        <w:ind w:left="111" w:right="850"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0"/>
          <w:sz w:val="20"/>
          <w:szCs w:val="20"/>
        </w:rPr>
        <w:t>６</w:t>
      </w:r>
      <w:r>
        <w:rPr>
          <w:rFonts w:ascii="Arial Unicode MS" w:hAnsi="Arial Unicode MS" w:cs="Arial Unicode MS" w:eastAsia="Arial Unicode MS"/>
          <w:color w:val="00AEEF"/>
          <w:spacing w:val="24"/>
          <w:w w:val="50"/>
          <w:sz w:val="20"/>
          <w:szCs w:val="20"/>
        </w:rPr>
        <w:t> </w:t>
      </w:r>
      <w:r>
        <w:rPr>
          <w:rFonts w:ascii="Arial Unicode MS" w:hAnsi="Arial Unicode MS" w:cs="Arial Unicode MS" w:eastAsia="Arial Unicode MS"/>
          <w:color w:val="00AEEF"/>
          <w:spacing w:val="5"/>
          <w:w w:val="50"/>
          <w:sz w:val="41"/>
          <w:szCs w:val="41"/>
        </w:rPr>
        <w:t>肝穿刺活体组织检查</w:t>
        <w:tab/>
      </w:r>
      <w:r>
        <w:rPr>
          <w:rFonts w:ascii="Arial Unicode MS" w:hAnsi="Arial Unicode MS" w:cs="Arial Unicode MS" w:eastAsia="Arial Unicode MS"/>
          <w:spacing w:val="4"/>
          <w:w w:val="45"/>
          <w:sz w:val="42"/>
          <w:szCs w:val="42"/>
        </w:rPr>
        <w:t>在超声或</w:t>
      </w:r>
      <w:r>
        <w:rPr>
          <w:rFonts w:ascii="Arial Unicode MS" w:hAnsi="Arial Unicode MS" w:cs="Arial Unicode MS" w:eastAsia="Arial Unicode MS"/>
          <w:w w:val="45"/>
          <w:sz w:val="42"/>
          <w:szCs w:val="42"/>
        </w:rPr>
        <w:t>     </w:t>
      </w:r>
      <w:r>
        <w:rPr>
          <w:rFonts w:ascii="Times New Roman Uni" w:hAnsi="Times New Roman Uni" w:cs="Times New Roman Uni" w:eastAsia="Times New Roman Uni"/>
          <w:w w:val="45"/>
          <w:sz w:val="20"/>
          <w:szCs w:val="20"/>
        </w:rPr>
        <w:t>ＣＴ           </w:t>
      </w:r>
      <w:r>
        <w:rPr>
          <w:rFonts w:ascii="Times New Roman Uni" w:hAnsi="Times New Roman Uni" w:cs="Times New Roman Uni" w:eastAsia="Times New Roman Uni"/>
          <w:spacing w:val="7"/>
          <w:w w:val="45"/>
          <w:sz w:val="20"/>
          <w:szCs w:val="20"/>
        </w:rPr>
        <w:t> </w:t>
      </w:r>
      <w:r>
        <w:rPr>
          <w:rFonts w:ascii="Arial Unicode MS" w:hAnsi="Arial Unicode MS" w:cs="Arial Unicode MS" w:eastAsia="Arial Unicode MS"/>
          <w:spacing w:val="10"/>
          <w:w w:val="45"/>
          <w:sz w:val="42"/>
          <w:szCs w:val="42"/>
        </w:rPr>
        <w:t>引导下用特制活检针穿刺癌结节，吸取癌组织检查可获病理</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5"/>
          <w:sz w:val="42"/>
          <w:szCs w:val="42"/>
        </w:rPr>
        <w:t>诊断，是目前获得    </w:t>
      </w:r>
      <w:r>
        <w:rPr>
          <w:rFonts w:ascii="Times New Roman Uni" w:hAnsi="Times New Roman Uni" w:cs="Times New Roman Uni" w:eastAsia="Times New Roman Uni"/>
          <w:spacing w:val="6"/>
          <w:w w:val="45"/>
          <w:sz w:val="20"/>
          <w:szCs w:val="20"/>
        </w:rPr>
        <w:t>２ｃｍ         </w:t>
      </w:r>
      <w:r>
        <w:rPr>
          <w:rFonts w:ascii="Times New Roman Uni" w:hAnsi="Times New Roman Uni" w:cs="Times New Roman Uni" w:eastAsia="Times New Roman Uni"/>
          <w:spacing w:val="19"/>
          <w:w w:val="45"/>
          <w:sz w:val="20"/>
          <w:szCs w:val="20"/>
        </w:rPr>
        <w:t> </w:t>
      </w:r>
      <w:r>
        <w:rPr>
          <w:rFonts w:ascii="Arial Unicode MS" w:hAnsi="Arial Unicode MS" w:cs="Arial Unicode MS" w:eastAsia="Arial Unicode MS"/>
          <w:spacing w:val="5"/>
          <w:w w:val="45"/>
          <w:sz w:val="42"/>
          <w:szCs w:val="42"/>
        </w:rPr>
        <w:t>直径以下小肝癌确诊的有效方法。</w:t>
      </w:r>
      <w:r>
        <w:rPr>
          <w:rFonts w:ascii="Arial Unicode MS" w:hAnsi="Arial Unicode MS" w:cs="Arial Unicode MS" w:eastAsia="Arial Unicode MS"/>
          <w:spacing w:val="5"/>
          <w:sz w:val="42"/>
          <w:szCs w:val="42"/>
        </w:rPr>
      </w:r>
    </w:p>
    <w:p>
      <w:pPr>
        <w:spacing w:line="223" w:lineRule="exact" w:before="34"/>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要点论</w:t>
      </w:r>
      <w:r>
        <w:rPr>
          <w:rFonts w:ascii="Arial Unicode MS" w:hAnsi="Arial Unicode MS" w:cs="Arial Unicode MS" w:eastAsia="Arial Unicode MS"/>
          <w:color w:val="00AEEF"/>
          <w:w w:val="102"/>
          <w:sz w:val="21"/>
          <w:szCs w:val="21"/>
        </w:rPr>
        <w:t>述</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738" w:firstLine="407"/>
        <w:jc w:val="left"/>
      </w:pPr>
      <w:r>
        <w:rPr>
          <w:rFonts w:ascii="Times New Roman Uni" w:hAnsi="Times New Roman Uni" w:cs="Times New Roman Uni" w:eastAsia="Times New Roman Uni"/>
          <w:w w:val="50"/>
          <w:sz w:val="20"/>
          <w:szCs w:val="20"/>
        </w:rPr>
        <w:t>１</w:t>
      </w:r>
      <w:r>
        <w:rPr>
          <w:rFonts w:ascii="Times New Roman Uni" w:hAnsi="Times New Roman Uni" w:cs="Times New Roman Uni" w:eastAsia="Times New Roman Uni"/>
          <w:spacing w:val="17"/>
          <w:w w:val="50"/>
          <w:sz w:val="20"/>
          <w:szCs w:val="20"/>
        </w:rPr>
        <w:t> </w:t>
      </w:r>
      <w:r>
        <w:rPr>
          <w:spacing w:val="5"/>
          <w:w w:val="50"/>
        </w:rPr>
        <w:t>借助肝脏超声显像联合血清</w:t>
      </w:r>
      <w:r>
        <w:rPr>
          <w:spacing w:val="-38"/>
          <w:w w:val="50"/>
        </w:rPr>
        <w:t> </w:t>
      </w:r>
      <w:r>
        <w:rPr>
          <w:rFonts w:ascii="Times New Roman Uni" w:hAnsi="Times New Roman Uni" w:cs="Times New Roman Uni" w:eastAsia="Times New Roman Uni"/>
          <w:spacing w:val="-3"/>
          <w:w w:val="50"/>
          <w:sz w:val="20"/>
          <w:szCs w:val="20"/>
        </w:rPr>
        <w:t>ＡＦＰ</w:t>
      </w:r>
      <w:r>
        <w:rPr>
          <w:rFonts w:ascii="Times New Roman Uni" w:hAnsi="Times New Roman Uni" w:cs="Times New Roman Uni" w:eastAsia="Times New Roman Uni"/>
          <w:spacing w:val="-5"/>
          <w:w w:val="50"/>
          <w:sz w:val="20"/>
          <w:szCs w:val="20"/>
        </w:rPr>
        <w:t> </w:t>
      </w:r>
      <w:r>
        <w:rPr>
          <w:spacing w:val="15"/>
          <w:w w:val="50"/>
        </w:rPr>
        <w:t>进行肝癌的早期筛查，建议高危人群至少每隔</w:t>
      </w:r>
      <w:r>
        <w:rPr>
          <w:spacing w:val="-40"/>
          <w:w w:val="50"/>
        </w:rPr>
        <w:t> </w:t>
      </w:r>
      <w:r>
        <w:rPr>
          <w:rFonts w:ascii="Times New Roman Uni" w:hAnsi="Times New Roman Uni" w:cs="Times New Roman Uni" w:eastAsia="Times New Roman Uni"/>
          <w:w w:val="50"/>
          <w:sz w:val="20"/>
          <w:szCs w:val="20"/>
        </w:rPr>
        <w:t>６</w:t>
      </w:r>
      <w:r>
        <w:rPr>
          <w:rFonts w:ascii="Times New Roman Uni" w:hAnsi="Times New Roman Uni" w:cs="Times New Roman Uni" w:eastAsia="Times New Roman Uni"/>
          <w:spacing w:val="1"/>
          <w:w w:val="50"/>
          <w:sz w:val="20"/>
          <w:szCs w:val="20"/>
        </w:rPr>
        <w:t> </w:t>
      </w:r>
      <w:r>
        <w:rPr>
          <w:spacing w:val="13"/>
          <w:w w:val="50"/>
        </w:rPr>
        <w:t>个月进行</w:t>
      </w:r>
      <w:r>
        <w:rPr>
          <w:spacing w:val="-40"/>
          <w:w w:val="50"/>
        </w:rPr>
        <w:t> </w:t>
      </w:r>
      <w:r>
        <w:rPr>
          <w:rFonts w:ascii="Times New Roman Uni" w:hAnsi="Times New Roman Uni" w:cs="Times New Roman Uni" w:eastAsia="Times New Roman Uni"/>
          <w:w w:val="50"/>
          <w:sz w:val="20"/>
          <w:szCs w:val="20"/>
        </w:rPr>
        <w:t>１</w:t>
      </w:r>
      <w:r>
        <w:rPr>
          <w:rFonts w:ascii="Times New Roman Uni" w:hAnsi="Times New Roman Uni" w:cs="Times New Roman Uni" w:eastAsia="Times New Roman Uni"/>
          <w:spacing w:val="1"/>
          <w:w w:val="50"/>
          <w:sz w:val="20"/>
          <w:szCs w:val="20"/>
        </w:rPr>
        <w:t> </w:t>
      </w:r>
      <w:r>
        <w:rPr>
          <w:w w:val="50"/>
        </w:rPr>
        <w:t>次</w:t>
      </w:r>
      <w:r>
        <w:rPr>
          <w:w w:val="48"/>
        </w:rPr>
        <w:t> </w:t>
      </w:r>
      <w:r>
        <w:rPr>
          <w:spacing w:val="4"/>
          <w:w w:val="60"/>
        </w:rPr>
        <w:t>筛查。</w:t>
      </w:r>
      <w:r>
        <w:rPr>
          <w:spacing w:val="4"/>
        </w:rPr>
      </w:r>
    </w:p>
    <w:p>
      <w:pPr>
        <w:spacing w:after="0" w:line="110" w:lineRule="auto"/>
        <w:jc w:val="left"/>
        <w:sectPr>
          <w:pgSz w:w="11170" w:h="15420"/>
          <w:pgMar w:top="120" w:bottom="280" w:left="740" w:right="0"/>
        </w:sectPr>
      </w:pPr>
    </w:p>
    <w:p>
      <w:pPr>
        <w:spacing w:line="240" w:lineRule="auto" w:before="11"/>
        <w:rPr>
          <w:rFonts w:ascii="Arial Unicode MS" w:hAnsi="Arial Unicode MS" w:cs="Arial Unicode MS" w:eastAsia="Arial Unicode MS"/>
          <w:sz w:val="4"/>
          <w:szCs w:val="4"/>
        </w:rPr>
      </w:pPr>
    </w:p>
    <w:p>
      <w:pPr>
        <w:spacing w:line="416" w:lineRule="exact"/>
        <w:ind w:left="0" w:right="0" w:firstLine="0"/>
        <w:rPr>
          <w:rFonts w:ascii="Arial Unicode MS" w:hAnsi="Arial Unicode MS" w:cs="Arial Unicode MS" w:eastAsia="Arial Unicode MS"/>
          <w:sz w:val="20"/>
          <w:szCs w:val="20"/>
        </w:rPr>
      </w:pPr>
      <w:r>
        <w:rPr>
          <w:rFonts w:ascii="Arial Unicode MS" w:hAnsi="Arial Unicode MS" w:cs="Arial Unicode MS" w:eastAsia="Arial Unicode MS"/>
          <w:position w:val="-7"/>
          <w:sz w:val="20"/>
          <w:szCs w:val="20"/>
        </w:rPr>
        <w:pict>
          <v:group style="width:515.2pt;height:20.85pt;mso-position-horizontal-relative:char;mso-position-vertical-relative:line" coordorigin="0,0" coordsize="10304,417">
            <v:shape style="position:absolute;left:0;top:20;width:10303;height:396" type="#_x0000_t75" stroked="false">
              <v:imagedata r:id="rId6" o:title=""/>
            </v:shape>
            <v:shape style="position:absolute;left:0;top:0;width:10304;height:417" type="#_x0000_t202" filled="false" stroked="false">
              <v:textbox inset="0,0,0,0">
                <w:txbxContent>
                  <w:p>
                    <w:pPr>
                      <w:tabs>
                        <w:tab w:pos="941" w:val="left" w:leader="none"/>
                      </w:tabs>
                      <w:spacing w:line="391" w:lineRule="exact" w:before="0"/>
                      <w:ind w:left="205" w:right="0" w:firstLine="0"/>
                      <w:jc w:val="left"/>
                      <w:rPr>
                        <w:rFonts w:ascii="Arial Unicode MS" w:hAnsi="Arial Unicode MS" w:cs="Arial Unicode MS" w:eastAsia="Arial Unicode MS"/>
                        <w:sz w:val="38"/>
                        <w:szCs w:val="38"/>
                      </w:rPr>
                    </w:pPr>
                    <w:r>
                      <w:rPr>
                        <w:rFonts w:ascii="Arial Unicode MS" w:hAnsi="Arial Unicode MS" w:cs="Arial Unicode MS" w:eastAsia="Arial Unicode MS"/>
                        <w:spacing w:val="-13"/>
                        <w:w w:val="56"/>
                        <w:sz w:val="23"/>
                        <w:szCs w:val="23"/>
                      </w:rPr>
                      <w:t>３９</w:t>
                    </w:r>
                    <w:r>
                      <w:rPr>
                        <w:rFonts w:ascii="Arial Unicode MS" w:hAnsi="Arial Unicode MS" w:cs="Arial Unicode MS" w:eastAsia="Arial Unicode MS"/>
                        <w:w w:val="56"/>
                        <w:sz w:val="23"/>
                        <w:szCs w:val="23"/>
                      </w:rPr>
                      <w:t>４</w:t>
                    </w:r>
                    <w:r>
                      <w:rPr>
                        <w:rFonts w:ascii="Arial Unicode MS" w:hAnsi="Arial Unicode MS" w:cs="Arial Unicode MS" w:eastAsia="Arial Unicode MS"/>
                        <w:sz w:val="23"/>
                        <w:szCs w:val="23"/>
                      </w:rPr>
                      <w:tab/>
                    </w:r>
                    <w:r>
                      <w:rPr>
                        <w:rFonts w:ascii="Arial Unicode MS" w:hAnsi="Arial Unicode MS" w:cs="Arial Unicode MS" w:eastAsia="Arial Unicode MS"/>
                        <w:color w:val="00AEEF"/>
                        <w:spacing w:val="5"/>
                        <w:w w:val="51"/>
                        <w:position w:val="1"/>
                        <w:sz w:val="38"/>
                        <w:szCs w:val="38"/>
                      </w:rPr>
                      <w:t>临床药物治疗</w:t>
                    </w:r>
                    <w:r>
                      <w:rPr>
                        <w:rFonts w:ascii="Arial Unicode MS" w:hAnsi="Arial Unicode MS" w:cs="Arial Unicode MS" w:eastAsia="Arial Unicode MS"/>
                        <w:color w:val="00AEEF"/>
                        <w:w w:val="51"/>
                        <w:position w:val="1"/>
                        <w:sz w:val="38"/>
                        <w:szCs w:val="38"/>
                      </w:rPr>
                      <w:t>学</w:t>
                    </w:r>
                    <w:r>
                      <w:rPr>
                        <w:rFonts w:ascii="Arial Unicode MS" w:hAnsi="Arial Unicode MS" w:cs="Arial Unicode MS" w:eastAsia="Arial Unicode MS"/>
                        <w:sz w:val="38"/>
                        <w:szCs w:val="38"/>
                      </w:rPr>
                    </w:r>
                  </w:p>
                </w:txbxContent>
              </v:textbox>
              <w10:wrap type="none"/>
            </v:shape>
          </v:group>
        </w:pict>
      </w:r>
      <w:r>
        <w:rPr>
          <w:rFonts w:ascii="Arial Unicode MS" w:hAnsi="Arial Unicode MS" w:cs="Arial Unicode MS" w:eastAsia="Arial Unicode MS"/>
          <w:position w:val="-7"/>
          <w:sz w:val="20"/>
          <w:szCs w:val="20"/>
        </w:rPr>
      </w:r>
    </w:p>
    <w:p>
      <w:pPr>
        <w:spacing w:line="240" w:lineRule="auto" w:before="2"/>
        <w:rPr>
          <w:rFonts w:ascii="Arial Unicode MS" w:hAnsi="Arial Unicode MS" w:cs="Arial Unicode MS" w:eastAsia="Arial Unicode MS"/>
          <w:sz w:val="7"/>
          <w:szCs w:val="7"/>
        </w:rPr>
      </w:pPr>
    </w:p>
    <w:p>
      <w:pPr>
        <w:spacing w:line="110" w:lineRule="auto" w:before="132"/>
        <w:ind w:left="851" w:right="98" w:firstLine="407"/>
        <w:jc w:val="left"/>
        <w:rPr>
          <w:rFonts w:ascii="Arial Unicode MS" w:hAnsi="Arial Unicode MS" w:cs="Arial Unicode MS" w:eastAsia="Arial Unicode MS"/>
          <w:sz w:val="42"/>
          <w:szCs w:val="42"/>
        </w:rPr>
      </w:pP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48"/>
          <w:sz w:val="42"/>
          <w:szCs w:val="42"/>
        </w:rPr>
        <w:t>动态增</w:t>
      </w:r>
      <w:r>
        <w:rPr>
          <w:rFonts w:ascii="Arial Unicode MS" w:hAnsi="Arial Unicode MS" w:cs="Arial Unicode MS" w:eastAsia="Arial Unicode MS"/>
          <w:w w:val="48"/>
          <w:sz w:val="42"/>
          <w:szCs w:val="42"/>
        </w:rPr>
        <w:t>强</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4"/>
          <w:w w:val="57"/>
          <w:sz w:val="20"/>
          <w:szCs w:val="20"/>
        </w:rPr>
        <w:t>Ｔ</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多参</w:t>
      </w:r>
      <w:r>
        <w:rPr>
          <w:rFonts w:ascii="Arial Unicode MS" w:hAnsi="Arial Unicode MS" w:cs="Arial Unicode MS" w:eastAsia="Arial Unicode MS"/>
          <w:spacing w:val="50"/>
          <w:w w:val="48"/>
          <w:sz w:val="42"/>
          <w:szCs w:val="42"/>
        </w:rPr>
        <w:t>数</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3"/>
          <w:w w:val="48"/>
          <w:sz w:val="42"/>
          <w:szCs w:val="42"/>
        </w:rPr>
        <w:t>扫描</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肝细胞特异性对比</w:t>
      </w:r>
      <w:r>
        <w:rPr>
          <w:rFonts w:ascii="Arial Unicode MS" w:hAnsi="Arial Unicode MS" w:cs="Arial Unicode MS" w:eastAsia="Arial Unicode MS"/>
          <w:spacing w:val="50"/>
          <w:w w:val="48"/>
          <w:sz w:val="42"/>
          <w:szCs w:val="42"/>
        </w:rPr>
        <w:t>剂</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spacing w:val="-2"/>
          <w:w w:val="57"/>
          <w:sz w:val="20"/>
          <w:szCs w:val="20"/>
        </w:rPr>
        <w:t>ＴＰ</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8"/>
          <w:sz w:val="20"/>
          <w:szCs w:val="20"/>
        </w:rPr>
        <w:t> </w:t>
      </w:r>
      <w:r>
        <w:rPr>
          <w:rFonts w:ascii="Arial Unicode MS" w:hAnsi="Arial Unicode MS" w:cs="Arial Unicode MS" w:eastAsia="Arial Unicode MS"/>
          <w:spacing w:val="3"/>
          <w:w w:val="48"/>
          <w:sz w:val="42"/>
          <w:szCs w:val="42"/>
        </w:rPr>
        <w:t>动态增</w:t>
      </w:r>
      <w:r>
        <w:rPr>
          <w:rFonts w:ascii="Arial Unicode MS" w:hAnsi="Arial Unicode MS" w:cs="Arial Unicode MS" w:eastAsia="Arial Unicode MS"/>
          <w:w w:val="48"/>
          <w:sz w:val="42"/>
          <w:szCs w:val="42"/>
        </w:rPr>
        <w:t>强</w:t>
      </w:r>
      <w:r>
        <w:rPr>
          <w:rFonts w:ascii="Arial Unicode MS" w:hAnsi="Arial Unicode MS" w:cs="Arial Unicode MS" w:eastAsia="Arial Unicode MS"/>
          <w:spacing w:val="-49"/>
          <w:sz w:val="42"/>
          <w:szCs w:val="42"/>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3"/>
          <w:w w:val="48"/>
          <w:sz w:val="42"/>
          <w:szCs w:val="42"/>
        </w:rPr>
        <w:t>检查以</w:t>
      </w:r>
      <w:r>
        <w:rPr>
          <w:rFonts w:ascii="Arial Unicode MS" w:hAnsi="Arial Unicode MS" w:cs="Arial Unicode MS" w:eastAsia="Arial Unicode MS"/>
          <w:w w:val="48"/>
          <w:sz w:val="42"/>
          <w:szCs w:val="42"/>
        </w:rPr>
        <w:t>及</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超声造影是肝脏超声显像</w:t>
      </w:r>
      <w:r>
        <w:rPr>
          <w:rFonts w:ascii="Arial Unicode MS" w:hAnsi="Arial Unicode MS" w:cs="Arial Unicode MS" w:eastAsia="Arial Unicode MS"/>
          <w:spacing w:val="29"/>
          <w:w w:val="48"/>
          <w:sz w:val="42"/>
          <w:szCs w:val="42"/>
        </w:rPr>
        <w:t>和</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48"/>
          <w:sz w:val="42"/>
          <w:szCs w:val="42"/>
        </w:rPr>
        <w:t>或血</w:t>
      </w:r>
      <w:r>
        <w:rPr>
          <w:rFonts w:ascii="Arial Unicode MS" w:hAnsi="Arial Unicode MS" w:cs="Arial Unicode MS" w:eastAsia="Arial Unicode MS"/>
          <w:w w:val="48"/>
          <w:sz w:val="42"/>
          <w:szCs w:val="42"/>
        </w:rPr>
        <w:t>清</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w w:val="57"/>
          <w:sz w:val="20"/>
          <w:szCs w:val="20"/>
        </w:rPr>
        <w:t>Ｐ</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筛查异常者明确诊断的首选影像学检查方法</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BodyText"/>
        <w:spacing w:line="206" w:lineRule="exact"/>
        <w:ind w:left="1259" w:right="98" w:firstLine="0"/>
        <w:jc w:val="left"/>
      </w:pP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spacing w:val="3"/>
          <w:w w:val="48"/>
        </w:rPr>
        <w:t>肝癌影像学诊断依据主要根</w:t>
      </w:r>
      <w:r>
        <w:rPr>
          <w:w w:val="48"/>
        </w:rPr>
        <w:t>据</w:t>
      </w:r>
      <w:r>
        <w:rPr>
          <w:spacing w:val="-9"/>
        </w:rPr>
        <w:t> </w:t>
      </w:r>
      <w:r>
        <w:rPr>
          <w:spacing w:val="-89"/>
          <w:w w:val="151"/>
        </w:rPr>
        <w:t>“</w:t>
      </w:r>
      <w:r>
        <w:rPr>
          <w:spacing w:val="3"/>
          <w:w w:val="48"/>
        </w:rPr>
        <w:t>快进快出</w:t>
      </w:r>
      <w:r>
        <w:rPr>
          <w:spacing w:val="16"/>
          <w:w w:val="151"/>
        </w:rPr>
        <w:t>”</w:t>
      </w:r>
      <w:r>
        <w:rPr>
          <w:spacing w:val="3"/>
          <w:w w:val="48"/>
        </w:rPr>
        <w:t>的强化方式</w:t>
      </w:r>
      <w:r>
        <w:rPr>
          <w:w w:val="50"/>
        </w:rPr>
        <w:t>。</w:t>
      </w:r>
      <w:r>
        <w:rPr/>
      </w:r>
    </w:p>
    <w:p>
      <w:pPr>
        <w:pStyle w:val="BodyText"/>
        <w:spacing w:line="342" w:lineRule="exact"/>
        <w:ind w:left="1259" w:right="98" w:firstLine="0"/>
        <w:jc w:val="left"/>
      </w:pP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spacing w:val="3"/>
          <w:w w:val="48"/>
        </w:rPr>
        <w:t>肝脏动态增</w:t>
      </w:r>
      <w:r>
        <w:rPr>
          <w:w w:val="48"/>
        </w:rPr>
        <w:t>强</w:t>
      </w:r>
      <w:r>
        <w:rPr>
          <w:spacing w:val="-61"/>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spacing w:val="3"/>
          <w:w w:val="48"/>
        </w:rPr>
        <w:t>检查是肝癌临床诊断</w:t>
      </w:r>
      <w:r>
        <w:rPr>
          <w:spacing w:val="-3"/>
          <w:w w:val="50"/>
        </w:rPr>
        <w:t>、</w:t>
      </w:r>
      <w:r>
        <w:rPr>
          <w:spacing w:val="3"/>
          <w:w w:val="48"/>
        </w:rPr>
        <w:t>分期和疗效评价的优选影像手段</w:t>
      </w:r>
      <w:r>
        <w:rPr>
          <w:w w:val="50"/>
        </w:rPr>
        <w:t>。</w:t>
      </w:r>
      <w:r>
        <w:rPr/>
      </w:r>
    </w:p>
    <w:p>
      <w:pPr>
        <w:spacing w:line="342" w:lineRule="exact" w:before="0"/>
        <w:ind w:left="1259" w:right="98" w:firstLine="0"/>
        <w:jc w:val="left"/>
        <w:rPr>
          <w:rFonts w:ascii="Arial Unicode MS" w:hAnsi="Arial Unicode MS" w:cs="Arial Unicode MS" w:eastAsia="Arial Unicode MS"/>
          <w:sz w:val="42"/>
          <w:szCs w:val="42"/>
        </w:rPr>
      </w:pPr>
      <w:r>
        <w:rPr>
          <w:rFonts w:ascii="Times New Roman Uni" w:hAnsi="Times New Roman Uni" w:cs="Times New Roman Uni" w:eastAsia="Times New Roman Uni"/>
          <w:w w:val="50"/>
          <w:sz w:val="20"/>
          <w:szCs w:val="20"/>
        </w:rPr>
        <w:t>５</w:t>
      </w:r>
      <w:r>
        <w:rPr>
          <w:rFonts w:ascii="Times New Roman Uni" w:hAnsi="Times New Roman Uni" w:cs="Times New Roman Uni" w:eastAsia="Times New Roman Uni"/>
          <w:spacing w:val="25"/>
          <w:w w:val="50"/>
          <w:sz w:val="20"/>
          <w:szCs w:val="20"/>
        </w:rPr>
        <w:t> </w:t>
      </w:r>
      <w:r>
        <w:rPr>
          <w:rFonts w:ascii="Times New Roman Uni" w:hAnsi="Times New Roman Uni" w:cs="Times New Roman Uni" w:eastAsia="Times New Roman Uni"/>
          <w:w w:val="50"/>
          <w:sz w:val="20"/>
          <w:szCs w:val="20"/>
        </w:rPr>
        <w:t>ＰＥＴ ／ ＣＴ</w:t>
      </w:r>
      <w:r>
        <w:rPr>
          <w:rFonts w:ascii="Times New Roman Uni" w:hAnsi="Times New Roman Uni" w:cs="Times New Roman Uni" w:eastAsia="Times New Roman Uni"/>
          <w:spacing w:val="8"/>
          <w:w w:val="50"/>
          <w:sz w:val="20"/>
          <w:szCs w:val="20"/>
        </w:rPr>
        <w:t> </w:t>
      </w:r>
      <w:r>
        <w:rPr>
          <w:rFonts w:ascii="Arial Unicode MS" w:hAnsi="Arial Unicode MS" w:cs="Arial Unicode MS" w:eastAsia="Arial Unicode MS"/>
          <w:spacing w:val="5"/>
          <w:w w:val="50"/>
          <w:sz w:val="42"/>
          <w:szCs w:val="42"/>
        </w:rPr>
        <w:t>扫描有助于对肝癌进行分期及疗效评价。</w:t>
      </w:r>
      <w:r>
        <w:rPr>
          <w:rFonts w:ascii="Arial Unicode MS" w:hAnsi="Arial Unicode MS" w:cs="Arial Unicode MS" w:eastAsia="Arial Unicode MS"/>
          <w:spacing w:val="5"/>
          <w:sz w:val="42"/>
          <w:szCs w:val="42"/>
        </w:rPr>
      </w:r>
    </w:p>
    <w:p>
      <w:pPr>
        <w:spacing w:line="341" w:lineRule="exact" w:before="0"/>
        <w:ind w:left="1259" w:right="98" w:firstLine="0"/>
        <w:jc w:val="left"/>
        <w:rPr>
          <w:rFonts w:ascii="Arial Unicode MS" w:hAnsi="Arial Unicode MS" w:cs="Arial Unicode MS" w:eastAsia="Arial Unicode MS"/>
          <w:sz w:val="42"/>
          <w:szCs w:val="42"/>
        </w:rPr>
      </w:pP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48"/>
          <w:sz w:val="42"/>
          <w:szCs w:val="42"/>
        </w:rPr>
        <w:t>血</w:t>
      </w:r>
      <w:r>
        <w:rPr>
          <w:rFonts w:ascii="Arial Unicode MS" w:hAnsi="Arial Unicode MS" w:cs="Arial Unicode MS" w:eastAsia="Arial Unicode MS"/>
          <w:w w:val="48"/>
          <w:sz w:val="42"/>
          <w:szCs w:val="42"/>
        </w:rPr>
        <w:t>清</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w w:val="57"/>
          <w:sz w:val="20"/>
          <w:szCs w:val="20"/>
        </w:rPr>
        <w:t>Ｐ</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是诊断肝癌和疗效监测常用</w:t>
      </w:r>
      <w:r>
        <w:rPr>
          <w:rFonts w:ascii="Arial Unicode MS" w:hAnsi="Arial Unicode MS" w:cs="Arial Unicode MS" w:eastAsia="Arial Unicode MS"/>
          <w:spacing w:val="7"/>
          <w:w w:val="48"/>
          <w:sz w:val="42"/>
          <w:szCs w:val="42"/>
        </w:rPr>
        <w:t>且重要的指</w:t>
      </w:r>
      <w:r>
        <w:rPr>
          <w:rFonts w:ascii="Arial Unicode MS" w:hAnsi="Arial Unicode MS" w:cs="Arial Unicode MS" w:eastAsia="Arial Unicode MS"/>
          <w:spacing w:val="3"/>
          <w:w w:val="48"/>
          <w:sz w:val="42"/>
          <w:szCs w:val="42"/>
        </w:rPr>
        <w:t>标</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对血</w:t>
      </w:r>
      <w:r>
        <w:rPr>
          <w:rFonts w:ascii="Arial Unicode MS" w:hAnsi="Arial Unicode MS" w:cs="Arial Unicode MS" w:eastAsia="Arial Unicode MS"/>
          <w:w w:val="48"/>
          <w:sz w:val="42"/>
          <w:szCs w:val="42"/>
        </w:rPr>
        <w:t>清</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w w:val="57"/>
          <w:sz w:val="20"/>
          <w:szCs w:val="20"/>
        </w:rPr>
        <w:t>Ｐ</w:t>
      </w:r>
      <w:r>
        <w:rPr>
          <w:rFonts w:ascii="Times New Roman Uni" w:hAnsi="Times New Roman Uni" w:cs="Times New Roman Uni" w:eastAsia="Times New Roman Uni"/>
          <w:spacing w:val="10"/>
          <w:sz w:val="20"/>
          <w:szCs w:val="20"/>
        </w:rPr>
        <w:t> </w:t>
      </w:r>
      <w:r>
        <w:rPr>
          <w:rFonts w:ascii="Arial Unicode MS" w:hAnsi="Arial Unicode MS" w:cs="Arial Unicode MS" w:eastAsia="Arial Unicode MS"/>
          <w:spacing w:val="7"/>
          <w:w w:val="48"/>
          <w:sz w:val="42"/>
          <w:szCs w:val="42"/>
        </w:rPr>
        <w:t>阴性人</w:t>
      </w:r>
      <w:r>
        <w:rPr>
          <w:rFonts w:ascii="Arial Unicode MS" w:hAnsi="Arial Unicode MS" w:cs="Arial Unicode MS" w:eastAsia="Arial Unicode MS"/>
          <w:spacing w:val="3"/>
          <w:w w:val="48"/>
          <w:sz w:val="42"/>
          <w:szCs w:val="42"/>
        </w:rPr>
        <w:t>群</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9"/>
          <w:w w:val="48"/>
          <w:sz w:val="42"/>
          <w:szCs w:val="42"/>
        </w:rPr>
        <w:t>可以借</w:t>
      </w:r>
      <w:r>
        <w:rPr>
          <w:rFonts w:ascii="Arial Unicode MS" w:hAnsi="Arial Unicode MS" w:cs="Arial Unicode MS" w:eastAsia="Arial Unicode MS"/>
          <w:w w:val="48"/>
          <w:sz w:val="42"/>
          <w:szCs w:val="42"/>
        </w:rPr>
        <w:t>助</w:t>
      </w:r>
      <w:r>
        <w:rPr>
          <w:rFonts w:ascii="Arial Unicode MS" w:hAnsi="Arial Unicode MS" w:cs="Arial Unicode MS" w:eastAsia="Arial Unicode MS"/>
          <w:spacing w:val="-55"/>
          <w:sz w:val="42"/>
          <w:szCs w:val="42"/>
        </w:rPr>
        <w:t> </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4"/>
          <w:w w:val="57"/>
          <w:sz w:val="20"/>
          <w:szCs w:val="20"/>
        </w:rPr>
        <w:t>Ｐ</w:t>
      </w:r>
      <w:r>
        <w:rPr>
          <w:rFonts w:ascii="Arial Unicode MS" w:hAnsi="Arial Unicode MS" w:cs="Arial Unicode MS" w:eastAsia="Arial Unicode MS"/>
          <w:w w:val="50"/>
          <w:sz w:val="42"/>
          <w:szCs w:val="42"/>
        </w:rPr>
        <w:t>、</w:t>
      </w:r>
      <w:r>
        <w:rPr>
          <w:rFonts w:ascii="Arial Unicode MS" w:hAnsi="Arial Unicode MS" w:cs="Arial Unicode MS" w:eastAsia="Arial Unicode MS"/>
          <w:w w:val="48"/>
          <w:sz w:val="42"/>
          <w:szCs w:val="42"/>
        </w:rPr>
        <w:t>基</w:t>
      </w:r>
      <w:r>
        <w:rPr>
          <w:rFonts w:ascii="Arial Unicode MS" w:hAnsi="Arial Unicode MS" w:cs="Arial Unicode MS" w:eastAsia="Arial Unicode MS"/>
          <w:sz w:val="42"/>
          <w:szCs w:val="42"/>
        </w:rPr>
      </w:r>
    </w:p>
    <w:p>
      <w:pPr>
        <w:spacing w:line="341" w:lineRule="exact" w:before="0"/>
        <w:ind w:left="851" w:right="0" w:firstLine="0"/>
        <w:jc w:val="both"/>
        <w:rPr>
          <w:rFonts w:ascii="Arial Unicode MS" w:hAnsi="Arial Unicode MS" w:cs="Arial Unicode MS" w:eastAsia="Arial Unicode MS"/>
          <w:sz w:val="42"/>
          <w:szCs w:val="42"/>
        </w:rPr>
      </w:pP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个</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2"/>
          <w:w w:val="68"/>
          <w:sz w:val="20"/>
          <w:szCs w:val="20"/>
        </w:rPr>
        <w:t>ＲＮ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24"/>
          <w:sz w:val="20"/>
          <w:szCs w:val="20"/>
        </w:rPr>
        <w:t> </w:t>
      </w:r>
      <w:r>
        <w:rPr>
          <w:rFonts w:ascii="Arial Unicode MS" w:hAnsi="Arial Unicode MS" w:cs="Arial Unicode MS" w:eastAsia="Arial Unicode MS"/>
          <w:spacing w:val="3"/>
          <w:w w:val="48"/>
          <w:sz w:val="42"/>
          <w:szCs w:val="42"/>
        </w:rPr>
        <w:t>组合的检测试剂盒</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w w:val="57"/>
          <w:sz w:val="20"/>
          <w:szCs w:val="20"/>
        </w:rPr>
        <w:t>Ｐ</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8"/>
          <w:w w:val="57"/>
          <w:sz w:val="20"/>
          <w:szCs w:val="20"/>
        </w:rPr>
        <w:t>Ｌ</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进行早期诊断</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BodyText"/>
        <w:spacing w:line="110" w:lineRule="auto" w:before="138"/>
        <w:ind w:right="98" w:firstLine="407"/>
        <w:jc w:val="left"/>
      </w:pPr>
      <w:r>
        <w:rPr>
          <w:rFonts w:ascii="Times New Roman Uni" w:hAnsi="Times New Roman Uni" w:cs="Times New Roman Uni" w:eastAsia="Times New Roman Uni"/>
          <w:w w:val="45"/>
          <w:sz w:val="20"/>
          <w:szCs w:val="20"/>
        </w:rPr>
        <w:t>７</w:t>
      </w:r>
      <w:r>
        <w:rPr>
          <w:rFonts w:ascii="Times New Roman Uni" w:hAnsi="Times New Roman Uni" w:cs="Times New Roman Uni" w:eastAsia="Times New Roman Uni"/>
          <w:spacing w:val="7"/>
          <w:w w:val="45"/>
          <w:sz w:val="20"/>
          <w:szCs w:val="20"/>
        </w:rPr>
        <w:t> </w:t>
      </w:r>
      <w:r>
        <w:rPr>
          <w:spacing w:val="15"/>
          <w:w w:val="45"/>
        </w:rPr>
        <w:t>具有典型肝癌影像学特征的肝占位性病变，符合肝癌临床诊断标准的患者，通常不需要以诊断</w:t>
      </w:r>
      <w:r>
        <w:rPr>
          <w:w w:val="48"/>
        </w:rPr>
        <w:t> </w:t>
      </w:r>
      <w:r>
        <w:rPr>
          <w:spacing w:val="5"/>
          <w:w w:val="55"/>
        </w:rPr>
        <w:t>为目的的肝病灶穿刺活检。</w:t>
      </w:r>
      <w:r>
        <w:rPr>
          <w:spacing w:val="5"/>
        </w:rPr>
      </w:r>
    </w:p>
    <w:p>
      <w:pPr>
        <w:pStyle w:val="Heading1"/>
        <w:spacing w:line="629" w:lineRule="exact"/>
        <w:ind w:right="98"/>
        <w:jc w:val="left"/>
      </w:pPr>
      <w:r>
        <w:rPr>
          <w:color w:val="00AEEF"/>
          <w:spacing w:val="8"/>
          <w:w w:val="60"/>
        </w:rPr>
        <w:t>四、原发性肝癌处理原则</w:t>
      </w:r>
      <w:r>
        <w:rPr>
          <w:spacing w:val="8"/>
        </w:rPr>
      </w:r>
    </w:p>
    <w:p>
      <w:pPr>
        <w:spacing w:line="223" w:lineRule="exact" w:before="9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手术治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tabs>
          <w:tab w:pos="2577" w:val="left" w:leader="none"/>
        </w:tabs>
        <w:spacing w:line="395"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position w:val="1"/>
          <w:sz w:val="20"/>
          <w:szCs w:val="20"/>
        </w:rPr>
        <w:t>１</w:t>
      </w:r>
      <w:r>
        <w:rPr>
          <w:rFonts w:ascii="Arial Unicode MS" w:hAnsi="Arial Unicode MS" w:cs="Arial Unicode MS" w:eastAsia="Arial Unicode MS"/>
          <w:color w:val="00AEEF"/>
          <w:w w:val="25"/>
          <w:position w:val="1"/>
          <w:sz w:val="20"/>
          <w:szCs w:val="20"/>
        </w:rPr>
        <w:t></w:t>
      </w:r>
      <w:r>
        <w:rPr>
          <w:rFonts w:ascii="Arial Unicode MS" w:hAnsi="Arial Unicode MS" w:cs="Arial Unicode MS" w:eastAsia="Arial Unicode MS"/>
          <w:color w:val="00AEEF"/>
          <w:position w:val="1"/>
          <w:sz w:val="20"/>
          <w:szCs w:val="20"/>
        </w:rPr>
        <w:t> </w:t>
      </w:r>
      <w:r>
        <w:rPr>
          <w:rFonts w:ascii="Arial Unicode MS" w:hAnsi="Arial Unicode MS" w:cs="Arial Unicode MS" w:eastAsia="Arial Unicode MS"/>
          <w:color w:val="00AEEF"/>
          <w:spacing w:val="4"/>
          <w:position w:val="1"/>
          <w:sz w:val="20"/>
          <w:szCs w:val="20"/>
        </w:rPr>
        <w:t> </w:t>
      </w:r>
      <w:r>
        <w:rPr>
          <w:rFonts w:ascii="Arial Unicode MS" w:hAnsi="Arial Unicode MS" w:cs="Arial Unicode MS" w:eastAsia="Arial Unicode MS"/>
          <w:color w:val="00AEEF"/>
          <w:spacing w:val="3"/>
          <w:w w:val="50"/>
          <w:position w:val="1"/>
          <w:sz w:val="41"/>
          <w:szCs w:val="41"/>
        </w:rPr>
        <w:t>手术切</w:t>
      </w:r>
      <w:r>
        <w:rPr>
          <w:rFonts w:ascii="Arial Unicode MS" w:hAnsi="Arial Unicode MS" w:cs="Arial Unicode MS" w:eastAsia="Arial Unicode MS"/>
          <w:color w:val="00AEEF"/>
          <w:w w:val="50"/>
          <w:position w:val="1"/>
          <w:sz w:val="41"/>
          <w:szCs w:val="41"/>
        </w:rPr>
        <w:t>除</w:t>
      </w:r>
      <w:r>
        <w:rPr>
          <w:rFonts w:ascii="Arial Unicode MS" w:hAnsi="Arial Unicode MS" w:cs="Arial Unicode MS" w:eastAsia="Arial Unicode MS"/>
          <w:color w:val="00AEEF"/>
          <w:position w:val="1"/>
          <w:sz w:val="41"/>
          <w:szCs w:val="41"/>
        </w:rPr>
        <w:tab/>
      </w:r>
      <w:r>
        <w:rPr>
          <w:rFonts w:ascii="Arial Unicode MS" w:hAnsi="Arial Unicode MS" w:cs="Arial Unicode MS" w:eastAsia="Arial Unicode MS"/>
          <w:spacing w:val="3"/>
          <w:w w:val="102"/>
          <w:sz w:val="20"/>
          <w:szCs w:val="20"/>
        </w:rPr>
        <w:t>①</w:t>
      </w:r>
      <w:r>
        <w:rPr>
          <w:rFonts w:ascii="Arial Unicode MS" w:hAnsi="Arial Unicode MS" w:cs="Arial Unicode MS" w:eastAsia="Arial Unicode MS"/>
          <w:spacing w:val="3"/>
          <w:w w:val="48"/>
          <w:position w:val="1"/>
          <w:sz w:val="42"/>
          <w:szCs w:val="42"/>
        </w:rPr>
        <w:t>患者全身</w:t>
      </w:r>
      <w:r>
        <w:rPr>
          <w:rFonts w:ascii="Arial Unicode MS" w:hAnsi="Arial Unicode MS" w:cs="Arial Unicode MS" w:eastAsia="Arial Unicode MS"/>
          <w:spacing w:val="5"/>
          <w:w w:val="48"/>
          <w:position w:val="1"/>
          <w:sz w:val="42"/>
          <w:szCs w:val="42"/>
        </w:rPr>
        <w:t>情</w:t>
      </w:r>
      <w:r>
        <w:rPr>
          <w:rFonts w:ascii="Arial Unicode MS" w:hAnsi="Arial Unicode MS" w:cs="Arial Unicode MS" w:eastAsia="Arial Unicode MS"/>
          <w:spacing w:val="9"/>
          <w:w w:val="48"/>
          <w:position w:val="1"/>
          <w:sz w:val="42"/>
          <w:szCs w:val="42"/>
        </w:rPr>
        <w:t>况</w:t>
      </w:r>
      <w:r>
        <w:rPr>
          <w:rFonts w:ascii="Arial Unicode MS" w:hAnsi="Arial Unicode MS" w:cs="Arial Unicode MS" w:eastAsia="Arial Unicode MS"/>
          <w:spacing w:val="11"/>
          <w:w w:val="48"/>
          <w:position w:val="1"/>
          <w:sz w:val="42"/>
          <w:szCs w:val="42"/>
        </w:rPr>
        <w:t>和肝功能代偿良</w:t>
      </w:r>
      <w:r>
        <w:rPr>
          <w:rFonts w:ascii="Arial Unicode MS" w:hAnsi="Arial Unicode MS" w:cs="Arial Unicode MS" w:eastAsia="Arial Unicode MS"/>
          <w:spacing w:val="3"/>
          <w:w w:val="48"/>
          <w:position w:val="1"/>
          <w:sz w:val="42"/>
          <w:szCs w:val="42"/>
        </w:rPr>
        <w:t>好</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无肝硬化</w:t>
      </w:r>
      <w:r>
        <w:rPr>
          <w:rFonts w:ascii="Arial Unicode MS" w:hAnsi="Arial Unicode MS" w:cs="Arial Unicode MS" w:eastAsia="Arial Unicode MS"/>
          <w:spacing w:val="3"/>
          <w:w w:val="48"/>
          <w:position w:val="1"/>
          <w:sz w:val="42"/>
          <w:szCs w:val="42"/>
        </w:rPr>
        <w:t>者</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规则性肝切除仍为主要术</w:t>
      </w:r>
      <w:r>
        <w:rPr>
          <w:rFonts w:ascii="Arial Unicode MS" w:hAnsi="Arial Unicode MS" w:cs="Arial Unicode MS" w:eastAsia="Arial Unicode MS"/>
          <w:spacing w:val="3"/>
          <w:w w:val="48"/>
          <w:position w:val="1"/>
          <w:sz w:val="42"/>
          <w:szCs w:val="42"/>
        </w:rPr>
        <w:t>式</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w w:val="48"/>
          <w:position w:val="1"/>
          <w:sz w:val="42"/>
          <w:szCs w:val="42"/>
        </w:rPr>
        <w:t>对</w:t>
      </w:r>
      <w:r>
        <w:rPr>
          <w:rFonts w:ascii="Arial Unicode MS" w:hAnsi="Arial Unicode MS" w:cs="Arial Unicode MS" w:eastAsia="Arial Unicode MS"/>
          <w:sz w:val="42"/>
          <w:szCs w:val="42"/>
        </w:rPr>
      </w:r>
    </w:p>
    <w:p>
      <w:pPr>
        <w:pStyle w:val="BodyText"/>
        <w:spacing w:line="110" w:lineRule="auto" w:before="145"/>
        <w:ind w:right="210" w:firstLine="0"/>
        <w:jc w:val="both"/>
      </w:pPr>
      <w:r>
        <w:rPr>
          <w:spacing w:val="3"/>
          <w:w w:val="48"/>
          <w:position w:val="1"/>
        </w:rPr>
        <w:t>合并肝硬化的亚临床肝癌或小肝癌</w:t>
      </w:r>
      <w:r>
        <w:rPr>
          <w:spacing w:val="-3"/>
          <w:w w:val="50"/>
          <w:position w:val="1"/>
        </w:rPr>
        <w:t>，</w:t>
      </w:r>
      <w:r>
        <w:rPr>
          <w:spacing w:val="3"/>
          <w:w w:val="48"/>
          <w:position w:val="1"/>
        </w:rPr>
        <w:t>非规则性肝切除是主要术式</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对肿瘤包</w:t>
      </w:r>
      <w:r>
        <w:rPr>
          <w:spacing w:val="7"/>
          <w:w w:val="48"/>
          <w:position w:val="1"/>
        </w:rPr>
        <w:t>膜完整</w:t>
      </w:r>
      <w:r>
        <w:rPr>
          <w:spacing w:val="3"/>
          <w:w w:val="48"/>
          <w:position w:val="1"/>
        </w:rPr>
        <w:t>者</w:t>
      </w:r>
      <w:r>
        <w:rPr>
          <w:w w:val="50"/>
          <w:position w:val="1"/>
        </w:rPr>
        <w:t>，</w:t>
      </w:r>
      <w:r>
        <w:rPr>
          <w:spacing w:val="7"/>
          <w:w w:val="48"/>
          <w:position w:val="1"/>
        </w:rPr>
        <w:t>倾向于非规</w:t>
      </w:r>
      <w:r>
        <w:rPr>
          <w:w w:val="48"/>
          <w:position w:val="1"/>
        </w:rPr>
        <w:t>则</w:t>
      </w:r>
      <w:r>
        <w:rPr>
          <w:w w:val="48"/>
          <w:position w:val="1"/>
        </w:rPr>
        <w:t> </w:t>
      </w:r>
      <w:r>
        <w:rPr>
          <w:spacing w:val="3"/>
          <w:w w:val="48"/>
          <w:position w:val="1"/>
        </w:rPr>
        <w:t>性肝切除</w:t>
      </w:r>
      <w:r>
        <w:rPr>
          <w:spacing w:val="-3"/>
          <w:w w:val="50"/>
          <w:position w:val="1"/>
        </w:rPr>
        <w:t>；</w:t>
      </w:r>
      <w:r>
        <w:rPr>
          <w:spacing w:val="3"/>
          <w:w w:val="48"/>
          <w:position w:val="1"/>
        </w:rPr>
        <w:t>对肿瘤包膜不完整者</w:t>
      </w:r>
      <w:r>
        <w:rPr>
          <w:spacing w:val="-3"/>
          <w:w w:val="50"/>
          <w:position w:val="1"/>
        </w:rPr>
        <w:t>，</w:t>
      </w:r>
      <w:r>
        <w:rPr>
          <w:spacing w:val="3"/>
          <w:w w:val="48"/>
          <w:position w:val="1"/>
        </w:rPr>
        <w:t>多考虑较为广泛的切除</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从部位来说</w:t>
      </w:r>
      <w:r>
        <w:rPr>
          <w:spacing w:val="-3"/>
          <w:w w:val="50"/>
          <w:position w:val="1"/>
        </w:rPr>
        <w:t>，</w:t>
      </w:r>
      <w:r>
        <w:rPr>
          <w:spacing w:val="3"/>
          <w:w w:val="48"/>
          <w:position w:val="1"/>
        </w:rPr>
        <w:t>左</w:t>
      </w:r>
      <w:r>
        <w:rPr>
          <w:spacing w:val="7"/>
          <w:w w:val="48"/>
          <w:position w:val="1"/>
        </w:rPr>
        <w:t>侧肝</w:t>
      </w:r>
      <w:r>
        <w:rPr>
          <w:spacing w:val="3"/>
          <w:w w:val="48"/>
          <w:position w:val="1"/>
        </w:rPr>
        <w:t>癌</w:t>
      </w:r>
      <w:r>
        <w:rPr>
          <w:w w:val="50"/>
          <w:position w:val="1"/>
        </w:rPr>
        <w:t>，</w:t>
      </w:r>
      <w:r>
        <w:rPr>
          <w:spacing w:val="7"/>
          <w:w w:val="48"/>
          <w:position w:val="1"/>
        </w:rPr>
        <w:t>以力求根治为</w:t>
      </w:r>
      <w:r>
        <w:rPr>
          <w:w w:val="48"/>
          <w:position w:val="1"/>
        </w:rPr>
        <w:t>原</w:t>
      </w:r>
      <w:r>
        <w:rPr>
          <w:w w:val="48"/>
          <w:position w:val="1"/>
        </w:rPr>
        <w:t> </w:t>
      </w:r>
      <w:r>
        <w:rPr>
          <w:spacing w:val="3"/>
          <w:w w:val="48"/>
        </w:rPr>
        <w:t>则</w:t>
      </w:r>
      <w:r>
        <w:rPr>
          <w:spacing w:val="-3"/>
          <w:w w:val="50"/>
        </w:rPr>
        <w:t>，</w:t>
      </w:r>
      <w:r>
        <w:rPr>
          <w:spacing w:val="3"/>
          <w:w w:val="48"/>
        </w:rPr>
        <w:t>尽可能选用规则性半肝切除或左三叶切除</w:t>
      </w:r>
      <w:r>
        <w:rPr>
          <w:spacing w:val="-3"/>
          <w:w w:val="50"/>
        </w:rPr>
        <w:t>；</w:t>
      </w:r>
      <w:r>
        <w:rPr>
          <w:spacing w:val="3"/>
          <w:w w:val="48"/>
        </w:rPr>
        <w:t>右侧肝癌</w:t>
      </w:r>
      <w:r>
        <w:rPr>
          <w:spacing w:val="-3"/>
          <w:w w:val="50"/>
        </w:rPr>
        <w:t>，</w:t>
      </w:r>
      <w:r>
        <w:rPr>
          <w:spacing w:val="3"/>
          <w:w w:val="48"/>
        </w:rPr>
        <w:t>既要照顾根治原则</w:t>
      </w:r>
      <w:r>
        <w:rPr>
          <w:w w:val="50"/>
        </w:rPr>
        <w:t>，</w:t>
      </w:r>
      <w:r>
        <w:rPr>
          <w:spacing w:val="7"/>
          <w:w w:val="48"/>
        </w:rPr>
        <w:t>也要考虑安全</w:t>
      </w:r>
      <w:r>
        <w:rPr>
          <w:spacing w:val="3"/>
          <w:w w:val="48"/>
        </w:rPr>
        <w:t>性</w:t>
      </w:r>
      <w:r>
        <w:rPr>
          <w:w w:val="50"/>
        </w:rPr>
        <w:t>，</w:t>
      </w:r>
      <w:r>
        <w:rPr>
          <w:spacing w:val="7"/>
          <w:w w:val="48"/>
        </w:rPr>
        <w:t>不</w:t>
      </w:r>
      <w:r>
        <w:rPr>
          <w:w w:val="48"/>
        </w:rPr>
        <w:t>强</w:t>
      </w:r>
      <w:r>
        <w:rPr>
          <w:w w:val="48"/>
        </w:rPr>
        <w:t> </w:t>
      </w:r>
      <w:r>
        <w:rPr>
          <w:spacing w:val="3"/>
          <w:w w:val="48"/>
        </w:rPr>
        <w:t>求右半肝切除</w:t>
      </w:r>
      <w:r>
        <w:rPr>
          <w:spacing w:val="-3"/>
          <w:w w:val="50"/>
        </w:rPr>
        <w:t>；</w:t>
      </w:r>
      <w:r>
        <w:rPr>
          <w:spacing w:val="3"/>
          <w:w w:val="48"/>
        </w:rPr>
        <w:t>位于肝中叶</w:t>
      </w:r>
      <w:r>
        <w:rPr>
          <w:spacing w:val="-3"/>
          <w:w w:val="50"/>
        </w:rPr>
        <w:t>，</w:t>
      </w:r>
      <w:r>
        <w:rPr>
          <w:spacing w:val="3"/>
          <w:w w:val="48"/>
        </w:rPr>
        <w:t>特别是左内叶肿瘤</w:t>
      </w:r>
      <w:r>
        <w:rPr>
          <w:spacing w:val="-3"/>
          <w:w w:val="50"/>
        </w:rPr>
        <w:t>，</w:t>
      </w:r>
      <w:r>
        <w:rPr>
          <w:spacing w:val="3"/>
          <w:w w:val="48"/>
        </w:rPr>
        <w:t>主要施行非规则性肝切除</w:t>
      </w:r>
      <w:r>
        <w:rPr>
          <w:spacing w:val="-3"/>
          <w:w w:val="50"/>
        </w:rPr>
        <w:t>，</w:t>
      </w:r>
      <w:r>
        <w:rPr>
          <w:spacing w:val="3"/>
          <w:w w:val="48"/>
        </w:rPr>
        <w:t>特</w:t>
      </w:r>
      <w:r>
        <w:rPr>
          <w:spacing w:val="7"/>
          <w:w w:val="48"/>
        </w:rPr>
        <w:t>殊情况下施行左半肝</w:t>
      </w:r>
      <w:r>
        <w:rPr>
          <w:w w:val="48"/>
        </w:rPr>
        <w:t>或</w:t>
      </w:r>
      <w:r>
        <w:rPr>
          <w:w w:val="48"/>
        </w:rPr>
        <w:t> </w:t>
      </w:r>
      <w:r>
        <w:rPr>
          <w:spacing w:val="3"/>
          <w:w w:val="48"/>
        </w:rPr>
        <w:t>左三叶切除术</w:t>
      </w:r>
      <w:r>
        <w:rPr>
          <w:w w:val="50"/>
        </w:rPr>
        <w:t>。</w:t>
      </w:r>
      <w:r>
        <w:rPr/>
      </w:r>
    </w:p>
    <w:p>
      <w:pPr>
        <w:pStyle w:val="BodyText"/>
        <w:tabs>
          <w:tab w:pos="2367" w:val="left" w:leader="none"/>
        </w:tabs>
        <w:spacing w:line="110" w:lineRule="auto" w:before="3"/>
        <w:ind w:right="210" w:firstLine="407"/>
        <w:jc w:val="left"/>
      </w:pPr>
      <w:r>
        <w:rPr>
          <w:rFonts w:ascii="Arial Unicode MS" w:hAnsi="Arial Unicode MS" w:cs="Arial Unicode MS" w:eastAsia="Arial Unicode MS"/>
          <w:color w:val="00AEEF"/>
          <w:w w:val="50"/>
          <w:sz w:val="20"/>
          <w:szCs w:val="20"/>
        </w:rPr>
        <w:t>２ </w:t>
      </w:r>
      <w:r>
        <w:rPr>
          <w:rFonts w:ascii="Arial Unicode MS" w:hAnsi="Arial Unicode MS" w:cs="Arial Unicode MS" w:eastAsia="Arial Unicode MS"/>
          <w:color w:val="00AEEF"/>
          <w:spacing w:val="12"/>
          <w:w w:val="50"/>
          <w:sz w:val="20"/>
          <w:szCs w:val="20"/>
        </w:rPr>
        <w:t> </w:t>
      </w:r>
      <w:r>
        <w:rPr>
          <w:rFonts w:ascii="Arial Unicode MS" w:hAnsi="Arial Unicode MS" w:cs="Arial Unicode MS" w:eastAsia="Arial Unicode MS"/>
          <w:color w:val="00AEEF"/>
          <w:spacing w:val="3"/>
          <w:w w:val="50"/>
          <w:sz w:val="41"/>
          <w:szCs w:val="41"/>
        </w:rPr>
        <w:t>肝移植</w:t>
        <w:tab/>
      </w:r>
      <w:r>
        <w:rPr>
          <w:spacing w:val="15"/>
          <w:w w:val="45"/>
        </w:rPr>
        <w:t>目前认为肝移植如用以治疗小肝癌，特别是伴有肝硬化者，疗效较好，优于根治性切</w:t>
      </w:r>
      <w:r>
        <w:rPr>
          <w:w w:val="48"/>
        </w:rPr>
        <w:t> </w:t>
      </w:r>
      <w:r>
        <w:rPr>
          <w:spacing w:val="5"/>
          <w:w w:val="60"/>
        </w:rPr>
        <w:t>除术；特别适用于肝功能失代偿、不适合手术切除及消融治疗的患者。</w:t>
      </w:r>
      <w:r>
        <w:rPr>
          <w:spacing w:val="5"/>
        </w:rPr>
      </w:r>
    </w:p>
    <w:p>
      <w:pPr>
        <w:tabs>
          <w:tab w:pos="2577" w:val="left" w:leader="none"/>
        </w:tabs>
        <w:spacing w:line="205"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position w:val="1"/>
          <w:sz w:val="20"/>
          <w:szCs w:val="20"/>
        </w:rPr>
        <w:t>３</w:t>
      </w:r>
      <w:r>
        <w:rPr>
          <w:rFonts w:ascii="Arial Unicode MS" w:hAnsi="Arial Unicode MS" w:cs="Arial Unicode MS" w:eastAsia="Arial Unicode MS"/>
          <w:color w:val="00AEEF"/>
          <w:w w:val="25"/>
          <w:position w:val="1"/>
          <w:sz w:val="20"/>
          <w:szCs w:val="20"/>
        </w:rPr>
        <w:t></w:t>
      </w:r>
      <w:r>
        <w:rPr>
          <w:rFonts w:ascii="Arial Unicode MS" w:hAnsi="Arial Unicode MS" w:cs="Arial Unicode MS" w:eastAsia="Arial Unicode MS"/>
          <w:color w:val="00AEEF"/>
          <w:position w:val="1"/>
          <w:sz w:val="20"/>
          <w:szCs w:val="20"/>
        </w:rPr>
        <w:t> </w:t>
      </w:r>
      <w:r>
        <w:rPr>
          <w:rFonts w:ascii="Arial Unicode MS" w:hAnsi="Arial Unicode MS" w:cs="Arial Unicode MS" w:eastAsia="Arial Unicode MS"/>
          <w:color w:val="00AEEF"/>
          <w:spacing w:val="4"/>
          <w:position w:val="1"/>
          <w:sz w:val="20"/>
          <w:szCs w:val="20"/>
        </w:rPr>
        <w:t> </w:t>
      </w:r>
      <w:r>
        <w:rPr>
          <w:rFonts w:ascii="Arial Unicode MS" w:hAnsi="Arial Unicode MS" w:cs="Arial Unicode MS" w:eastAsia="Arial Unicode MS"/>
          <w:color w:val="00AEEF"/>
          <w:spacing w:val="3"/>
          <w:w w:val="50"/>
          <w:position w:val="1"/>
          <w:sz w:val="41"/>
          <w:szCs w:val="41"/>
        </w:rPr>
        <w:t>二期切</w:t>
      </w:r>
      <w:r>
        <w:rPr>
          <w:rFonts w:ascii="Arial Unicode MS" w:hAnsi="Arial Unicode MS" w:cs="Arial Unicode MS" w:eastAsia="Arial Unicode MS"/>
          <w:color w:val="00AEEF"/>
          <w:w w:val="50"/>
          <w:position w:val="1"/>
          <w:sz w:val="41"/>
          <w:szCs w:val="41"/>
        </w:rPr>
        <w:t>除</w:t>
      </w:r>
      <w:r>
        <w:rPr>
          <w:rFonts w:ascii="Arial Unicode MS" w:hAnsi="Arial Unicode MS" w:cs="Arial Unicode MS" w:eastAsia="Arial Unicode MS"/>
          <w:color w:val="00AEEF"/>
          <w:position w:val="1"/>
          <w:sz w:val="41"/>
          <w:szCs w:val="41"/>
        </w:rPr>
        <w:tab/>
      </w:r>
      <w:r>
        <w:rPr>
          <w:rFonts w:ascii="Arial Unicode MS" w:hAnsi="Arial Unicode MS" w:cs="Arial Unicode MS" w:eastAsia="Arial Unicode MS"/>
          <w:spacing w:val="3"/>
          <w:w w:val="102"/>
          <w:sz w:val="20"/>
          <w:szCs w:val="20"/>
        </w:rPr>
        <w:t>①</w:t>
      </w:r>
      <w:r>
        <w:rPr>
          <w:rFonts w:ascii="Arial Unicode MS" w:hAnsi="Arial Unicode MS" w:cs="Arial Unicode MS" w:eastAsia="Arial Unicode MS"/>
          <w:spacing w:val="3"/>
          <w:w w:val="48"/>
          <w:position w:val="1"/>
          <w:sz w:val="42"/>
          <w:szCs w:val="42"/>
        </w:rPr>
        <w:t>右叶或肝门</w:t>
      </w:r>
      <w:r>
        <w:rPr>
          <w:rFonts w:ascii="Arial Unicode MS" w:hAnsi="Arial Unicode MS" w:cs="Arial Unicode MS" w:eastAsia="Arial Unicode MS"/>
          <w:spacing w:val="7"/>
          <w:w w:val="48"/>
          <w:position w:val="1"/>
          <w:sz w:val="42"/>
          <w:szCs w:val="42"/>
        </w:rPr>
        <w:t>区</w:t>
      </w:r>
      <w:r>
        <w:rPr>
          <w:rFonts w:ascii="Arial Unicode MS" w:hAnsi="Arial Unicode MS" w:cs="Arial Unicode MS" w:eastAsia="Arial Unicode MS"/>
          <w:spacing w:val="9"/>
          <w:w w:val="48"/>
          <w:position w:val="1"/>
          <w:sz w:val="42"/>
          <w:szCs w:val="42"/>
        </w:rPr>
        <w:t>单个大</w:t>
      </w:r>
      <w:r>
        <w:rPr>
          <w:rFonts w:ascii="Arial Unicode MS" w:hAnsi="Arial Unicode MS" w:cs="Arial Unicode MS" w:eastAsia="Arial Unicode MS"/>
          <w:spacing w:val="11"/>
          <w:w w:val="48"/>
          <w:position w:val="1"/>
          <w:sz w:val="42"/>
          <w:szCs w:val="42"/>
        </w:rPr>
        <w:t>肝</w:t>
      </w:r>
      <w:r>
        <w:rPr>
          <w:rFonts w:ascii="Arial Unicode MS" w:hAnsi="Arial Unicode MS" w:cs="Arial Unicode MS" w:eastAsia="Arial Unicode MS"/>
          <w:spacing w:val="3"/>
          <w:w w:val="48"/>
          <w:position w:val="1"/>
          <w:sz w:val="42"/>
          <w:szCs w:val="42"/>
        </w:rPr>
        <w:t>癌</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包膜较完</w:t>
      </w:r>
      <w:r>
        <w:rPr>
          <w:rFonts w:ascii="Arial Unicode MS" w:hAnsi="Arial Unicode MS" w:cs="Arial Unicode MS" w:eastAsia="Arial Unicode MS"/>
          <w:spacing w:val="3"/>
          <w:w w:val="48"/>
          <w:position w:val="1"/>
          <w:sz w:val="42"/>
          <w:szCs w:val="42"/>
        </w:rPr>
        <w:t>整</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因伴有肝硬化特别是小结节性肝硬化</w:t>
      </w:r>
      <w:r>
        <w:rPr>
          <w:rFonts w:ascii="Arial Unicode MS" w:hAnsi="Arial Unicode MS" w:cs="Arial Unicode MS" w:eastAsia="Arial Unicode MS"/>
          <w:w w:val="48"/>
          <w:position w:val="1"/>
          <w:sz w:val="42"/>
          <w:szCs w:val="42"/>
        </w:rPr>
        <w:t>而</w:t>
      </w:r>
      <w:r>
        <w:rPr>
          <w:rFonts w:ascii="Arial Unicode MS" w:hAnsi="Arial Unicode MS" w:cs="Arial Unicode MS" w:eastAsia="Arial Unicode MS"/>
          <w:sz w:val="42"/>
          <w:szCs w:val="42"/>
        </w:rPr>
      </w:r>
    </w:p>
    <w:p>
      <w:pPr>
        <w:pStyle w:val="BodyText"/>
        <w:spacing w:line="110" w:lineRule="auto" w:before="143"/>
        <w:ind w:right="210" w:firstLine="0"/>
        <w:jc w:val="both"/>
      </w:pPr>
      <w:r>
        <w:rPr>
          <w:spacing w:val="3"/>
          <w:w w:val="48"/>
          <w:position w:val="1"/>
        </w:rPr>
        <w:t>不能切除者</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右叶大肝癌伴卫星结节</w:t>
      </w:r>
      <w:r>
        <w:rPr>
          <w:spacing w:val="-3"/>
          <w:w w:val="50"/>
          <w:position w:val="1"/>
        </w:rPr>
        <w:t>，</w:t>
      </w:r>
      <w:r>
        <w:rPr>
          <w:spacing w:val="3"/>
          <w:w w:val="48"/>
          <w:position w:val="1"/>
        </w:rPr>
        <w:t>但仅</w:t>
      </w:r>
      <w:r>
        <w:rPr>
          <w:spacing w:val="9"/>
          <w:w w:val="48"/>
          <w:position w:val="1"/>
        </w:rPr>
        <w:t>局限于右肝</w:t>
      </w:r>
      <w:r>
        <w:rPr>
          <w:spacing w:val="3"/>
          <w:w w:val="48"/>
          <w:position w:val="1"/>
        </w:rPr>
        <w:t>者</w:t>
      </w:r>
      <w:r>
        <w:rPr>
          <w:spacing w:val="2"/>
          <w:w w:val="50"/>
          <w:position w:val="1"/>
        </w:rPr>
        <w:t>。</w:t>
      </w:r>
      <w:r>
        <w:rPr>
          <w:rFonts w:ascii="Arial Unicode MS" w:hAnsi="Arial Unicode MS" w:cs="Arial Unicode MS" w:eastAsia="Arial Unicode MS"/>
          <w:spacing w:val="11"/>
          <w:w w:val="102"/>
          <w:sz w:val="20"/>
          <w:szCs w:val="20"/>
        </w:rPr>
        <w:t>③</w:t>
      </w:r>
      <w:r>
        <w:rPr>
          <w:spacing w:val="9"/>
          <w:w w:val="48"/>
          <w:position w:val="1"/>
        </w:rPr>
        <w:t>主瘤在右叶或左叶</w:t>
      </w:r>
      <w:r>
        <w:rPr>
          <w:w w:val="48"/>
          <w:position w:val="1"/>
        </w:rPr>
        <w:t>有</w:t>
      </w:r>
      <w:r>
        <w:rPr>
          <w:spacing w:val="-65"/>
          <w:position w:val="1"/>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21"/>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0"/>
          <w:position w:val="1"/>
          <w:sz w:val="20"/>
          <w:szCs w:val="20"/>
        </w:rPr>
        <w:t> </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21"/>
          <w:position w:val="1"/>
          <w:sz w:val="20"/>
          <w:szCs w:val="20"/>
        </w:rPr>
        <w:t> </w:t>
      </w:r>
      <w:r>
        <w:rPr>
          <w:spacing w:val="9"/>
          <w:w w:val="48"/>
          <w:position w:val="1"/>
        </w:rPr>
        <w:t>个小的可</w:t>
      </w:r>
      <w:r>
        <w:rPr>
          <w:w w:val="48"/>
          <w:position w:val="1"/>
        </w:rPr>
        <w:t>切</w:t>
      </w:r>
      <w:r>
        <w:rPr>
          <w:w w:val="48"/>
          <w:position w:val="1"/>
        </w:rPr>
        <w:t> </w:t>
      </w:r>
      <w:r>
        <w:rPr>
          <w:spacing w:val="3"/>
          <w:w w:val="48"/>
        </w:rPr>
        <w:t>除结节者</w:t>
      </w:r>
      <w:r>
        <w:rPr>
          <w:w w:val="50"/>
        </w:rPr>
        <w:t>。</w:t>
      </w:r>
      <w:r>
        <w:rPr/>
      </w:r>
    </w:p>
    <w:p>
      <w:pPr>
        <w:spacing w:line="223" w:lineRule="exact" w:before="34"/>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消融治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4"/>
        <w:rPr>
          <w:rFonts w:ascii="Arial Unicode MS" w:hAnsi="Arial Unicode MS" w:cs="Arial Unicode MS" w:eastAsia="Arial Unicode MS"/>
          <w:sz w:val="11"/>
          <w:szCs w:val="11"/>
        </w:rPr>
      </w:pPr>
    </w:p>
    <w:p>
      <w:pPr>
        <w:spacing w:line="110" w:lineRule="auto" w:before="0"/>
        <w:ind w:left="851" w:right="147"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position w:val="1"/>
          <w:sz w:val="20"/>
          <w:szCs w:val="20"/>
        </w:rPr>
        <w:t>１</w:t>
      </w:r>
      <w:r>
        <w:rPr>
          <w:rFonts w:ascii="Arial Unicode MS" w:hAnsi="Arial Unicode MS" w:cs="Arial Unicode MS" w:eastAsia="Arial Unicode MS"/>
          <w:color w:val="00AEEF"/>
          <w:w w:val="25"/>
          <w:position w:val="1"/>
          <w:sz w:val="20"/>
          <w:szCs w:val="20"/>
        </w:rPr>
        <w:t></w:t>
      </w:r>
      <w:r>
        <w:rPr>
          <w:rFonts w:ascii="Arial Unicode MS" w:hAnsi="Arial Unicode MS" w:cs="Arial Unicode MS" w:eastAsia="Arial Unicode MS"/>
          <w:color w:val="00AEEF"/>
          <w:position w:val="1"/>
          <w:sz w:val="20"/>
          <w:szCs w:val="20"/>
        </w:rPr>
        <w:t> </w:t>
      </w:r>
      <w:r>
        <w:rPr>
          <w:rFonts w:ascii="Arial Unicode MS" w:hAnsi="Arial Unicode MS" w:cs="Arial Unicode MS" w:eastAsia="Arial Unicode MS"/>
          <w:color w:val="00AEEF"/>
          <w:spacing w:val="2"/>
          <w:position w:val="1"/>
          <w:sz w:val="20"/>
          <w:szCs w:val="20"/>
        </w:rPr>
        <w:t> </w:t>
      </w:r>
      <w:r>
        <w:rPr>
          <w:rFonts w:ascii="Arial Unicode MS" w:hAnsi="Arial Unicode MS" w:cs="Arial Unicode MS" w:eastAsia="Arial Unicode MS"/>
          <w:color w:val="00AEEF"/>
          <w:spacing w:val="3"/>
          <w:w w:val="50"/>
          <w:position w:val="1"/>
          <w:sz w:val="41"/>
          <w:szCs w:val="41"/>
        </w:rPr>
        <w:t>适应</w:t>
      </w:r>
      <w:r>
        <w:rPr>
          <w:rFonts w:ascii="Arial Unicode MS" w:hAnsi="Arial Unicode MS" w:cs="Arial Unicode MS" w:eastAsia="Arial Unicode MS"/>
          <w:color w:val="00AEEF"/>
          <w:w w:val="50"/>
          <w:position w:val="1"/>
          <w:sz w:val="41"/>
          <w:szCs w:val="41"/>
        </w:rPr>
        <w:t>证</w:t>
      </w:r>
      <w:r>
        <w:rPr>
          <w:rFonts w:ascii="Arial Unicode MS" w:hAnsi="Arial Unicode MS" w:cs="Arial Unicode MS" w:eastAsia="Arial Unicode MS"/>
          <w:color w:val="00AEEF"/>
          <w:position w:val="1"/>
          <w:sz w:val="41"/>
          <w:szCs w:val="41"/>
        </w:rPr>
        <w:t> </w:t>
      </w:r>
      <w:r>
        <w:rPr>
          <w:rFonts w:ascii="Arial Unicode MS" w:hAnsi="Arial Unicode MS" w:cs="Arial Unicode MS" w:eastAsia="Arial Unicode MS"/>
          <w:color w:val="00AEEF"/>
          <w:spacing w:val="-15"/>
          <w:position w:val="1"/>
          <w:sz w:val="41"/>
          <w:szCs w:val="41"/>
        </w:rPr>
        <w:t> </w:t>
      </w:r>
      <w:r>
        <w:rPr>
          <w:rFonts w:ascii="Arial Unicode MS" w:hAnsi="Arial Unicode MS" w:cs="Arial Unicode MS" w:eastAsia="Arial Unicode MS"/>
          <w:spacing w:val="3"/>
          <w:w w:val="48"/>
          <w:position w:val="1"/>
          <w:sz w:val="42"/>
          <w:szCs w:val="42"/>
        </w:rPr>
        <w:t>符合中国肝癌分期方</w:t>
      </w:r>
      <w:r>
        <w:rPr>
          <w:rFonts w:ascii="Arial Unicode MS" w:hAnsi="Arial Unicode MS" w:cs="Arial Unicode MS" w:eastAsia="Arial Unicode MS"/>
          <w:w w:val="48"/>
          <w:position w:val="1"/>
          <w:sz w:val="42"/>
          <w:szCs w:val="42"/>
        </w:rPr>
        <w:t>案</w:t>
      </w:r>
      <w:r>
        <w:rPr>
          <w:rFonts w:ascii="Arial Unicode MS" w:hAnsi="Arial Unicode MS" w:cs="Arial Unicode MS" w:eastAsia="Arial Unicode MS"/>
          <w:spacing w:val="-9"/>
          <w:position w:val="1"/>
          <w:sz w:val="42"/>
          <w:szCs w:val="42"/>
        </w:rPr>
        <w:t> </w:t>
      </w:r>
      <w:r>
        <w:rPr>
          <w:rFonts w:ascii="Arial Unicode MS" w:hAnsi="Arial Unicode MS" w:cs="Arial Unicode MS" w:eastAsia="Arial Unicode MS"/>
          <w:spacing w:val="-89"/>
          <w:w w:val="50"/>
          <w:position w:val="1"/>
          <w:sz w:val="42"/>
          <w:szCs w:val="42"/>
        </w:rPr>
        <w:t>（</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spacing w:val="-2"/>
          <w:w w:val="68"/>
          <w:position w:val="1"/>
          <w:sz w:val="20"/>
          <w:szCs w:val="20"/>
        </w:rPr>
        <w:t>Ｎ</w:t>
      </w:r>
      <w:r>
        <w:rPr>
          <w:rFonts w:ascii="Times New Roman Uni" w:hAnsi="Times New Roman Uni" w:cs="Times New Roman Uni" w:eastAsia="Times New Roman Uni"/>
          <w:spacing w:val="-2"/>
          <w:w w:val="57"/>
          <w:position w:val="1"/>
          <w:sz w:val="20"/>
          <w:szCs w:val="20"/>
        </w:rPr>
        <w:t>Ｌ</w:t>
      </w:r>
      <w:r>
        <w:rPr>
          <w:rFonts w:ascii="Times New Roman Uni" w:hAnsi="Times New Roman Uni" w:cs="Times New Roman Uni" w:eastAsia="Times New Roman Uni"/>
          <w:spacing w:val="6"/>
          <w:w w:val="62"/>
          <w:position w:val="1"/>
          <w:sz w:val="20"/>
          <w:szCs w:val="20"/>
        </w:rPr>
        <w:t>Ｃ</w:t>
      </w:r>
      <w:r>
        <w:rPr>
          <w:rFonts w:ascii="Arial Unicode MS" w:hAnsi="Arial Unicode MS" w:cs="Arial Unicode MS" w:eastAsia="Arial Unicode MS"/>
          <w:spacing w:val="16"/>
          <w:w w:val="50"/>
          <w:position w:val="1"/>
          <w:sz w:val="42"/>
          <w:szCs w:val="42"/>
        </w:rPr>
        <w:t>）</w:t>
      </w:r>
      <w:r>
        <w:rPr>
          <w:rFonts w:ascii="Arial Unicode MS" w:hAnsi="Arial Unicode MS" w:cs="Arial Unicode MS" w:eastAsia="Arial Unicode MS"/>
          <w:spacing w:val="3"/>
          <w:w w:val="369"/>
          <w:sz w:val="20"/>
          <w:szCs w:val="20"/>
        </w:rPr>
        <w:t>Ⅰ</w:t>
      </w:r>
      <w:r>
        <w:rPr>
          <w:rFonts w:ascii="Times New Roman Uni" w:hAnsi="Times New Roman Uni" w:cs="Times New Roman Uni" w:eastAsia="Times New Roman Uni"/>
          <w:w w:val="45"/>
          <w:position w:val="1"/>
          <w:sz w:val="20"/>
          <w:szCs w:val="20"/>
        </w:rPr>
        <w:t>ａ</w:t>
      </w:r>
      <w:r>
        <w:rPr>
          <w:rFonts w:ascii="Times New Roman Uni" w:hAnsi="Times New Roman Uni" w:cs="Times New Roman Uni" w:eastAsia="Times New Roman Uni"/>
          <w:spacing w:val="8"/>
          <w:position w:val="1"/>
          <w:sz w:val="20"/>
          <w:szCs w:val="20"/>
        </w:rPr>
        <w:t> </w:t>
      </w:r>
      <w:r>
        <w:rPr>
          <w:rFonts w:ascii="Arial Unicode MS" w:hAnsi="Arial Unicode MS" w:cs="Arial Unicode MS" w:eastAsia="Arial Unicode MS"/>
          <w:spacing w:val="3"/>
          <w:w w:val="48"/>
          <w:position w:val="1"/>
          <w:sz w:val="42"/>
          <w:szCs w:val="42"/>
        </w:rPr>
        <w:t>期及部分</w:t>
      </w:r>
      <w:r>
        <w:rPr>
          <w:rFonts w:ascii="Arial Unicode MS" w:hAnsi="Arial Unicode MS" w:cs="Arial Unicode MS" w:eastAsia="Arial Unicode MS"/>
          <w:spacing w:val="3"/>
          <w:w w:val="369"/>
          <w:sz w:val="20"/>
          <w:szCs w:val="20"/>
        </w:rPr>
        <w:t>Ⅰ</w:t>
      </w:r>
      <w:r>
        <w:rPr>
          <w:rFonts w:ascii="Times New Roman Uni" w:hAnsi="Times New Roman Uni" w:cs="Times New Roman Uni" w:eastAsia="Times New Roman Uni"/>
          <w:w w:val="51"/>
          <w:position w:val="1"/>
          <w:sz w:val="20"/>
          <w:szCs w:val="20"/>
        </w:rPr>
        <w:t>ｂ</w:t>
      </w:r>
      <w:r>
        <w:rPr>
          <w:rFonts w:ascii="Times New Roman Uni" w:hAnsi="Times New Roman Uni" w:cs="Times New Roman Uni" w:eastAsia="Times New Roman Uni"/>
          <w:spacing w:val="8"/>
          <w:position w:val="1"/>
          <w:sz w:val="20"/>
          <w:szCs w:val="20"/>
        </w:rPr>
        <w:t> </w:t>
      </w:r>
      <w:r>
        <w:rPr>
          <w:rFonts w:ascii="Arial Unicode MS" w:hAnsi="Arial Unicode MS" w:cs="Arial Unicode MS" w:eastAsia="Arial Unicode MS"/>
          <w:spacing w:val="3"/>
          <w:w w:val="48"/>
          <w:position w:val="1"/>
          <w:sz w:val="42"/>
          <w:szCs w:val="42"/>
        </w:rPr>
        <w:t>期肝</w:t>
      </w:r>
      <w:r>
        <w:rPr>
          <w:rFonts w:ascii="Arial Unicode MS" w:hAnsi="Arial Unicode MS" w:cs="Arial Unicode MS" w:eastAsia="Arial Unicode MS"/>
          <w:w w:val="48"/>
          <w:position w:val="1"/>
          <w:sz w:val="42"/>
          <w:szCs w:val="42"/>
        </w:rPr>
        <w:t>癌</w:t>
      </w:r>
      <w:r>
        <w:rPr>
          <w:rFonts w:ascii="Arial Unicode MS" w:hAnsi="Arial Unicode MS" w:cs="Arial Unicode MS" w:eastAsia="Arial Unicode MS"/>
          <w:spacing w:val="-9"/>
          <w:position w:val="1"/>
          <w:sz w:val="42"/>
          <w:szCs w:val="42"/>
        </w:rPr>
        <w:t> </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spacing w:val="3"/>
          <w:w w:val="48"/>
          <w:position w:val="1"/>
          <w:sz w:val="42"/>
          <w:szCs w:val="42"/>
        </w:rPr>
        <w:t>即</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单</w:t>
      </w:r>
      <w:r>
        <w:rPr>
          <w:rFonts w:ascii="Arial Unicode MS" w:hAnsi="Arial Unicode MS" w:cs="Arial Unicode MS" w:eastAsia="Arial Unicode MS"/>
          <w:spacing w:val="7"/>
          <w:w w:val="48"/>
          <w:position w:val="1"/>
          <w:sz w:val="42"/>
          <w:szCs w:val="42"/>
        </w:rPr>
        <w:t>个肿</w:t>
      </w:r>
      <w:r>
        <w:rPr>
          <w:rFonts w:ascii="Arial Unicode MS" w:hAnsi="Arial Unicode MS" w:cs="Arial Unicode MS" w:eastAsia="Arial Unicode MS"/>
          <w:spacing w:val="3"/>
          <w:w w:val="48"/>
          <w:position w:val="1"/>
          <w:sz w:val="42"/>
          <w:szCs w:val="42"/>
        </w:rPr>
        <w:t>瘤</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7"/>
          <w:w w:val="48"/>
          <w:position w:val="1"/>
          <w:sz w:val="42"/>
          <w:szCs w:val="42"/>
        </w:rPr>
        <w:t>直径</w:t>
      </w:r>
      <w:r>
        <w:rPr>
          <w:rFonts w:ascii="Arial" w:hAnsi="Arial" w:cs="Arial" w:eastAsia="Arial"/>
          <w:spacing w:val="-4"/>
          <w:w w:val="187"/>
          <w:sz w:val="20"/>
          <w:szCs w:val="20"/>
        </w:rPr>
        <w:t>≤</w:t>
      </w:r>
      <w:r>
        <w:rPr>
          <w:rFonts w:ascii="Times New Roman Uni" w:hAnsi="Times New Roman Uni" w:cs="Times New Roman Uni" w:eastAsia="Times New Roman Uni"/>
          <w:spacing w:val="11"/>
          <w:w w:val="51"/>
          <w:position w:val="1"/>
          <w:sz w:val="20"/>
          <w:szCs w:val="20"/>
        </w:rPr>
        <w:t>５</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w w:val="74"/>
          <w:position w:val="1"/>
          <w:sz w:val="20"/>
          <w:szCs w:val="20"/>
        </w:rPr>
        <w:t>ｍ</w:t>
      </w:r>
      <w:r>
        <w:rPr>
          <w:rFonts w:ascii="Times New Roman Uni" w:hAnsi="Times New Roman Uni" w:cs="Times New Roman Uni" w:eastAsia="Times New Roman Uni"/>
          <w:w w:val="74"/>
          <w:position w:val="1"/>
          <w:sz w:val="20"/>
          <w:szCs w:val="20"/>
        </w:rPr>
        <w:t> </w:t>
      </w:r>
      <w:r>
        <w:rPr>
          <w:rFonts w:ascii="Arial Unicode MS" w:hAnsi="Arial Unicode MS" w:cs="Arial Unicode MS" w:eastAsia="Arial Unicode MS"/>
          <w:w w:val="48"/>
          <w:position w:val="1"/>
          <w:sz w:val="42"/>
          <w:szCs w:val="42"/>
        </w:rPr>
        <w:t>或</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14"/>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3"/>
          <w:w w:val="48"/>
          <w:position w:val="1"/>
          <w:sz w:val="42"/>
          <w:szCs w:val="42"/>
        </w:rPr>
        <w:t>个肿瘤</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9"/>
          <w:w w:val="48"/>
          <w:position w:val="1"/>
          <w:sz w:val="42"/>
          <w:szCs w:val="42"/>
        </w:rPr>
        <w:t>最</w:t>
      </w:r>
      <w:r>
        <w:rPr>
          <w:rFonts w:ascii="Arial Unicode MS" w:hAnsi="Arial Unicode MS" w:cs="Arial Unicode MS" w:eastAsia="Arial Unicode MS"/>
          <w:spacing w:val="11"/>
          <w:w w:val="48"/>
          <w:position w:val="1"/>
          <w:sz w:val="42"/>
          <w:szCs w:val="42"/>
        </w:rPr>
        <w:t>大直径</w:t>
      </w:r>
      <w:r>
        <w:rPr>
          <w:rFonts w:ascii="Arial" w:hAnsi="Arial" w:cs="Arial" w:eastAsia="Arial"/>
          <w:w w:val="187"/>
          <w:sz w:val="20"/>
          <w:szCs w:val="20"/>
        </w:rPr>
        <w:t>≤</w:t>
      </w:r>
      <w:r>
        <w:rPr>
          <w:rFonts w:ascii="Times New Roman Uni" w:hAnsi="Times New Roman Uni" w:cs="Times New Roman Uni" w:eastAsia="Times New Roman Uni"/>
          <w:spacing w:val="11"/>
          <w:w w:val="51"/>
          <w:position w:val="1"/>
          <w:sz w:val="20"/>
          <w:szCs w:val="20"/>
        </w:rPr>
        <w:t>３</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spacing w:val="8"/>
          <w:w w:val="74"/>
          <w:position w:val="1"/>
          <w:sz w:val="20"/>
          <w:szCs w:val="20"/>
        </w:rPr>
        <w:t>ｍ</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11"/>
          <w:w w:val="48"/>
          <w:position w:val="1"/>
          <w:sz w:val="42"/>
          <w:szCs w:val="42"/>
        </w:rPr>
        <w:t>无血</w:t>
      </w:r>
      <w:r>
        <w:rPr>
          <w:rFonts w:ascii="Arial Unicode MS" w:hAnsi="Arial Unicode MS" w:cs="Arial Unicode MS" w:eastAsia="Arial Unicode MS"/>
          <w:spacing w:val="3"/>
          <w:w w:val="48"/>
          <w:position w:val="1"/>
          <w:sz w:val="42"/>
          <w:szCs w:val="42"/>
        </w:rPr>
        <w:t>管</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11"/>
          <w:w w:val="48"/>
          <w:position w:val="1"/>
          <w:sz w:val="42"/>
          <w:szCs w:val="42"/>
        </w:rPr>
        <w:t>胆管和邻近器官侵犯以及远处转</w:t>
      </w:r>
      <w:r>
        <w:rPr>
          <w:rFonts w:ascii="Arial Unicode MS" w:hAnsi="Arial Unicode MS" w:cs="Arial Unicode MS" w:eastAsia="Arial Unicode MS"/>
          <w:spacing w:val="3"/>
          <w:w w:val="48"/>
          <w:position w:val="1"/>
          <w:sz w:val="42"/>
          <w:szCs w:val="42"/>
        </w:rPr>
        <w:t>移</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11"/>
          <w:w w:val="48"/>
          <w:position w:val="1"/>
          <w:sz w:val="42"/>
          <w:szCs w:val="42"/>
        </w:rPr>
        <w:t>肝功</w:t>
      </w:r>
      <w:r>
        <w:rPr>
          <w:rFonts w:ascii="Arial Unicode MS" w:hAnsi="Arial Unicode MS" w:cs="Arial Unicode MS" w:eastAsia="Arial Unicode MS"/>
          <w:w w:val="48"/>
          <w:position w:val="1"/>
          <w:sz w:val="42"/>
          <w:szCs w:val="42"/>
        </w:rPr>
        <w:t>能</w:t>
      </w:r>
      <w:r>
        <w:rPr>
          <w:rFonts w:ascii="Arial Unicode MS" w:hAnsi="Arial Unicode MS" w:cs="Arial Unicode MS" w:eastAsia="Arial Unicode MS"/>
          <w:spacing w:val="-51"/>
          <w:position w:val="1"/>
          <w:sz w:val="42"/>
          <w:szCs w:val="42"/>
        </w:rPr>
        <w:t> </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w w:val="51"/>
          <w:position w:val="1"/>
          <w:sz w:val="20"/>
          <w:szCs w:val="20"/>
        </w:rPr>
        <w:t>ｈ</w:t>
      </w:r>
      <w:r>
        <w:rPr>
          <w:rFonts w:ascii="Times New Roman Uni" w:hAnsi="Times New Roman Uni" w:cs="Times New Roman Uni" w:eastAsia="Times New Roman Uni"/>
          <w:spacing w:val="-1"/>
          <w:w w:val="28"/>
          <w:position w:val="1"/>
          <w:sz w:val="20"/>
          <w:szCs w:val="20"/>
        </w:rPr>
        <w:t>ｉｌ</w:t>
      </w:r>
      <w:r>
        <w:rPr>
          <w:rFonts w:ascii="Times New Roman Uni" w:hAnsi="Times New Roman Uni" w:cs="Times New Roman Uni" w:eastAsia="Times New Roman Uni"/>
          <w:w w:val="51"/>
          <w:position w:val="1"/>
          <w:sz w:val="20"/>
          <w:szCs w:val="20"/>
        </w:rPr>
        <w:t>ｄ</w:t>
      </w:r>
      <w:r>
        <w:rPr>
          <w:rFonts w:ascii="Times New Roman Uni" w:hAnsi="Times New Roman Uni" w:cs="Times New Roman Uni" w:eastAsia="Times New Roman Uni"/>
          <w:spacing w:val="17"/>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3"/>
          <w:position w:val="1"/>
          <w:sz w:val="20"/>
          <w:szCs w:val="20"/>
        </w:rPr>
        <w:t> </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w w:val="51"/>
          <w:position w:val="1"/>
          <w:sz w:val="20"/>
          <w:szCs w:val="20"/>
        </w:rPr>
        <w:t>ｕ</w:t>
      </w:r>
      <w:r>
        <w:rPr>
          <w:rFonts w:ascii="Times New Roman Uni" w:hAnsi="Times New Roman Uni" w:cs="Times New Roman Uni" w:eastAsia="Times New Roman Uni"/>
          <w:spacing w:val="-1"/>
          <w:w w:val="45"/>
          <w:position w:val="1"/>
          <w:sz w:val="20"/>
          <w:szCs w:val="20"/>
        </w:rPr>
        <w:t>ｇ</w:t>
      </w:r>
      <w:r>
        <w:rPr>
          <w:rFonts w:ascii="Times New Roman Uni" w:hAnsi="Times New Roman Uni" w:cs="Times New Roman Uni" w:eastAsia="Times New Roman Uni"/>
          <w:w w:val="51"/>
          <w:position w:val="1"/>
          <w:sz w:val="20"/>
          <w:szCs w:val="20"/>
        </w:rPr>
        <w:t>ｈ</w:t>
      </w:r>
      <w:r>
        <w:rPr>
          <w:rFonts w:ascii="Times New Roman Uni" w:hAnsi="Times New Roman Uni" w:cs="Times New Roman Uni" w:eastAsia="Times New Roman Uni"/>
          <w:w w:val="51"/>
          <w:position w:val="1"/>
          <w:sz w:val="20"/>
          <w:szCs w:val="20"/>
        </w:rPr>
        <w:t> </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级者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可以获得根治性的治疗效果</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对于不适合</w:t>
      </w:r>
      <w:r>
        <w:rPr>
          <w:rFonts w:ascii="Arial Unicode MS" w:hAnsi="Arial Unicode MS" w:cs="Arial Unicode MS" w:eastAsia="Arial Unicode MS"/>
          <w:spacing w:val="7"/>
          <w:w w:val="48"/>
          <w:sz w:val="42"/>
          <w:szCs w:val="42"/>
        </w:rPr>
        <w:t>单纯手术切除的直</w:t>
      </w:r>
      <w:r>
        <w:rPr>
          <w:rFonts w:ascii="Arial Unicode MS" w:hAnsi="Arial Unicode MS" w:cs="Arial Unicode MS" w:eastAsia="Arial Unicode MS"/>
          <w:w w:val="48"/>
          <w:sz w:val="42"/>
          <w:szCs w:val="42"/>
        </w:rPr>
        <w:t>径</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spacing w:val="11"/>
          <w:w w:val="51"/>
          <w:sz w:val="20"/>
          <w:szCs w:val="20"/>
        </w:rPr>
        <w:t>７</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2"/>
          <w:sz w:val="20"/>
          <w:szCs w:val="20"/>
        </w:rPr>
        <w:t> </w:t>
      </w:r>
      <w:r>
        <w:rPr>
          <w:rFonts w:ascii="Arial Unicode MS" w:hAnsi="Arial Unicode MS" w:cs="Arial Unicode MS" w:eastAsia="Arial Unicode MS"/>
          <w:spacing w:val="7"/>
          <w:w w:val="48"/>
          <w:sz w:val="42"/>
          <w:szCs w:val="42"/>
        </w:rPr>
        <w:t>的单发肿瘤或多</w:t>
      </w:r>
      <w:r>
        <w:rPr>
          <w:rFonts w:ascii="Arial Unicode MS" w:hAnsi="Arial Unicode MS" w:cs="Arial Unicode MS" w:eastAsia="Arial Unicode MS"/>
          <w:spacing w:val="9"/>
          <w:w w:val="48"/>
          <w:sz w:val="42"/>
          <w:szCs w:val="42"/>
        </w:rPr>
        <w:t>发</w:t>
      </w:r>
      <w:r>
        <w:rPr>
          <w:rFonts w:ascii="Arial Unicode MS" w:hAnsi="Arial Unicode MS" w:cs="Arial Unicode MS" w:eastAsia="Arial Unicode MS"/>
          <w:w w:val="48"/>
          <w:sz w:val="42"/>
          <w:szCs w:val="42"/>
        </w:rPr>
        <w:t>肿</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瘤</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可以采用消融联合手术切除或肝动脉插管化疗栓塞</w:t>
      </w:r>
      <w:r>
        <w:rPr>
          <w:rFonts w:ascii="Arial Unicode MS" w:hAnsi="Arial Unicode MS" w:cs="Arial Unicode MS" w:eastAsia="Arial Unicode MS"/>
          <w:w w:val="48"/>
          <w:sz w:val="42"/>
          <w:szCs w:val="42"/>
        </w:rPr>
        <w:t>术</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6"/>
          <w:w w:val="62"/>
          <w:sz w:val="20"/>
          <w:szCs w:val="20"/>
        </w:rPr>
        <w:t>Ｅ</w:t>
      </w:r>
      <w:r>
        <w:rPr>
          <w:rFonts w:ascii="Arial Unicode MS" w:hAnsi="Arial Unicode MS" w:cs="Arial Unicode MS" w:eastAsia="Arial Unicode MS"/>
          <w:spacing w:val="-19"/>
          <w:w w:val="50"/>
          <w:sz w:val="42"/>
          <w:szCs w:val="42"/>
        </w:rPr>
        <w:t>）</w:t>
      </w:r>
      <w:r>
        <w:rPr>
          <w:rFonts w:ascii="Arial Unicode MS" w:hAnsi="Arial Unicode MS" w:cs="Arial Unicode MS" w:eastAsia="Arial Unicode MS"/>
          <w:spacing w:val="3"/>
          <w:w w:val="48"/>
          <w:sz w:val="42"/>
          <w:szCs w:val="42"/>
        </w:rPr>
        <w:t>治疗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其效果优于单纯的消融治疗</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2996" w:val="left" w:leader="none"/>
        </w:tabs>
        <w:spacing w:line="390"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常用引导方</w:t>
      </w:r>
      <w:r>
        <w:rPr>
          <w:rFonts w:ascii="Arial Unicode MS" w:hAnsi="Arial Unicode MS" w:cs="Arial Unicode MS" w:eastAsia="Arial Unicode MS"/>
          <w:color w:val="00AEEF"/>
          <w:w w:val="50"/>
          <w:sz w:val="41"/>
          <w:szCs w:val="41"/>
        </w:rPr>
        <w:t>式</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超声</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spacing w:val="5"/>
          <w:w w:val="34"/>
          <w:sz w:val="20"/>
          <w:szCs w:val="20"/>
        </w:rPr>
        <w:t>Ｉ</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10"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放射治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tabs>
          <w:tab w:pos="2367" w:val="left" w:leader="none"/>
        </w:tabs>
        <w:spacing w:line="395"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适应</w:t>
      </w:r>
      <w:r>
        <w:rPr>
          <w:rFonts w:ascii="Arial Unicode MS" w:hAnsi="Arial Unicode MS" w:cs="Arial Unicode MS" w:eastAsia="Arial Unicode MS"/>
          <w:color w:val="00AEEF"/>
          <w:w w:val="50"/>
          <w:sz w:val="41"/>
          <w:szCs w:val="41"/>
        </w:rPr>
        <w:t>证</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病理组织学或细胞学证实的原发性肝癌</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肝硬</w:t>
      </w:r>
      <w:r>
        <w:rPr>
          <w:rFonts w:ascii="Arial Unicode MS" w:hAnsi="Arial Unicode MS" w:cs="Arial Unicode MS" w:eastAsia="Arial Unicode MS"/>
          <w:w w:val="48"/>
          <w:sz w:val="42"/>
          <w:szCs w:val="42"/>
        </w:rPr>
        <w:t>化</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28"/>
          <w:sz w:val="20"/>
          <w:szCs w:val="20"/>
        </w:rPr>
        <w:t>ｉｌ</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ｇ</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分级</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型</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BodyText"/>
        <w:tabs>
          <w:tab w:pos="2367" w:val="left" w:leader="none"/>
        </w:tabs>
        <w:spacing w:line="526" w:lineRule="exact"/>
        <w:ind w:left="1259" w:right="98" w:firstLine="0"/>
        <w:jc w:val="left"/>
      </w:pPr>
      <w:r>
        <w:rPr>
          <w:rFonts w:ascii="Arial Unicode MS" w:hAnsi="Arial Unicode MS" w:cs="Arial Unicode MS" w:eastAsia="Arial Unicode MS"/>
          <w:color w:val="00AEEF"/>
          <w:w w:val="50"/>
          <w:sz w:val="20"/>
          <w:szCs w:val="20"/>
        </w:rPr>
        <w:t>２ </w:t>
      </w:r>
      <w:r>
        <w:rPr>
          <w:rFonts w:ascii="Arial Unicode MS" w:hAnsi="Arial Unicode MS" w:cs="Arial Unicode MS" w:eastAsia="Arial Unicode MS"/>
          <w:color w:val="00AEEF"/>
          <w:spacing w:val="12"/>
          <w:w w:val="50"/>
          <w:sz w:val="20"/>
          <w:szCs w:val="20"/>
        </w:rPr>
        <w:t> </w:t>
      </w:r>
      <w:r>
        <w:rPr>
          <w:rFonts w:ascii="Arial Unicode MS" w:hAnsi="Arial Unicode MS" w:cs="Arial Unicode MS" w:eastAsia="Arial Unicode MS"/>
          <w:color w:val="00AEEF"/>
          <w:spacing w:val="3"/>
          <w:w w:val="50"/>
          <w:sz w:val="41"/>
          <w:szCs w:val="41"/>
        </w:rPr>
        <w:t>禁忌证</w:t>
        <w:tab/>
      </w:r>
      <w:r>
        <w:rPr>
          <w:spacing w:val="5"/>
          <w:w w:val="50"/>
        </w:rPr>
        <w:t>继往有肝脏放疗史，在影像学上无法确认是否为肿瘤，肝外转移或远处转移。</w:t>
      </w:r>
      <w:r>
        <w:rPr>
          <w:spacing w:val="5"/>
        </w:rPr>
      </w:r>
    </w:p>
    <w:p>
      <w:pPr>
        <w:spacing w:line="209"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分子靶向药物治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right="98"/>
        <w:jc w:val="both"/>
      </w:pPr>
      <w:r>
        <w:rPr>
          <w:spacing w:val="3"/>
          <w:w w:val="48"/>
        </w:rPr>
        <w:t>靶向治疗具有精确性好</w:t>
      </w:r>
      <w:r>
        <w:rPr>
          <w:spacing w:val="-3"/>
          <w:w w:val="50"/>
        </w:rPr>
        <w:t>、</w:t>
      </w:r>
      <w:r>
        <w:rPr>
          <w:spacing w:val="3"/>
          <w:w w:val="48"/>
        </w:rPr>
        <w:t>不良反应小等优点</w:t>
      </w:r>
      <w:r>
        <w:rPr>
          <w:spacing w:val="-3"/>
          <w:w w:val="50"/>
        </w:rPr>
        <w:t>。</w:t>
      </w:r>
      <w:r>
        <w:rPr>
          <w:spacing w:val="3"/>
          <w:w w:val="48"/>
        </w:rPr>
        <w:t>近年来</w:t>
      </w:r>
      <w:r>
        <w:rPr>
          <w:spacing w:val="-3"/>
          <w:w w:val="50"/>
        </w:rPr>
        <w:t>，</w:t>
      </w:r>
      <w:r>
        <w:rPr>
          <w:spacing w:val="3"/>
          <w:w w:val="48"/>
        </w:rPr>
        <w:t>已发现多种新型分子</w:t>
      </w:r>
      <w:r>
        <w:rPr>
          <w:spacing w:val="7"/>
          <w:w w:val="48"/>
        </w:rPr>
        <w:t>靶向药物能改善中晚</w:t>
      </w:r>
      <w:r>
        <w:rPr>
          <w:w w:val="48"/>
        </w:rPr>
        <w:t>期</w:t>
      </w:r>
      <w:r>
        <w:rPr>
          <w:w w:val="48"/>
        </w:rPr>
        <w:t> </w:t>
      </w:r>
      <w:r>
        <w:rPr>
          <w:spacing w:val="3"/>
          <w:w w:val="48"/>
        </w:rPr>
        <w:t>肝癌患者的预后</w:t>
      </w:r>
      <w:r>
        <w:rPr>
          <w:spacing w:val="-3"/>
          <w:w w:val="50"/>
        </w:rPr>
        <w:t>。</w:t>
      </w:r>
      <w:r>
        <w:rPr>
          <w:spacing w:val="3"/>
          <w:w w:val="48"/>
        </w:rPr>
        <w:t>肝癌的靶向治疗主要有受体靶点</w:t>
      </w:r>
      <w:r>
        <w:rPr>
          <w:spacing w:val="-3"/>
          <w:w w:val="50"/>
        </w:rPr>
        <w:t>、</w:t>
      </w:r>
      <w:r>
        <w:rPr>
          <w:spacing w:val="3"/>
          <w:w w:val="48"/>
        </w:rPr>
        <w:t>肽靶点</w:t>
      </w:r>
      <w:r>
        <w:rPr>
          <w:spacing w:val="-3"/>
          <w:w w:val="50"/>
        </w:rPr>
        <w:t>、</w:t>
      </w:r>
      <w:r>
        <w:rPr>
          <w:spacing w:val="3"/>
          <w:w w:val="48"/>
        </w:rPr>
        <w:t>标志性分子靶点</w:t>
      </w:r>
      <w:r>
        <w:rPr>
          <w:w w:val="50"/>
        </w:rPr>
        <w:t>。</w:t>
      </w:r>
      <w:r>
        <w:rPr>
          <w:spacing w:val="7"/>
          <w:w w:val="48"/>
        </w:rPr>
        <w:t>索拉非</w:t>
      </w:r>
      <w:r>
        <w:rPr>
          <w:spacing w:val="3"/>
          <w:w w:val="48"/>
        </w:rPr>
        <w:t>尼</w:t>
      </w:r>
      <w:r>
        <w:rPr>
          <w:w w:val="50"/>
        </w:rPr>
        <w:t>，</w:t>
      </w:r>
      <w:r>
        <w:rPr>
          <w:spacing w:val="7"/>
          <w:w w:val="48"/>
        </w:rPr>
        <w:t>第一种被</w:t>
      </w:r>
      <w:r>
        <w:rPr>
          <w:w w:val="48"/>
        </w:rPr>
        <w:t>批</w:t>
      </w:r>
      <w:r>
        <w:rPr>
          <w:w w:val="48"/>
        </w:rPr>
        <w:t> </w:t>
      </w:r>
      <w:r>
        <w:rPr>
          <w:spacing w:val="3"/>
          <w:w w:val="48"/>
        </w:rPr>
        <w:t>准用于治疗晚期肝癌的分子靶向药物</w:t>
      </w:r>
      <w:r>
        <w:rPr>
          <w:spacing w:val="-3"/>
          <w:w w:val="50"/>
        </w:rPr>
        <w:t>，</w:t>
      </w:r>
      <w:r>
        <w:rPr>
          <w:spacing w:val="3"/>
          <w:w w:val="48"/>
        </w:rPr>
        <w:t>是一种口服的多靶点多激酶抑制剂</w:t>
      </w:r>
      <w:r>
        <w:rPr>
          <w:spacing w:val="-3"/>
          <w:w w:val="50"/>
        </w:rPr>
        <w:t>，</w:t>
      </w:r>
      <w:r>
        <w:rPr>
          <w:spacing w:val="3"/>
          <w:w w:val="48"/>
        </w:rPr>
        <w:t>它可</w:t>
      </w:r>
      <w:r>
        <w:rPr>
          <w:spacing w:val="7"/>
          <w:w w:val="48"/>
        </w:rPr>
        <w:t>以通过抑制肿瘤细胞</w:t>
      </w:r>
      <w:r>
        <w:rPr>
          <w:w w:val="48"/>
        </w:rPr>
        <w:t>的</w:t>
      </w:r>
      <w:r>
        <w:rPr>
          <w:w w:val="48"/>
        </w:rPr>
        <w:t> </w:t>
      </w:r>
      <w:r>
        <w:rPr>
          <w:spacing w:val="3"/>
          <w:w w:val="48"/>
        </w:rPr>
        <w:t>增殖和肿瘤血管的形成而发挥双重抗肿瘤作用</w:t>
      </w:r>
      <w:r>
        <w:rPr>
          <w:spacing w:val="-3"/>
          <w:w w:val="50"/>
        </w:rPr>
        <w:t>。</w:t>
      </w:r>
      <w:r>
        <w:rPr>
          <w:spacing w:val="3"/>
          <w:w w:val="48"/>
        </w:rPr>
        <w:t>仑伐替尼</w:t>
      </w:r>
      <w:r>
        <w:rPr>
          <w:spacing w:val="-3"/>
          <w:w w:val="50"/>
        </w:rPr>
        <w:t>、</w:t>
      </w:r>
      <w:r>
        <w:rPr>
          <w:spacing w:val="3"/>
          <w:w w:val="48"/>
        </w:rPr>
        <w:t>多纳非尼用于未接受</w:t>
      </w:r>
      <w:r>
        <w:rPr>
          <w:spacing w:val="7"/>
          <w:w w:val="48"/>
        </w:rPr>
        <w:t>过全身治疗的不可切</w:t>
      </w:r>
      <w:r>
        <w:rPr>
          <w:w w:val="48"/>
        </w:rPr>
        <w:t>除</w:t>
      </w:r>
      <w:r>
        <w:rPr>
          <w:w w:val="48"/>
        </w:rPr>
        <w:t> </w:t>
      </w:r>
      <w:r>
        <w:rPr>
          <w:spacing w:val="3"/>
          <w:w w:val="48"/>
        </w:rPr>
        <w:t>肝癌的一线治疗</w:t>
      </w:r>
      <w:r>
        <w:rPr>
          <w:spacing w:val="-3"/>
          <w:w w:val="50"/>
        </w:rPr>
        <w:t>，</w:t>
      </w:r>
      <w:r>
        <w:rPr>
          <w:spacing w:val="3"/>
          <w:w w:val="48"/>
        </w:rPr>
        <w:t>仑伐替尼还适用</w:t>
      </w:r>
      <w:r>
        <w:rPr>
          <w:spacing w:val="9"/>
          <w:w w:val="48"/>
        </w:rPr>
        <w:t>于不可切除的肝</w:t>
      </w:r>
      <w:r>
        <w:rPr>
          <w:spacing w:val="11"/>
          <w:w w:val="48"/>
        </w:rPr>
        <w:t>功</w:t>
      </w:r>
      <w:r>
        <w:rPr>
          <w:w w:val="48"/>
        </w:rPr>
        <w:t>能</w:t>
      </w:r>
      <w:r>
        <w:rPr>
          <w:spacing w:val="-34"/>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28"/>
          <w:sz w:val="20"/>
          <w:szCs w:val="20"/>
        </w:rPr>
        <w:t>ｉｌ</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3"/>
          <w:sz w:val="20"/>
          <w:szCs w:val="20"/>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ｇ</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6"/>
          <w:sz w:val="20"/>
          <w:szCs w:val="20"/>
        </w:rPr>
        <w:t> </w:t>
      </w:r>
      <w:r>
        <w:rPr>
          <w:spacing w:val="11"/>
          <w:w w:val="48"/>
        </w:rPr>
        <w:t>级的晚期肝癌患</w:t>
      </w:r>
      <w:r>
        <w:rPr>
          <w:spacing w:val="3"/>
          <w:w w:val="48"/>
        </w:rPr>
        <w:t>者</w:t>
      </w:r>
      <w:r>
        <w:rPr>
          <w:spacing w:val="2"/>
          <w:w w:val="50"/>
        </w:rPr>
        <w:t>。</w:t>
      </w:r>
      <w:r>
        <w:rPr>
          <w:spacing w:val="11"/>
          <w:w w:val="48"/>
        </w:rPr>
        <w:t>瑞戈非</w:t>
      </w:r>
      <w:r>
        <w:rPr>
          <w:spacing w:val="3"/>
          <w:w w:val="48"/>
        </w:rPr>
        <w:t>尼</w:t>
      </w:r>
      <w:r>
        <w:rPr>
          <w:w w:val="50"/>
        </w:rPr>
        <w:t>、</w:t>
      </w:r>
      <w:r>
        <w:rPr>
          <w:w w:val="50"/>
        </w:rPr>
        <w:t> </w:t>
      </w:r>
      <w:r>
        <w:rPr>
          <w:spacing w:val="3"/>
          <w:w w:val="48"/>
        </w:rPr>
        <w:t>仑伐替尼等二线靶向药物</w:t>
      </w:r>
      <w:r>
        <w:rPr>
          <w:spacing w:val="-3"/>
          <w:w w:val="50"/>
        </w:rPr>
        <w:t>，</w:t>
      </w:r>
      <w:r>
        <w:rPr>
          <w:spacing w:val="3"/>
          <w:w w:val="48"/>
        </w:rPr>
        <w:t>用于接受过索拉非尼治疗的肝癌二线选择</w:t>
      </w:r>
      <w:r>
        <w:rPr>
          <w:spacing w:val="-3"/>
          <w:w w:val="50"/>
        </w:rPr>
        <w:t>。</w:t>
      </w:r>
      <w:r>
        <w:rPr>
          <w:spacing w:val="3"/>
          <w:w w:val="48"/>
        </w:rPr>
        <w:t>阿帕替尼</w:t>
      </w:r>
      <w:r>
        <w:rPr>
          <w:spacing w:val="7"/>
          <w:w w:val="48"/>
        </w:rPr>
        <w:t>用于晚期肝细胞癌的</w:t>
      </w:r>
      <w:r>
        <w:rPr>
          <w:w w:val="48"/>
        </w:rPr>
        <w:t>二</w:t>
      </w:r>
      <w:r>
        <w:rPr/>
      </w:r>
    </w:p>
    <w:p>
      <w:pPr>
        <w:spacing w:after="0" w:line="110" w:lineRule="auto"/>
        <w:jc w:val="both"/>
        <w:sectPr>
          <w:pgSz w:w="11170" w:h="15420"/>
          <w:pgMar w:top="100" w:bottom="280" w:left="0" w:right="640"/>
        </w:sectPr>
      </w:pPr>
    </w:p>
    <w:p>
      <w:pPr>
        <w:spacing w:line="240" w:lineRule="auto" w:before="0"/>
        <w:rPr>
          <w:rFonts w:ascii="Arial Unicode MS" w:hAnsi="Arial Unicode MS" w:cs="Arial Unicode MS" w:eastAsia="Arial Unicode MS"/>
          <w:sz w:val="20"/>
          <w:szCs w:val="20"/>
        </w:rPr>
      </w:pPr>
    </w:p>
    <w:p>
      <w:pPr>
        <w:spacing w:line="240" w:lineRule="auto" w:before="6"/>
        <w:rPr>
          <w:rFonts w:ascii="Arial Unicode MS" w:hAnsi="Arial Unicode MS" w:cs="Arial Unicode MS" w:eastAsia="Arial Unicode MS"/>
          <w:sz w:val="14"/>
          <w:szCs w:val="14"/>
        </w:rPr>
      </w:pPr>
    </w:p>
    <w:p>
      <w:pPr>
        <w:pStyle w:val="BodyText"/>
        <w:spacing w:line="517" w:lineRule="exact"/>
        <w:ind w:left="111" w:right="738" w:firstLine="0"/>
        <w:jc w:val="left"/>
      </w:pPr>
      <w:r>
        <w:rPr/>
        <w:pict>
          <v:group style="position:absolute;margin-left:43.180592pt;margin-top:-26.036833pt;width:515.2pt;height:19.8pt;mso-position-horizontal-relative:page;mso-position-vertical-relative:paragraph;z-index:1912" coordorigin="864,-521" coordsize="10304,396">
            <v:shape style="position:absolute;left:864;top:-521;width:10304;height:396" type="#_x0000_t75" stroked="false">
              <v:imagedata r:id="rId5" o:title=""/>
            </v:shape>
            <v:shape style="position:absolute;left:864;top:-521;width:10304;height:396" type="#_x0000_t202" filled="false" stroked="false">
              <v:textbox inset="0,0,0,0">
                <w:txbxContent>
                  <w:p>
                    <w:pPr>
                      <w:tabs>
                        <w:tab w:pos="9748" w:val="left" w:leader="none"/>
                      </w:tabs>
                      <w:spacing w:line="349" w:lineRule="exact" w:before="0"/>
                      <w:ind w:left="6866" w:right="0" w:firstLine="0"/>
                      <w:jc w:val="left"/>
                      <w:rPr>
                        <w:rFonts w:ascii="Arial Unicode MS" w:hAnsi="Arial Unicode MS" w:cs="Arial Unicode MS" w:eastAsia="Arial Unicode MS"/>
                        <w:sz w:val="23"/>
                        <w:szCs w:val="23"/>
                      </w:rPr>
                    </w:pPr>
                    <w:r>
                      <w:rPr>
                        <w:rFonts w:ascii="Arial Unicode MS" w:hAnsi="Arial Unicode MS" w:cs="Arial Unicode MS" w:eastAsia="Arial Unicode MS"/>
                        <w:color w:val="00AEEF"/>
                        <w:spacing w:val="3"/>
                        <w:w w:val="51"/>
                        <w:sz w:val="34"/>
                        <w:szCs w:val="34"/>
                      </w:rPr>
                      <w:t>第十九</w:t>
                    </w:r>
                    <w:r>
                      <w:rPr>
                        <w:rFonts w:ascii="Arial Unicode MS" w:hAnsi="Arial Unicode MS" w:cs="Arial Unicode MS" w:eastAsia="Arial Unicode MS"/>
                        <w:color w:val="00AEEF"/>
                        <w:w w:val="51"/>
                        <w:sz w:val="34"/>
                        <w:szCs w:val="34"/>
                      </w:rPr>
                      <w:t>章</w:t>
                    </w:r>
                    <w:r>
                      <w:rPr>
                        <w:rFonts w:ascii="Arial Unicode MS" w:hAnsi="Arial Unicode MS" w:cs="Arial Unicode MS" w:eastAsia="Arial Unicode MS"/>
                        <w:color w:val="00AEEF"/>
                        <w:sz w:val="34"/>
                        <w:szCs w:val="34"/>
                      </w:rPr>
                      <w:t> </w:t>
                    </w:r>
                    <w:r>
                      <w:rPr>
                        <w:rFonts w:ascii="Arial Unicode MS" w:hAnsi="Arial Unicode MS" w:cs="Arial Unicode MS" w:eastAsia="Arial Unicode MS"/>
                        <w:color w:val="00AEEF"/>
                        <w:spacing w:val="-7"/>
                        <w:sz w:val="34"/>
                        <w:szCs w:val="34"/>
                      </w:rPr>
                      <w:t> </w:t>
                    </w:r>
                    <w:r>
                      <w:rPr>
                        <w:rFonts w:ascii="Arial Unicode MS" w:hAnsi="Arial Unicode MS" w:cs="Arial Unicode MS" w:eastAsia="Arial Unicode MS"/>
                        <w:color w:val="00AEEF"/>
                        <w:spacing w:val="3"/>
                        <w:w w:val="51"/>
                        <w:sz w:val="34"/>
                        <w:szCs w:val="34"/>
                      </w:rPr>
                      <w:t>恶性肿瘤的药物治</w:t>
                    </w:r>
                    <w:r>
                      <w:rPr>
                        <w:rFonts w:ascii="Arial Unicode MS" w:hAnsi="Arial Unicode MS" w:cs="Arial Unicode MS" w:eastAsia="Arial Unicode MS"/>
                        <w:color w:val="00AEEF"/>
                        <w:w w:val="51"/>
                        <w:sz w:val="34"/>
                        <w:szCs w:val="34"/>
                      </w:rPr>
                      <w:t>疗</w:t>
                    </w:r>
                    <w:r>
                      <w:rPr>
                        <w:rFonts w:ascii="Arial Unicode MS" w:hAnsi="Arial Unicode MS" w:cs="Arial Unicode MS" w:eastAsia="Arial Unicode MS"/>
                        <w:color w:val="00AEEF"/>
                        <w:sz w:val="34"/>
                        <w:szCs w:val="34"/>
                      </w:rPr>
                      <w:tab/>
                    </w:r>
                    <w:r>
                      <w:rPr>
                        <w:rFonts w:ascii="Arial Unicode MS" w:hAnsi="Arial Unicode MS" w:cs="Arial Unicode MS" w:eastAsia="Arial Unicode MS"/>
                        <w:spacing w:val="-13"/>
                        <w:w w:val="56"/>
                        <w:position w:val="-1"/>
                        <w:sz w:val="23"/>
                        <w:szCs w:val="23"/>
                      </w:rPr>
                      <w:t>３９</w:t>
                    </w:r>
                    <w:r>
                      <w:rPr>
                        <w:rFonts w:ascii="Arial Unicode MS" w:hAnsi="Arial Unicode MS" w:cs="Arial Unicode MS" w:eastAsia="Arial Unicode MS"/>
                        <w:w w:val="56"/>
                        <w:position w:val="-1"/>
                        <w:sz w:val="23"/>
                        <w:szCs w:val="23"/>
                      </w:rPr>
                      <w:t>５</w:t>
                    </w:r>
                    <w:r>
                      <w:rPr>
                        <w:rFonts w:ascii="Arial Unicode MS" w:hAnsi="Arial Unicode MS" w:cs="Arial Unicode MS" w:eastAsia="Arial Unicode MS"/>
                        <w:sz w:val="23"/>
                        <w:szCs w:val="23"/>
                      </w:rPr>
                    </w:r>
                  </w:p>
                </w:txbxContent>
              </v:textbox>
              <w10:wrap type="none"/>
            </v:shape>
            <w10:wrap type="none"/>
          </v:group>
        </w:pict>
      </w:r>
      <w:r>
        <w:rPr>
          <w:spacing w:val="5"/>
          <w:w w:val="60"/>
        </w:rPr>
        <w:t>线治疗，单药用于不可耐受的晚期肝癌患者。</w:t>
      </w:r>
      <w:r>
        <w:rPr>
          <w:spacing w:val="5"/>
        </w:rPr>
      </w:r>
    </w:p>
    <w:p>
      <w:pPr>
        <w:spacing w:line="208" w:lineRule="exact" w:before="0"/>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五</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化学药物治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jc w:val="both"/>
      </w:pPr>
      <w:r>
        <w:rPr>
          <w:spacing w:val="6"/>
          <w:w w:val="45"/>
        </w:rPr>
        <w:t>肝癌全身化疗易耐药，对化疗不敏感。目前主要用于因有门静脉癌栓或有远处转移的患者，有时也</w:t>
      </w:r>
      <w:r>
        <w:rPr>
          <w:spacing w:val="46"/>
          <w:w w:val="45"/>
        </w:rPr>
        <w:t> </w:t>
      </w:r>
      <w:r>
        <w:rPr>
          <w:spacing w:val="46"/>
          <w:w w:val="45"/>
        </w:rPr>
      </w:r>
      <w:r>
        <w:rPr>
          <w:spacing w:val="5"/>
          <w:w w:val="45"/>
        </w:rPr>
        <w:t>用于手术后的辅助化疗。常用的药物有氟尿嘧啶、多柔比星、顺铂、丝裂霉素、塞替派、氟尿嘧啶核苷</w:t>
      </w:r>
      <w:r>
        <w:rPr>
          <w:w w:val="45"/>
        </w:rPr>
        <w:t>  </w:t>
      </w:r>
      <w:r>
        <w:rPr>
          <w:spacing w:val="13"/>
          <w:w w:val="45"/>
        </w:rPr>
        <w:t> </w:t>
      </w:r>
      <w:r>
        <w:rPr>
          <w:spacing w:val="13"/>
          <w:w w:val="45"/>
        </w:rPr>
      </w:r>
      <w:r>
        <w:rPr>
          <w:spacing w:val="5"/>
          <w:w w:val="60"/>
        </w:rPr>
        <w:t>及替加氟等。</w:t>
      </w:r>
      <w:r>
        <w:rPr>
          <w:spacing w:val="5"/>
        </w:rPr>
      </w:r>
    </w:p>
    <w:p>
      <w:pPr>
        <w:spacing w:line="223" w:lineRule="exact" w:before="29"/>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六</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中药治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jc w:val="both"/>
      </w:pPr>
      <w:r>
        <w:rPr>
          <w:spacing w:val="6"/>
          <w:w w:val="45"/>
        </w:rPr>
        <w:t>中药治疗应遵循辨证治疗原则，可配合肝动脉化疗栓塞、放射治疗等同时使用，在配合其他治疗期</w:t>
      </w:r>
      <w:r>
        <w:rPr>
          <w:spacing w:val="46"/>
          <w:w w:val="45"/>
        </w:rPr>
        <w:t> </w:t>
      </w:r>
      <w:r>
        <w:rPr>
          <w:spacing w:val="46"/>
          <w:w w:val="45"/>
        </w:rPr>
      </w:r>
      <w:r>
        <w:rPr>
          <w:spacing w:val="6"/>
          <w:w w:val="45"/>
        </w:rPr>
        <w:t>间以健脾理气为主，避免使用活血药物和有毒药物。若单独使用可适当应用有毒中药。中成药推荐使用</w:t>
      </w:r>
      <w:r>
        <w:rPr>
          <w:spacing w:val="20"/>
          <w:w w:val="45"/>
        </w:rPr>
        <w:t> </w:t>
      </w:r>
      <w:r>
        <w:rPr>
          <w:spacing w:val="20"/>
          <w:w w:val="45"/>
        </w:rPr>
      </w:r>
      <w:r>
        <w:rPr>
          <w:spacing w:val="15"/>
          <w:w w:val="45"/>
        </w:rPr>
        <w:t>阿可拉定、华蟾素、艾迪、榄香烯等。另外，槐耳颗粒、华蟾素注射液联合解毒颗粒、慈丹胶囊联合</w:t>
      </w:r>
      <w:r>
        <w:rPr>
          <w:w w:val="45"/>
        </w:rPr>
        <w:t>       </w:t>
      </w:r>
      <w:r>
        <w:rPr>
          <w:spacing w:val="35"/>
          <w:w w:val="45"/>
        </w:rPr>
        <w:t> </w:t>
      </w:r>
      <w:r>
        <w:rPr>
          <w:spacing w:val="35"/>
          <w:w w:val="45"/>
        </w:rPr>
      </w:r>
      <w:r>
        <w:rPr>
          <w:rFonts w:ascii="Times New Roman Uni" w:hAnsi="Times New Roman Uni" w:cs="Times New Roman Uni" w:eastAsia="Times New Roman Uni"/>
          <w:spacing w:val="-2"/>
          <w:w w:val="50"/>
          <w:sz w:val="20"/>
          <w:szCs w:val="20"/>
        </w:rPr>
        <w:t>ＴＡＣＥ</w:t>
      </w:r>
      <w:r>
        <w:rPr>
          <w:rFonts w:ascii="Times New Roman Uni" w:hAnsi="Times New Roman Uni" w:cs="Times New Roman Uni" w:eastAsia="Times New Roman Uni"/>
          <w:w w:val="50"/>
          <w:sz w:val="20"/>
          <w:szCs w:val="20"/>
        </w:rPr>
        <w:t> </w:t>
      </w:r>
      <w:r>
        <w:rPr>
          <w:rFonts w:ascii="Times New Roman Uni" w:hAnsi="Times New Roman Uni" w:cs="Times New Roman Uni" w:eastAsia="Times New Roman Uni"/>
          <w:spacing w:val="11"/>
          <w:w w:val="50"/>
          <w:sz w:val="20"/>
          <w:szCs w:val="20"/>
        </w:rPr>
        <w:t> </w:t>
      </w:r>
      <w:r>
        <w:rPr>
          <w:spacing w:val="5"/>
          <w:w w:val="50"/>
        </w:rPr>
        <w:t>可以用于肝癌手术切除后的辅助治疗。</w:t>
      </w:r>
      <w:r>
        <w:rPr>
          <w:spacing w:val="5"/>
        </w:rPr>
      </w:r>
    </w:p>
    <w:p>
      <w:pPr>
        <w:spacing w:line="223" w:lineRule="exact" w:before="29"/>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七</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中西医结合治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738"/>
        <w:jc w:val="both"/>
      </w:pPr>
      <w:r>
        <w:rPr>
          <w:spacing w:val="6"/>
          <w:w w:val="45"/>
        </w:rPr>
        <w:t>中西医结合治疗可以减少副作用，提高总有效率。多学科、多种治疗手段联合应用是提高肝癌临床</w:t>
      </w:r>
      <w:r>
        <w:rPr>
          <w:spacing w:val="47"/>
          <w:w w:val="45"/>
        </w:rPr>
        <w:t> </w:t>
      </w:r>
      <w:r>
        <w:rPr>
          <w:spacing w:val="47"/>
          <w:w w:val="45"/>
        </w:rPr>
      </w:r>
      <w:r>
        <w:rPr>
          <w:spacing w:val="11"/>
          <w:w w:val="45"/>
        </w:rPr>
        <w:t>疗效的重要方法。以中医与西医、原发病与手术微创、局部与全身、内服与外治、扶正与祛邪相结合，</w:t>
      </w:r>
      <w:r>
        <w:rPr>
          <w:spacing w:val="14"/>
          <w:w w:val="45"/>
        </w:rPr>
        <w:t> </w:t>
      </w:r>
      <w:r>
        <w:rPr>
          <w:spacing w:val="14"/>
          <w:w w:val="45"/>
        </w:rPr>
      </w:r>
      <w:r>
        <w:rPr>
          <w:spacing w:val="5"/>
          <w:w w:val="60"/>
        </w:rPr>
        <w:t>制订最佳的个体化综合治疗方案，才能降低肝癌的死亡率。</w:t>
      </w:r>
      <w:r>
        <w:rPr>
          <w:spacing w:val="5"/>
        </w:rPr>
      </w:r>
    </w:p>
    <w:p>
      <w:pPr>
        <w:spacing w:line="223" w:lineRule="exact" w:before="31"/>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八</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抗病毒治疗及其他保肝治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spacing w:line="110" w:lineRule="auto" w:before="0"/>
        <w:ind w:left="111" w:right="738"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1"/>
          <w:w w:val="48"/>
          <w:sz w:val="42"/>
          <w:szCs w:val="42"/>
        </w:rPr>
        <w:t>对</w:t>
      </w:r>
      <w:r>
        <w:rPr>
          <w:rFonts w:ascii="Arial Unicode MS" w:hAnsi="Arial Unicode MS" w:cs="Arial Unicode MS" w:eastAsia="Arial Unicode MS"/>
          <w:spacing w:val="3"/>
          <w:w w:val="48"/>
          <w:sz w:val="42"/>
          <w:szCs w:val="42"/>
        </w:rPr>
        <w:t>于所有确诊的肝癌患者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应常规筛查乙型肝炎表面抗</w:t>
      </w:r>
      <w:r>
        <w:rPr>
          <w:rFonts w:ascii="Arial Unicode MS" w:hAnsi="Arial Unicode MS" w:cs="Arial Unicode MS" w:eastAsia="Arial Unicode MS"/>
          <w:w w:val="48"/>
          <w:sz w:val="42"/>
          <w:szCs w:val="42"/>
        </w:rPr>
        <w:t>原</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ｔｉｔｉ</w:t>
      </w:r>
      <w:r>
        <w:rPr>
          <w:rFonts w:ascii="Times New Roman Uni" w:hAnsi="Times New Roman Uni" w:cs="Times New Roman Uni" w:eastAsia="Times New Roman Uni"/>
          <w:w w:val="40"/>
          <w:sz w:val="20"/>
          <w:szCs w:val="20"/>
        </w:rPr>
        <w:t>ｓ</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3"/>
          <w:sz w:val="20"/>
          <w:szCs w:val="20"/>
        </w:rPr>
        <w:t> </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28"/>
          <w:sz w:val="20"/>
          <w:szCs w:val="20"/>
        </w:rPr>
        <w:t>ｆ</w:t>
      </w:r>
      <w:r>
        <w:rPr>
          <w:rFonts w:ascii="Times New Roman Uni" w:hAnsi="Times New Roman Uni" w:cs="Times New Roman Uni" w:eastAsia="Times New Roman Uni"/>
          <w:spacing w:val="-1"/>
          <w:w w:val="45"/>
          <w:sz w:val="20"/>
          <w:szCs w:val="20"/>
        </w:rPr>
        <w:t>ａｃ</w:t>
      </w:r>
      <w:r>
        <w:rPr>
          <w:rFonts w:ascii="Times New Roman Uni" w:hAnsi="Times New Roman Uni" w:cs="Times New Roman Uni" w:eastAsia="Times New Roman Uni"/>
          <w:w w:val="45"/>
          <w:sz w:val="20"/>
          <w:szCs w:val="20"/>
        </w:rPr>
        <w:t>ｅ</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spacing w:val="-1"/>
          <w:w w:val="45"/>
          <w:sz w:val="20"/>
          <w:szCs w:val="20"/>
        </w:rPr>
        <w:t>ｇｅ</w:t>
      </w:r>
      <w:r>
        <w:rPr>
          <w:rFonts w:ascii="Times New Roman Uni" w:hAnsi="Times New Roman Uni" w:cs="Times New Roman Uni" w:eastAsia="Times New Roman Uni"/>
          <w:spacing w:val="5"/>
          <w:w w:val="51"/>
          <w:sz w:val="20"/>
          <w:szCs w:val="20"/>
        </w:rPr>
        <w:t>ｎ</w:t>
      </w:r>
      <w:r>
        <w:rPr>
          <w:rFonts w:ascii="Arial Unicode MS" w:hAnsi="Arial Unicode MS" w:cs="Arial Unicode MS" w:eastAsia="Arial Unicode MS"/>
          <w:w w:val="50"/>
          <w:sz w:val="42"/>
          <w:szCs w:val="42"/>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9"/>
          <w:w w:val="45"/>
          <w:sz w:val="20"/>
          <w:szCs w:val="20"/>
        </w:rPr>
        <w:t>ｇ</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w w:val="50"/>
          <w:sz w:val="42"/>
          <w:szCs w:val="42"/>
        </w:rPr>
        <w:t>、</w:t>
      </w:r>
      <w:r>
        <w:rPr>
          <w:rFonts w:ascii="Arial Unicode MS" w:hAnsi="Arial Unicode MS" w:cs="Arial Unicode MS" w:eastAsia="Arial Unicode MS"/>
          <w:w w:val="48"/>
          <w:sz w:val="42"/>
          <w:szCs w:val="42"/>
        </w:rPr>
        <w:t>乙</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型肝炎表面抗</w:t>
      </w:r>
      <w:r>
        <w:rPr>
          <w:rFonts w:ascii="Arial Unicode MS" w:hAnsi="Arial Unicode MS" w:cs="Arial Unicode MS" w:eastAsia="Arial Unicode MS"/>
          <w:w w:val="48"/>
          <w:sz w:val="42"/>
          <w:szCs w:val="42"/>
        </w:rPr>
        <w:t>体</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ｔｉｔｉ</w:t>
      </w:r>
      <w:r>
        <w:rPr>
          <w:rFonts w:ascii="Times New Roman Uni" w:hAnsi="Times New Roman Uni" w:cs="Times New Roman Uni" w:eastAsia="Times New Roman Uni"/>
          <w:w w:val="40"/>
          <w:sz w:val="20"/>
          <w:szCs w:val="20"/>
        </w:rPr>
        <w:t>ｓ</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1"/>
          <w:sz w:val="20"/>
          <w:szCs w:val="20"/>
        </w:rPr>
        <w:t> </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28"/>
          <w:sz w:val="20"/>
          <w:szCs w:val="20"/>
        </w:rPr>
        <w:t>ｆ</w:t>
      </w:r>
      <w:r>
        <w:rPr>
          <w:rFonts w:ascii="Times New Roman Uni" w:hAnsi="Times New Roman Uni" w:cs="Times New Roman Uni" w:eastAsia="Times New Roman Uni"/>
          <w:spacing w:val="-1"/>
          <w:w w:val="45"/>
          <w:sz w:val="20"/>
          <w:szCs w:val="20"/>
        </w:rPr>
        <w:t>ａｃ</w:t>
      </w:r>
      <w:r>
        <w:rPr>
          <w:rFonts w:ascii="Times New Roman Uni" w:hAnsi="Times New Roman Uni" w:cs="Times New Roman Uni" w:eastAsia="Times New Roman Uni"/>
          <w:w w:val="45"/>
          <w:sz w:val="20"/>
          <w:szCs w:val="20"/>
        </w:rPr>
        <w:t>ｅ</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1"/>
          <w:sz w:val="20"/>
          <w:szCs w:val="20"/>
        </w:rPr>
        <w:t> </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5"/>
          <w:w w:val="45"/>
          <w:sz w:val="20"/>
          <w:szCs w:val="20"/>
        </w:rPr>
        <w:t>ｙ</w:t>
      </w:r>
      <w:r>
        <w:rPr>
          <w:rFonts w:ascii="Arial Unicode MS" w:hAnsi="Arial Unicode MS" w:cs="Arial Unicode MS" w:eastAsia="Arial Unicode MS"/>
          <w:spacing w:val="4"/>
          <w:w w:val="50"/>
          <w:sz w:val="42"/>
          <w:szCs w:val="42"/>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13"/>
          <w:w w:val="51"/>
          <w:sz w:val="20"/>
          <w:szCs w:val="20"/>
        </w:rPr>
        <w:t>ｂ</w:t>
      </w:r>
      <w:r>
        <w:rPr>
          <w:rFonts w:ascii="Arial Unicode MS" w:hAnsi="Arial Unicode MS" w:cs="Arial Unicode MS" w:eastAsia="Arial Unicode MS"/>
          <w:spacing w:val="24"/>
          <w:w w:val="50"/>
          <w:sz w:val="42"/>
          <w:szCs w:val="42"/>
        </w:rPr>
        <w:t>）</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30"/>
          <w:sz w:val="42"/>
          <w:szCs w:val="42"/>
        </w:rPr>
        <w:t> </w:t>
      </w:r>
      <w:r>
        <w:rPr>
          <w:rFonts w:ascii="Arial Unicode MS" w:hAnsi="Arial Unicode MS" w:cs="Arial Unicode MS" w:eastAsia="Arial Unicode MS"/>
          <w:spacing w:val="15"/>
          <w:w w:val="48"/>
          <w:sz w:val="42"/>
          <w:szCs w:val="42"/>
        </w:rPr>
        <w:t>乙型肝炎核心抗</w:t>
      </w:r>
      <w:r>
        <w:rPr>
          <w:rFonts w:ascii="Arial Unicode MS" w:hAnsi="Arial Unicode MS" w:cs="Arial Unicode MS" w:eastAsia="Arial Unicode MS"/>
          <w:w w:val="48"/>
          <w:sz w:val="42"/>
          <w:szCs w:val="42"/>
        </w:rPr>
        <w:t>体</w:t>
      </w:r>
      <w:r>
        <w:rPr>
          <w:rFonts w:ascii="Arial Unicode MS" w:hAnsi="Arial Unicode MS" w:cs="Arial Unicode MS" w:eastAsia="Arial Unicode MS"/>
          <w:spacing w:val="-1"/>
          <w:sz w:val="42"/>
          <w:szCs w:val="42"/>
        </w:rPr>
        <w:t> </w:t>
      </w:r>
      <w:r>
        <w:rPr>
          <w:rFonts w:ascii="Arial Unicode MS" w:hAnsi="Arial Unicode MS" w:cs="Arial Unicode MS" w:eastAsia="Arial Unicode MS"/>
          <w:spacing w:val="-81"/>
          <w:w w:val="50"/>
          <w:sz w:val="42"/>
          <w:szCs w:val="42"/>
        </w:rPr>
        <w:t>（</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ｔｉｔｉ</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1"/>
          <w:w w:val="45"/>
          <w:sz w:val="20"/>
          <w:szCs w:val="20"/>
        </w:rPr>
        <w:t>ｃｏ</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45"/>
          <w:sz w:val="20"/>
          <w:szCs w:val="20"/>
        </w:rPr>
        <w:t>ｅ</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1"/>
          <w:sz w:val="20"/>
          <w:szCs w:val="20"/>
        </w:rPr>
        <w:t> </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5"/>
          <w:w w:val="45"/>
          <w:sz w:val="20"/>
          <w:szCs w:val="20"/>
        </w:rPr>
        <w:t>ｙ</w:t>
      </w:r>
      <w:r>
        <w:rPr>
          <w:rFonts w:ascii="Arial Unicode MS" w:hAnsi="Arial Unicode MS" w:cs="Arial Unicode MS" w:eastAsia="Arial Unicode MS"/>
          <w:w w:val="50"/>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3"/>
          <w:w w:val="51"/>
          <w:sz w:val="20"/>
          <w:szCs w:val="20"/>
        </w:rPr>
        <w:t>ｂ</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8"/>
          <w:w w:val="50"/>
          <w:sz w:val="42"/>
          <w:szCs w:val="42"/>
        </w:rPr>
        <w:t>。</w:t>
      </w:r>
      <w:r>
        <w:rPr>
          <w:rFonts w:ascii="Arial Unicode MS" w:hAnsi="Arial Unicode MS" w:cs="Arial Unicode MS" w:eastAsia="Arial Unicode MS"/>
          <w:spacing w:val="3"/>
          <w:w w:val="48"/>
          <w:sz w:val="42"/>
          <w:szCs w:val="42"/>
        </w:rPr>
        <w:t>对</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Arial Unicode MS" w:hAnsi="Arial Unicode MS" w:cs="Arial Unicode MS" w:eastAsia="Arial Unicode MS"/>
          <w:spacing w:val="3"/>
          <w:w w:val="48"/>
          <w:sz w:val="42"/>
          <w:szCs w:val="42"/>
        </w:rPr>
        <w:t>阳性</w:t>
      </w:r>
      <w:r>
        <w:rPr>
          <w:rFonts w:ascii="Arial Unicode MS" w:hAnsi="Arial Unicode MS" w:cs="Arial Unicode MS" w:eastAsia="Arial Unicode MS"/>
          <w:w w:val="48"/>
          <w:sz w:val="42"/>
          <w:szCs w:val="42"/>
        </w:rPr>
        <w:t>或</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阳性患者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应进一步行血清</w:t>
      </w:r>
      <w:r>
        <w:rPr>
          <w:rFonts w:ascii="Arial Unicode MS" w:hAnsi="Arial Unicode MS" w:cs="Arial Unicode MS" w:eastAsia="Arial Unicode MS"/>
          <w:spacing w:val="7"/>
          <w:w w:val="48"/>
          <w:sz w:val="42"/>
          <w:szCs w:val="42"/>
        </w:rPr>
        <w:t>乙型肝炎病</w:t>
      </w:r>
      <w:r>
        <w:rPr>
          <w:rFonts w:ascii="Arial Unicode MS" w:hAnsi="Arial Unicode MS" w:cs="Arial Unicode MS" w:eastAsia="Arial Unicode MS"/>
          <w:w w:val="48"/>
          <w:sz w:val="42"/>
          <w:szCs w:val="42"/>
        </w:rPr>
        <w:t>毒</w:t>
      </w:r>
      <w:r>
        <w:rPr>
          <w:rFonts w:ascii="Arial Unicode MS" w:hAnsi="Arial Unicode MS" w:cs="Arial Unicode MS" w:eastAsia="Arial Unicode MS"/>
          <w:spacing w:val="-5"/>
          <w:sz w:val="42"/>
          <w:szCs w:val="42"/>
        </w:rPr>
        <w:t> </w:t>
      </w:r>
      <w:r>
        <w:rPr>
          <w:rFonts w:ascii="Arial Unicode MS" w:hAnsi="Arial Unicode MS" w:cs="Arial Unicode MS" w:eastAsia="Arial Unicode MS"/>
          <w:spacing w:val="-85"/>
          <w:w w:val="50"/>
          <w:sz w:val="42"/>
          <w:szCs w:val="42"/>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8"/>
          <w:w w:val="68"/>
          <w:sz w:val="20"/>
          <w:szCs w:val="20"/>
        </w:rPr>
        <w:t>Ｖ</w:t>
      </w:r>
      <w:r>
        <w:rPr>
          <w:rFonts w:ascii="Arial Unicode MS" w:hAnsi="Arial Unicode MS" w:cs="Arial Unicode MS" w:eastAsia="Arial Unicode MS"/>
          <w:spacing w:val="-13"/>
          <w:w w:val="50"/>
          <w:sz w:val="42"/>
          <w:szCs w:val="42"/>
        </w:rPr>
        <w:t>）</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0"/>
          <w:sz w:val="20"/>
          <w:szCs w:val="20"/>
        </w:rPr>
        <w:t> </w:t>
      </w:r>
      <w:r>
        <w:rPr>
          <w:rFonts w:ascii="Arial Unicode MS" w:hAnsi="Arial Unicode MS" w:cs="Arial Unicode MS" w:eastAsia="Arial Unicode MS"/>
          <w:spacing w:val="7"/>
          <w:w w:val="48"/>
          <w:sz w:val="42"/>
          <w:szCs w:val="42"/>
        </w:rPr>
        <w:t>定量检</w:t>
      </w:r>
      <w:r>
        <w:rPr>
          <w:rFonts w:ascii="Arial Unicode MS" w:hAnsi="Arial Unicode MS" w:cs="Arial Unicode MS" w:eastAsia="Arial Unicode MS"/>
          <w:spacing w:val="3"/>
          <w:w w:val="48"/>
          <w:sz w:val="42"/>
          <w:szCs w:val="42"/>
        </w:rPr>
        <w:t>测</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1"/>
          <w:w w:val="48"/>
          <w:sz w:val="42"/>
          <w:szCs w:val="42"/>
        </w:rPr>
        <w:t>乙</w:t>
      </w:r>
      <w:r>
        <w:rPr>
          <w:rFonts w:ascii="Arial Unicode MS" w:hAnsi="Arial Unicode MS" w:cs="Arial Unicode MS" w:eastAsia="Arial Unicode MS"/>
          <w:spacing w:val="3"/>
          <w:w w:val="48"/>
          <w:sz w:val="42"/>
          <w:szCs w:val="42"/>
        </w:rPr>
        <w:t>型肝炎病毒相关肝癌患者只</w:t>
      </w:r>
      <w:r>
        <w:rPr>
          <w:rFonts w:ascii="Arial Unicode MS" w:hAnsi="Arial Unicode MS" w:cs="Arial Unicode MS" w:eastAsia="Arial Unicode MS"/>
          <w:w w:val="48"/>
          <w:sz w:val="42"/>
          <w:szCs w:val="42"/>
        </w:rPr>
        <w:t>要</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阳性</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无论乙型</w:t>
      </w:r>
      <w:r>
        <w:rPr>
          <w:rFonts w:ascii="Arial Unicode MS" w:hAnsi="Arial Unicode MS" w:cs="Arial Unicode MS" w:eastAsia="Arial Unicode MS"/>
          <w:spacing w:val="7"/>
          <w:w w:val="48"/>
          <w:sz w:val="42"/>
          <w:szCs w:val="42"/>
        </w:rPr>
        <w:t>肝炎病</w:t>
      </w:r>
      <w:r>
        <w:rPr>
          <w:rFonts w:ascii="Arial Unicode MS" w:hAnsi="Arial Unicode MS" w:cs="Arial Unicode MS" w:eastAsia="Arial Unicode MS"/>
          <w:w w:val="48"/>
          <w:sz w:val="42"/>
          <w:szCs w:val="42"/>
        </w:rPr>
        <w:t>毒</w:t>
      </w:r>
      <w:r>
        <w:rPr>
          <w:rFonts w:ascii="Arial Unicode MS" w:hAnsi="Arial Unicode MS" w:cs="Arial Unicode MS" w:eastAsia="Arial Unicode MS"/>
          <w:spacing w:val="-55"/>
          <w:sz w:val="42"/>
          <w:szCs w:val="42"/>
        </w:rPr>
        <w:t> </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0"/>
          <w:sz w:val="20"/>
          <w:szCs w:val="20"/>
        </w:rPr>
        <w:t> </w:t>
      </w:r>
      <w:r>
        <w:rPr>
          <w:rFonts w:ascii="Arial Unicode MS" w:hAnsi="Arial Unicode MS" w:cs="Arial Unicode MS" w:eastAsia="Arial Unicode MS"/>
          <w:spacing w:val="7"/>
          <w:w w:val="48"/>
          <w:sz w:val="42"/>
          <w:szCs w:val="42"/>
        </w:rPr>
        <w:t>是否可检测</w:t>
      </w:r>
      <w:r>
        <w:rPr>
          <w:rFonts w:ascii="Arial Unicode MS" w:hAnsi="Arial Unicode MS" w:cs="Arial Unicode MS" w:eastAsia="Arial Unicode MS"/>
          <w:spacing w:val="3"/>
          <w:w w:val="48"/>
          <w:sz w:val="42"/>
          <w:szCs w:val="42"/>
        </w:rPr>
        <w:t>出</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均建议给予一</w:t>
      </w:r>
      <w:r>
        <w:rPr>
          <w:rFonts w:ascii="Arial Unicode MS" w:hAnsi="Arial Unicode MS" w:cs="Arial Unicode MS" w:eastAsia="Arial Unicode MS"/>
          <w:w w:val="48"/>
          <w:sz w:val="42"/>
          <w:szCs w:val="42"/>
        </w:rPr>
        <w:t>线</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抗病毒治疗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乙型肝炎病毒相关肝癌患者推荐使用一线抗病毒药物恩替卡韦</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7"/>
          <w:w w:val="48"/>
          <w:sz w:val="42"/>
          <w:szCs w:val="42"/>
        </w:rPr>
        <w:t>替诺福韦</w:t>
      </w:r>
      <w:r>
        <w:rPr>
          <w:rFonts w:ascii="Arial Unicode MS" w:hAnsi="Arial Unicode MS" w:cs="Arial Unicode MS" w:eastAsia="Arial Unicode MS"/>
          <w:spacing w:val="3"/>
          <w:w w:val="48"/>
          <w:sz w:val="42"/>
          <w:szCs w:val="42"/>
        </w:rPr>
        <w:t>酯</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丙酚替诺</w:t>
      </w:r>
      <w:r>
        <w:rPr>
          <w:rFonts w:ascii="Arial Unicode MS" w:hAnsi="Arial Unicode MS" w:cs="Arial Unicode MS" w:eastAsia="Arial Unicode MS"/>
          <w:w w:val="48"/>
          <w:sz w:val="42"/>
          <w:szCs w:val="42"/>
        </w:rPr>
        <w:t>福</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韦或艾米替诺福韦</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合并乙型肝炎病毒感染</w:t>
      </w:r>
      <w:r>
        <w:rPr>
          <w:rFonts w:ascii="Arial Unicode MS" w:hAnsi="Arial Unicode MS" w:cs="Arial Unicode MS" w:eastAsia="Arial Unicode MS"/>
          <w:spacing w:val="9"/>
          <w:w w:val="48"/>
          <w:sz w:val="42"/>
          <w:szCs w:val="42"/>
        </w:rPr>
        <w:t>的肝癌患</w:t>
      </w:r>
      <w:r>
        <w:rPr>
          <w:rFonts w:ascii="Arial Unicode MS" w:hAnsi="Arial Unicode MS" w:cs="Arial Unicode MS" w:eastAsia="Arial Unicode MS"/>
          <w:spacing w:val="3"/>
          <w:w w:val="48"/>
          <w:sz w:val="42"/>
          <w:szCs w:val="42"/>
        </w:rPr>
        <w:t>者</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口服核</w:t>
      </w:r>
      <w:r>
        <w:rPr>
          <w:rFonts w:ascii="Arial Unicode MS" w:hAnsi="Arial Unicode MS" w:cs="Arial Unicode MS" w:eastAsia="Arial Unicode MS"/>
          <w:w w:val="48"/>
          <w:sz w:val="42"/>
          <w:szCs w:val="42"/>
        </w:rPr>
        <w:t>苷</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Arial Unicode MS" w:hAnsi="Arial Unicode MS" w:cs="Arial Unicode MS" w:eastAsia="Arial Unicode MS"/>
          <w:spacing w:val="9"/>
          <w:w w:val="48"/>
          <w:sz w:val="42"/>
          <w:szCs w:val="42"/>
        </w:rPr>
        <w:t>酸</w:t>
      </w:r>
      <w:r>
        <w:rPr>
          <w:rFonts w:ascii="Arial Unicode MS" w:hAnsi="Arial Unicode MS" w:cs="Arial Unicode MS" w:eastAsia="Arial Unicode MS"/>
          <w:spacing w:val="22"/>
          <w:w w:val="50"/>
          <w:sz w:val="42"/>
          <w:szCs w:val="42"/>
        </w:rPr>
        <w:t>）</w:t>
      </w:r>
      <w:r>
        <w:rPr>
          <w:rFonts w:ascii="Arial Unicode MS" w:hAnsi="Arial Unicode MS" w:cs="Arial Unicode MS" w:eastAsia="Arial Unicode MS"/>
          <w:w w:val="48"/>
          <w:sz w:val="42"/>
          <w:szCs w:val="42"/>
        </w:rPr>
        <w:t>类</w:t>
      </w:r>
      <w:r>
        <w:rPr>
          <w:rFonts w:ascii="Arial Unicode MS" w:hAnsi="Arial Unicode MS" w:cs="Arial Unicode MS" w:eastAsia="Arial Unicode MS"/>
          <w:spacing w:val="-36"/>
          <w:sz w:val="42"/>
          <w:szCs w:val="42"/>
        </w:rPr>
        <w:t> </w:t>
      </w:r>
      <w:r>
        <w:rPr>
          <w:rFonts w:ascii="Arial Unicode MS" w:hAnsi="Arial Unicode MS" w:cs="Arial Unicode MS" w:eastAsia="Arial Unicode MS"/>
          <w:spacing w:val="9"/>
          <w:w w:val="48"/>
          <w:sz w:val="42"/>
          <w:szCs w:val="42"/>
        </w:rPr>
        <w:t>似物抗病毒治疗应始终</w:t>
      </w:r>
      <w:r>
        <w:rPr>
          <w:rFonts w:ascii="Arial Unicode MS" w:hAnsi="Arial Unicode MS" w:cs="Arial Unicode MS" w:eastAsia="Arial Unicode MS"/>
          <w:w w:val="48"/>
          <w:sz w:val="42"/>
          <w:szCs w:val="42"/>
        </w:rPr>
        <w:t>贯</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穿治疗的全过程</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对于丙型肝炎病</w:t>
      </w:r>
      <w:r>
        <w:rPr>
          <w:rFonts w:ascii="Arial Unicode MS" w:hAnsi="Arial Unicode MS" w:cs="Arial Unicode MS" w:eastAsia="Arial Unicode MS"/>
          <w:w w:val="48"/>
          <w:sz w:val="42"/>
          <w:szCs w:val="42"/>
        </w:rPr>
        <w:t>毒</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4"/>
          <w:w w:val="68"/>
          <w:sz w:val="20"/>
          <w:szCs w:val="20"/>
        </w:rPr>
        <w:t>Ｖ</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相</w:t>
      </w:r>
      <w:r>
        <w:rPr>
          <w:rFonts w:ascii="Arial Unicode MS" w:hAnsi="Arial Unicode MS" w:cs="Arial Unicode MS" w:eastAsia="Arial Unicode MS"/>
          <w:spacing w:val="7"/>
          <w:w w:val="48"/>
          <w:sz w:val="42"/>
          <w:szCs w:val="42"/>
        </w:rPr>
        <w:t>关肝</w:t>
      </w:r>
      <w:r>
        <w:rPr>
          <w:rFonts w:ascii="Arial Unicode MS" w:hAnsi="Arial Unicode MS" w:cs="Arial Unicode MS" w:eastAsia="Arial Unicode MS"/>
          <w:spacing w:val="3"/>
          <w:w w:val="48"/>
          <w:sz w:val="42"/>
          <w:szCs w:val="42"/>
        </w:rPr>
        <w:t>癌</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丙型肝炎病</w:t>
      </w:r>
      <w:r>
        <w:rPr>
          <w:rFonts w:ascii="Arial Unicode MS" w:hAnsi="Arial Unicode MS" w:cs="Arial Unicode MS" w:eastAsia="Arial Unicode MS"/>
          <w:w w:val="48"/>
          <w:sz w:val="42"/>
          <w:szCs w:val="42"/>
        </w:rPr>
        <w:t>毒</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spacing w:val="-2"/>
          <w:w w:val="68"/>
          <w:sz w:val="20"/>
          <w:szCs w:val="20"/>
        </w:rPr>
        <w:t>ＲＮ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2"/>
          <w:sz w:val="20"/>
          <w:szCs w:val="20"/>
        </w:rPr>
        <w:t> </w:t>
      </w:r>
      <w:r>
        <w:rPr>
          <w:rFonts w:ascii="Arial Unicode MS" w:hAnsi="Arial Unicode MS" w:cs="Arial Unicode MS" w:eastAsia="Arial Unicode MS"/>
          <w:spacing w:val="7"/>
          <w:w w:val="48"/>
          <w:sz w:val="42"/>
          <w:szCs w:val="42"/>
        </w:rPr>
        <w:t>阳</w:t>
      </w:r>
      <w:r>
        <w:rPr>
          <w:rFonts w:ascii="Arial Unicode MS" w:hAnsi="Arial Unicode MS" w:cs="Arial Unicode MS" w:eastAsia="Arial Unicode MS"/>
          <w:spacing w:val="9"/>
          <w:w w:val="48"/>
          <w:sz w:val="42"/>
          <w:szCs w:val="42"/>
        </w:rPr>
        <w:t>性均建议采用直接抗</w:t>
      </w:r>
      <w:r>
        <w:rPr>
          <w:rFonts w:ascii="Arial Unicode MS" w:hAnsi="Arial Unicode MS" w:cs="Arial Unicode MS" w:eastAsia="Arial Unicode MS"/>
          <w:w w:val="48"/>
          <w:sz w:val="42"/>
          <w:szCs w:val="42"/>
        </w:rPr>
        <w:t>病</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毒药物行抗病毒治疗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肝癌患者在自然病程中或治疗过程中可能会伴随肝功能</w:t>
      </w:r>
      <w:r>
        <w:rPr>
          <w:rFonts w:ascii="Arial Unicode MS" w:hAnsi="Arial Unicode MS" w:cs="Arial Unicode MS" w:eastAsia="Arial Unicode MS"/>
          <w:spacing w:val="7"/>
          <w:w w:val="48"/>
          <w:sz w:val="42"/>
          <w:szCs w:val="42"/>
        </w:rPr>
        <w:t>异</w:t>
      </w:r>
      <w:r>
        <w:rPr>
          <w:rFonts w:ascii="Arial Unicode MS" w:hAnsi="Arial Unicode MS" w:cs="Arial Unicode MS" w:eastAsia="Arial Unicode MS"/>
          <w:spacing w:val="3"/>
          <w:w w:val="48"/>
          <w:sz w:val="42"/>
          <w:szCs w:val="42"/>
        </w:rPr>
        <w:t>常</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应及时适当地使</w:t>
      </w:r>
      <w:r>
        <w:rPr>
          <w:rFonts w:ascii="Arial Unicode MS" w:hAnsi="Arial Unicode MS" w:cs="Arial Unicode MS" w:eastAsia="Arial Unicode MS"/>
          <w:w w:val="48"/>
          <w:sz w:val="42"/>
          <w:szCs w:val="42"/>
        </w:rPr>
        <w:t>用</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具有抗炎</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利胆</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抗氧化</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解毒</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肝细胞膜修复保护作用的药物</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如</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异甘</w:t>
      </w:r>
      <w:r>
        <w:rPr>
          <w:rFonts w:ascii="Arial Unicode MS" w:hAnsi="Arial Unicode MS" w:cs="Arial Unicode MS" w:eastAsia="Arial Unicode MS"/>
          <w:spacing w:val="7"/>
          <w:w w:val="48"/>
          <w:sz w:val="42"/>
          <w:szCs w:val="42"/>
        </w:rPr>
        <w:t>草酸</w:t>
      </w:r>
      <w:r>
        <w:rPr>
          <w:rFonts w:ascii="Arial Unicode MS" w:hAnsi="Arial Unicode MS" w:cs="Arial Unicode MS" w:eastAsia="Arial Unicode MS"/>
          <w:spacing w:val="3"/>
          <w:w w:val="48"/>
          <w:sz w:val="42"/>
          <w:szCs w:val="42"/>
        </w:rPr>
        <w:t>镁</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甘草酸二</w:t>
      </w:r>
      <w:r>
        <w:rPr>
          <w:rFonts w:ascii="Arial Unicode MS" w:hAnsi="Arial Unicode MS" w:cs="Arial Unicode MS" w:eastAsia="Arial Unicode MS"/>
          <w:spacing w:val="3"/>
          <w:w w:val="48"/>
          <w:sz w:val="42"/>
          <w:szCs w:val="42"/>
        </w:rPr>
        <w:t>铵</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复</w:t>
      </w:r>
      <w:r>
        <w:rPr>
          <w:rFonts w:ascii="Arial Unicode MS" w:hAnsi="Arial Unicode MS" w:cs="Arial Unicode MS" w:eastAsia="Arial Unicode MS"/>
          <w:w w:val="48"/>
          <w:sz w:val="42"/>
          <w:szCs w:val="42"/>
        </w:rPr>
        <w:t>方</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甘草酸苷等</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Heading1"/>
        <w:spacing w:line="623" w:lineRule="exact"/>
        <w:ind w:left="531" w:right="738"/>
        <w:jc w:val="left"/>
      </w:pPr>
      <w:r>
        <w:rPr>
          <w:color w:val="00AEEF"/>
          <w:spacing w:val="8"/>
          <w:w w:val="60"/>
        </w:rPr>
        <w:t>五、原发性肝癌用药方案</w:t>
      </w:r>
      <w:r>
        <w:rPr>
          <w:spacing w:val="8"/>
        </w:rPr>
      </w:r>
    </w:p>
    <w:p>
      <w:pPr>
        <w:spacing w:line="223" w:lineRule="exact" w:before="83"/>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化</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tabs>
          <w:tab w:pos="2885" w:val="left" w:leader="none"/>
        </w:tabs>
        <w:spacing w:line="392" w:lineRule="exact" w:before="0"/>
        <w:ind w:left="519"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氟尿嘧啶及其衍生</w:t>
      </w:r>
      <w:r>
        <w:rPr>
          <w:rFonts w:ascii="Arial Unicode MS" w:hAnsi="Arial Unicode MS" w:cs="Arial Unicode MS" w:eastAsia="Arial Unicode MS"/>
          <w:color w:val="00AEEF"/>
          <w:w w:val="50"/>
          <w:sz w:val="41"/>
          <w:szCs w:val="41"/>
        </w:rPr>
        <w:t>物</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氟尿嘧</w:t>
      </w:r>
      <w:r>
        <w:rPr>
          <w:rFonts w:ascii="Arial Unicode MS" w:hAnsi="Arial Unicode MS" w:cs="Arial Unicode MS" w:eastAsia="Arial Unicode MS"/>
          <w:w w:val="48"/>
          <w:sz w:val="42"/>
          <w:szCs w:val="42"/>
        </w:rPr>
        <w:t>啶</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100"/>
          <w:w w:val="50"/>
          <w:sz w:val="42"/>
          <w:szCs w:val="42"/>
        </w:rPr>
        <w:t>（</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
          <w:w w:val="28"/>
          <w:sz w:val="20"/>
          <w:szCs w:val="20"/>
        </w:rPr>
        <w:t>ｆｌ</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4"/>
          <w:w w:val="28"/>
          <w:sz w:val="20"/>
          <w:szCs w:val="20"/>
        </w:rPr>
        <w:t>ｌ</w:t>
      </w:r>
      <w:r>
        <w:rPr>
          <w:rFonts w:ascii="Arial Unicode MS" w:hAnsi="Arial Unicode MS" w:cs="Arial Unicode MS" w:eastAsia="Arial Unicode MS"/>
          <w:spacing w:val="-9"/>
          <w:w w:val="50"/>
          <w:sz w:val="42"/>
          <w:szCs w:val="42"/>
        </w:rPr>
        <w:t>，</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10"/>
          <w:w w:val="68"/>
          <w:sz w:val="20"/>
          <w:szCs w:val="20"/>
        </w:rPr>
        <w:t>Ｕ</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在体内转化为氟去氧一磷和氟尿</w:t>
      </w:r>
      <w:r>
        <w:rPr>
          <w:rFonts w:ascii="Arial Unicode MS" w:hAnsi="Arial Unicode MS" w:cs="Arial Unicode MS" w:eastAsia="Arial Unicode MS"/>
          <w:w w:val="48"/>
          <w:sz w:val="42"/>
          <w:szCs w:val="42"/>
        </w:rPr>
        <w:t>三</w:t>
      </w:r>
      <w:r>
        <w:rPr>
          <w:rFonts w:ascii="Arial Unicode MS" w:hAnsi="Arial Unicode MS" w:cs="Arial Unicode MS" w:eastAsia="Arial Unicode MS"/>
          <w:sz w:val="42"/>
          <w:szCs w:val="42"/>
        </w:rPr>
      </w:r>
    </w:p>
    <w:p>
      <w:pPr>
        <w:pStyle w:val="BodyText"/>
        <w:spacing w:line="339" w:lineRule="exact"/>
        <w:ind w:left="111" w:right="0" w:firstLine="0"/>
        <w:jc w:val="left"/>
      </w:pPr>
      <w:r>
        <w:rPr>
          <w:spacing w:val="6"/>
          <w:w w:val="50"/>
        </w:rPr>
        <w:t>磷，氟去氧一磷可抑制胸腺嘧啶核苷合成酶，阻断尿嘧啶脱氧核苷转变为胸腺嘧啶脱氧核苷，从而影响</w:t>
      </w:r>
      <w:r>
        <w:rPr>
          <w:spacing w:val="6"/>
        </w:rPr>
      </w:r>
    </w:p>
    <w:p>
      <w:pPr>
        <w:spacing w:line="339" w:lineRule="exact" w:before="0"/>
        <w:ind w:left="111" w:right="738" w:firstLine="0"/>
        <w:jc w:val="left"/>
        <w:rPr>
          <w:rFonts w:ascii="Arial Unicode MS" w:hAnsi="Arial Unicode MS" w:cs="Arial Unicode MS" w:eastAsia="Arial Unicode MS"/>
          <w:sz w:val="42"/>
          <w:szCs w:val="42"/>
        </w:rPr>
      </w:pP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的合成而具有抗癌作用</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静</w:t>
      </w:r>
      <w:r>
        <w:rPr>
          <w:rFonts w:ascii="Arial Unicode MS" w:hAnsi="Arial Unicode MS" w:cs="Arial Unicode MS" w:eastAsia="Arial Unicode MS"/>
          <w:spacing w:val="7"/>
          <w:w w:val="48"/>
          <w:sz w:val="42"/>
          <w:szCs w:val="42"/>
        </w:rPr>
        <w:t>脉</w:t>
      </w:r>
      <w:r>
        <w:rPr>
          <w:rFonts w:ascii="Arial Unicode MS" w:hAnsi="Arial Unicode MS" w:cs="Arial Unicode MS" w:eastAsia="Arial Unicode MS"/>
          <w:spacing w:val="11"/>
          <w:w w:val="48"/>
          <w:sz w:val="42"/>
          <w:szCs w:val="42"/>
        </w:rPr>
        <w:t>注射剂量一般为每</w:t>
      </w:r>
      <w:r>
        <w:rPr>
          <w:rFonts w:ascii="Arial Unicode MS" w:hAnsi="Arial Unicode MS" w:cs="Arial Unicode MS" w:eastAsia="Arial Unicode MS"/>
          <w:w w:val="48"/>
          <w:sz w:val="42"/>
          <w:szCs w:val="42"/>
        </w:rPr>
        <w:t>日</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23"/>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连</w:t>
      </w:r>
      <w:r>
        <w:rPr>
          <w:rFonts w:ascii="Arial Unicode MS" w:hAnsi="Arial Unicode MS" w:cs="Arial Unicode MS" w:eastAsia="Arial Unicode MS"/>
          <w:w w:val="48"/>
          <w:sz w:val="42"/>
          <w:szCs w:val="42"/>
        </w:rPr>
        <w:t>用</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23"/>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3"/>
          <w:w w:val="48"/>
          <w:sz w:val="42"/>
          <w:szCs w:val="42"/>
        </w:rPr>
        <w:t>日</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疗程</w:t>
      </w:r>
      <w:r>
        <w:rPr>
          <w:rFonts w:ascii="Arial Unicode MS" w:hAnsi="Arial Unicode MS" w:cs="Arial Unicode MS" w:eastAsia="Arial Unicode MS"/>
          <w:w w:val="48"/>
          <w:sz w:val="42"/>
          <w:szCs w:val="42"/>
        </w:rPr>
        <w:t>量</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23"/>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spacing w:val="11"/>
          <w:w w:val="51"/>
          <w:sz w:val="20"/>
          <w:szCs w:val="20"/>
        </w:rPr>
        <w:t>７</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137"/>
        <w:ind w:left="111"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spacing w:val="1"/>
          <w:w w:val="48"/>
          <w:sz w:val="42"/>
          <w:szCs w:val="42"/>
        </w:rPr>
        <w:t>静</w:t>
      </w:r>
      <w:r>
        <w:rPr>
          <w:rFonts w:ascii="Arial Unicode MS" w:hAnsi="Arial Unicode MS" w:cs="Arial Unicode MS" w:eastAsia="Arial Unicode MS"/>
          <w:spacing w:val="3"/>
          <w:w w:val="48"/>
          <w:sz w:val="42"/>
          <w:szCs w:val="42"/>
        </w:rPr>
        <w:t>脉滴注剂量一般为每</w:t>
      </w:r>
      <w:r>
        <w:rPr>
          <w:rFonts w:ascii="Arial Unicode MS" w:hAnsi="Arial Unicode MS" w:cs="Arial Unicode MS" w:eastAsia="Arial Unicode MS"/>
          <w:w w:val="48"/>
          <w:sz w:val="42"/>
          <w:szCs w:val="42"/>
        </w:rPr>
        <w:t>日</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３００</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５０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静脉滴注时间不少</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7"/>
          <w:w w:val="48"/>
          <w:sz w:val="42"/>
          <w:szCs w:val="42"/>
        </w:rPr>
        <w:t>小</w:t>
      </w:r>
      <w:r>
        <w:rPr>
          <w:rFonts w:ascii="Arial Unicode MS" w:hAnsi="Arial Unicode MS" w:cs="Arial Unicode MS" w:eastAsia="Arial Unicode MS"/>
          <w:spacing w:val="3"/>
          <w:w w:val="48"/>
          <w:sz w:val="42"/>
          <w:szCs w:val="42"/>
        </w:rPr>
        <w:t>时</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连</w:t>
      </w:r>
      <w:r>
        <w:rPr>
          <w:rFonts w:ascii="Arial Unicode MS" w:hAnsi="Arial Unicode MS" w:cs="Arial Unicode MS" w:eastAsia="Arial Unicode MS"/>
          <w:w w:val="48"/>
          <w:sz w:val="42"/>
          <w:szCs w:val="42"/>
        </w:rPr>
        <w:t>用</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3"/>
          <w:w w:val="48"/>
          <w:sz w:val="42"/>
          <w:szCs w:val="42"/>
        </w:rPr>
        <w:t>日</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此量不能</w:t>
      </w:r>
      <w:r>
        <w:rPr>
          <w:rFonts w:ascii="Arial Unicode MS" w:hAnsi="Arial Unicode MS" w:cs="Arial Unicode MS" w:eastAsia="Arial Unicode MS"/>
          <w:w w:val="48"/>
          <w:sz w:val="42"/>
          <w:szCs w:val="42"/>
        </w:rPr>
        <w:t>用</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于静脉注射</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腹腔内注射</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每</w:t>
      </w:r>
      <w:r>
        <w:rPr>
          <w:rFonts w:ascii="Arial Unicode MS" w:hAnsi="Arial Unicode MS" w:cs="Arial Unicode MS" w:eastAsia="Arial Unicode MS"/>
          <w:w w:val="48"/>
          <w:sz w:val="42"/>
          <w:szCs w:val="42"/>
        </w:rPr>
        <w:t>次</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５００</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６０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每周一次</w:t>
      </w:r>
      <w:r>
        <w:rPr>
          <w:rFonts w:ascii="Arial Unicode MS" w:hAnsi="Arial Unicode MS" w:cs="Arial Unicode MS" w:eastAsia="Arial Unicode MS"/>
          <w:spacing w:val="-15"/>
          <w:w w:val="50"/>
          <w:sz w:val="42"/>
          <w:szCs w:val="42"/>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次为一疗程</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0"/>
        <w:ind w:left="100" w:right="738" w:firstLine="419"/>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
          <w:sz w:val="20"/>
          <w:szCs w:val="20"/>
        </w:rPr>
        <w:t> </w:t>
      </w:r>
      <w:r>
        <w:rPr>
          <w:rFonts w:ascii="Arial Unicode MS" w:hAnsi="Arial Unicode MS" w:cs="Arial Unicode MS" w:eastAsia="Arial Unicode MS"/>
          <w:color w:val="00AEEF"/>
          <w:spacing w:val="3"/>
          <w:w w:val="50"/>
          <w:sz w:val="41"/>
          <w:szCs w:val="41"/>
        </w:rPr>
        <w:t>多柔比星及其衍生</w:t>
      </w:r>
      <w:r>
        <w:rPr>
          <w:rFonts w:ascii="Arial Unicode MS" w:hAnsi="Arial Unicode MS" w:cs="Arial Unicode MS" w:eastAsia="Arial Unicode MS"/>
          <w:color w:val="00AEEF"/>
          <w:w w:val="50"/>
          <w:sz w:val="41"/>
          <w:szCs w:val="41"/>
        </w:rPr>
        <w:t>物</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Arial Unicode MS" w:hAnsi="Arial Unicode MS" w:cs="Arial Unicode MS" w:eastAsia="Arial Unicode MS"/>
          <w:spacing w:val="3"/>
          <w:w w:val="48"/>
          <w:sz w:val="42"/>
          <w:szCs w:val="42"/>
        </w:rPr>
        <w:t>多柔比</w:t>
      </w:r>
      <w:r>
        <w:rPr>
          <w:rFonts w:ascii="Arial Unicode MS" w:hAnsi="Arial Unicode MS" w:cs="Arial Unicode MS" w:eastAsia="Arial Unicode MS"/>
          <w:w w:val="48"/>
          <w:sz w:val="42"/>
          <w:szCs w:val="42"/>
        </w:rPr>
        <w:t>星</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45"/>
          <w:sz w:val="20"/>
          <w:szCs w:val="20"/>
        </w:rPr>
        <w:t>ｏｘｏ</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51"/>
          <w:sz w:val="20"/>
          <w:szCs w:val="20"/>
        </w:rPr>
        <w:t>ｕｂ</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ｎ</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ＡＤ</w:t>
      </w:r>
      <w:r>
        <w:rPr>
          <w:rFonts w:ascii="Times New Roman Uni" w:hAnsi="Times New Roman Uni" w:cs="Times New Roman Uni" w:eastAsia="Times New Roman Uni"/>
          <w:spacing w:val="4"/>
          <w:w w:val="80"/>
          <w:sz w:val="20"/>
          <w:szCs w:val="20"/>
        </w:rPr>
        <w:t>Ｍ</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蒽环类糖苷抗生素</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7"/>
          <w:w w:val="48"/>
          <w:sz w:val="42"/>
          <w:szCs w:val="42"/>
        </w:rPr>
        <w:t>能嵌</w:t>
      </w:r>
      <w:r>
        <w:rPr>
          <w:rFonts w:ascii="Arial Unicode MS" w:hAnsi="Arial Unicode MS" w:cs="Arial Unicode MS" w:eastAsia="Arial Unicode MS"/>
          <w:w w:val="48"/>
          <w:sz w:val="42"/>
          <w:szCs w:val="42"/>
        </w:rPr>
        <w:t>入</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0"/>
          <w:sz w:val="20"/>
          <w:szCs w:val="20"/>
        </w:rPr>
        <w:t> </w:t>
      </w:r>
      <w:r>
        <w:rPr>
          <w:rFonts w:ascii="Arial Unicode MS" w:hAnsi="Arial Unicode MS" w:cs="Arial Unicode MS" w:eastAsia="Arial Unicode MS"/>
          <w:spacing w:val="7"/>
          <w:w w:val="48"/>
          <w:sz w:val="42"/>
          <w:szCs w:val="42"/>
        </w:rPr>
        <w:t>的双</w:t>
      </w:r>
      <w:r>
        <w:rPr>
          <w:rFonts w:ascii="Arial Unicode MS" w:hAnsi="Arial Unicode MS" w:cs="Arial Unicode MS" w:eastAsia="Arial Unicode MS"/>
          <w:w w:val="48"/>
          <w:sz w:val="42"/>
          <w:szCs w:val="42"/>
        </w:rPr>
        <w:t>螺</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旋结构内阻</w:t>
      </w:r>
      <w:r>
        <w:rPr>
          <w:rFonts w:ascii="Arial Unicode MS" w:hAnsi="Arial Unicode MS" w:cs="Arial Unicode MS" w:eastAsia="Arial Unicode MS"/>
          <w:w w:val="48"/>
          <w:sz w:val="42"/>
          <w:szCs w:val="42"/>
        </w:rPr>
        <w:t>断</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ＲＮ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聚合酶</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从</w:t>
      </w:r>
      <w:r>
        <w:rPr>
          <w:rFonts w:ascii="Arial Unicode MS" w:hAnsi="Arial Unicode MS" w:cs="Arial Unicode MS" w:eastAsia="Arial Unicode MS"/>
          <w:spacing w:val="5"/>
          <w:w w:val="48"/>
          <w:sz w:val="42"/>
          <w:szCs w:val="42"/>
        </w:rPr>
        <w:t>而</w:t>
      </w:r>
      <w:r>
        <w:rPr>
          <w:rFonts w:ascii="Arial Unicode MS" w:hAnsi="Arial Unicode MS" w:cs="Arial Unicode MS" w:eastAsia="Arial Unicode MS"/>
          <w:spacing w:val="9"/>
          <w:w w:val="48"/>
          <w:sz w:val="42"/>
          <w:szCs w:val="42"/>
        </w:rPr>
        <w:t>抑</w:t>
      </w:r>
      <w:r>
        <w:rPr>
          <w:rFonts w:ascii="Arial Unicode MS" w:hAnsi="Arial Unicode MS" w:cs="Arial Unicode MS" w:eastAsia="Arial Unicode MS"/>
          <w:w w:val="48"/>
          <w:sz w:val="42"/>
          <w:szCs w:val="42"/>
        </w:rPr>
        <w:t>制</w:t>
      </w:r>
      <w:r>
        <w:rPr>
          <w:rFonts w:ascii="Arial Unicode MS" w:hAnsi="Arial Unicode MS" w:cs="Arial Unicode MS" w:eastAsia="Arial Unicode MS"/>
          <w:spacing w:val="-55"/>
          <w:sz w:val="42"/>
          <w:szCs w:val="42"/>
        </w:rPr>
        <w:t> </w:t>
      </w:r>
      <w:r>
        <w:rPr>
          <w:rFonts w:ascii="Times New Roman Uni" w:hAnsi="Times New Roman Uni" w:cs="Times New Roman Uni" w:eastAsia="Times New Roman Uni"/>
          <w:spacing w:val="-2"/>
          <w:w w:val="68"/>
          <w:sz w:val="20"/>
          <w:szCs w:val="20"/>
        </w:rPr>
        <w:t>ＲＮ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9"/>
          <w:w w:val="48"/>
          <w:sz w:val="42"/>
          <w:szCs w:val="42"/>
        </w:rPr>
        <w:t>的合</w:t>
      </w:r>
      <w:r>
        <w:rPr>
          <w:rFonts w:ascii="Arial Unicode MS" w:hAnsi="Arial Unicode MS" w:cs="Arial Unicode MS" w:eastAsia="Arial Unicode MS"/>
          <w:spacing w:val="3"/>
          <w:w w:val="48"/>
          <w:sz w:val="42"/>
          <w:szCs w:val="42"/>
        </w:rPr>
        <w:t>成</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对增殖期内的肿瘤细胞皆有杀伤作</w:t>
      </w:r>
      <w:r>
        <w:rPr>
          <w:rFonts w:ascii="Arial Unicode MS" w:hAnsi="Arial Unicode MS" w:cs="Arial Unicode MS" w:eastAsia="Arial Unicode MS"/>
          <w:spacing w:val="3"/>
          <w:w w:val="48"/>
          <w:sz w:val="42"/>
          <w:szCs w:val="42"/>
        </w:rPr>
        <w:t>用</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静脉注</w:t>
      </w:r>
      <w:r>
        <w:rPr>
          <w:rFonts w:ascii="Arial Unicode MS" w:hAnsi="Arial Unicode MS" w:cs="Arial Unicode MS" w:eastAsia="Arial Unicode MS"/>
          <w:spacing w:val="3"/>
          <w:w w:val="48"/>
          <w:sz w:val="42"/>
          <w:szCs w:val="42"/>
        </w:rPr>
        <w:t>射</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每</w:t>
      </w:r>
      <w:r>
        <w:rPr>
          <w:rFonts w:ascii="Arial Unicode MS" w:hAnsi="Arial Unicode MS" w:cs="Arial Unicode MS" w:eastAsia="Arial Unicode MS"/>
          <w:w w:val="48"/>
          <w:sz w:val="42"/>
          <w:szCs w:val="42"/>
        </w:rPr>
        <w:t>次</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６０</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5"/>
          <w:w w:val="50"/>
          <w:sz w:val="42"/>
          <w:szCs w:val="42"/>
        </w:rPr>
        <w:t>，</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w w:val="48"/>
          <w:sz w:val="42"/>
          <w:szCs w:val="42"/>
        </w:rPr>
        <w:t>周</w:t>
      </w:r>
      <w:r>
        <w:rPr>
          <w:rFonts w:ascii="Arial Unicode MS" w:hAnsi="Arial Unicode MS" w:cs="Arial Unicode MS" w:eastAsia="Arial Unicode MS"/>
          <w:spacing w:val="-51"/>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48"/>
          <w:sz w:val="42"/>
          <w:szCs w:val="42"/>
        </w:rPr>
        <w:t>次</w:t>
      </w:r>
      <w:r>
        <w:rPr>
          <w:rFonts w:ascii="Arial Unicode MS" w:hAnsi="Arial Unicode MS" w:cs="Arial Unicode MS" w:eastAsia="Arial Unicode MS"/>
          <w:spacing w:val="6"/>
          <w:w w:val="50"/>
          <w:sz w:val="42"/>
          <w:szCs w:val="42"/>
        </w:rPr>
        <w:t>，</w:t>
      </w:r>
      <w:r>
        <w:rPr>
          <w:rFonts w:ascii="Arial Unicode MS" w:hAnsi="Arial Unicode MS" w:cs="Arial Unicode MS" w:eastAsia="Arial Unicode MS"/>
          <w:spacing w:val="21"/>
          <w:w w:val="48"/>
          <w:sz w:val="42"/>
          <w:szCs w:val="42"/>
        </w:rPr>
        <w:t>连</w:t>
      </w:r>
      <w:r>
        <w:rPr>
          <w:rFonts w:ascii="Arial Unicode MS" w:hAnsi="Arial Unicode MS" w:cs="Arial Unicode MS" w:eastAsia="Arial Unicode MS"/>
          <w:w w:val="48"/>
          <w:sz w:val="42"/>
          <w:szCs w:val="42"/>
        </w:rPr>
        <w:t>续</w:t>
      </w:r>
      <w:r>
        <w:rPr>
          <w:rFonts w:ascii="Arial Unicode MS" w:hAnsi="Arial Unicode MS" w:cs="Arial Unicode MS" w:eastAsia="Arial Unicode MS"/>
          <w:spacing w:val="-49"/>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3"/>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spacing w:val="8"/>
          <w:w w:val="50"/>
          <w:sz w:val="42"/>
          <w:szCs w:val="42"/>
        </w:rPr>
        <w:t>，</w:t>
      </w:r>
      <w:r>
        <w:rPr>
          <w:rFonts w:ascii="Arial Unicode MS" w:hAnsi="Arial Unicode MS" w:cs="Arial Unicode MS" w:eastAsia="Arial Unicode MS"/>
          <w:spacing w:val="23"/>
          <w:w w:val="48"/>
          <w:sz w:val="42"/>
          <w:szCs w:val="42"/>
        </w:rPr>
        <w:t>间</w:t>
      </w:r>
      <w:r>
        <w:rPr>
          <w:rFonts w:ascii="Arial Unicode MS" w:hAnsi="Arial Unicode MS" w:cs="Arial Unicode MS" w:eastAsia="Arial Unicode MS"/>
          <w:w w:val="48"/>
          <w:sz w:val="42"/>
          <w:szCs w:val="42"/>
        </w:rPr>
        <w:t>隔</w:t>
      </w:r>
      <w:r>
        <w:rPr>
          <w:rFonts w:ascii="Arial Unicode MS" w:hAnsi="Arial Unicode MS" w:cs="Arial Unicode MS" w:eastAsia="Arial Unicode MS"/>
          <w:spacing w:val="-49"/>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3"/>
          <w:sz w:val="20"/>
          <w:szCs w:val="20"/>
        </w:rPr>
        <w:t> </w:t>
      </w:r>
      <w:r>
        <w:rPr>
          <w:rFonts w:ascii="Arial Unicode MS" w:hAnsi="Arial Unicode MS" w:cs="Arial Unicode MS" w:eastAsia="Arial Unicode MS"/>
          <w:spacing w:val="23"/>
          <w:w w:val="48"/>
          <w:sz w:val="42"/>
          <w:szCs w:val="42"/>
        </w:rPr>
        <w:t>周再给</w:t>
      </w:r>
      <w:r>
        <w:rPr>
          <w:rFonts w:ascii="Arial Unicode MS" w:hAnsi="Arial Unicode MS" w:cs="Arial Unicode MS" w:eastAsia="Arial Unicode MS"/>
          <w:spacing w:val="3"/>
          <w:w w:val="48"/>
          <w:sz w:val="42"/>
          <w:szCs w:val="42"/>
        </w:rPr>
        <w:t>药</w:t>
      </w:r>
      <w:r>
        <w:rPr>
          <w:rFonts w:ascii="Arial Unicode MS" w:hAnsi="Arial Unicode MS" w:cs="Arial Unicode MS" w:eastAsia="Arial Unicode MS"/>
          <w:spacing w:val="8"/>
          <w:w w:val="50"/>
          <w:sz w:val="42"/>
          <w:szCs w:val="42"/>
        </w:rPr>
        <w:t>。</w:t>
      </w:r>
      <w:r>
        <w:rPr>
          <w:rFonts w:ascii="Arial Unicode MS" w:hAnsi="Arial Unicode MS" w:cs="Arial Unicode MS" w:eastAsia="Arial Unicode MS"/>
          <w:spacing w:val="23"/>
          <w:w w:val="48"/>
          <w:sz w:val="42"/>
          <w:szCs w:val="42"/>
        </w:rPr>
        <w:t>目前认为每疗程总量不宜超</w:t>
      </w:r>
      <w:r>
        <w:rPr>
          <w:rFonts w:ascii="Arial Unicode MS" w:hAnsi="Arial Unicode MS" w:cs="Arial Unicode MS" w:eastAsia="Arial Unicode MS"/>
          <w:w w:val="48"/>
          <w:sz w:val="42"/>
          <w:szCs w:val="42"/>
        </w:rPr>
        <w:t>过</w:t>
      </w:r>
      <w:r>
        <w:rPr>
          <w:rFonts w:ascii="Arial Unicode MS" w:hAnsi="Arial Unicode MS" w:cs="Arial Unicode MS" w:eastAsia="Arial Unicode MS"/>
          <w:spacing w:val="-49"/>
          <w:sz w:val="42"/>
          <w:szCs w:val="42"/>
        </w:rPr>
        <w:t> </w:t>
      </w:r>
      <w:r>
        <w:rPr>
          <w:rFonts w:ascii="Times New Roman Uni" w:hAnsi="Times New Roman Uni" w:cs="Times New Roman Uni" w:eastAsia="Times New Roman Uni"/>
          <w:w w:val="51"/>
          <w:sz w:val="20"/>
          <w:szCs w:val="20"/>
        </w:rPr>
        <w:t>４５０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w w:val="56"/>
          <w:sz w:val="20"/>
          <w:szCs w:val="20"/>
        </w:rPr>
        <w:t> </w:t>
      </w:r>
      <w:r>
        <w:rPr>
          <w:rFonts w:ascii="Times New Roman Uni" w:hAnsi="Times New Roman Uni" w:cs="Times New Roman Uni" w:eastAsia="Times New Roman Uni"/>
          <w:w w:val="51"/>
          <w:sz w:val="20"/>
          <w:szCs w:val="20"/>
        </w:rPr>
        <w:t>５５</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以免发生严重心脏毒性</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2464" w:val="left" w:leader="none"/>
        </w:tabs>
        <w:spacing w:line="201" w:lineRule="exact" w:before="0"/>
        <w:ind w:left="519"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
          <w:sz w:val="20"/>
          <w:szCs w:val="20"/>
        </w:rPr>
        <w:t> </w:t>
      </w:r>
      <w:r>
        <w:rPr>
          <w:rFonts w:ascii="Arial Unicode MS" w:hAnsi="Arial Unicode MS" w:cs="Arial Unicode MS" w:eastAsia="Arial Unicode MS"/>
          <w:color w:val="00AEEF"/>
          <w:spacing w:val="3"/>
          <w:w w:val="50"/>
          <w:sz w:val="41"/>
          <w:szCs w:val="41"/>
        </w:rPr>
        <w:t>顺铂及其衍生</w:t>
      </w:r>
      <w:r>
        <w:rPr>
          <w:rFonts w:ascii="Arial Unicode MS" w:hAnsi="Arial Unicode MS" w:cs="Arial Unicode MS" w:eastAsia="Arial Unicode MS"/>
          <w:color w:val="00AEEF"/>
          <w:w w:val="50"/>
          <w:sz w:val="41"/>
          <w:szCs w:val="41"/>
        </w:rPr>
        <w:t>物</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顺</w:t>
      </w:r>
      <w:r>
        <w:rPr>
          <w:rFonts w:ascii="Arial Unicode MS" w:hAnsi="Arial Unicode MS" w:cs="Arial Unicode MS" w:eastAsia="Arial Unicode MS"/>
          <w:w w:val="48"/>
          <w:sz w:val="42"/>
          <w:szCs w:val="42"/>
        </w:rPr>
        <w:t>铂</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spacing w:val="5"/>
          <w:w w:val="51"/>
          <w:sz w:val="20"/>
          <w:szCs w:val="20"/>
        </w:rPr>
        <w:t>ｎ</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ＤＤ</w:t>
      </w:r>
      <w:r>
        <w:rPr>
          <w:rFonts w:ascii="Times New Roman Uni" w:hAnsi="Times New Roman Uni" w:cs="Times New Roman Uni" w:eastAsia="Times New Roman Uni"/>
          <w:spacing w:val="9"/>
          <w:w w:val="57"/>
          <w:sz w:val="20"/>
          <w:szCs w:val="20"/>
        </w:rPr>
        <w:t>Ｐ</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可</w:t>
      </w:r>
      <w:r>
        <w:rPr>
          <w:rFonts w:ascii="Arial Unicode MS" w:hAnsi="Arial Unicode MS" w:cs="Arial Unicode MS" w:eastAsia="Arial Unicode MS"/>
          <w:w w:val="48"/>
          <w:sz w:val="42"/>
          <w:szCs w:val="42"/>
        </w:rPr>
        <w:t>与</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9"/>
          <w:w w:val="48"/>
          <w:sz w:val="42"/>
          <w:szCs w:val="42"/>
        </w:rPr>
        <w:t>双螺旋结构上的碱基形成交叉联</w:t>
      </w:r>
      <w:r>
        <w:rPr>
          <w:rFonts w:ascii="Arial Unicode MS" w:hAnsi="Arial Unicode MS" w:cs="Arial Unicode MS" w:eastAsia="Arial Unicode MS"/>
          <w:spacing w:val="3"/>
          <w:w w:val="48"/>
          <w:sz w:val="42"/>
          <w:szCs w:val="42"/>
        </w:rPr>
        <w:t>结</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影</w:t>
      </w:r>
      <w:r>
        <w:rPr>
          <w:rFonts w:ascii="Arial Unicode MS" w:hAnsi="Arial Unicode MS" w:cs="Arial Unicode MS" w:eastAsia="Arial Unicode MS"/>
          <w:w w:val="48"/>
          <w:sz w:val="42"/>
          <w:szCs w:val="42"/>
        </w:rPr>
        <w:t>响</w:t>
      </w:r>
      <w:r>
        <w:rPr>
          <w:rFonts w:ascii="Arial Unicode MS" w:hAnsi="Arial Unicode MS" w:cs="Arial Unicode MS" w:eastAsia="Arial Unicode MS"/>
          <w:sz w:val="42"/>
          <w:szCs w:val="42"/>
        </w:rPr>
      </w:r>
    </w:p>
    <w:p>
      <w:pPr>
        <w:spacing w:line="538" w:lineRule="exact" w:before="0"/>
        <w:ind w:left="111" w:right="738" w:firstLine="0"/>
        <w:jc w:val="left"/>
        <w:rPr>
          <w:rFonts w:ascii="Arial Unicode MS" w:hAnsi="Arial Unicode MS" w:cs="Arial Unicode MS" w:eastAsia="Arial Unicode MS"/>
          <w:sz w:val="42"/>
          <w:szCs w:val="42"/>
        </w:rPr>
      </w:pP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的模板功能</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抑</w:t>
      </w:r>
      <w:r>
        <w:rPr>
          <w:rFonts w:ascii="Arial Unicode MS" w:hAnsi="Arial Unicode MS" w:cs="Arial Unicode MS" w:eastAsia="Arial Unicode MS"/>
          <w:spacing w:val="44"/>
          <w:w w:val="48"/>
          <w:sz w:val="42"/>
          <w:szCs w:val="42"/>
        </w:rPr>
        <w:t>制</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44"/>
          <w:w w:val="48"/>
          <w:sz w:val="42"/>
          <w:szCs w:val="42"/>
        </w:rPr>
        <w:t>和</w:t>
      </w:r>
      <w:r>
        <w:rPr>
          <w:rFonts w:ascii="Times New Roman Uni" w:hAnsi="Times New Roman Uni" w:cs="Times New Roman Uni" w:eastAsia="Times New Roman Uni"/>
          <w:spacing w:val="-2"/>
          <w:w w:val="68"/>
          <w:sz w:val="20"/>
          <w:szCs w:val="20"/>
        </w:rPr>
        <w:t>ＲＮ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的合成</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ＤＤ</w:t>
      </w:r>
      <w:r>
        <w:rPr>
          <w:rFonts w:ascii="Times New Roman Uni" w:hAnsi="Times New Roman Uni" w:cs="Times New Roman Uni" w:eastAsia="Times New Roman Uni"/>
          <w:w w:val="57"/>
          <w:sz w:val="20"/>
          <w:szCs w:val="20"/>
        </w:rPr>
        <w:t>Ｐ</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经静脉注射后在肝脏中的分布仅次于肾脏</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故可用</w:t>
      </w:r>
      <w:r>
        <w:rPr>
          <w:rFonts w:ascii="Arial Unicode MS" w:hAnsi="Arial Unicode MS" w:cs="Arial Unicode MS" w:eastAsia="Arial Unicode MS"/>
          <w:w w:val="48"/>
          <w:sz w:val="42"/>
          <w:szCs w:val="42"/>
        </w:rPr>
        <w:t>于</w:t>
      </w:r>
      <w:r>
        <w:rPr>
          <w:rFonts w:ascii="Arial Unicode MS" w:hAnsi="Arial Unicode MS" w:cs="Arial Unicode MS" w:eastAsia="Arial Unicode MS"/>
          <w:sz w:val="42"/>
          <w:szCs w:val="42"/>
        </w:rPr>
      </w:r>
    </w:p>
    <w:p>
      <w:pPr>
        <w:spacing w:after="0" w:line="538" w:lineRule="exact"/>
        <w:jc w:val="left"/>
        <w:rPr>
          <w:rFonts w:ascii="Arial Unicode MS" w:hAnsi="Arial Unicode MS" w:cs="Arial Unicode MS" w:eastAsia="Arial Unicode MS"/>
          <w:sz w:val="42"/>
          <w:szCs w:val="42"/>
        </w:rPr>
        <w:sectPr>
          <w:pgSz w:w="11170" w:h="15420"/>
          <w:pgMar w:top="120" w:bottom="280" w:left="740" w:right="0"/>
        </w:sectPr>
      </w:pPr>
    </w:p>
    <w:p>
      <w:pPr>
        <w:spacing w:line="240" w:lineRule="auto" w:before="11"/>
        <w:rPr>
          <w:rFonts w:ascii="Arial Unicode MS" w:hAnsi="Arial Unicode MS" w:cs="Arial Unicode MS" w:eastAsia="Arial Unicode MS"/>
          <w:sz w:val="4"/>
          <w:szCs w:val="4"/>
        </w:rPr>
      </w:pPr>
    </w:p>
    <w:p>
      <w:pPr>
        <w:spacing w:line="416" w:lineRule="exact"/>
        <w:ind w:left="0" w:right="0" w:firstLine="0"/>
        <w:rPr>
          <w:rFonts w:ascii="Arial Unicode MS" w:hAnsi="Arial Unicode MS" w:cs="Arial Unicode MS" w:eastAsia="Arial Unicode MS"/>
          <w:sz w:val="20"/>
          <w:szCs w:val="20"/>
        </w:rPr>
      </w:pPr>
      <w:r>
        <w:rPr>
          <w:rFonts w:ascii="Arial Unicode MS" w:hAnsi="Arial Unicode MS" w:cs="Arial Unicode MS" w:eastAsia="Arial Unicode MS"/>
          <w:position w:val="-7"/>
          <w:sz w:val="20"/>
          <w:szCs w:val="20"/>
        </w:rPr>
        <w:pict>
          <v:group style="width:515.2pt;height:20.85pt;mso-position-horizontal-relative:char;mso-position-vertical-relative:line" coordorigin="0,0" coordsize="10304,417">
            <v:shape style="position:absolute;left:0;top:20;width:10303;height:396" type="#_x0000_t75" stroked="false">
              <v:imagedata r:id="rId6" o:title=""/>
            </v:shape>
            <v:shape style="position:absolute;left:0;top:0;width:10304;height:417" type="#_x0000_t202" filled="false" stroked="false">
              <v:textbox inset="0,0,0,0">
                <w:txbxContent>
                  <w:p>
                    <w:pPr>
                      <w:tabs>
                        <w:tab w:pos="941" w:val="left" w:leader="none"/>
                      </w:tabs>
                      <w:spacing w:line="391" w:lineRule="exact" w:before="0"/>
                      <w:ind w:left="205" w:right="0" w:firstLine="0"/>
                      <w:jc w:val="left"/>
                      <w:rPr>
                        <w:rFonts w:ascii="Arial Unicode MS" w:hAnsi="Arial Unicode MS" w:cs="Arial Unicode MS" w:eastAsia="Arial Unicode MS"/>
                        <w:sz w:val="38"/>
                        <w:szCs w:val="38"/>
                      </w:rPr>
                    </w:pPr>
                    <w:r>
                      <w:rPr>
                        <w:rFonts w:ascii="Arial Unicode MS" w:hAnsi="Arial Unicode MS" w:cs="Arial Unicode MS" w:eastAsia="Arial Unicode MS"/>
                        <w:spacing w:val="-13"/>
                        <w:w w:val="56"/>
                        <w:sz w:val="23"/>
                        <w:szCs w:val="23"/>
                      </w:rPr>
                      <w:t>３９</w:t>
                    </w:r>
                    <w:r>
                      <w:rPr>
                        <w:rFonts w:ascii="Arial Unicode MS" w:hAnsi="Arial Unicode MS" w:cs="Arial Unicode MS" w:eastAsia="Arial Unicode MS"/>
                        <w:w w:val="56"/>
                        <w:sz w:val="23"/>
                        <w:szCs w:val="23"/>
                      </w:rPr>
                      <w:t>６</w:t>
                    </w:r>
                    <w:r>
                      <w:rPr>
                        <w:rFonts w:ascii="Arial Unicode MS" w:hAnsi="Arial Unicode MS" w:cs="Arial Unicode MS" w:eastAsia="Arial Unicode MS"/>
                        <w:sz w:val="23"/>
                        <w:szCs w:val="23"/>
                      </w:rPr>
                      <w:tab/>
                    </w:r>
                    <w:r>
                      <w:rPr>
                        <w:rFonts w:ascii="Arial Unicode MS" w:hAnsi="Arial Unicode MS" w:cs="Arial Unicode MS" w:eastAsia="Arial Unicode MS"/>
                        <w:color w:val="00AEEF"/>
                        <w:spacing w:val="5"/>
                        <w:w w:val="51"/>
                        <w:position w:val="1"/>
                        <w:sz w:val="38"/>
                        <w:szCs w:val="38"/>
                      </w:rPr>
                      <w:t>临床药物治疗</w:t>
                    </w:r>
                    <w:r>
                      <w:rPr>
                        <w:rFonts w:ascii="Arial Unicode MS" w:hAnsi="Arial Unicode MS" w:cs="Arial Unicode MS" w:eastAsia="Arial Unicode MS"/>
                        <w:color w:val="00AEEF"/>
                        <w:w w:val="51"/>
                        <w:position w:val="1"/>
                        <w:sz w:val="38"/>
                        <w:szCs w:val="38"/>
                      </w:rPr>
                      <w:t>学</w:t>
                    </w:r>
                    <w:r>
                      <w:rPr>
                        <w:rFonts w:ascii="Arial Unicode MS" w:hAnsi="Arial Unicode MS" w:cs="Arial Unicode MS" w:eastAsia="Arial Unicode MS"/>
                        <w:sz w:val="38"/>
                        <w:szCs w:val="38"/>
                      </w:rPr>
                    </w:r>
                  </w:p>
                </w:txbxContent>
              </v:textbox>
              <w10:wrap type="none"/>
            </v:shape>
          </v:group>
        </w:pict>
      </w:r>
      <w:r>
        <w:rPr>
          <w:rFonts w:ascii="Arial Unicode MS" w:hAnsi="Arial Unicode MS" w:cs="Arial Unicode MS" w:eastAsia="Arial Unicode MS"/>
          <w:position w:val="-7"/>
          <w:sz w:val="20"/>
          <w:szCs w:val="20"/>
        </w:rPr>
      </w:r>
    </w:p>
    <w:p>
      <w:pPr>
        <w:spacing w:line="240" w:lineRule="auto" w:before="2"/>
        <w:rPr>
          <w:rFonts w:ascii="Arial Unicode MS" w:hAnsi="Arial Unicode MS" w:cs="Arial Unicode MS" w:eastAsia="Arial Unicode MS"/>
          <w:sz w:val="7"/>
          <w:szCs w:val="7"/>
        </w:rPr>
      </w:pPr>
    </w:p>
    <w:p>
      <w:pPr>
        <w:spacing w:line="110" w:lineRule="auto" w:before="132"/>
        <w:ind w:left="851" w:right="251" w:firstLine="0"/>
        <w:jc w:val="both"/>
        <w:rPr>
          <w:rFonts w:ascii="Arial Unicode MS" w:hAnsi="Arial Unicode MS" w:cs="Arial Unicode MS" w:eastAsia="Arial Unicode MS"/>
          <w:sz w:val="42"/>
          <w:szCs w:val="42"/>
        </w:rPr>
      </w:pPr>
      <w:r>
        <w:rPr>
          <w:rFonts w:ascii="Arial Unicode MS" w:hAnsi="Arial Unicode MS" w:cs="Arial Unicode MS" w:eastAsia="Arial Unicode MS"/>
          <w:spacing w:val="1"/>
          <w:w w:val="48"/>
          <w:sz w:val="42"/>
          <w:szCs w:val="42"/>
        </w:rPr>
        <w:t>治</w:t>
      </w:r>
      <w:r>
        <w:rPr>
          <w:rFonts w:ascii="Arial Unicode MS" w:hAnsi="Arial Unicode MS" w:cs="Arial Unicode MS" w:eastAsia="Arial Unicode MS"/>
          <w:spacing w:val="3"/>
          <w:w w:val="48"/>
          <w:sz w:val="42"/>
          <w:szCs w:val="42"/>
        </w:rPr>
        <w:t>疗肝癌</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成人常规剂量每</w:t>
      </w:r>
      <w:r>
        <w:rPr>
          <w:rFonts w:ascii="Arial Unicode MS" w:hAnsi="Arial Unicode MS" w:cs="Arial Unicode MS" w:eastAsia="Arial Unicode MS"/>
          <w:w w:val="48"/>
          <w:sz w:val="42"/>
          <w:szCs w:val="42"/>
        </w:rPr>
        <w:t>日</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溶</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５０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57"/>
          <w:sz w:val="20"/>
          <w:szCs w:val="20"/>
        </w:rPr>
        <w:t>Ｌ</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生理盐水中</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静脉滴注</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连</w:t>
      </w:r>
      <w:r>
        <w:rPr>
          <w:rFonts w:ascii="Arial Unicode MS" w:hAnsi="Arial Unicode MS" w:cs="Arial Unicode MS" w:eastAsia="Arial Unicode MS"/>
          <w:w w:val="48"/>
          <w:sz w:val="42"/>
          <w:szCs w:val="42"/>
        </w:rPr>
        <w:t>用</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天</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或</w:t>
      </w:r>
      <w:r>
        <w:rPr>
          <w:rFonts w:ascii="Arial Unicode MS" w:hAnsi="Arial Unicode MS" w:cs="Arial Unicode MS" w:eastAsia="Arial Unicode MS"/>
          <w:spacing w:val="7"/>
          <w:w w:val="48"/>
          <w:sz w:val="42"/>
          <w:szCs w:val="42"/>
        </w:rPr>
        <w:t>每</w:t>
      </w:r>
      <w:r>
        <w:rPr>
          <w:rFonts w:ascii="Arial Unicode MS" w:hAnsi="Arial Unicode MS" w:cs="Arial Unicode MS" w:eastAsia="Arial Unicode MS"/>
          <w:w w:val="48"/>
          <w:sz w:val="42"/>
          <w:szCs w:val="42"/>
        </w:rPr>
        <w:t>日</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w w:val="17"/>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连</w:t>
      </w:r>
      <w:r>
        <w:rPr>
          <w:rFonts w:ascii="Arial Unicode MS" w:hAnsi="Arial Unicode MS" w:cs="Arial Unicode MS" w:eastAsia="Arial Unicode MS"/>
          <w:w w:val="48"/>
          <w:sz w:val="42"/>
          <w:szCs w:val="42"/>
        </w:rPr>
        <w:t>用</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日</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间</w:t>
      </w:r>
      <w:r>
        <w:rPr>
          <w:rFonts w:ascii="Arial Unicode MS" w:hAnsi="Arial Unicode MS" w:cs="Arial Unicode MS" w:eastAsia="Arial Unicode MS"/>
          <w:w w:val="48"/>
          <w:sz w:val="42"/>
          <w:szCs w:val="42"/>
        </w:rPr>
        <w:t>隔</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周可重复给药</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腹腔内注射</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每</w:t>
      </w:r>
      <w:r>
        <w:rPr>
          <w:rFonts w:ascii="Arial Unicode MS" w:hAnsi="Arial Unicode MS" w:cs="Arial Unicode MS" w:eastAsia="Arial Unicode MS"/>
          <w:w w:val="48"/>
          <w:sz w:val="42"/>
          <w:szCs w:val="42"/>
        </w:rPr>
        <w:t>次</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３０</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spacing w:val="-15"/>
          <w:w w:val="50"/>
          <w:sz w:val="42"/>
          <w:szCs w:val="42"/>
        </w:rPr>
        <w:t>，</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天一次</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0"/>
        <w:ind w:left="851" w:right="21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４</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
          <w:sz w:val="20"/>
          <w:szCs w:val="20"/>
        </w:rPr>
        <w:t> </w:t>
      </w:r>
      <w:r>
        <w:rPr>
          <w:rFonts w:ascii="Arial Unicode MS" w:hAnsi="Arial Unicode MS" w:cs="Arial Unicode MS" w:eastAsia="Arial Unicode MS"/>
          <w:color w:val="00AEEF"/>
          <w:spacing w:val="3"/>
          <w:w w:val="50"/>
          <w:sz w:val="41"/>
          <w:szCs w:val="41"/>
        </w:rPr>
        <w:t>吉西他</w:t>
      </w:r>
      <w:r>
        <w:rPr>
          <w:rFonts w:ascii="Arial Unicode MS" w:hAnsi="Arial Unicode MS" w:cs="Arial Unicode MS" w:eastAsia="Arial Unicode MS"/>
          <w:color w:val="00AEEF"/>
          <w:w w:val="50"/>
          <w:sz w:val="41"/>
          <w:szCs w:val="41"/>
        </w:rPr>
        <w:t>滨</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Arial Unicode MS" w:hAnsi="Arial Unicode MS" w:cs="Arial Unicode MS" w:eastAsia="Arial Unicode MS"/>
          <w:spacing w:val="3"/>
          <w:w w:val="48"/>
          <w:sz w:val="42"/>
          <w:szCs w:val="42"/>
        </w:rPr>
        <w:t>吉西他</w:t>
      </w:r>
      <w:r>
        <w:rPr>
          <w:rFonts w:ascii="Arial Unicode MS" w:hAnsi="Arial Unicode MS" w:cs="Arial Unicode MS" w:eastAsia="Arial Unicode MS"/>
          <w:w w:val="48"/>
          <w:sz w:val="42"/>
          <w:szCs w:val="42"/>
        </w:rPr>
        <w:t>滨</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45"/>
          <w:sz w:val="20"/>
          <w:szCs w:val="20"/>
        </w:rPr>
        <w:t>ｇｅ</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1"/>
          <w:w w:val="28"/>
          <w:sz w:val="20"/>
          <w:szCs w:val="20"/>
        </w:rPr>
        <w:t>ｉｔ</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4"/>
          <w:w w:val="80"/>
          <w:sz w:val="20"/>
          <w:szCs w:val="20"/>
        </w:rPr>
        <w:t>Ｍ</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阿糖胞苷衍生物</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作用</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合成</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期</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7"/>
          <w:w w:val="48"/>
          <w:sz w:val="42"/>
          <w:szCs w:val="42"/>
        </w:rPr>
        <w:t>为细</w:t>
      </w:r>
      <w:r>
        <w:rPr>
          <w:rFonts w:ascii="Arial Unicode MS" w:hAnsi="Arial Unicode MS" w:cs="Arial Unicode MS" w:eastAsia="Arial Unicode MS"/>
          <w:w w:val="48"/>
          <w:sz w:val="42"/>
          <w:szCs w:val="42"/>
        </w:rPr>
        <w:t>胞</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周期特异性药物</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成人使用本品推荐剂</w:t>
      </w:r>
      <w:r>
        <w:rPr>
          <w:rFonts w:ascii="Arial Unicode MS" w:hAnsi="Arial Unicode MS" w:cs="Arial Unicode MS" w:eastAsia="Arial Unicode MS"/>
          <w:spacing w:val="5"/>
          <w:w w:val="48"/>
          <w:sz w:val="42"/>
          <w:szCs w:val="42"/>
        </w:rPr>
        <w:t>量</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51"/>
          <w:sz w:val="20"/>
          <w:szCs w:val="20"/>
        </w:rPr>
        <w:t>１００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静脉滴</w:t>
      </w:r>
      <w:r>
        <w:rPr>
          <w:rFonts w:ascii="Arial Unicode MS" w:hAnsi="Arial Unicode MS" w:cs="Arial Unicode MS" w:eastAsia="Arial Unicode MS"/>
          <w:w w:val="48"/>
          <w:sz w:val="42"/>
          <w:szCs w:val="42"/>
        </w:rPr>
        <w:t>注</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ｎ</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每</w:t>
      </w:r>
      <w:r>
        <w:rPr>
          <w:rFonts w:ascii="Arial Unicode MS" w:hAnsi="Arial Unicode MS" w:cs="Arial Unicode MS" w:eastAsia="Arial Unicode MS"/>
          <w:w w:val="48"/>
          <w:sz w:val="42"/>
          <w:szCs w:val="42"/>
        </w:rPr>
        <w:t>周</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3"/>
          <w:w w:val="48"/>
          <w:sz w:val="42"/>
          <w:szCs w:val="42"/>
        </w:rPr>
        <w:t>次</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连</w:t>
      </w:r>
      <w:r>
        <w:rPr>
          <w:rFonts w:ascii="Arial Unicode MS" w:hAnsi="Arial Unicode MS" w:cs="Arial Unicode MS" w:eastAsia="Arial Unicode MS"/>
          <w:w w:val="48"/>
          <w:sz w:val="42"/>
          <w:szCs w:val="42"/>
        </w:rPr>
        <w:t>续</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3"/>
          <w:w w:val="48"/>
          <w:sz w:val="42"/>
          <w:szCs w:val="42"/>
        </w:rPr>
        <w:t>周</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随</w:t>
      </w:r>
      <w:r>
        <w:rPr>
          <w:rFonts w:ascii="Arial Unicode MS" w:hAnsi="Arial Unicode MS" w:cs="Arial Unicode MS" w:eastAsia="Arial Unicode MS"/>
          <w:w w:val="48"/>
          <w:sz w:val="42"/>
          <w:szCs w:val="42"/>
        </w:rPr>
        <w:t>后</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休</w:t>
      </w:r>
      <w:r>
        <w:rPr>
          <w:rFonts w:ascii="Arial Unicode MS" w:hAnsi="Arial Unicode MS" w:cs="Arial Unicode MS" w:eastAsia="Arial Unicode MS"/>
          <w:w w:val="48"/>
          <w:sz w:val="42"/>
          <w:szCs w:val="42"/>
        </w:rPr>
        <w:t>息</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周重</w:t>
      </w:r>
      <w:r>
        <w:rPr>
          <w:rFonts w:ascii="Arial Unicode MS" w:hAnsi="Arial Unicode MS" w:cs="Arial Unicode MS" w:eastAsia="Arial Unicode MS"/>
          <w:w w:val="48"/>
          <w:sz w:val="42"/>
          <w:szCs w:val="42"/>
        </w:rPr>
        <w:t>复</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次</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依据患者的毒性反应相应减少剂量</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1"/>
        <w:ind w:left="840" w:right="204" w:firstLine="419"/>
        <w:jc w:val="both"/>
        <w:rPr>
          <w:rFonts w:ascii="Times New Roman Uni" w:hAnsi="Times New Roman Uni" w:cs="Times New Roman Uni" w:eastAsia="Times New Roman Uni"/>
          <w:sz w:val="20"/>
          <w:szCs w:val="20"/>
        </w:rPr>
      </w:pPr>
      <w:r>
        <w:rPr>
          <w:rFonts w:ascii="Arial Unicode MS" w:hAnsi="Arial Unicode MS" w:cs="Arial Unicode MS" w:eastAsia="Arial Unicode MS"/>
          <w:color w:val="00AEEF"/>
          <w:w w:val="51"/>
          <w:sz w:val="20"/>
          <w:szCs w:val="20"/>
        </w:rPr>
        <w:t>５</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2"/>
          <w:w w:val="50"/>
          <w:sz w:val="41"/>
          <w:szCs w:val="41"/>
        </w:rPr>
        <w:t>丝裂霉</w:t>
      </w:r>
      <w:r>
        <w:rPr>
          <w:rFonts w:ascii="Arial Unicode MS" w:hAnsi="Arial Unicode MS" w:cs="Arial Unicode MS" w:eastAsia="Arial Unicode MS"/>
          <w:color w:val="00AEEF"/>
          <w:spacing w:val="50"/>
          <w:w w:val="50"/>
          <w:sz w:val="41"/>
          <w:szCs w:val="41"/>
        </w:rPr>
        <w:t>素</w:t>
      </w:r>
      <w:r>
        <w:rPr>
          <w:rFonts w:ascii="Arial Unicode MS" w:hAnsi="Arial Unicode MS" w:cs="Arial Unicode MS" w:eastAsia="Arial Unicode MS"/>
          <w:color w:val="00AEEF"/>
          <w:w w:val="74"/>
          <w:sz w:val="20"/>
          <w:szCs w:val="20"/>
        </w:rPr>
        <w:t>Ｃ</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18"/>
          <w:sz w:val="20"/>
          <w:szCs w:val="20"/>
        </w:rPr>
        <w:t> </w:t>
      </w:r>
      <w:r>
        <w:rPr>
          <w:rFonts w:ascii="Arial Unicode MS" w:hAnsi="Arial Unicode MS" w:cs="Arial Unicode MS" w:eastAsia="Arial Unicode MS"/>
          <w:spacing w:val="-2"/>
          <w:w w:val="48"/>
          <w:sz w:val="42"/>
          <w:szCs w:val="42"/>
        </w:rPr>
        <w:t>丝裂霉</w:t>
      </w:r>
      <w:r>
        <w:rPr>
          <w:rFonts w:ascii="Arial Unicode MS" w:hAnsi="Arial Unicode MS" w:cs="Arial Unicode MS" w:eastAsia="Arial Unicode MS"/>
          <w:spacing w:val="50"/>
          <w:w w:val="48"/>
          <w:sz w:val="42"/>
          <w:szCs w:val="42"/>
        </w:rPr>
        <w:t>素</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95"/>
          <w:w w:val="50"/>
          <w:sz w:val="42"/>
          <w:szCs w:val="42"/>
        </w:rPr>
        <w:t>（</w:t>
      </w:r>
      <w:r>
        <w:rPr>
          <w:rFonts w:ascii="Times New Roman Uni" w:hAnsi="Times New Roman Uni" w:cs="Times New Roman Uni" w:eastAsia="Times New Roman Uni"/>
          <w:spacing w:val="-5"/>
          <w:w w:val="74"/>
          <w:sz w:val="20"/>
          <w:szCs w:val="20"/>
        </w:rPr>
        <w:t>ｍ</w:t>
      </w:r>
      <w:r>
        <w:rPr>
          <w:rFonts w:ascii="Times New Roman Uni" w:hAnsi="Times New Roman Uni" w:cs="Times New Roman Uni" w:eastAsia="Times New Roman Uni"/>
          <w:spacing w:val="-1"/>
          <w:w w:val="28"/>
          <w:sz w:val="20"/>
          <w:szCs w:val="20"/>
        </w:rPr>
        <w:t>ｉｔ</w:t>
      </w:r>
      <w:r>
        <w:rPr>
          <w:rFonts w:ascii="Times New Roman Uni" w:hAnsi="Times New Roman Uni" w:cs="Times New Roman Uni" w:eastAsia="Times New Roman Uni"/>
          <w:spacing w:val="-3"/>
          <w:w w:val="45"/>
          <w:sz w:val="20"/>
          <w:szCs w:val="20"/>
        </w:rPr>
        <w:t>ｏｇｙｃ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23"/>
          <w:sz w:val="20"/>
          <w:szCs w:val="20"/>
        </w:rPr>
        <w:t> </w:t>
      </w:r>
      <w:r>
        <w:rPr>
          <w:rFonts w:ascii="Times New Roman Uni" w:hAnsi="Times New Roman Uni" w:cs="Times New Roman Uni" w:eastAsia="Times New Roman Uni"/>
          <w:spacing w:val="2"/>
          <w:w w:val="62"/>
          <w:sz w:val="20"/>
          <w:szCs w:val="20"/>
        </w:rPr>
        <w:t>Ｃ</w:t>
      </w:r>
      <w:r>
        <w:rPr>
          <w:rFonts w:ascii="Arial Unicode MS" w:hAnsi="Arial Unicode MS" w:cs="Arial Unicode MS" w:eastAsia="Arial Unicode MS"/>
          <w:spacing w:val="-44"/>
          <w:w w:val="50"/>
          <w:sz w:val="42"/>
          <w:szCs w:val="42"/>
        </w:rPr>
        <w:t>，</w:t>
      </w:r>
      <w:r>
        <w:rPr>
          <w:rFonts w:ascii="Times New Roman Uni" w:hAnsi="Times New Roman Uni" w:cs="Times New Roman Uni" w:eastAsia="Times New Roman Uni"/>
          <w:spacing w:val="-5"/>
          <w:w w:val="80"/>
          <w:sz w:val="20"/>
          <w:szCs w:val="20"/>
        </w:rPr>
        <w:t>ＭＭ</w:t>
      </w:r>
      <w:r>
        <w:rPr>
          <w:rFonts w:ascii="Times New Roman Uni" w:hAnsi="Times New Roman Uni" w:cs="Times New Roman Uni" w:eastAsia="Times New Roman Uni"/>
          <w:spacing w:val="2"/>
          <w:w w:val="62"/>
          <w:sz w:val="20"/>
          <w:szCs w:val="20"/>
        </w:rPr>
        <w:t>Ｃ</w:t>
      </w:r>
      <w:r>
        <w:rPr>
          <w:rFonts w:ascii="Arial Unicode MS" w:hAnsi="Arial Unicode MS" w:cs="Arial Unicode MS" w:eastAsia="Arial Unicode MS"/>
          <w:spacing w:val="-95"/>
          <w:w w:val="50"/>
          <w:sz w:val="42"/>
          <w:szCs w:val="42"/>
        </w:rPr>
        <w:t>）</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spacing w:val="1"/>
          <w:w w:val="48"/>
          <w:sz w:val="42"/>
          <w:szCs w:val="42"/>
        </w:rPr>
        <w:t>细胞周期非特异性药</w:t>
      </w:r>
      <w:r>
        <w:rPr>
          <w:rFonts w:ascii="Arial Unicode MS" w:hAnsi="Arial Unicode MS" w:cs="Arial Unicode MS" w:eastAsia="Arial Unicode MS"/>
          <w:spacing w:val="-2"/>
          <w:w w:val="48"/>
          <w:sz w:val="42"/>
          <w:szCs w:val="42"/>
        </w:rPr>
        <w:t>物</w:t>
      </w:r>
      <w:r>
        <w:rPr>
          <w:rFonts w:ascii="Arial Unicode MS" w:hAnsi="Arial Unicode MS" w:cs="Arial Unicode MS" w:eastAsia="Arial Unicode MS"/>
          <w:spacing w:val="-7"/>
          <w:w w:val="50"/>
          <w:sz w:val="42"/>
          <w:szCs w:val="42"/>
        </w:rPr>
        <w:t>，</w:t>
      </w:r>
      <w:r>
        <w:rPr>
          <w:rFonts w:ascii="Arial Unicode MS" w:hAnsi="Arial Unicode MS" w:cs="Arial Unicode MS" w:eastAsia="Arial Unicode MS"/>
          <w:spacing w:val="1"/>
          <w:w w:val="48"/>
          <w:sz w:val="42"/>
          <w:szCs w:val="42"/>
        </w:rPr>
        <w:t>能共价结合</w:t>
      </w:r>
      <w:r>
        <w:rPr>
          <w:rFonts w:ascii="Arial Unicode MS" w:hAnsi="Arial Unicode MS" w:cs="Arial Unicode MS" w:eastAsia="Arial Unicode MS"/>
          <w:w w:val="48"/>
          <w:sz w:val="42"/>
          <w:szCs w:val="42"/>
        </w:rPr>
        <w:t>到</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spacing w:val="-6"/>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1"/>
          <w:w w:val="48"/>
          <w:sz w:val="42"/>
          <w:szCs w:val="42"/>
        </w:rPr>
        <w:t>上</w:t>
      </w:r>
      <w:r>
        <w:rPr>
          <w:rFonts w:ascii="Arial Unicode MS" w:hAnsi="Arial Unicode MS" w:cs="Arial Unicode MS" w:eastAsia="Arial Unicode MS"/>
          <w:w w:val="48"/>
          <w:sz w:val="42"/>
          <w:szCs w:val="42"/>
        </w:rPr>
        <w:t>并</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40"/>
          <w:w w:val="48"/>
          <w:sz w:val="42"/>
          <w:szCs w:val="42"/>
        </w:rPr>
        <w:t>和</w:t>
      </w:r>
      <w:r>
        <w:rPr>
          <w:rFonts w:ascii="Times New Roman Uni" w:hAnsi="Times New Roman Uni" w:cs="Times New Roman Uni" w:eastAsia="Times New Roman Uni"/>
          <w:spacing w:val="-6"/>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2"/>
          <w:sz w:val="20"/>
          <w:szCs w:val="20"/>
        </w:rPr>
        <w:t> </w:t>
      </w:r>
      <w:r>
        <w:rPr>
          <w:rFonts w:ascii="Arial Unicode MS" w:hAnsi="Arial Unicode MS" w:cs="Arial Unicode MS" w:eastAsia="Arial Unicode MS"/>
          <w:spacing w:val="-2"/>
          <w:w w:val="48"/>
          <w:sz w:val="42"/>
          <w:szCs w:val="42"/>
        </w:rPr>
        <w:t>交叉联结</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spacing w:val="-2"/>
          <w:w w:val="48"/>
          <w:sz w:val="42"/>
          <w:szCs w:val="42"/>
        </w:rPr>
        <w:t>以破</w:t>
      </w:r>
      <w:r>
        <w:rPr>
          <w:rFonts w:ascii="Arial Unicode MS" w:hAnsi="Arial Unicode MS" w:cs="Arial Unicode MS" w:eastAsia="Arial Unicode MS"/>
          <w:spacing w:val="38"/>
          <w:w w:val="48"/>
          <w:sz w:val="42"/>
          <w:szCs w:val="42"/>
        </w:rPr>
        <w:t>坏</w:t>
      </w:r>
      <w:r>
        <w:rPr>
          <w:rFonts w:ascii="Times New Roman Uni" w:hAnsi="Times New Roman Uni" w:cs="Times New Roman Uni" w:eastAsia="Times New Roman Uni"/>
          <w:spacing w:val="-6"/>
          <w:w w:val="68"/>
          <w:sz w:val="20"/>
          <w:szCs w:val="20"/>
        </w:rPr>
        <w:t>ＤＮ</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2"/>
          <w:sz w:val="20"/>
          <w:szCs w:val="20"/>
        </w:rPr>
        <w:t> </w:t>
      </w:r>
      <w:r>
        <w:rPr>
          <w:rFonts w:ascii="Arial Unicode MS" w:hAnsi="Arial Unicode MS" w:cs="Arial Unicode MS" w:eastAsia="Arial Unicode MS"/>
          <w:spacing w:val="-2"/>
          <w:w w:val="48"/>
          <w:sz w:val="42"/>
          <w:szCs w:val="42"/>
        </w:rPr>
        <w:t>的结构周期非特异性</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spacing w:val="38"/>
          <w:w w:val="48"/>
          <w:sz w:val="42"/>
          <w:szCs w:val="42"/>
        </w:rPr>
        <w:t>对</w:t>
      </w:r>
      <w:r>
        <w:rPr>
          <w:rFonts w:ascii="Times New Roman Uni" w:hAnsi="Times New Roman Uni" w:cs="Times New Roman Uni" w:eastAsia="Times New Roman Uni"/>
          <w:spacing w:val="-12"/>
          <w:w w:val="68"/>
          <w:sz w:val="20"/>
          <w:szCs w:val="20"/>
        </w:rPr>
        <w:t>Ｇ</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2"/>
          <w:w w:val="48"/>
          <w:sz w:val="42"/>
          <w:szCs w:val="42"/>
        </w:rPr>
        <w:t>早期</w:t>
      </w:r>
      <w:r>
        <w:rPr>
          <w:rFonts w:ascii="Arial Unicode MS" w:hAnsi="Arial Unicode MS" w:cs="Arial Unicode MS" w:eastAsia="Arial Unicode MS"/>
          <w:spacing w:val="38"/>
          <w:w w:val="48"/>
          <w:sz w:val="42"/>
          <w:szCs w:val="42"/>
        </w:rPr>
        <w:t>及</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2"/>
          <w:w w:val="48"/>
          <w:sz w:val="42"/>
          <w:szCs w:val="42"/>
        </w:rPr>
        <w:t>期尤为敏感</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spacing w:val="-2"/>
          <w:w w:val="48"/>
          <w:sz w:val="42"/>
          <w:szCs w:val="42"/>
        </w:rPr>
        <w:t>因此有类似烷化剂的</w:t>
      </w:r>
      <w:r>
        <w:rPr>
          <w:rFonts w:ascii="Arial Unicode MS" w:hAnsi="Arial Unicode MS" w:cs="Arial Unicode MS" w:eastAsia="Arial Unicode MS"/>
          <w:w w:val="48"/>
          <w:sz w:val="42"/>
          <w:szCs w:val="42"/>
        </w:rPr>
        <w:t>抗</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2"/>
          <w:w w:val="48"/>
          <w:position w:val="1"/>
          <w:sz w:val="42"/>
          <w:szCs w:val="42"/>
        </w:rPr>
        <w:t>肝癌作用</w:t>
      </w:r>
      <w:r>
        <w:rPr>
          <w:rFonts w:ascii="Arial Unicode MS" w:hAnsi="Arial Unicode MS" w:cs="Arial Unicode MS" w:eastAsia="Arial Unicode MS"/>
          <w:spacing w:val="-9"/>
          <w:w w:val="50"/>
          <w:position w:val="1"/>
          <w:sz w:val="42"/>
          <w:szCs w:val="42"/>
        </w:rPr>
        <w:t>。</w:t>
      </w:r>
      <w:r>
        <w:rPr>
          <w:rFonts w:ascii="Arial Unicode MS" w:hAnsi="Arial Unicode MS" w:cs="Arial Unicode MS" w:eastAsia="Arial Unicode MS"/>
          <w:spacing w:val="-2"/>
          <w:w w:val="48"/>
          <w:position w:val="1"/>
          <w:sz w:val="42"/>
          <w:szCs w:val="42"/>
        </w:rPr>
        <w:t>依给药途径不同</w:t>
      </w:r>
      <w:r>
        <w:rPr>
          <w:rFonts w:ascii="Arial Unicode MS" w:hAnsi="Arial Unicode MS" w:cs="Arial Unicode MS" w:eastAsia="Arial Unicode MS"/>
          <w:spacing w:val="-9"/>
          <w:w w:val="50"/>
          <w:position w:val="1"/>
          <w:sz w:val="42"/>
          <w:szCs w:val="42"/>
        </w:rPr>
        <w:t>，</w:t>
      </w:r>
      <w:r>
        <w:rPr>
          <w:rFonts w:ascii="Arial Unicode MS" w:hAnsi="Arial Unicode MS" w:cs="Arial Unicode MS" w:eastAsia="Arial Unicode MS"/>
          <w:spacing w:val="-2"/>
          <w:w w:val="48"/>
          <w:position w:val="1"/>
          <w:sz w:val="42"/>
          <w:szCs w:val="42"/>
        </w:rPr>
        <w:t>用药剂量如下</w:t>
      </w:r>
      <w:r>
        <w:rPr>
          <w:rFonts w:ascii="Arial Unicode MS" w:hAnsi="Arial Unicode MS" w:cs="Arial Unicode MS" w:eastAsia="Arial Unicode MS"/>
          <w:spacing w:val="-9"/>
          <w:w w:val="50"/>
          <w:position w:val="1"/>
          <w:sz w:val="42"/>
          <w:szCs w:val="42"/>
        </w:rPr>
        <w:t>。</w:t>
      </w:r>
      <w:r>
        <w:rPr>
          <w:rFonts w:ascii="Arial Unicode MS" w:hAnsi="Arial Unicode MS" w:cs="Arial Unicode MS" w:eastAsia="Arial Unicode MS"/>
          <w:spacing w:val="-2"/>
          <w:w w:val="102"/>
          <w:sz w:val="20"/>
          <w:szCs w:val="20"/>
        </w:rPr>
        <w:t>①</w:t>
      </w:r>
      <w:r>
        <w:rPr>
          <w:rFonts w:ascii="Arial Unicode MS" w:hAnsi="Arial Unicode MS" w:cs="Arial Unicode MS" w:eastAsia="Arial Unicode MS"/>
          <w:spacing w:val="-2"/>
          <w:w w:val="48"/>
          <w:position w:val="1"/>
          <w:sz w:val="42"/>
          <w:szCs w:val="42"/>
        </w:rPr>
        <w:t>静</w:t>
      </w:r>
      <w:r>
        <w:rPr>
          <w:rFonts w:ascii="Arial Unicode MS" w:hAnsi="Arial Unicode MS" w:cs="Arial Unicode MS" w:eastAsia="Arial Unicode MS"/>
          <w:spacing w:val="1"/>
          <w:w w:val="48"/>
          <w:position w:val="1"/>
          <w:sz w:val="42"/>
          <w:szCs w:val="42"/>
        </w:rPr>
        <w:t>脉</w:t>
      </w:r>
      <w:r>
        <w:rPr>
          <w:rFonts w:ascii="Arial Unicode MS" w:hAnsi="Arial Unicode MS" w:cs="Arial Unicode MS" w:eastAsia="Arial Unicode MS"/>
          <w:spacing w:val="3"/>
          <w:w w:val="48"/>
          <w:position w:val="1"/>
          <w:sz w:val="42"/>
          <w:szCs w:val="42"/>
        </w:rPr>
        <w:t>注</w:t>
      </w:r>
      <w:r>
        <w:rPr>
          <w:rFonts w:ascii="Arial Unicode MS" w:hAnsi="Arial Unicode MS" w:cs="Arial Unicode MS" w:eastAsia="Arial Unicode MS"/>
          <w:spacing w:val="-2"/>
          <w:w w:val="48"/>
          <w:position w:val="1"/>
          <w:sz w:val="42"/>
          <w:szCs w:val="42"/>
        </w:rPr>
        <w:t>射</w:t>
      </w:r>
      <w:r>
        <w:rPr>
          <w:rFonts w:ascii="Arial Unicode MS" w:hAnsi="Arial Unicode MS" w:cs="Arial Unicode MS" w:eastAsia="Arial Unicode MS"/>
          <w:spacing w:val="-5"/>
          <w:w w:val="50"/>
          <w:position w:val="1"/>
          <w:sz w:val="42"/>
          <w:szCs w:val="42"/>
        </w:rPr>
        <w:t>：</w:t>
      </w:r>
      <w:r>
        <w:rPr>
          <w:rFonts w:ascii="Arial Unicode MS" w:hAnsi="Arial Unicode MS" w:cs="Arial Unicode MS" w:eastAsia="Arial Unicode MS"/>
          <w:spacing w:val="3"/>
          <w:w w:val="48"/>
          <w:position w:val="1"/>
          <w:sz w:val="42"/>
          <w:szCs w:val="42"/>
        </w:rPr>
        <w:t>成人每</w:t>
      </w:r>
      <w:r>
        <w:rPr>
          <w:rFonts w:ascii="Arial Unicode MS" w:hAnsi="Arial Unicode MS" w:cs="Arial Unicode MS" w:eastAsia="Arial Unicode MS"/>
          <w:w w:val="48"/>
          <w:position w:val="1"/>
          <w:sz w:val="42"/>
          <w:szCs w:val="42"/>
        </w:rPr>
        <w:t>次</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４</w:t>
      </w:r>
      <w:r>
        <w:rPr>
          <w:rFonts w:ascii="Times New Roman Uni" w:hAnsi="Times New Roman Uni" w:cs="Times New Roman Uni" w:eastAsia="Times New Roman Uni"/>
          <w:spacing w:val="14"/>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spacing w:val="5"/>
          <w:w w:val="51"/>
          <w:position w:val="1"/>
          <w:sz w:val="20"/>
          <w:szCs w:val="20"/>
        </w:rPr>
        <w:t>６</w:t>
      </w:r>
      <w:r>
        <w:rPr>
          <w:rFonts w:ascii="Times New Roman Uni" w:hAnsi="Times New Roman Uni" w:cs="Times New Roman Uni" w:eastAsia="Times New Roman Uni"/>
          <w:spacing w:val="3"/>
          <w:w w:val="45"/>
          <w:position w:val="1"/>
          <w:sz w:val="20"/>
          <w:szCs w:val="20"/>
        </w:rPr>
        <w:t>ｇ</w:t>
      </w:r>
      <w:r>
        <w:rPr>
          <w:rFonts w:ascii="Arial Unicode MS" w:hAnsi="Arial Unicode MS" w:cs="Arial Unicode MS" w:eastAsia="Arial Unicode MS"/>
          <w:spacing w:val="-5"/>
          <w:w w:val="50"/>
          <w:position w:val="1"/>
          <w:sz w:val="42"/>
          <w:szCs w:val="42"/>
        </w:rPr>
        <w:t>，</w:t>
      </w:r>
      <w:r>
        <w:rPr>
          <w:rFonts w:ascii="Arial Unicode MS" w:hAnsi="Arial Unicode MS" w:cs="Arial Unicode MS" w:eastAsia="Arial Unicode MS"/>
          <w:spacing w:val="3"/>
          <w:w w:val="48"/>
          <w:position w:val="1"/>
          <w:sz w:val="42"/>
          <w:szCs w:val="42"/>
        </w:rPr>
        <w:t>用注射用水或等渗盐</w:t>
      </w:r>
      <w:r>
        <w:rPr>
          <w:rFonts w:ascii="Arial Unicode MS" w:hAnsi="Arial Unicode MS" w:cs="Arial Unicode MS" w:eastAsia="Arial Unicode MS"/>
          <w:w w:val="48"/>
          <w:position w:val="1"/>
          <w:sz w:val="42"/>
          <w:szCs w:val="42"/>
        </w:rPr>
        <w:t>水</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spacing w:val="-6"/>
          <w:w w:val="51"/>
          <w:position w:val="1"/>
          <w:sz w:val="20"/>
          <w:szCs w:val="20"/>
        </w:rPr>
        <w:t>１</w:t>
      </w:r>
      <w:r>
        <w:rPr>
          <w:rFonts w:ascii="Times New Roman Uni" w:hAnsi="Times New Roman Uni" w:cs="Times New Roman Uni" w:eastAsia="Times New Roman Uni"/>
          <w:w w:val="51"/>
          <w:position w:val="1"/>
          <w:sz w:val="20"/>
          <w:szCs w:val="20"/>
        </w:rPr>
        <w:t>０</w:t>
      </w:r>
      <w:r>
        <w:rPr>
          <w:rFonts w:ascii="Times New Roman Uni" w:hAnsi="Times New Roman Uni" w:cs="Times New Roman Uni" w:eastAsia="Times New Roman Uni"/>
          <w:spacing w:val="14"/>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w w:val="56"/>
          <w:position w:val="1"/>
          <w:sz w:val="20"/>
          <w:szCs w:val="20"/>
        </w:rPr>
        <w:t> </w:t>
      </w:r>
      <w:r>
        <w:rPr>
          <w:rFonts w:ascii="Times New Roman Uni" w:hAnsi="Times New Roman Uni" w:cs="Times New Roman Uni" w:eastAsia="Times New Roman Uni"/>
          <w:spacing w:val="-6"/>
          <w:w w:val="51"/>
          <w:sz w:val="20"/>
          <w:szCs w:val="20"/>
        </w:rPr>
        <w:t>２</w:t>
      </w:r>
      <w:r>
        <w:rPr>
          <w:rFonts w:ascii="Times New Roman Uni" w:hAnsi="Times New Roman Uni" w:cs="Times New Roman Uni" w:eastAsia="Times New Roman Uni"/>
          <w:spacing w:val="5"/>
          <w:w w:val="51"/>
          <w:sz w:val="20"/>
          <w:szCs w:val="20"/>
        </w:rPr>
        <w:t>０</w:t>
      </w:r>
      <w:r>
        <w:rPr>
          <w:rFonts w:ascii="Times New Roman Uni" w:hAnsi="Times New Roman Uni" w:cs="Times New Roman Uni" w:eastAsia="Times New Roman Uni"/>
          <w:spacing w:val="-5"/>
          <w:w w:val="74"/>
          <w:sz w:val="20"/>
          <w:szCs w:val="20"/>
        </w:rPr>
        <w:t>ｍ</w:t>
      </w:r>
      <w:r>
        <w:rPr>
          <w:rFonts w:ascii="Times New Roman Uni" w:hAnsi="Times New Roman Uni" w:cs="Times New Roman Uni" w:eastAsia="Times New Roman Uni"/>
          <w:w w:val="57"/>
          <w:sz w:val="20"/>
          <w:szCs w:val="20"/>
        </w:rPr>
        <w:t>Ｌ</w:t>
      </w:r>
      <w:r>
        <w:rPr>
          <w:rFonts w:ascii="Times New Roman Uni" w:hAnsi="Times New Roman Uni" w:cs="Times New Roman Uni" w:eastAsia="Times New Roman Uni"/>
          <w:spacing w:val="4"/>
          <w:sz w:val="20"/>
          <w:szCs w:val="20"/>
        </w:rPr>
        <w:t> </w:t>
      </w:r>
      <w:r>
        <w:rPr>
          <w:rFonts w:ascii="Arial Unicode MS" w:hAnsi="Arial Unicode MS" w:cs="Arial Unicode MS" w:eastAsia="Arial Unicode MS"/>
          <w:spacing w:val="-2"/>
          <w:w w:val="48"/>
          <w:sz w:val="42"/>
          <w:szCs w:val="42"/>
        </w:rPr>
        <w:t>溶解</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spacing w:val="-2"/>
          <w:w w:val="48"/>
          <w:sz w:val="42"/>
          <w:szCs w:val="42"/>
        </w:rPr>
        <w:t>每</w:t>
      </w:r>
      <w:r>
        <w:rPr>
          <w:rFonts w:ascii="Arial Unicode MS" w:hAnsi="Arial Unicode MS" w:cs="Arial Unicode MS" w:eastAsia="Arial Unicode MS"/>
          <w:w w:val="48"/>
          <w:sz w:val="42"/>
          <w:szCs w:val="42"/>
        </w:rPr>
        <w:t>周</w:t>
      </w:r>
      <w:r>
        <w:rPr>
          <w:rFonts w:ascii="Arial Unicode MS" w:hAnsi="Arial Unicode MS" w:cs="Arial Unicode MS" w:eastAsia="Arial Unicode MS"/>
          <w:spacing w:val="-78"/>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2"/>
          <w:w w:val="48"/>
          <w:sz w:val="42"/>
          <w:szCs w:val="42"/>
        </w:rPr>
        <w:t>次</w:t>
      </w:r>
      <w:r>
        <w:rPr>
          <w:rFonts w:ascii="Arial Unicode MS" w:hAnsi="Arial Unicode MS" w:cs="Arial Unicode MS" w:eastAsia="Arial Unicode MS"/>
          <w:spacing w:val="-21"/>
          <w:w w:val="50"/>
          <w:sz w:val="42"/>
          <w:szCs w:val="42"/>
        </w:rPr>
        <w:t>，</w:t>
      </w:r>
      <w:r>
        <w:rPr>
          <w:rFonts w:ascii="Times New Roman Uni" w:hAnsi="Times New Roman Uni" w:cs="Times New Roman Uni" w:eastAsia="Times New Roman Uni"/>
          <w:spacing w:val="-6"/>
          <w:w w:val="51"/>
          <w:sz w:val="20"/>
          <w:szCs w:val="20"/>
        </w:rPr>
        <w:t>４</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spacing w:val="-6"/>
          <w:w w:val="51"/>
          <w:sz w:val="20"/>
          <w:szCs w:val="20"/>
        </w:rPr>
        <w:t>６</w:t>
      </w:r>
      <w:r>
        <w:rPr>
          <w:rFonts w:ascii="Times New Roman Uni" w:hAnsi="Times New Roman Uni" w:cs="Times New Roman Uni" w:eastAsia="Times New Roman Uni"/>
          <w:spacing w:val="5"/>
          <w:w w:val="51"/>
          <w:sz w:val="20"/>
          <w:szCs w:val="20"/>
        </w:rPr>
        <w:t>０</w:t>
      </w:r>
      <w:r>
        <w:rPr>
          <w:rFonts w:ascii="Times New Roman Uni" w:hAnsi="Times New Roman Uni" w:cs="Times New Roman Uni" w:eastAsia="Times New Roman Uni"/>
          <w:spacing w:val="-5"/>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78"/>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2"/>
          <w:w w:val="48"/>
          <w:sz w:val="42"/>
          <w:szCs w:val="42"/>
        </w:rPr>
        <w:t>疗程</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spacing w:val="-2"/>
          <w:w w:val="48"/>
          <w:sz w:val="42"/>
          <w:szCs w:val="42"/>
        </w:rPr>
        <w:t>还</w:t>
      </w:r>
      <w:r>
        <w:rPr>
          <w:rFonts w:ascii="Arial Unicode MS" w:hAnsi="Arial Unicode MS" w:cs="Arial Unicode MS" w:eastAsia="Arial Unicode MS"/>
          <w:w w:val="48"/>
          <w:sz w:val="42"/>
          <w:szCs w:val="42"/>
        </w:rPr>
        <w:t>可</w:t>
      </w:r>
      <w:r>
        <w:rPr>
          <w:rFonts w:ascii="Arial Unicode MS" w:hAnsi="Arial Unicode MS" w:cs="Arial Unicode MS" w:eastAsia="Arial Unicode MS"/>
          <w:spacing w:val="1"/>
          <w:w w:val="48"/>
          <w:sz w:val="42"/>
          <w:szCs w:val="42"/>
        </w:rPr>
        <w:t>采</w:t>
      </w:r>
      <w:r>
        <w:rPr>
          <w:rFonts w:ascii="Arial Unicode MS" w:hAnsi="Arial Unicode MS" w:cs="Arial Unicode MS" w:eastAsia="Arial Unicode MS"/>
          <w:w w:val="48"/>
          <w:sz w:val="42"/>
          <w:szCs w:val="42"/>
        </w:rPr>
        <w:t>用</w:t>
      </w:r>
      <w:r>
        <w:rPr>
          <w:rFonts w:ascii="Arial Unicode MS" w:hAnsi="Arial Unicode MS" w:cs="Arial Unicode MS" w:eastAsia="Arial Unicode MS"/>
          <w:spacing w:val="-75"/>
          <w:sz w:val="42"/>
          <w:szCs w:val="42"/>
        </w:rPr>
        <w:t> </w:t>
      </w:r>
      <w:r>
        <w:rPr>
          <w:rFonts w:ascii="Times New Roman Uni" w:hAnsi="Times New Roman Uni" w:cs="Times New Roman Uni" w:eastAsia="Times New Roman Uni"/>
          <w:spacing w:val="-6"/>
          <w:w w:val="51"/>
          <w:sz w:val="20"/>
          <w:szCs w:val="20"/>
        </w:rPr>
        <w:t>１</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spacing w:val="-6"/>
          <w:w w:val="51"/>
          <w:sz w:val="20"/>
          <w:szCs w:val="20"/>
        </w:rPr>
        <w:t>３</w:t>
      </w:r>
      <w:r>
        <w:rPr>
          <w:rFonts w:ascii="Times New Roman Uni" w:hAnsi="Times New Roman Uni" w:cs="Times New Roman Uni" w:eastAsia="Times New Roman Uni"/>
          <w:spacing w:val="5"/>
          <w:w w:val="51"/>
          <w:sz w:val="20"/>
          <w:szCs w:val="20"/>
        </w:rPr>
        <w:t>０</w:t>
      </w:r>
      <w:r>
        <w:rPr>
          <w:rFonts w:ascii="Times New Roman Uni" w:hAnsi="Times New Roman Uni" w:cs="Times New Roman Uni" w:eastAsia="Times New Roman Uni"/>
          <w:spacing w:val="-5"/>
          <w:w w:val="74"/>
          <w:sz w:val="20"/>
          <w:szCs w:val="20"/>
        </w:rPr>
        <w:t>ｍ</w:t>
      </w:r>
      <w:r>
        <w:rPr>
          <w:rFonts w:ascii="Times New Roman Uni" w:hAnsi="Times New Roman Uni" w:cs="Times New Roman Uni" w:eastAsia="Times New Roman Uni"/>
          <w:spacing w:val="3"/>
          <w:w w:val="45"/>
          <w:sz w:val="20"/>
          <w:szCs w:val="20"/>
        </w:rPr>
        <w:t>ｇ</w:t>
      </w:r>
      <w:r>
        <w:rPr>
          <w:rFonts w:ascii="Arial Unicode MS" w:hAnsi="Arial Unicode MS" w:cs="Arial Unicode MS" w:eastAsia="Arial Unicode MS"/>
          <w:spacing w:val="-7"/>
          <w:w w:val="50"/>
          <w:sz w:val="42"/>
          <w:szCs w:val="42"/>
        </w:rPr>
        <w:t>，</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75"/>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w w:val="48"/>
          <w:sz w:val="42"/>
          <w:szCs w:val="42"/>
        </w:rPr>
        <w:t>周</w:t>
      </w:r>
      <w:r>
        <w:rPr>
          <w:rFonts w:ascii="Arial Unicode MS" w:hAnsi="Arial Unicode MS" w:cs="Arial Unicode MS" w:eastAsia="Arial Unicode MS"/>
          <w:spacing w:val="-75"/>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2"/>
          <w:w w:val="48"/>
          <w:sz w:val="42"/>
          <w:szCs w:val="42"/>
        </w:rPr>
        <w:t>次</w:t>
      </w:r>
      <w:r>
        <w:rPr>
          <w:rFonts w:ascii="Arial Unicode MS" w:hAnsi="Arial Unicode MS" w:cs="Arial Unicode MS" w:eastAsia="Arial Unicode MS"/>
          <w:spacing w:val="-7"/>
          <w:w w:val="50"/>
          <w:sz w:val="42"/>
          <w:szCs w:val="42"/>
        </w:rPr>
        <w:t>；</w:t>
      </w:r>
      <w:r>
        <w:rPr>
          <w:rFonts w:ascii="Arial Unicode MS" w:hAnsi="Arial Unicode MS" w:cs="Arial Unicode MS" w:eastAsia="Arial Unicode MS"/>
          <w:spacing w:val="1"/>
          <w:w w:val="48"/>
          <w:sz w:val="42"/>
          <w:szCs w:val="42"/>
        </w:rPr>
        <w:t>也可将</w:t>
      </w:r>
      <w:r>
        <w:rPr>
          <w:rFonts w:ascii="Arial Unicode MS" w:hAnsi="Arial Unicode MS" w:cs="Arial Unicode MS" w:eastAsia="Arial Unicode MS"/>
          <w:spacing w:val="3"/>
          <w:w w:val="48"/>
          <w:sz w:val="42"/>
          <w:szCs w:val="42"/>
        </w:rPr>
        <w:t>药物溶于</w:t>
      </w:r>
      <w:r>
        <w:rPr>
          <w:rFonts w:ascii="Arial Unicode MS" w:hAnsi="Arial Unicode MS" w:cs="Arial Unicode MS" w:eastAsia="Arial Unicode MS"/>
          <w:w w:val="48"/>
          <w:sz w:val="42"/>
          <w:szCs w:val="42"/>
        </w:rPr>
        <w:t>等</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2"/>
          <w:w w:val="48"/>
          <w:position w:val="1"/>
          <w:sz w:val="42"/>
          <w:szCs w:val="42"/>
        </w:rPr>
        <w:t>渗盐</w:t>
      </w:r>
      <w:r>
        <w:rPr>
          <w:rFonts w:ascii="Arial Unicode MS" w:hAnsi="Arial Unicode MS" w:cs="Arial Unicode MS" w:eastAsia="Arial Unicode MS"/>
          <w:spacing w:val="27"/>
          <w:w w:val="48"/>
          <w:position w:val="1"/>
          <w:sz w:val="42"/>
          <w:szCs w:val="42"/>
        </w:rPr>
        <w:t>水</w:t>
      </w:r>
      <w:r>
        <w:rPr>
          <w:rFonts w:ascii="Times New Roman Uni" w:hAnsi="Times New Roman Uni" w:cs="Times New Roman Uni" w:eastAsia="Times New Roman Uni"/>
          <w:spacing w:val="-6"/>
          <w:w w:val="51"/>
          <w:position w:val="1"/>
          <w:sz w:val="20"/>
          <w:szCs w:val="20"/>
        </w:rPr>
        <w:t>２０</w:t>
      </w:r>
      <w:r>
        <w:rPr>
          <w:rFonts w:ascii="Times New Roman Uni" w:hAnsi="Times New Roman Uni" w:cs="Times New Roman Uni" w:eastAsia="Times New Roman Uni"/>
          <w:spacing w:val="5"/>
          <w:w w:val="51"/>
          <w:position w:val="1"/>
          <w:sz w:val="20"/>
          <w:szCs w:val="20"/>
        </w:rPr>
        <w:t>０</w:t>
      </w:r>
      <w:r>
        <w:rPr>
          <w:rFonts w:ascii="Times New Roman Uni" w:hAnsi="Times New Roman Uni" w:cs="Times New Roman Uni" w:eastAsia="Times New Roman Uni"/>
          <w:spacing w:val="-5"/>
          <w:w w:val="74"/>
          <w:position w:val="1"/>
          <w:sz w:val="20"/>
          <w:szCs w:val="20"/>
        </w:rPr>
        <w:t>ｍ</w:t>
      </w:r>
      <w:r>
        <w:rPr>
          <w:rFonts w:ascii="Times New Roman Uni" w:hAnsi="Times New Roman Uni" w:cs="Times New Roman Uni" w:eastAsia="Times New Roman Uni"/>
          <w:w w:val="57"/>
          <w:position w:val="1"/>
          <w:sz w:val="20"/>
          <w:szCs w:val="20"/>
        </w:rPr>
        <w:t>Ｌ</w:t>
      </w:r>
      <w:r>
        <w:rPr>
          <w:rFonts w:ascii="Times New Roman Uni" w:hAnsi="Times New Roman Uni" w:cs="Times New Roman Uni" w:eastAsia="Times New Roman Uni"/>
          <w:spacing w:val="4"/>
          <w:position w:val="1"/>
          <w:sz w:val="20"/>
          <w:szCs w:val="20"/>
        </w:rPr>
        <w:t> </w:t>
      </w:r>
      <w:r>
        <w:rPr>
          <w:rFonts w:ascii="Arial Unicode MS" w:hAnsi="Arial Unicode MS" w:cs="Arial Unicode MS" w:eastAsia="Arial Unicode MS"/>
          <w:spacing w:val="-2"/>
          <w:w w:val="48"/>
          <w:position w:val="1"/>
          <w:sz w:val="42"/>
          <w:szCs w:val="42"/>
        </w:rPr>
        <w:t>中静</w:t>
      </w:r>
      <w:r>
        <w:rPr>
          <w:rFonts w:ascii="Arial Unicode MS" w:hAnsi="Arial Unicode MS" w:cs="Arial Unicode MS" w:eastAsia="Arial Unicode MS"/>
          <w:w w:val="48"/>
          <w:position w:val="1"/>
          <w:sz w:val="42"/>
          <w:szCs w:val="42"/>
        </w:rPr>
        <w:t>滴</w:t>
      </w:r>
      <w:r>
        <w:rPr>
          <w:rFonts w:ascii="Arial Unicode MS" w:hAnsi="Arial Unicode MS" w:cs="Arial Unicode MS" w:eastAsia="Arial Unicode MS"/>
          <w:spacing w:val="-14"/>
          <w:position w:val="1"/>
          <w:sz w:val="42"/>
          <w:szCs w:val="42"/>
        </w:rPr>
        <w:t> </w:t>
      </w:r>
      <w:r>
        <w:rPr>
          <w:rFonts w:ascii="Arial Unicode MS" w:hAnsi="Arial Unicode MS" w:cs="Arial Unicode MS" w:eastAsia="Arial Unicode MS"/>
          <w:spacing w:val="-95"/>
          <w:w w:val="50"/>
          <w:position w:val="1"/>
          <w:sz w:val="42"/>
          <w:szCs w:val="42"/>
        </w:rPr>
        <w:t>（</w:t>
      </w:r>
      <w:r>
        <w:rPr>
          <w:rFonts w:ascii="Arial Unicode MS" w:hAnsi="Arial Unicode MS" w:cs="Arial Unicode MS" w:eastAsia="Arial Unicode MS"/>
          <w:spacing w:val="27"/>
          <w:w w:val="48"/>
          <w:position w:val="1"/>
          <w:sz w:val="42"/>
          <w:szCs w:val="42"/>
        </w:rPr>
        <w:t>在</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8"/>
          <w:position w:val="1"/>
          <w:sz w:val="20"/>
          <w:szCs w:val="20"/>
        </w:rPr>
        <w:t> </w:t>
      </w:r>
      <w:r>
        <w:rPr>
          <w:rFonts w:ascii="Arial Unicode MS" w:hAnsi="Arial Unicode MS" w:cs="Arial Unicode MS" w:eastAsia="Arial Unicode MS"/>
          <w:spacing w:val="-2"/>
          <w:w w:val="48"/>
          <w:position w:val="1"/>
          <w:sz w:val="42"/>
          <w:szCs w:val="42"/>
        </w:rPr>
        <w:t>小时内滴完</w:t>
      </w:r>
      <w:r>
        <w:rPr>
          <w:rFonts w:ascii="Arial Unicode MS" w:hAnsi="Arial Unicode MS" w:cs="Arial Unicode MS" w:eastAsia="Arial Unicode MS"/>
          <w:spacing w:val="-95"/>
          <w:w w:val="50"/>
          <w:position w:val="1"/>
          <w:sz w:val="42"/>
          <w:szCs w:val="42"/>
        </w:rPr>
        <w:t>）</w:t>
      </w:r>
      <w:r>
        <w:rPr>
          <w:rFonts w:ascii="Arial Unicode MS" w:hAnsi="Arial Unicode MS" w:cs="Arial Unicode MS" w:eastAsia="Arial Unicode MS"/>
          <w:spacing w:val="-9"/>
          <w:w w:val="50"/>
          <w:position w:val="1"/>
          <w:sz w:val="42"/>
          <w:szCs w:val="42"/>
        </w:rPr>
        <w:t>。</w:t>
      </w:r>
      <w:r>
        <w:rPr>
          <w:rFonts w:ascii="Arial Unicode MS" w:hAnsi="Arial Unicode MS" w:cs="Arial Unicode MS" w:eastAsia="Arial Unicode MS"/>
          <w:spacing w:val="-2"/>
          <w:w w:val="102"/>
          <w:sz w:val="20"/>
          <w:szCs w:val="20"/>
        </w:rPr>
        <w:t>②</w:t>
      </w:r>
      <w:r>
        <w:rPr>
          <w:rFonts w:ascii="Arial Unicode MS" w:hAnsi="Arial Unicode MS" w:cs="Arial Unicode MS" w:eastAsia="Arial Unicode MS"/>
          <w:spacing w:val="-2"/>
          <w:w w:val="48"/>
          <w:position w:val="1"/>
          <w:sz w:val="42"/>
          <w:szCs w:val="42"/>
        </w:rPr>
        <w:t>腔内注射</w:t>
      </w:r>
      <w:r>
        <w:rPr>
          <w:rFonts w:ascii="Arial Unicode MS" w:hAnsi="Arial Unicode MS" w:cs="Arial Unicode MS" w:eastAsia="Arial Unicode MS"/>
          <w:spacing w:val="-9"/>
          <w:w w:val="50"/>
          <w:position w:val="1"/>
          <w:sz w:val="42"/>
          <w:szCs w:val="42"/>
        </w:rPr>
        <w:t>：</w:t>
      </w:r>
      <w:r>
        <w:rPr>
          <w:rFonts w:ascii="Arial Unicode MS" w:hAnsi="Arial Unicode MS" w:cs="Arial Unicode MS" w:eastAsia="Arial Unicode MS"/>
          <w:spacing w:val="-2"/>
          <w:w w:val="48"/>
          <w:position w:val="1"/>
          <w:sz w:val="42"/>
          <w:szCs w:val="42"/>
        </w:rPr>
        <w:t>尽量抽尽积液后注</w:t>
      </w:r>
      <w:r>
        <w:rPr>
          <w:rFonts w:ascii="Arial Unicode MS" w:hAnsi="Arial Unicode MS" w:cs="Arial Unicode MS" w:eastAsia="Arial Unicode MS"/>
          <w:spacing w:val="27"/>
          <w:w w:val="48"/>
          <w:position w:val="1"/>
          <w:sz w:val="42"/>
          <w:szCs w:val="42"/>
        </w:rPr>
        <w:t>入</w:t>
      </w:r>
      <w:r>
        <w:rPr>
          <w:rFonts w:ascii="Times New Roman Uni" w:hAnsi="Times New Roman Uni" w:cs="Times New Roman Uni" w:eastAsia="Times New Roman Uni"/>
          <w:w w:val="51"/>
          <w:position w:val="1"/>
          <w:sz w:val="20"/>
          <w:szCs w:val="20"/>
        </w:rPr>
        <w:t>４</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24"/>
          <w:position w:val="1"/>
          <w:sz w:val="20"/>
          <w:szCs w:val="20"/>
        </w:rPr>
        <w:t> </w:t>
      </w:r>
      <w:r>
        <w:rPr>
          <w:rFonts w:ascii="Times New Roman Uni" w:hAnsi="Times New Roman Uni" w:cs="Times New Roman Uni" w:eastAsia="Times New Roman Uni"/>
          <w:spacing w:val="-6"/>
          <w:w w:val="51"/>
          <w:position w:val="1"/>
          <w:sz w:val="20"/>
          <w:szCs w:val="20"/>
        </w:rPr>
        <w:t>１</w:t>
      </w:r>
      <w:r>
        <w:rPr>
          <w:rFonts w:ascii="Times New Roman Uni" w:hAnsi="Times New Roman Uni" w:cs="Times New Roman Uni" w:eastAsia="Times New Roman Uni"/>
          <w:spacing w:val="5"/>
          <w:w w:val="51"/>
          <w:position w:val="1"/>
          <w:sz w:val="20"/>
          <w:szCs w:val="20"/>
        </w:rPr>
        <w:t>０</w:t>
      </w:r>
      <w:r>
        <w:rPr>
          <w:rFonts w:ascii="Times New Roman Uni" w:hAnsi="Times New Roman Uni" w:cs="Times New Roman Uni" w:eastAsia="Times New Roman Uni"/>
          <w:spacing w:val="-5"/>
          <w:w w:val="74"/>
          <w:position w:val="1"/>
          <w:sz w:val="20"/>
          <w:szCs w:val="20"/>
        </w:rPr>
        <w:t>ｍ</w:t>
      </w:r>
      <w:r>
        <w:rPr>
          <w:rFonts w:ascii="Times New Roman Uni" w:hAnsi="Times New Roman Uni" w:cs="Times New Roman Uni" w:eastAsia="Times New Roman Uni"/>
          <w:spacing w:val="3"/>
          <w:w w:val="45"/>
          <w:position w:val="1"/>
          <w:sz w:val="20"/>
          <w:szCs w:val="20"/>
        </w:rPr>
        <w:t>ｇ</w:t>
      </w:r>
      <w:r>
        <w:rPr>
          <w:rFonts w:ascii="Arial Unicode MS" w:hAnsi="Arial Unicode MS" w:cs="Arial Unicode MS" w:eastAsia="Arial Unicode MS"/>
          <w:spacing w:val="-9"/>
          <w:w w:val="50"/>
          <w:position w:val="1"/>
          <w:sz w:val="42"/>
          <w:szCs w:val="42"/>
        </w:rPr>
        <w:t>，</w:t>
      </w:r>
      <w:r>
        <w:rPr>
          <w:rFonts w:ascii="Arial Unicode MS" w:hAnsi="Arial Unicode MS" w:cs="Arial Unicode MS" w:eastAsia="Arial Unicode MS"/>
          <w:spacing w:val="27"/>
          <w:w w:val="48"/>
          <w:position w:val="1"/>
          <w:sz w:val="42"/>
          <w:szCs w:val="42"/>
        </w:rPr>
        <w:t>每</w:t>
      </w:r>
      <w:r>
        <w:rPr>
          <w:rFonts w:ascii="Times New Roman Uni" w:hAnsi="Times New Roman Uni" w:cs="Times New Roman Uni" w:eastAsia="Times New Roman Uni"/>
          <w:w w:val="51"/>
          <w:position w:val="1"/>
          <w:sz w:val="20"/>
          <w:szCs w:val="20"/>
        </w:rPr>
        <w:t>５</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24"/>
          <w:position w:val="1"/>
          <w:sz w:val="20"/>
          <w:szCs w:val="20"/>
        </w:rPr>
        <w:t> </w:t>
      </w:r>
      <w:r>
        <w:rPr>
          <w:rFonts w:ascii="Times New Roman Uni" w:hAnsi="Times New Roman Uni" w:cs="Times New Roman Uni" w:eastAsia="Times New Roman Uni"/>
          <w:w w:val="51"/>
          <w:position w:val="1"/>
          <w:sz w:val="20"/>
          <w:szCs w:val="20"/>
        </w:rPr>
        <w:t>７</w:t>
      </w:r>
      <w:r>
        <w:rPr>
          <w:rFonts w:ascii="Times New Roman Uni" w:hAnsi="Times New Roman Uni" w:cs="Times New Roman Uni" w:eastAsia="Times New Roman Uni"/>
          <w:spacing w:val="8"/>
          <w:position w:val="1"/>
          <w:sz w:val="20"/>
          <w:szCs w:val="20"/>
        </w:rPr>
        <w:t> </w:t>
      </w:r>
      <w:r>
        <w:rPr>
          <w:rFonts w:ascii="Arial Unicode MS" w:hAnsi="Arial Unicode MS" w:cs="Arial Unicode MS" w:eastAsia="Arial Unicode MS"/>
          <w:spacing w:val="-2"/>
          <w:w w:val="48"/>
          <w:position w:val="1"/>
          <w:sz w:val="42"/>
          <w:szCs w:val="42"/>
        </w:rPr>
        <w:t>天一次</w:t>
      </w:r>
      <w:r>
        <w:rPr>
          <w:rFonts w:ascii="Arial Unicode MS" w:hAnsi="Arial Unicode MS" w:cs="Arial Unicode MS" w:eastAsia="Arial Unicode MS"/>
          <w:spacing w:val="-21"/>
          <w:w w:val="50"/>
          <w:position w:val="1"/>
          <w:sz w:val="42"/>
          <w:szCs w:val="42"/>
        </w:rPr>
        <w:t>，</w:t>
      </w:r>
      <w:r>
        <w:rPr>
          <w:rFonts w:ascii="Times New Roman Uni" w:hAnsi="Times New Roman Uni" w:cs="Times New Roman Uni" w:eastAsia="Times New Roman Uni"/>
          <w:w w:val="51"/>
          <w:position w:val="1"/>
          <w:sz w:val="20"/>
          <w:szCs w:val="20"/>
        </w:rPr>
        <w:t>４</w:t>
      </w:r>
      <w:r>
        <w:rPr>
          <w:rFonts w:ascii="Times New Roman Uni" w:hAnsi="Times New Roman Uni" w:cs="Times New Roman Uni" w:eastAsia="Times New Roman Uni"/>
          <w:sz w:val="20"/>
          <w:szCs w:val="20"/>
        </w:rPr>
      </w:r>
    </w:p>
    <w:p>
      <w:pPr>
        <w:spacing w:line="196" w:lineRule="exact" w:before="0"/>
        <w:ind w:left="904" w:right="0" w:firstLine="0"/>
        <w:jc w:val="both"/>
        <w:rPr>
          <w:rFonts w:ascii="Arial Unicode MS" w:hAnsi="Arial Unicode MS" w:cs="Arial Unicode MS" w:eastAsia="Arial Unicode MS"/>
          <w:sz w:val="42"/>
          <w:szCs w:val="42"/>
        </w:rPr>
      </w:pP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24"/>
          <w:position w:val="1"/>
          <w:sz w:val="20"/>
          <w:szCs w:val="20"/>
        </w:rPr>
        <w:t> </w:t>
      </w:r>
      <w:r>
        <w:rPr>
          <w:rFonts w:ascii="Times New Roman Uni" w:hAnsi="Times New Roman Uni" w:cs="Times New Roman Uni" w:eastAsia="Times New Roman Uni"/>
          <w:w w:val="51"/>
          <w:position w:val="1"/>
          <w:sz w:val="20"/>
          <w:szCs w:val="20"/>
        </w:rPr>
        <w:t>６</w:t>
      </w:r>
      <w:r>
        <w:rPr>
          <w:rFonts w:ascii="Times New Roman Uni" w:hAnsi="Times New Roman Uni" w:cs="Times New Roman Uni" w:eastAsia="Times New Roman Uni"/>
          <w:spacing w:val="8"/>
          <w:position w:val="1"/>
          <w:sz w:val="20"/>
          <w:szCs w:val="20"/>
        </w:rPr>
        <w:t> </w:t>
      </w:r>
      <w:r>
        <w:rPr>
          <w:rFonts w:ascii="Arial Unicode MS" w:hAnsi="Arial Unicode MS" w:cs="Arial Unicode MS" w:eastAsia="Arial Unicode MS"/>
          <w:spacing w:val="-2"/>
          <w:w w:val="48"/>
          <w:position w:val="1"/>
          <w:sz w:val="42"/>
          <w:szCs w:val="42"/>
        </w:rPr>
        <w:t>次</w:t>
      </w:r>
      <w:r>
        <w:rPr>
          <w:rFonts w:ascii="Arial Unicode MS" w:hAnsi="Arial Unicode MS" w:cs="Arial Unicode MS" w:eastAsia="Arial Unicode MS"/>
          <w:w w:val="48"/>
          <w:position w:val="1"/>
          <w:sz w:val="42"/>
          <w:szCs w:val="42"/>
        </w:rPr>
        <w:t>为</w:t>
      </w:r>
      <w:r>
        <w:rPr>
          <w:rFonts w:ascii="Arial Unicode MS" w:hAnsi="Arial Unicode MS" w:cs="Arial Unicode MS" w:eastAsia="Arial Unicode MS"/>
          <w:spacing w:val="-78"/>
          <w:position w:val="1"/>
          <w:sz w:val="42"/>
          <w:szCs w:val="42"/>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8"/>
          <w:position w:val="1"/>
          <w:sz w:val="20"/>
          <w:szCs w:val="20"/>
        </w:rPr>
        <w:t> </w:t>
      </w:r>
      <w:r>
        <w:rPr>
          <w:rFonts w:ascii="Arial Unicode MS" w:hAnsi="Arial Unicode MS" w:cs="Arial Unicode MS" w:eastAsia="Arial Unicode MS"/>
          <w:spacing w:val="-2"/>
          <w:w w:val="48"/>
          <w:position w:val="1"/>
          <w:sz w:val="42"/>
          <w:szCs w:val="42"/>
        </w:rPr>
        <w:t>疗程</w:t>
      </w:r>
      <w:r>
        <w:rPr>
          <w:rFonts w:ascii="Arial Unicode MS" w:hAnsi="Arial Unicode MS" w:cs="Arial Unicode MS" w:eastAsia="Arial Unicode MS"/>
          <w:spacing w:val="-9"/>
          <w:w w:val="50"/>
          <w:position w:val="1"/>
          <w:sz w:val="42"/>
          <w:szCs w:val="42"/>
        </w:rPr>
        <w:t>，</w:t>
      </w:r>
      <w:r>
        <w:rPr>
          <w:rFonts w:ascii="Arial Unicode MS" w:hAnsi="Arial Unicode MS" w:cs="Arial Unicode MS" w:eastAsia="Arial Unicode MS"/>
          <w:spacing w:val="-2"/>
          <w:w w:val="48"/>
          <w:position w:val="1"/>
          <w:sz w:val="42"/>
          <w:szCs w:val="42"/>
        </w:rPr>
        <w:t>也可作膀胱内灌注</w:t>
      </w:r>
      <w:r>
        <w:rPr>
          <w:rFonts w:ascii="Arial Unicode MS" w:hAnsi="Arial Unicode MS" w:cs="Arial Unicode MS" w:eastAsia="Arial Unicode MS"/>
          <w:spacing w:val="-9"/>
          <w:w w:val="50"/>
          <w:position w:val="1"/>
          <w:sz w:val="42"/>
          <w:szCs w:val="42"/>
        </w:rPr>
        <w:t>。</w:t>
      </w:r>
      <w:r>
        <w:rPr>
          <w:rFonts w:ascii="Arial Unicode MS" w:hAnsi="Arial Unicode MS" w:cs="Arial Unicode MS" w:eastAsia="Arial Unicode MS"/>
          <w:spacing w:val="-2"/>
          <w:w w:val="102"/>
          <w:sz w:val="20"/>
          <w:szCs w:val="20"/>
        </w:rPr>
        <w:t>③</w:t>
      </w:r>
      <w:r>
        <w:rPr>
          <w:rFonts w:ascii="Arial Unicode MS" w:hAnsi="Arial Unicode MS" w:cs="Arial Unicode MS" w:eastAsia="Arial Unicode MS"/>
          <w:spacing w:val="-2"/>
          <w:w w:val="48"/>
          <w:position w:val="1"/>
          <w:sz w:val="42"/>
          <w:szCs w:val="42"/>
        </w:rPr>
        <w:t>口服</w:t>
      </w:r>
      <w:r>
        <w:rPr>
          <w:rFonts w:ascii="Arial Unicode MS" w:hAnsi="Arial Unicode MS" w:cs="Arial Unicode MS" w:eastAsia="Arial Unicode MS"/>
          <w:spacing w:val="-9"/>
          <w:w w:val="50"/>
          <w:position w:val="1"/>
          <w:sz w:val="42"/>
          <w:szCs w:val="42"/>
        </w:rPr>
        <w:t>：</w:t>
      </w:r>
      <w:r>
        <w:rPr>
          <w:rFonts w:ascii="Arial Unicode MS" w:hAnsi="Arial Unicode MS" w:cs="Arial Unicode MS" w:eastAsia="Arial Unicode MS"/>
          <w:spacing w:val="-2"/>
          <w:w w:val="48"/>
          <w:position w:val="1"/>
          <w:sz w:val="42"/>
          <w:szCs w:val="42"/>
        </w:rPr>
        <w:t>每</w:t>
      </w:r>
      <w:r>
        <w:rPr>
          <w:rFonts w:ascii="Arial Unicode MS" w:hAnsi="Arial Unicode MS" w:cs="Arial Unicode MS" w:eastAsia="Arial Unicode MS"/>
          <w:w w:val="48"/>
          <w:position w:val="1"/>
          <w:sz w:val="42"/>
          <w:szCs w:val="42"/>
        </w:rPr>
        <w:t>日</w:t>
      </w:r>
      <w:r>
        <w:rPr>
          <w:rFonts w:ascii="Arial Unicode MS" w:hAnsi="Arial Unicode MS" w:cs="Arial Unicode MS" w:eastAsia="Arial Unicode MS"/>
          <w:spacing w:val="-78"/>
          <w:position w:val="1"/>
          <w:sz w:val="42"/>
          <w:szCs w:val="42"/>
        </w:rPr>
        <w:t> </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24"/>
          <w:position w:val="1"/>
          <w:sz w:val="20"/>
          <w:szCs w:val="20"/>
        </w:rPr>
        <w:t> </w:t>
      </w:r>
      <w:r>
        <w:rPr>
          <w:rFonts w:ascii="Times New Roman Uni" w:hAnsi="Times New Roman Uni" w:cs="Times New Roman Uni" w:eastAsia="Times New Roman Uni"/>
          <w:spacing w:val="5"/>
          <w:w w:val="51"/>
          <w:position w:val="1"/>
          <w:sz w:val="20"/>
          <w:szCs w:val="20"/>
        </w:rPr>
        <w:t>６</w:t>
      </w:r>
      <w:r>
        <w:rPr>
          <w:rFonts w:ascii="Times New Roman Uni" w:hAnsi="Times New Roman Uni" w:cs="Times New Roman Uni" w:eastAsia="Times New Roman Uni"/>
          <w:spacing w:val="-5"/>
          <w:w w:val="74"/>
          <w:position w:val="1"/>
          <w:sz w:val="20"/>
          <w:szCs w:val="20"/>
        </w:rPr>
        <w:t>ｍ</w:t>
      </w:r>
      <w:r>
        <w:rPr>
          <w:rFonts w:ascii="Times New Roman Uni" w:hAnsi="Times New Roman Uni" w:cs="Times New Roman Uni" w:eastAsia="Times New Roman Uni"/>
          <w:spacing w:val="3"/>
          <w:w w:val="45"/>
          <w:position w:val="1"/>
          <w:sz w:val="20"/>
          <w:szCs w:val="20"/>
        </w:rPr>
        <w:t>ｇ</w:t>
      </w:r>
      <w:r>
        <w:rPr>
          <w:rFonts w:ascii="Arial Unicode MS" w:hAnsi="Arial Unicode MS" w:cs="Arial Unicode MS" w:eastAsia="Arial Unicode MS"/>
          <w:spacing w:val="-9"/>
          <w:w w:val="50"/>
          <w:position w:val="1"/>
          <w:sz w:val="42"/>
          <w:szCs w:val="42"/>
        </w:rPr>
        <w:t>，</w:t>
      </w:r>
      <w:r>
        <w:rPr>
          <w:rFonts w:ascii="Arial Unicode MS" w:hAnsi="Arial Unicode MS" w:cs="Arial Unicode MS" w:eastAsia="Arial Unicode MS"/>
          <w:spacing w:val="-2"/>
          <w:w w:val="48"/>
          <w:position w:val="1"/>
          <w:sz w:val="42"/>
          <w:szCs w:val="42"/>
        </w:rPr>
        <w:t>总</w:t>
      </w:r>
      <w:r>
        <w:rPr>
          <w:rFonts w:ascii="Arial Unicode MS" w:hAnsi="Arial Unicode MS" w:cs="Arial Unicode MS" w:eastAsia="Arial Unicode MS"/>
          <w:w w:val="48"/>
          <w:position w:val="1"/>
          <w:sz w:val="42"/>
          <w:szCs w:val="42"/>
        </w:rPr>
        <w:t>量</w:t>
      </w:r>
      <w:r>
        <w:rPr>
          <w:rFonts w:ascii="Arial Unicode MS" w:hAnsi="Arial Unicode MS" w:cs="Arial Unicode MS" w:eastAsia="Arial Unicode MS"/>
          <w:spacing w:val="-78"/>
          <w:position w:val="1"/>
          <w:sz w:val="42"/>
          <w:szCs w:val="42"/>
        </w:rPr>
        <w:t> </w:t>
      </w:r>
      <w:r>
        <w:rPr>
          <w:rFonts w:ascii="Times New Roman Uni" w:hAnsi="Times New Roman Uni" w:cs="Times New Roman Uni" w:eastAsia="Times New Roman Uni"/>
          <w:spacing w:val="-6"/>
          <w:w w:val="51"/>
          <w:position w:val="1"/>
          <w:sz w:val="20"/>
          <w:szCs w:val="20"/>
        </w:rPr>
        <w:t>１０</w:t>
      </w:r>
      <w:r>
        <w:rPr>
          <w:rFonts w:ascii="Times New Roman Uni" w:hAnsi="Times New Roman Uni" w:cs="Times New Roman Uni" w:eastAsia="Times New Roman Uni"/>
          <w:w w:val="51"/>
          <w:position w:val="1"/>
          <w:sz w:val="20"/>
          <w:szCs w:val="20"/>
        </w:rPr>
        <w:t>０</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24"/>
          <w:position w:val="1"/>
          <w:sz w:val="20"/>
          <w:szCs w:val="20"/>
        </w:rPr>
        <w:t> </w:t>
      </w:r>
      <w:r>
        <w:rPr>
          <w:rFonts w:ascii="Times New Roman Uni" w:hAnsi="Times New Roman Uni" w:cs="Times New Roman Uni" w:eastAsia="Times New Roman Uni"/>
          <w:spacing w:val="-6"/>
          <w:w w:val="51"/>
          <w:position w:val="1"/>
          <w:sz w:val="20"/>
          <w:szCs w:val="20"/>
        </w:rPr>
        <w:t>１５</w:t>
      </w:r>
      <w:r>
        <w:rPr>
          <w:rFonts w:ascii="Times New Roman Uni" w:hAnsi="Times New Roman Uni" w:cs="Times New Roman Uni" w:eastAsia="Times New Roman Uni"/>
          <w:spacing w:val="5"/>
          <w:w w:val="51"/>
          <w:position w:val="1"/>
          <w:sz w:val="20"/>
          <w:szCs w:val="20"/>
        </w:rPr>
        <w:t>０</w:t>
      </w:r>
      <w:r>
        <w:rPr>
          <w:rFonts w:ascii="Times New Roman Uni" w:hAnsi="Times New Roman Uni" w:cs="Times New Roman Uni" w:eastAsia="Times New Roman Uni"/>
          <w:spacing w:val="-5"/>
          <w:w w:val="74"/>
          <w:position w:val="1"/>
          <w:sz w:val="20"/>
          <w:szCs w:val="20"/>
        </w:rPr>
        <w:t>ｍ</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6"/>
          <w:position w:val="1"/>
          <w:sz w:val="20"/>
          <w:szCs w:val="20"/>
        </w:rPr>
        <w:t> </w:t>
      </w:r>
      <w:r>
        <w:rPr>
          <w:rFonts w:ascii="Arial Unicode MS" w:hAnsi="Arial Unicode MS" w:cs="Arial Unicode MS" w:eastAsia="Arial Unicode MS"/>
          <w:w w:val="48"/>
          <w:position w:val="1"/>
          <w:sz w:val="42"/>
          <w:szCs w:val="42"/>
        </w:rPr>
        <w:t>为</w:t>
      </w:r>
      <w:r>
        <w:rPr>
          <w:rFonts w:ascii="Arial Unicode MS" w:hAnsi="Arial Unicode MS" w:cs="Arial Unicode MS" w:eastAsia="Arial Unicode MS"/>
          <w:spacing w:val="-78"/>
          <w:position w:val="1"/>
          <w:sz w:val="42"/>
          <w:szCs w:val="42"/>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8"/>
          <w:position w:val="1"/>
          <w:sz w:val="20"/>
          <w:szCs w:val="20"/>
        </w:rPr>
        <w:t> </w:t>
      </w:r>
      <w:r>
        <w:rPr>
          <w:rFonts w:ascii="Arial Unicode MS" w:hAnsi="Arial Unicode MS" w:cs="Arial Unicode MS" w:eastAsia="Arial Unicode MS"/>
          <w:spacing w:val="-2"/>
          <w:w w:val="48"/>
          <w:position w:val="1"/>
          <w:sz w:val="42"/>
          <w:szCs w:val="42"/>
        </w:rPr>
        <w:t>疗程</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z w:val="42"/>
          <w:szCs w:val="42"/>
        </w:rPr>
      </w:r>
    </w:p>
    <w:p>
      <w:pPr>
        <w:tabs>
          <w:tab w:pos="2548" w:val="left" w:leader="none"/>
        </w:tabs>
        <w:spacing w:line="110" w:lineRule="auto" w:before="136"/>
        <w:ind w:left="851" w:right="204" w:firstLine="407"/>
        <w:jc w:val="righ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６</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2"/>
          <w:w w:val="50"/>
          <w:sz w:val="41"/>
          <w:szCs w:val="41"/>
        </w:rPr>
        <w:t>长春瑞</w:t>
      </w:r>
      <w:r>
        <w:rPr>
          <w:rFonts w:ascii="Arial Unicode MS" w:hAnsi="Arial Unicode MS" w:cs="Arial Unicode MS" w:eastAsia="Arial Unicode MS"/>
          <w:color w:val="00AEEF"/>
          <w:w w:val="50"/>
          <w:sz w:val="41"/>
          <w:szCs w:val="41"/>
        </w:rPr>
        <w:t>滨</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2"/>
          <w:w w:val="48"/>
          <w:sz w:val="42"/>
          <w:szCs w:val="42"/>
        </w:rPr>
        <w:t>长春瑞</w:t>
      </w:r>
      <w:r>
        <w:rPr>
          <w:rFonts w:ascii="Arial Unicode MS" w:hAnsi="Arial Unicode MS" w:cs="Arial Unicode MS" w:eastAsia="Arial Unicode MS"/>
          <w:w w:val="48"/>
          <w:sz w:val="42"/>
          <w:szCs w:val="42"/>
        </w:rPr>
        <w:t>滨</w:t>
      </w:r>
      <w:r>
        <w:rPr>
          <w:rFonts w:ascii="Arial Unicode MS" w:hAnsi="Arial Unicode MS" w:cs="Arial Unicode MS" w:eastAsia="Arial Unicode MS"/>
          <w:spacing w:val="-14"/>
          <w:sz w:val="42"/>
          <w:szCs w:val="42"/>
        </w:rPr>
        <w:t> </w:t>
      </w:r>
      <w:r>
        <w:rPr>
          <w:rFonts w:ascii="Arial Unicode MS" w:hAnsi="Arial Unicode MS" w:cs="Arial Unicode MS" w:eastAsia="Arial Unicode MS"/>
          <w:spacing w:val="-95"/>
          <w:w w:val="50"/>
          <w:sz w:val="42"/>
          <w:szCs w:val="42"/>
        </w:rPr>
        <w:t>（</w:t>
      </w:r>
      <w:r>
        <w:rPr>
          <w:rFonts w:ascii="Times New Roman Uni" w:hAnsi="Times New Roman Uni" w:cs="Times New Roman Uni" w:eastAsia="Times New Roman Uni"/>
          <w:spacing w:val="-3"/>
          <w:w w:val="45"/>
          <w:sz w:val="20"/>
          <w:szCs w:val="20"/>
        </w:rPr>
        <w:t>ｖ</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2"/>
          <w:w w:val="51"/>
          <w:sz w:val="20"/>
          <w:szCs w:val="20"/>
        </w:rPr>
        <w:t>ｎ</w:t>
      </w:r>
      <w:r>
        <w:rPr>
          <w:rFonts w:ascii="Times New Roman Uni" w:hAnsi="Times New Roman Uni" w:cs="Times New Roman Uni" w:eastAsia="Times New Roman Uni"/>
          <w:spacing w:val="-3"/>
          <w:w w:val="45"/>
          <w:sz w:val="20"/>
          <w:szCs w:val="20"/>
        </w:rPr>
        <w:t>ｏ</w:t>
      </w:r>
      <w:r>
        <w:rPr>
          <w:rFonts w:ascii="Times New Roman Uni" w:hAnsi="Times New Roman Uni" w:cs="Times New Roman Uni" w:eastAsia="Times New Roman Uni"/>
          <w:spacing w:val="-3"/>
          <w:w w:val="34"/>
          <w:sz w:val="20"/>
          <w:szCs w:val="20"/>
        </w:rPr>
        <w:t>ｒ</w:t>
      </w:r>
      <w:r>
        <w:rPr>
          <w:rFonts w:ascii="Times New Roman Uni" w:hAnsi="Times New Roman Uni" w:cs="Times New Roman Uni" w:eastAsia="Times New Roman Uni"/>
          <w:spacing w:val="-3"/>
          <w:w w:val="45"/>
          <w:sz w:val="20"/>
          <w:szCs w:val="20"/>
        </w:rPr>
        <w:t>ｅ</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2"/>
          <w:w w:val="51"/>
          <w:sz w:val="20"/>
          <w:szCs w:val="20"/>
        </w:rPr>
        <w:t>ｂ</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2"/>
          <w:w w:val="51"/>
          <w:sz w:val="20"/>
          <w:szCs w:val="20"/>
        </w:rPr>
        <w:t>ｎ</w:t>
      </w:r>
      <w:r>
        <w:rPr>
          <w:rFonts w:ascii="Times New Roman Uni" w:hAnsi="Times New Roman Uni" w:cs="Times New Roman Uni" w:eastAsia="Times New Roman Uni"/>
          <w:spacing w:val="3"/>
          <w:w w:val="45"/>
          <w:sz w:val="20"/>
          <w:szCs w:val="20"/>
        </w:rPr>
        <w:t>ｅ</w:t>
      </w:r>
      <w:r>
        <w:rPr>
          <w:rFonts w:ascii="Arial Unicode MS" w:hAnsi="Arial Unicode MS" w:cs="Arial Unicode MS" w:eastAsia="Arial Unicode MS"/>
          <w:spacing w:val="-44"/>
          <w:w w:val="50"/>
          <w:sz w:val="42"/>
          <w:szCs w:val="42"/>
        </w:rPr>
        <w:t>，</w:t>
      </w:r>
      <w:r>
        <w:rPr>
          <w:rFonts w:ascii="Times New Roman Uni" w:hAnsi="Times New Roman Uni" w:cs="Times New Roman Uni" w:eastAsia="Times New Roman Uni"/>
          <w:spacing w:val="-6"/>
          <w:w w:val="68"/>
          <w:sz w:val="20"/>
          <w:szCs w:val="20"/>
        </w:rPr>
        <w:t>ＮＶ</w:t>
      </w:r>
      <w:r>
        <w:rPr>
          <w:rFonts w:ascii="Times New Roman Uni" w:hAnsi="Times New Roman Uni" w:cs="Times New Roman Uni" w:eastAsia="Times New Roman Uni"/>
          <w:spacing w:val="2"/>
          <w:w w:val="62"/>
          <w:sz w:val="20"/>
          <w:szCs w:val="20"/>
        </w:rPr>
        <w:t>Ｂ</w:t>
      </w:r>
      <w:r>
        <w:rPr>
          <w:rFonts w:ascii="Arial Unicode MS" w:hAnsi="Arial Unicode MS" w:cs="Arial Unicode MS" w:eastAsia="Arial Unicode MS"/>
          <w:spacing w:val="-95"/>
          <w:w w:val="50"/>
          <w:sz w:val="42"/>
          <w:szCs w:val="42"/>
        </w:rPr>
        <w:t>）</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spacing w:val="-2"/>
          <w:w w:val="48"/>
          <w:sz w:val="42"/>
          <w:szCs w:val="42"/>
        </w:rPr>
        <w:t>结构是长春新碱</w:t>
      </w:r>
      <w:r>
        <w:rPr>
          <w:rFonts w:ascii="Arial Unicode MS" w:hAnsi="Arial Unicode MS" w:cs="Arial Unicode MS" w:eastAsia="Arial Unicode MS"/>
          <w:spacing w:val="1"/>
          <w:w w:val="48"/>
          <w:sz w:val="42"/>
          <w:szCs w:val="42"/>
        </w:rPr>
        <w:t>母</w:t>
      </w:r>
      <w:r>
        <w:rPr>
          <w:rFonts w:ascii="Arial Unicode MS" w:hAnsi="Arial Unicode MS" w:cs="Arial Unicode MS" w:eastAsia="Arial Unicode MS"/>
          <w:spacing w:val="-2"/>
          <w:w w:val="48"/>
          <w:sz w:val="42"/>
          <w:szCs w:val="42"/>
        </w:rPr>
        <w:t>环</w:t>
      </w:r>
      <w:r>
        <w:rPr>
          <w:rFonts w:ascii="Arial Unicode MS" w:hAnsi="Arial Unicode MS" w:cs="Arial Unicode MS" w:eastAsia="Arial Unicode MS"/>
          <w:spacing w:val="-5"/>
          <w:w w:val="50"/>
          <w:sz w:val="42"/>
          <w:szCs w:val="42"/>
        </w:rPr>
        <w:t>，</w:t>
      </w:r>
      <w:r>
        <w:rPr>
          <w:rFonts w:ascii="Arial Unicode MS" w:hAnsi="Arial Unicode MS" w:cs="Arial Unicode MS" w:eastAsia="Arial Unicode MS"/>
          <w:spacing w:val="1"/>
          <w:w w:val="48"/>
          <w:sz w:val="42"/>
          <w:szCs w:val="42"/>
        </w:rPr>
        <w:t>而不同于其他长春新碱类药物</w:t>
      </w:r>
      <w:r>
        <w:rPr>
          <w:rFonts w:ascii="Arial Unicode MS" w:hAnsi="Arial Unicode MS" w:cs="Arial Unicode MS" w:eastAsia="Arial Unicode MS"/>
          <w:w w:val="48"/>
          <w:sz w:val="42"/>
          <w:szCs w:val="42"/>
        </w:rPr>
        <w:t>的</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2"/>
          <w:w w:val="48"/>
          <w:sz w:val="42"/>
          <w:szCs w:val="42"/>
        </w:rPr>
        <w:t>结构变化</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spacing w:val="-2"/>
          <w:w w:val="48"/>
          <w:sz w:val="42"/>
          <w:szCs w:val="42"/>
        </w:rPr>
        <w:t>故有独特的抗癌作用</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spacing w:val="-2"/>
          <w:w w:val="48"/>
          <w:sz w:val="42"/>
          <w:szCs w:val="42"/>
        </w:rPr>
        <w:t>单药治疗</w:t>
      </w:r>
      <w:r>
        <w:rPr>
          <w:rFonts w:ascii="Arial Unicode MS" w:hAnsi="Arial Unicode MS" w:cs="Arial Unicode MS" w:eastAsia="Arial Unicode MS"/>
          <w:spacing w:val="-21"/>
          <w:w w:val="50"/>
          <w:sz w:val="42"/>
          <w:szCs w:val="42"/>
        </w:rPr>
        <w:t>：</w:t>
      </w:r>
      <w:r>
        <w:rPr>
          <w:rFonts w:ascii="Times New Roman Uni" w:hAnsi="Times New Roman Uni" w:cs="Times New Roman Uni" w:eastAsia="Times New Roman Uni"/>
          <w:spacing w:val="-6"/>
          <w:w w:val="51"/>
          <w:sz w:val="20"/>
          <w:szCs w:val="20"/>
        </w:rPr>
        <w:t>２</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spacing w:val="-6"/>
          <w:w w:val="51"/>
          <w:sz w:val="20"/>
          <w:szCs w:val="20"/>
        </w:rPr>
        <w:t>３</w:t>
      </w:r>
      <w:r>
        <w:rPr>
          <w:rFonts w:ascii="Times New Roman Uni" w:hAnsi="Times New Roman Uni" w:cs="Times New Roman Uni" w:eastAsia="Times New Roman Uni"/>
          <w:spacing w:val="5"/>
          <w:w w:val="51"/>
          <w:sz w:val="20"/>
          <w:szCs w:val="20"/>
        </w:rPr>
        <w:t>０</w:t>
      </w:r>
      <w:r>
        <w:rPr>
          <w:rFonts w:ascii="Times New Roman Uni" w:hAnsi="Times New Roman Uni" w:cs="Times New Roman Uni" w:eastAsia="Times New Roman Uni"/>
          <w:spacing w:val="-5"/>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10"/>
          <w:position w:val="10"/>
          <w:sz w:val="12"/>
          <w:szCs w:val="12"/>
        </w:rPr>
        <w:t> </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78"/>
          <w:sz w:val="42"/>
          <w:szCs w:val="42"/>
        </w:rPr>
        <w:t> </w:t>
      </w:r>
      <w:r>
        <w:rPr>
          <w:rFonts w:ascii="Times New Roman Uni" w:hAnsi="Times New Roman Uni" w:cs="Times New Roman Uni" w:eastAsia="Times New Roman Uni"/>
          <w:spacing w:val="5"/>
          <w:w w:val="51"/>
          <w:sz w:val="20"/>
          <w:szCs w:val="20"/>
        </w:rPr>
        <w:t>１</w:t>
      </w:r>
      <w:r>
        <w:rPr>
          <w:rFonts w:ascii="Arial Unicode MS" w:hAnsi="Arial Unicode MS" w:cs="Arial Unicode MS" w:eastAsia="Arial Unicode MS"/>
          <w:spacing w:val="-21"/>
          <w:w w:val="50"/>
          <w:sz w:val="42"/>
          <w:szCs w:val="42"/>
        </w:rPr>
        <w:t>、</w:t>
      </w:r>
      <w:r>
        <w:rPr>
          <w:rFonts w:ascii="Times New Roman Uni" w:hAnsi="Times New Roman Uni" w:cs="Times New Roman Uni" w:eastAsia="Times New Roman Uni"/>
          <w:spacing w:val="5"/>
          <w:w w:val="51"/>
          <w:sz w:val="20"/>
          <w:szCs w:val="20"/>
        </w:rPr>
        <w:t>８</w:t>
      </w:r>
      <w:r>
        <w:rPr>
          <w:rFonts w:ascii="Arial Unicode MS" w:hAnsi="Arial Unicode MS" w:cs="Arial Unicode MS" w:eastAsia="Arial Unicode MS"/>
          <w:spacing w:val="-21"/>
          <w:w w:val="50"/>
          <w:sz w:val="42"/>
          <w:szCs w:val="42"/>
        </w:rPr>
        <w:t>、</w:t>
      </w:r>
      <w:r>
        <w:rPr>
          <w:rFonts w:ascii="Times New Roman Uni" w:hAnsi="Times New Roman Uni" w:cs="Times New Roman Uni" w:eastAsia="Times New Roman Uni"/>
          <w:spacing w:val="-6"/>
          <w:w w:val="51"/>
          <w:sz w:val="20"/>
          <w:szCs w:val="20"/>
        </w:rPr>
        <w:t>１</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2"/>
          <w:w w:val="48"/>
          <w:sz w:val="42"/>
          <w:szCs w:val="42"/>
        </w:rPr>
        <w:t>日</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spacing w:val="-2"/>
          <w:w w:val="48"/>
          <w:sz w:val="42"/>
          <w:szCs w:val="42"/>
        </w:rPr>
        <w:t>静脉注射</w:t>
      </w:r>
      <w:r>
        <w:rPr>
          <w:rFonts w:ascii="Arial Unicode MS" w:hAnsi="Arial Unicode MS" w:cs="Arial Unicode MS" w:eastAsia="Arial Unicode MS"/>
          <w:spacing w:val="-9"/>
          <w:w w:val="50"/>
          <w:sz w:val="42"/>
          <w:szCs w:val="42"/>
        </w:rPr>
        <w:t>，</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78"/>
          <w:sz w:val="42"/>
          <w:szCs w:val="42"/>
        </w:rPr>
        <w:t> </w:t>
      </w:r>
      <w:r>
        <w:rPr>
          <w:rFonts w:ascii="Times New Roman Uni" w:hAnsi="Times New Roman Uni" w:cs="Times New Roman Uni" w:eastAsia="Times New Roman Uni"/>
          <w:spacing w:val="-6"/>
          <w:w w:val="51"/>
          <w:sz w:val="20"/>
          <w:szCs w:val="20"/>
        </w:rPr>
        <w:t>２</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2"/>
          <w:w w:val="48"/>
          <w:sz w:val="42"/>
          <w:szCs w:val="42"/>
        </w:rPr>
        <w:t>天重复</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其他常用于治疗肝癌的化疗药物尚有长春新碱</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羟基喜树碱</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塞替派</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7"/>
          <w:w w:val="48"/>
          <w:sz w:val="42"/>
          <w:szCs w:val="42"/>
        </w:rPr>
        <w:t>喜树</w:t>
      </w:r>
      <w:r>
        <w:rPr>
          <w:rFonts w:ascii="Arial Unicode MS" w:hAnsi="Arial Unicode MS" w:cs="Arial Unicode MS" w:eastAsia="Arial Unicode MS"/>
          <w:spacing w:val="3"/>
          <w:w w:val="48"/>
          <w:sz w:val="42"/>
          <w:szCs w:val="42"/>
        </w:rPr>
        <w:t>碱</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博来霉</w:t>
      </w:r>
      <w:r>
        <w:rPr>
          <w:rFonts w:ascii="Arial Unicode MS" w:hAnsi="Arial Unicode MS" w:cs="Arial Unicode MS" w:eastAsia="Arial Unicode MS"/>
          <w:spacing w:val="3"/>
          <w:w w:val="48"/>
          <w:sz w:val="42"/>
          <w:szCs w:val="42"/>
        </w:rPr>
        <w:t>素</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甲氨</w:t>
      </w:r>
      <w:r>
        <w:rPr>
          <w:rFonts w:ascii="Arial Unicode MS" w:hAnsi="Arial Unicode MS" w:cs="Arial Unicode MS" w:eastAsia="Arial Unicode MS"/>
          <w:w w:val="48"/>
          <w:sz w:val="42"/>
          <w:szCs w:val="42"/>
        </w:rPr>
        <w:t>蝶</w:t>
      </w:r>
      <w:r>
        <w:rPr>
          <w:rFonts w:ascii="Arial Unicode MS" w:hAnsi="Arial Unicode MS" w:cs="Arial Unicode MS" w:eastAsia="Arial Unicode MS"/>
          <w:sz w:val="42"/>
          <w:szCs w:val="42"/>
        </w:rPr>
      </w:r>
    </w:p>
    <w:p>
      <w:pPr>
        <w:pStyle w:val="BodyText"/>
        <w:spacing w:line="383" w:lineRule="exact"/>
        <w:ind w:right="0" w:firstLine="0"/>
        <w:jc w:val="both"/>
      </w:pPr>
      <w:r>
        <w:rPr>
          <w:spacing w:val="3"/>
          <w:w w:val="60"/>
        </w:rPr>
        <w:t>呤、紫杉醇等。</w:t>
      </w:r>
      <w:r>
        <w:rPr>
          <w:spacing w:val="3"/>
        </w:rPr>
      </w:r>
    </w:p>
    <w:p>
      <w:pPr>
        <w:spacing w:line="207"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免疫治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spacing w:line="110" w:lineRule="auto" w:before="0"/>
        <w:ind w:left="851" w:right="210"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阿替利</w:t>
      </w:r>
      <w:r>
        <w:rPr>
          <w:rFonts w:ascii="Arial Unicode MS" w:hAnsi="Arial Unicode MS" w:cs="Arial Unicode MS" w:eastAsia="Arial Unicode MS"/>
          <w:spacing w:val="5"/>
          <w:w w:val="48"/>
          <w:sz w:val="42"/>
          <w:szCs w:val="42"/>
        </w:rPr>
        <w:t>珠</w:t>
      </w:r>
      <w:r>
        <w:rPr>
          <w:rFonts w:ascii="Arial Unicode MS" w:hAnsi="Arial Unicode MS" w:cs="Arial Unicode MS" w:eastAsia="Arial Unicode MS"/>
          <w:spacing w:val="13"/>
          <w:w w:val="48"/>
          <w:sz w:val="42"/>
          <w:szCs w:val="42"/>
        </w:rPr>
        <w:t>单</w:t>
      </w:r>
      <w:r>
        <w:rPr>
          <w:rFonts w:ascii="Arial Unicode MS" w:hAnsi="Arial Unicode MS" w:cs="Arial Unicode MS" w:eastAsia="Arial Unicode MS"/>
          <w:w w:val="48"/>
          <w:sz w:val="42"/>
          <w:szCs w:val="42"/>
        </w:rPr>
        <w:t>抗</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ｌｉ</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1"/>
          <w:w w:val="51"/>
          <w:sz w:val="20"/>
          <w:szCs w:val="20"/>
        </w:rPr>
        <w:t>ｂ</w:t>
      </w:r>
      <w:r>
        <w:rPr>
          <w:rFonts w:ascii="Arial Unicode MS" w:hAnsi="Arial Unicode MS" w:cs="Arial Unicode MS" w:eastAsia="Arial Unicode MS"/>
          <w:spacing w:val="22"/>
          <w:w w:val="50"/>
          <w:sz w:val="42"/>
          <w:szCs w:val="42"/>
        </w:rPr>
        <w:t>）</w:t>
      </w:r>
      <w:r>
        <w:rPr>
          <w:rFonts w:ascii="Arial Unicode MS" w:hAnsi="Arial Unicode MS" w:cs="Arial Unicode MS" w:eastAsia="Arial Unicode MS"/>
          <w:spacing w:val="13"/>
          <w:w w:val="48"/>
          <w:sz w:val="42"/>
          <w:szCs w:val="42"/>
        </w:rPr>
        <w:t>作为程序性细胞死亡配</w:t>
      </w:r>
      <w:r>
        <w:rPr>
          <w:rFonts w:ascii="Arial Unicode MS" w:hAnsi="Arial Unicode MS" w:cs="Arial Unicode MS" w:eastAsia="Arial Unicode MS"/>
          <w:w w:val="48"/>
          <w:sz w:val="42"/>
          <w:szCs w:val="42"/>
        </w:rPr>
        <w:t>体</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8"/>
          <w:w w:val="57"/>
          <w:sz w:val="20"/>
          <w:szCs w:val="20"/>
        </w:rPr>
        <w:t>Ｌ</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33"/>
          <w:sz w:val="20"/>
          <w:szCs w:val="20"/>
        </w:rPr>
        <w:t> </w:t>
      </w:r>
      <w:r>
        <w:rPr>
          <w:rFonts w:ascii="Arial Unicode MS" w:hAnsi="Arial Unicode MS" w:cs="Arial Unicode MS" w:eastAsia="Arial Unicode MS"/>
          <w:spacing w:val="22"/>
          <w:w w:val="50"/>
          <w:sz w:val="42"/>
          <w:szCs w:val="42"/>
        </w:rPr>
        <w:t>）</w:t>
      </w:r>
      <w:r>
        <w:rPr>
          <w:rFonts w:ascii="Arial Unicode MS" w:hAnsi="Arial Unicode MS" w:cs="Arial Unicode MS" w:eastAsia="Arial Unicode MS"/>
          <w:spacing w:val="13"/>
          <w:w w:val="48"/>
          <w:sz w:val="42"/>
          <w:szCs w:val="42"/>
        </w:rPr>
        <w:t>阻断</w:t>
      </w:r>
      <w:r>
        <w:rPr>
          <w:rFonts w:ascii="Arial Unicode MS" w:hAnsi="Arial Unicode MS" w:cs="Arial Unicode MS" w:eastAsia="Arial Unicode MS"/>
          <w:spacing w:val="3"/>
          <w:w w:val="48"/>
          <w:sz w:val="42"/>
          <w:szCs w:val="42"/>
        </w:rPr>
        <w:t>剂</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能与肿瘤细</w:t>
      </w:r>
      <w:r>
        <w:rPr>
          <w:rFonts w:ascii="Arial Unicode MS" w:hAnsi="Arial Unicode MS" w:cs="Arial Unicode MS" w:eastAsia="Arial Unicode MS"/>
          <w:spacing w:val="15"/>
          <w:w w:val="48"/>
          <w:sz w:val="42"/>
          <w:szCs w:val="42"/>
        </w:rPr>
        <w:t>胞上</w:t>
      </w:r>
      <w:r>
        <w:rPr>
          <w:rFonts w:ascii="Arial Unicode MS" w:hAnsi="Arial Unicode MS" w:cs="Arial Unicode MS" w:eastAsia="Arial Unicode MS"/>
          <w:w w:val="48"/>
          <w:sz w:val="42"/>
          <w:szCs w:val="42"/>
        </w:rPr>
        <w:t>的</w:t>
      </w:r>
      <w:r>
        <w:rPr>
          <w:rFonts w:ascii="Arial Unicode MS" w:hAnsi="Arial Unicode MS" w:cs="Arial Unicode MS" w:eastAsia="Arial Unicode MS"/>
          <w:w w:val="48"/>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8"/>
          <w:w w:val="57"/>
          <w:sz w:val="20"/>
          <w:szCs w:val="20"/>
        </w:rPr>
        <w:t>Ｌ</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9"/>
          <w:w w:val="48"/>
          <w:sz w:val="42"/>
          <w:szCs w:val="42"/>
        </w:rPr>
        <w:t>结</w:t>
      </w:r>
      <w:r>
        <w:rPr>
          <w:rFonts w:ascii="Arial Unicode MS" w:hAnsi="Arial Unicode MS" w:cs="Arial Unicode MS" w:eastAsia="Arial Unicode MS"/>
          <w:spacing w:val="3"/>
          <w:w w:val="48"/>
          <w:sz w:val="42"/>
          <w:szCs w:val="42"/>
        </w:rPr>
        <w:t>合</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并阻断其</w:t>
      </w:r>
      <w:r>
        <w:rPr>
          <w:rFonts w:ascii="Arial Unicode MS" w:hAnsi="Arial Unicode MS" w:cs="Arial Unicode MS" w:eastAsia="Arial Unicode MS"/>
          <w:w w:val="48"/>
          <w:sz w:val="42"/>
          <w:szCs w:val="42"/>
        </w:rPr>
        <w:t>与</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9"/>
          <w:w w:val="48"/>
          <w:sz w:val="42"/>
          <w:szCs w:val="42"/>
        </w:rPr>
        <w:t>细胞及抗原递呈细</w:t>
      </w:r>
      <w:r>
        <w:rPr>
          <w:rFonts w:ascii="Arial Unicode MS" w:hAnsi="Arial Unicode MS" w:cs="Arial Unicode MS" w:eastAsia="Arial Unicode MS"/>
          <w:w w:val="48"/>
          <w:sz w:val="42"/>
          <w:szCs w:val="42"/>
        </w:rPr>
        <w:t>胞</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48"/>
          <w:sz w:val="42"/>
          <w:szCs w:val="42"/>
        </w:rPr>
        <w:t>的相互作</w:t>
      </w:r>
      <w:r>
        <w:rPr>
          <w:rFonts w:ascii="Arial Unicode MS" w:hAnsi="Arial Unicode MS" w:cs="Arial Unicode MS" w:eastAsia="Arial Unicode MS"/>
          <w:spacing w:val="3"/>
          <w:w w:val="48"/>
          <w:sz w:val="42"/>
          <w:szCs w:val="42"/>
        </w:rPr>
        <w:t>用</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从而解</w:t>
      </w:r>
      <w:r>
        <w:rPr>
          <w:rFonts w:ascii="Arial Unicode MS" w:hAnsi="Arial Unicode MS" w:cs="Arial Unicode MS" w:eastAsia="Arial Unicode MS"/>
          <w:w w:val="48"/>
          <w:sz w:val="42"/>
          <w:szCs w:val="42"/>
        </w:rPr>
        <w:t>除</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1"/>
          <w:w w:val="48"/>
          <w:sz w:val="42"/>
          <w:szCs w:val="42"/>
        </w:rPr>
        <w:t>介导的免疫</w:t>
      </w:r>
      <w:r>
        <w:rPr>
          <w:rFonts w:ascii="Arial Unicode MS" w:hAnsi="Arial Unicode MS" w:cs="Arial Unicode MS" w:eastAsia="Arial Unicode MS"/>
          <w:w w:val="48"/>
          <w:sz w:val="42"/>
          <w:szCs w:val="42"/>
        </w:rPr>
        <w:t>抑</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制</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促</w:t>
      </w:r>
      <w:r>
        <w:rPr>
          <w:rFonts w:ascii="Arial Unicode MS" w:hAnsi="Arial Unicode MS" w:cs="Arial Unicode MS" w:eastAsia="Arial Unicode MS"/>
          <w:w w:val="48"/>
          <w:sz w:val="42"/>
          <w:szCs w:val="42"/>
        </w:rPr>
        <w:t>进</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细胞攻击肿瘤细胞</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9"/>
          <w:w w:val="48"/>
          <w:sz w:val="42"/>
          <w:szCs w:val="42"/>
        </w:rPr>
        <w:t>阿替利珠单抗的用法是固定剂</w:t>
      </w:r>
      <w:r>
        <w:rPr>
          <w:rFonts w:ascii="Arial Unicode MS" w:hAnsi="Arial Unicode MS" w:cs="Arial Unicode MS" w:eastAsia="Arial Unicode MS"/>
          <w:w w:val="48"/>
          <w:sz w:val="42"/>
          <w:szCs w:val="42"/>
        </w:rPr>
        <w:t>量</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１２０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通过静脉注射</w:t>
      </w:r>
      <w:r>
        <w:rPr>
          <w:rFonts w:ascii="Arial Unicode MS" w:hAnsi="Arial Unicode MS" w:cs="Arial Unicode MS" w:eastAsia="Arial Unicode MS"/>
          <w:spacing w:val="11"/>
          <w:w w:val="48"/>
          <w:sz w:val="42"/>
          <w:szCs w:val="42"/>
        </w:rPr>
        <w:t>给</w:t>
      </w:r>
      <w:r>
        <w:rPr>
          <w:rFonts w:ascii="Arial Unicode MS" w:hAnsi="Arial Unicode MS" w:cs="Arial Unicode MS" w:eastAsia="Arial Unicode MS"/>
          <w:spacing w:val="3"/>
          <w:w w:val="48"/>
          <w:sz w:val="42"/>
          <w:szCs w:val="42"/>
        </w:rPr>
        <w:t>药</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首次</w:t>
      </w:r>
      <w:r>
        <w:rPr>
          <w:rFonts w:ascii="Arial Unicode MS" w:hAnsi="Arial Unicode MS" w:cs="Arial Unicode MS" w:eastAsia="Arial Unicode MS"/>
          <w:w w:val="48"/>
          <w:sz w:val="42"/>
          <w:szCs w:val="42"/>
        </w:rPr>
        <w:t>给</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药至少持</w:t>
      </w:r>
      <w:r>
        <w:rPr>
          <w:rFonts w:ascii="Arial Unicode MS" w:hAnsi="Arial Unicode MS" w:cs="Arial Unicode MS" w:eastAsia="Arial Unicode MS"/>
          <w:w w:val="48"/>
          <w:sz w:val="42"/>
          <w:szCs w:val="42"/>
        </w:rPr>
        <w:t>续</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６０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分钟</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若首次输注患者耐受性良好</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后续可至</w:t>
      </w:r>
      <w:r>
        <w:rPr>
          <w:rFonts w:ascii="Arial Unicode MS" w:hAnsi="Arial Unicode MS" w:cs="Arial Unicode MS" w:eastAsia="Arial Unicode MS"/>
          <w:w w:val="48"/>
          <w:sz w:val="42"/>
          <w:szCs w:val="42"/>
        </w:rPr>
        <w:t>少</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分钟</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1"/>
        <w:ind w:left="851" w:right="118"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贝伐珠单</w:t>
      </w:r>
      <w:r>
        <w:rPr>
          <w:rFonts w:ascii="Arial Unicode MS" w:hAnsi="Arial Unicode MS" w:cs="Arial Unicode MS" w:eastAsia="Arial Unicode MS"/>
          <w:w w:val="48"/>
          <w:sz w:val="42"/>
          <w:szCs w:val="42"/>
        </w:rPr>
        <w:t>抗</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1"/>
          <w:w w:val="45"/>
          <w:sz w:val="20"/>
          <w:szCs w:val="20"/>
        </w:rPr>
        <w:t>ｅｖａｃ</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5"/>
          <w:w w:val="51"/>
          <w:sz w:val="20"/>
          <w:szCs w:val="20"/>
        </w:rPr>
        <w:t>ｂ</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是一</w:t>
      </w:r>
      <w:r>
        <w:rPr>
          <w:rFonts w:ascii="Arial Unicode MS" w:hAnsi="Arial Unicode MS" w:cs="Arial Unicode MS" w:eastAsia="Arial Unicode MS"/>
          <w:spacing w:val="7"/>
          <w:w w:val="48"/>
          <w:sz w:val="42"/>
          <w:szCs w:val="42"/>
        </w:rPr>
        <w:t>种</w:t>
      </w:r>
      <w:r>
        <w:rPr>
          <w:rFonts w:ascii="Arial Unicode MS" w:hAnsi="Arial Unicode MS" w:cs="Arial Unicode MS" w:eastAsia="Arial Unicode MS"/>
          <w:spacing w:val="9"/>
          <w:w w:val="48"/>
          <w:sz w:val="42"/>
          <w:szCs w:val="42"/>
        </w:rPr>
        <w:t>人源化单克隆抗</w:t>
      </w:r>
      <w:r>
        <w:rPr>
          <w:rFonts w:ascii="Arial Unicode MS" w:hAnsi="Arial Unicode MS" w:cs="Arial Unicode MS" w:eastAsia="Arial Unicode MS"/>
          <w:spacing w:val="3"/>
          <w:w w:val="48"/>
          <w:sz w:val="42"/>
          <w:szCs w:val="42"/>
        </w:rPr>
        <w:t>体</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主要通过抑制血管内皮</w:t>
      </w:r>
      <w:r>
        <w:rPr>
          <w:rFonts w:ascii="Arial Unicode MS" w:hAnsi="Arial Unicode MS" w:cs="Arial Unicode MS" w:eastAsia="Arial Unicode MS"/>
          <w:spacing w:val="11"/>
          <w:w w:val="48"/>
          <w:sz w:val="42"/>
          <w:szCs w:val="42"/>
        </w:rPr>
        <w:t>生长因</w:t>
      </w:r>
      <w:r>
        <w:rPr>
          <w:rFonts w:ascii="Arial Unicode MS" w:hAnsi="Arial Unicode MS" w:cs="Arial Unicode MS" w:eastAsia="Arial Unicode MS"/>
          <w:w w:val="48"/>
          <w:sz w:val="42"/>
          <w:szCs w:val="42"/>
        </w:rPr>
        <w:t>子</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9"/>
          <w:w w:val="57"/>
          <w:sz w:val="20"/>
          <w:szCs w:val="20"/>
        </w:rPr>
        <w:t>Ｆ</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发挥作用</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是一种促进血管生成的关</w:t>
      </w:r>
      <w:r>
        <w:rPr>
          <w:rFonts w:ascii="Arial Unicode MS" w:hAnsi="Arial Unicode MS" w:cs="Arial Unicode MS" w:eastAsia="Arial Unicode MS"/>
          <w:spacing w:val="5"/>
          <w:w w:val="48"/>
          <w:sz w:val="42"/>
          <w:szCs w:val="42"/>
        </w:rPr>
        <w:t>键</w:t>
      </w:r>
      <w:r>
        <w:rPr>
          <w:rFonts w:ascii="Arial Unicode MS" w:hAnsi="Arial Unicode MS" w:cs="Arial Unicode MS" w:eastAsia="Arial Unicode MS"/>
          <w:spacing w:val="9"/>
          <w:w w:val="48"/>
          <w:sz w:val="42"/>
          <w:szCs w:val="42"/>
        </w:rPr>
        <w:t>因</w:t>
      </w:r>
      <w:r>
        <w:rPr>
          <w:rFonts w:ascii="Arial Unicode MS" w:hAnsi="Arial Unicode MS" w:cs="Arial Unicode MS" w:eastAsia="Arial Unicode MS"/>
          <w:spacing w:val="3"/>
          <w:w w:val="48"/>
          <w:sz w:val="42"/>
          <w:szCs w:val="42"/>
        </w:rPr>
        <w:t>子</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贝伐单抗通过</w:t>
      </w:r>
      <w:r>
        <w:rPr>
          <w:rFonts w:ascii="Arial Unicode MS" w:hAnsi="Arial Unicode MS" w:cs="Arial Unicode MS" w:eastAsia="Arial Unicode MS"/>
          <w:w w:val="48"/>
          <w:sz w:val="42"/>
          <w:szCs w:val="42"/>
        </w:rPr>
        <w:t>与</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9"/>
          <w:w w:val="48"/>
          <w:sz w:val="42"/>
          <w:szCs w:val="42"/>
        </w:rPr>
        <w:t>结</w:t>
      </w:r>
      <w:r>
        <w:rPr>
          <w:rFonts w:ascii="Arial Unicode MS" w:hAnsi="Arial Unicode MS" w:cs="Arial Unicode MS" w:eastAsia="Arial Unicode MS"/>
          <w:spacing w:val="3"/>
          <w:w w:val="48"/>
          <w:sz w:val="42"/>
          <w:szCs w:val="42"/>
        </w:rPr>
        <w:t>合</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阻止其</w:t>
      </w:r>
      <w:r>
        <w:rPr>
          <w:rFonts w:ascii="Arial Unicode MS" w:hAnsi="Arial Unicode MS" w:cs="Arial Unicode MS" w:eastAsia="Arial Unicode MS"/>
          <w:w w:val="48"/>
          <w:sz w:val="42"/>
          <w:szCs w:val="42"/>
        </w:rPr>
        <w:t>与</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9"/>
          <w:w w:val="48"/>
          <w:sz w:val="42"/>
          <w:szCs w:val="42"/>
        </w:rPr>
        <w:t>受</w:t>
      </w:r>
      <w:r>
        <w:rPr>
          <w:rFonts w:ascii="Arial Unicode MS" w:hAnsi="Arial Unicode MS" w:cs="Arial Unicode MS" w:eastAsia="Arial Unicode MS"/>
          <w:w w:val="48"/>
          <w:sz w:val="42"/>
          <w:szCs w:val="42"/>
        </w:rPr>
        <w:t>体</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结合</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从而抑制肿瘤的新</w:t>
      </w:r>
      <w:r>
        <w:rPr>
          <w:rFonts w:ascii="Arial Unicode MS" w:hAnsi="Arial Unicode MS" w:cs="Arial Unicode MS" w:eastAsia="Arial Unicode MS"/>
          <w:spacing w:val="7"/>
          <w:w w:val="48"/>
          <w:sz w:val="42"/>
          <w:szCs w:val="42"/>
        </w:rPr>
        <w:t>生</w:t>
      </w:r>
      <w:r>
        <w:rPr>
          <w:rFonts w:ascii="Arial Unicode MS" w:hAnsi="Arial Unicode MS" w:cs="Arial Unicode MS" w:eastAsia="Arial Unicode MS"/>
          <w:spacing w:val="9"/>
          <w:w w:val="48"/>
          <w:sz w:val="42"/>
          <w:szCs w:val="42"/>
        </w:rPr>
        <w:t>血管生</w:t>
      </w:r>
      <w:r>
        <w:rPr>
          <w:rFonts w:ascii="Arial Unicode MS" w:hAnsi="Arial Unicode MS" w:cs="Arial Unicode MS" w:eastAsia="Arial Unicode MS"/>
          <w:spacing w:val="3"/>
          <w:w w:val="48"/>
          <w:sz w:val="42"/>
          <w:szCs w:val="42"/>
        </w:rPr>
        <w:t>成</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贝伐珠单抗的常用剂量</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w w:val="48"/>
          <w:sz w:val="42"/>
          <w:szCs w:val="42"/>
        </w:rPr>
        <w:t>或</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静脉注</w:t>
      </w:r>
      <w:r>
        <w:rPr>
          <w:rFonts w:ascii="Arial Unicode MS" w:hAnsi="Arial Unicode MS" w:cs="Arial Unicode MS" w:eastAsia="Arial Unicode MS"/>
          <w:spacing w:val="3"/>
          <w:w w:val="48"/>
          <w:sz w:val="42"/>
          <w:szCs w:val="42"/>
        </w:rPr>
        <w:t>射</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通</w:t>
      </w:r>
      <w:r>
        <w:rPr>
          <w:rFonts w:ascii="Arial Unicode MS" w:hAnsi="Arial Unicode MS" w:cs="Arial Unicode MS" w:eastAsia="Arial Unicode MS"/>
          <w:w w:val="48"/>
          <w:sz w:val="42"/>
          <w:szCs w:val="42"/>
        </w:rPr>
        <w:t>常</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在</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周或</w:t>
      </w:r>
      <w:r>
        <w:rPr>
          <w:rFonts w:ascii="Arial Unicode MS" w:hAnsi="Arial Unicode MS" w:cs="Arial Unicode MS" w:eastAsia="Arial Unicode MS"/>
          <w:w w:val="48"/>
          <w:sz w:val="42"/>
          <w:szCs w:val="42"/>
        </w:rPr>
        <w:t>每</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周给药一次</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4"/>
        <w:ind w:left="851" w:right="210"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position w:val="1"/>
          <w:sz w:val="42"/>
          <w:szCs w:val="42"/>
        </w:rPr>
        <w:t>度伐利尤单</w:t>
      </w:r>
      <w:r>
        <w:rPr>
          <w:rFonts w:ascii="Arial Unicode MS" w:hAnsi="Arial Unicode MS" w:cs="Arial Unicode MS" w:eastAsia="Arial Unicode MS"/>
          <w:w w:val="48"/>
          <w:position w:val="1"/>
          <w:sz w:val="42"/>
          <w:szCs w:val="42"/>
        </w:rPr>
        <w:t>抗</w:t>
      </w:r>
      <w:r>
        <w:rPr>
          <w:rFonts w:ascii="Arial Unicode MS" w:hAnsi="Arial Unicode MS" w:cs="Arial Unicode MS" w:eastAsia="Arial Unicode MS"/>
          <w:spacing w:val="-9"/>
          <w:position w:val="1"/>
          <w:sz w:val="42"/>
          <w:szCs w:val="42"/>
        </w:rPr>
        <w:t> </w:t>
      </w:r>
      <w:r>
        <w:rPr>
          <w:rFonts w:ascii="Arial Unicode MS" w:hAnsi="Arial Unicode MS" w:cs="Arial Unicode MS" w:eastAsia="Arial Unicode MS"/>
          <w:spacing w:val="-89"/>
          <w:w w:val="50"/>
          <w:position w:val="1"/>
          <w:sz w:val="42"/>
          <w:szCs w:val="42"/>
        </w:rPr>
        <w:t>（</w:t>
      </w:r>
      <w:r>
        <w:rPr>
          <w:rFonts w:ascii="Times New Roman Uni" w:hAnsi="Times New Roman Uni" w:cs="Times New Roman Uni" w:eastAsia="Times New Roman Uni"/>
          <w:spacing w:val="-2"/>
          <w:w w:val="68"/>
          <w:position w:val="1"/>
          <w:sz w:val="20"/>
          <w:szCs w:val="20"/>
        </w:rPr>
        <w:t>Ｄ</w:t>
      </w:r>
      <w:r>
        <w:rPr>
          <w:rFonts w:ascii="Times New Roman Uni" w:hAnsi="Times New Roman Uni" w:cs="Times New Roman Uni" w:eastAsia="Times New Roman Uni"/>
          <w:w w:val="51"/>
          <w:position w:val="1"/>
          <w:sz w:val="20"/>
          <w:szCs w:val="20"/>
        </w:rPr>
        <w:t>ｕ</w:t>
      </w:r>
      <w:r>
        <w:rPr>
          <w:rFonts w:ascii="Times New Roman Uni" w:hAnsi="Times New Roman Uni" w:cs="Times New Roman Uni" w:eastAsia="Times New Roman Uni"/>
          <w:spacing w:val="-1"/>
          <w:w w:val="34"/>
          <w:position w:val="1"/>
          <w:sz w:val="20"/>
          <w:szCs w:val="20"/>
        </w:rPr>
        <w:t>ｒ</w:t>
      </w:r>
      <w:r>
        <w:rPr>
          <w:rFonts w:ascii="Times New Roman Uni" w:hAnsi="Times New Roman Uni" w:cs="Times New Roman Uni" w:eastAsia="Times New Roman Uni"/>
          <w:spacing w:val="-1"/>
          <w:w w:val="45"/>
          <w:position w:val="1"/>
          <w:sz w:val="20"/>
          <w:szCs w:val="20"/>
        </w:rPr>
        <w:t>ｖａ</w:t>
      </w:r>
      <w:r>
        <w:rPr>
          <w:rFonts w:ascii="Times New Roman Uni" w:hAnsi="Times New Roman Uni" w:cs="Times New Roman Uni" w:eastAsia="Times New Roman Uni"/>
          <w:spacing w:val="-1"/>
          <w:w w:val="28"/>
          <w:position w:val="1"/>
          <w:sz w:val="20"/>
          <w:szCs w:val="20"/>
        </w:rPr>
        <w:t>ｌ</w:t>
      </w:r>
      <w:r>
        <w:rPr>
          <w:rFonts w:ascii="Times New Roman Uni" w:hAnsi="Times New Roman Uni" w:cs="Times New Roman Uni" w:eastAsia="Times New Roman Uni"/>
          <w:w w:val="51"/>
          <w:position w:val="1"/>
          <w:sz w:val="20"/>
          <w:szCs w:val="20"/>
        </w:rPr>
        <w:t>ｕ</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1"/>
          <w:w w:val="45"/>
          <w:position w:val="1"/>
          <w:sz w:val="20"/>
          <w:szCs w:val="20"/>
        </w:rPr>
        <w:t>ａ</w:t>
      </w:r>
      <w:r>
        <w:rPr>
          <w:rFonts w:ascii="Times New Roman Uni" w:hAnsi="Times New Roman Uni" w:cs="Times New Roman Uni" w:eastAsia="Times New Roman Uni"/>
          <w:spacing w:val="5"/>
          <w:w w:val="51"/>
          <w:position w:val="1"/>
          <w:sz w:val="20"/>
          <w:szCs w:val="20"/>
        </w:rPr>
        <w:t>ｂ</w:t>
      </w:r>
      <w:r>
        <w:rPr>
          <w:rFonts w:ascii="Arial Unicode MS" w:hAnsi="Arial Unicode MS" w:cs="Arial Unicode MS" w:eastAsia="Arial Unicode MS"/>
          <w:spacing w:val="16"/>
          <w:w w:val="50"/>
          <w:position w:val="1"/>
          <w:sz w:val="42"/>
          <w:szCs w:val="42"/>
        </w:rPr>
        <w:t>）</w:t>
      </w:r>
      <w:r>
        <w:rPr>
          <w:rFonts w:ascii="Arial Unicode MS" w:hAnsi="Arial Unicode MS" w:cs="Arial Unicode MS" w:eastAsia="Arial Unicode MS"/>
          <w:spacing w:val="3"/>
          <w:w w:val="48"/>
          <w:position w:val="1"/>
          <w:sz w:val="42"/>
          <w:szCs w:val="42"/>
        </w:rPr>
        <w:t>是</w:t>
      </w:r>
      <w:r>
        <w:rPr>
          <w:rFonts w:ascii="Arial Unicode MS" w:hAnsi="Arial Unicode MS" w:cs="Arial Unicode MS" w:eastAsia="Arial Unicode MS"/>
          <w:spacing w:val="7"/>
          <w:w w:val="48"/>
          <w:position w:val="1"/>
          <w:sz w:val="42"/>
          <w:szCs w:val="42"/>
        </w:rPr>
        <w:t>一</w:t>
      </w:r>
      <w:r>
        <w:rPr>
          <w:rFonts w:ascii="Arial Unicode MS" w:hAnsi="Arial Unicode MS" w:cs="Arial Unicode MS" w:eastAsia="Arial Unicode MS"/>
          <w:spacing w:val="9"/>
          <w:w w:val="48"/>
          <w:position w:val="1"/>
          <w:sz w:val="42"/>
          <w:szCs w:val="42"/>
        </w:rPr>
        <w:t>种全人源单</w:t>
      </w:r>
      <w:r>
        <w:rPr>
          <w:rFonts w:ascii="Arial Unicode MS" w:hAnsi="Arial Unicode MS" w:cs="Arial Unicode MS" w:eastAsia="Arial Unicode MS"/>
          <w:spacing w:val="11"/>
          <w:w w:val="48"/>
          <w:position w:val="1"/>
          <w:sz w:val="42"/>
          <w:szCs w:val="42"/>
        </w:rPr>
        <w:t>克隆免疫球蛋</w:t>
      </w:r>
      <w:r>
        <w:rPr>
          <w:rFonts w:ascii="Arial Unicode MS" w:hAnsi="Arial Unicode MS" w:cs="Arial Unicode MS" w:eastAsia="Arial Unicode MS"/>
          <w:w w:val="48"/>
          <w:position w:val="1"/>
          <w:sz w:val="42"/>
          <w:szCs w:val="42"/>
        </w:rPr>
        <w:t>白</w:t>
      </w:r>
      <w:r>
        <w:rPr>
          <w:rFonts w:ascii="Arial Unicode MS" w:hAnsi="Arial Unicode MS" w:cs="Arial Unicode MS" w:eastAsia="Arial Unicode MS"/>
          <w:spacing w:val="-51"/>
          <w:position w:val="1"/>
          <w:sz w:val="42"/>
          <w:szCs w:val="42"/>
        </w:rPr>
        <w:t> </w:t>
      </w:r>
      <w:r>
        <w:rPr>
          <w:rFonts w:ascii="Times New Roman Uni" w:hAnsi="Times New Roman Uni" w:cs="Times New Roman Uni" w:eastAsia="Times New Roman Uni"/>
          <w:spacing w:val="-8"/>
          <w:w w:val="68"/>
          <w:position w:val="1"/>
          <w:sz w:val="20"/>
          <w:szCs w:val="20"/>
        </w:rPr>
        <w:t>Ｇ</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23"/>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3"/>
          <w:position w:val="1"/>
          <w:sz w:val="20"/>
          <w:szCs w:val="20"/>
        </w:rPr>
        <w:t> </w:t>
      </w:r>
      <w:r>
        <w:rPr>
          <w:rFonts w:ascii="Times New Roman Uni" w:hAnsi="Times New Roman Uni" w:cs="Times New Roman Uni" w:eastAsia="Times New Roman Uni"/>
          <w:w w:val="51"/>
          <w:position w:val="1"/>
          <w:sz w:val="20"/>
          <w:szCs w:val="20"/>
        </w:rPr>
        <w:t>ｋ</w:t>
      </w:r>
      <w:r>
        <w:rPr>
          <w:rFonts w:ascii="Times New Roman Uni" w:hAnsi="Times New Roman Uni" w:cs="Times New Roman Uni" w:eastAsia="Times New Roman Uni"/>
          <w:spacing w:val="-1"/>
          <w:w w:val="45"/>
          <w:position w:val="1"/>
          <w:sz w:val="20"/>
          <w:szCs w:val="20"/>
        </w:rPr>
        <w:t>ａ</w:t>
      </w:r>
      <w:r>
        <w:rPr>
          <w:rFonts w:ascii="Times New Roman Uni" w:hAnsi="Times New Roman Uni" w:cs="Times New Roman Uni" w:eastAsia="Times New Roman Uni"/>
          <w:w w:val="51"/>
          <w:position w:val="1"/>
          <w:sz w:val="20"/>
          <w:szCs w:val="20"/>
        </w:rPr>
        <w:t>ｐｐ</w:t>
      </w:r>
      <w:r>
        <w:rPr>
          <w:rFonts w:ascii="Times New Roman Uni" w:hAnsi="Times New Roman Uni" w:cs="Times New Roman Uni" w:eastAsia="Times New Roman Uni"/>
          <w:w w:val="45"/>
          <w:position w:val="1"/>
          <w:sz w:val="20"/>
          <w:szCs w:val="20"/>
        </w:rPr>
        <w:t>ａ</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6"/>
          <w:position w:val="1"/>
          <w:sz w:val="20"/>
          <w:szCs w:val="20"/>
        </w:rPr>
        <w:t> </w:t>
      </w:r>
      <w:r>
        <w:rPr>
          <w:rFonts w:ascii="Arial Unicode MS" w:hAnsi="Arial Unicode MS" w:cs="Arial Unicode MS" w:eastAsia="Arial Unicode MS"/>
          <w:spacing w:val="-83"/>
          <w:w w:val="50"/>
          <w:position w:val="1"/>
          <w:sz w:val="42"/>
          <w:szCs w:val="42"/>
        </w:rPr>
        <w:t>（</w:t>
      </w:r>
      <w:r>
        <w:rPr>
          <w:rFonts w:ascii="Times New Roman Uni" w:hAnsi="Times New Roman Uni" w:cs="Times New Roman Uni" w:eastAsia="Times New Roman Uni"/>
          <w:spacing w:val="-1"/>
          <w:w w:val="34"/>
          <w:position w:val="1"/>
          <w:sz w:val="20"/>
          <w:szCs w:val="20"/>
        </w:rPr>
        <w:t>Ｉ</w:t>
      </w:r>
      <w:r>
        <w:rPr>
          <w:rFonts w:ascii="Times New Roman Uni" w:hAnsi="Times New Roman Uni" w:cs="Times New Roman Uni" w:eastAsia="Times New Roman Uni"/>
          <w:spacing w:val="-1"/>
          <w:w w:val="45"/>
          <w:position w:val="1"/>
          <w:sz w:val="20"/>
          <w:szCs w:val="20"/>
        </w:rPr>
        <w:t>ｇ</w:t>
      </w:r>
      <w:r>
        <w:rPr>
          <w:rFonts w:ascii="Times New Roman Uni" w:hAnsi="Times New Roman Uni" w:cs="Times New Roman Uni" w:eastAsia="Times New Roman Uni"/>
          <w:spacing w:val="-8"/>
          <w:w w:val="68"/>
          <w:position w:val="1"/>
          <w:sz w:val="20"/>
          <w:szCs w:val="20"/>
        </w:rPr>
        <w:t>Ｇ</w:t>
      </w:r>
      <w:r>
        <w:rPr>
          <w:rFonts w:ascii="Times New Roman Uni" w:hAnsi="Times New Roman Uni" w:cs="Times New Roman Uni" w:eastAsia="Times New Roman Uni"/>
          <w:spacing w:val="11"/>
          <w:w w:val="51"/>
          <w:position w:val="1"/>
          <w:sz w:val="20"/>
          <w:szCs w:val="20"/>
        </w:rPr>
        <w:t>１</w:t>
      </w:r>
      <w:r>
        <w:rPr>
          <w:rFonts w:ascii="Arial Unicode MS" w:hAnsi="Arial Unicode MS" w:cs="Arial Unicode MS" w:eastAsia="Arial Unicode MS"/>
          <w:spacing w:val="9"/>
          <w:w w:val="114"/>
          <w:sz w:val="20"/>
          <w:szCs w:val="20"/>
        </w:rPr>
        <w:t>κ</w:t>
      </w:r>
      <w:r>
        <w:rPr>
          <w:rFonts w:ascii="Arial Unicode MS" w:hAnsi="Arial Unicode MS" w:cs="Arial Unicode MS" w:eastAsia="Arial Unicode MS"/>
          <w:spacing w:val="22"/>
          <w:w w:val="50"/>
          <w:position w:val="1"/>
          <w:sz w:val="42"/>
          <w:szCs w:val="42"/>
        </w:rPr>
        <w:t>）</w:t>
      </w:r>
      <w:r>
        <w:rPr>
          <w:rFonts w:ascii="Arial Unicode MS" w:hAnsi="Arial Unicode MS" w:cs="Arial Unicode MS" w:eastAsia="Arial Unicode MS"/>
          <w:spacing w:val="11"/>
          <w:w w:val="48"/>
          <w:position w:val="1"/>
          <w:sz w:val="42"/>
          <w:szCs w:val="42"/>
        </w:rPr>
        <w:t>抗</w:t>
      </w:r>
      <w:r>
        <w:rPr>
          <w:rFonts w:ascii="Arial Unicode MS" w:hAnsi="Arial Unicode MS" w:cs="Arial Unicode MS" w:eastAsia="Arial Unicode MS"/>
          <w:spacing w:val="3"/>
          <w:w w:val="48"/>
          <w:position w:val="1"/>
          <w:sz w:val="42"/>
          <w:szCs w:val="42"/>
        </w:rPr>
        <w:t>体</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选择</w:t>
      </w:r>
      <w:r>
        <w:rPr>
          <w:rFonts w:ascii="Arial Unicode MS" w:hAnsi="Arial Unicode MS" w:cs="Arial Unicode MS" w:eastAsia="Arial Unicode MS"/>
          <w:w w:val="48"/>
          <w:position w:val="1"/>
          <w:sz w:val="42"/>
          <w:szCs w:val="42"/>
        </w:rPr>
        <w:t>性</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sz w:val="42"/>
          <w:szCs w:val="42"/>
        </w:rPr>
        <w:t>地</w:t>
      </w:r>
      <w:r>
        <w:rPr>
          <w:rFonts w:ascii="Arial Unicode MS" w:hAnsi="Arial Unicode MS" w:cs="Arial Unicode MS" w:eastAsia="Arial Unicode MS"/>
          <w:spacing w:val="15"/>
          <w:w w:val="48"/>
          <w:sz w:val="42"/>
          <w:szCs w:val="42"/>
        </w:rPr>
        <w:t>阻</w:t>
      </w:r>
      <w:r>
        <w:rPr>
          <w:rFonts w:ascii="Arial Unicode MS" w:hAnsi="Arial Unicode MS" w:cs="Arial Unicode MS" w:eastAsia="Arial Unicode MS"/>
          <w:w w:val="48"/>
          <w:sz w:val="42"/>
          <w:szCs w:val="42"/>
        </w:rPr>
        <w:t>断</w:t>
      </w:r>
      <w:r>
        <w:rPr>
          <w:rFonts w:ascii="Arial Unicode MS" w:hAnsi="Arial Unicode MS" w:cs="Arial Unicode MS" w:eastAsia="Arial Unicode MS"/>
          <w:spacing w:val="-43"/>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1"/>
          <w:sz w:val="20"/>
          <w:szCs w:val="20"/>
        </w:rPr>
        <w:t> </w:t>
      </w:r>
      <w:r>
        <w:rPr>
          <w:rFonts w:ascii="Times New Roman Uni" w:hAnsi="Times New Roman Uni" w:cs="Times New Roman Uni" w:eastAsia="Times New Roman Uni"/>
          <w:spacing w:val="-8"/>
          <w:w w:val="57"/>
          <w:sz w:val="20"/>
          <w:szCs w:val="20"/>
        </w:rPr>
        <w:t>Ｌ</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w w:val="48"/>
          <w:sz w:val="42"/>
          <w:szCs w:val="42"/>
        </w:rPr>
        <w:t>与</w:t>
      </w:r>
      <w:r>
        <w:rPr>
          <w:rFonts w:ascii="Arial Unicode MS" w:hAnsi="Arial Unicode MS" w:cs="Arial Unicode MS" w:eastAsia="Arial Unicode MS"/>
          <w:spacing w:val="-43"/>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43"/>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Ｄ</w:t>
      </w:r>
      <w:r>
        <w:rPr>
          <w:rFonts w:ascii="Times New Roman Uni" w:hAnsi="Times New Roman Uni" w:cs="Times New Roman Uni" w:eastAsia="Times New Roman Uni"/>
          <w:w w:val="51"/>
          <w:sz w:val="20"/>
          <w:szCs w:val="20"/>
        </w:rPr>
        <w:t>８０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4"/>
          <w:sz w:val="20"/>
          <w:szCs w:val="20"/>
        </w:rPr>
        <w:t> </w:t>
      </w:r>
      <w:r>
        <w:rPr>
          <w:rFonts w:ascii="Arial Unicode MS" w:hAnsi="Arial Unicode MS" w:cs="Arial Unicode MS" w:eastAsia="Arial Unicode MS"/>
          <w:spacing w:val="-79"/>
          <w:w w:val="50"/>
          <w:sz w:val="42"/>
          <w:szCs w:val="42"/>
        </w:rPr>
        <w:t>（</w:t>
      </w:r>
      <w:r>
        <w:rPr>
          <w:rFonts w:ascii="Times New Roman Uni" w:hAnsi="Times New Roman Uni" w:cs="Times New Roman Uni" w:eastAsia="Times New Roman Uni"/>
          <w:spacing w:val="-6"/>
          <w:w w:val="62"/>
          <w:sz w:val="20"/>
          <w:szCs w:val="20"/>
        </w:rPr>
        <w:t>Ｂ</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9"/>
          <w:sz w:val="20"/>
          <w:szCs w:val="20"/>
        </w:rPr>
        <w:t> </w:t>
      </w:r>
      <w:r>
        <w:rPr>
          <w:rFonts w:ascii="Arial Unicode MS" w:hAnsi="Arial Unicode MS" w:cs="Arial Unicode MS" w:eastAsia="Arial Unicode MS"/>
          <w:spacing w:val="26"/>
          <w:w w:val="50"/>
          <w:sz w:val="42"/>
          <w:szCs w:val="42"/>
        </w:rPr>
        <w:t>）</w:t>
      </w:r>
      <w:r>
        <w:rPr>
          <w:rFonts w:ascii="Arial Unicode MS" w:hAnsi="Arial Unicode MS" w:cs="Arial Unicode MS" w:eastAsia="Arial Unicode MS"/>
          <w:spacing w:val="17"/>
          <w:w w:val="48"/>
          <w:sz w:val="42"/>
          <w:szCs w:val="42"/>
        </w:rPr>
        <w:t>的相互作</w:t>
      </w:r>
      <w:r>
        <w:rPr>
          <w:rFonts w:ascii="Arial Unicode MS" w:hAnsi="Arial Unicode MS" w:cs="Arial Unicode MS" w:eastAsia="Arial Unicode MS"/>
          <w:spacing w:val="3"/>
          <w:w w:val="48"/>
          <w:sz w:val="42"/>
          <w:szCs w:val="42"/>
        </w:rPr>
        <w:t>用</w:t>
      </w:r>
      <w:r>
        <w:rPr>
          <w:rFonts w:ascii="Arial Unicode MS" w:hAnsi="Arial Unicode MS" w:cs="Arial Unicode MS" w:eastAsia="Arial Unicode MS"/>
          <w:spacing w:val="6"/>
          <w:w w:val="50"/>
          <w:sz w:val="42"/>
          <w:szCs w:val="42"/>
        </w:rPr>
        <w:t>，</w:t>
      </w:r>
      <w:r>
        <w:rPr>
          <w:rFonts w:ascii="Arial Unicode MS" w:hAnsi="Arial Unicode MS" w:cs="Arial Unicode MS" w:eastAsia="Arial Unicode MS"/>
          <w:spacing w:val="17"/>
          <w:w w:val="48"/>
          <w:sz w:val="42"/>
          <w:szCs w:val="42"/>
        </w:rPr>
        <w:t>不会引发抗体依赖性细胞介导的细胞毒</w:t>
      </w:r>
      <w:r>
        <w:rPr>
          <w:rFonts w:ascii="Arial Unicode MS" w:hAnsi="Arial Unicode MS" w:cs="Arial Unicode MS" w:eastAsia="Arial Unicode MS"/>
          <w:w w:val="48"/>
          <w:sz w:val="42"/>
          <w:szCs w:val="42"/>
        </w:rPr>
        <w:t>性</w:t>
      </w:r>
      <w:r>
        <w:rPr>
          <w:rFonts w:ascii="Arial Unicode MS" w:hAnsi="Arial Unicode MS" w:cs="Arial Unicode MS" w:eastAsia="Arial Unicode MS"/>
          <w:sz w:val="42"/>
          <w:szCs w:val="42"/>
        </w:rPr>
      </w:r>
    </w:p>
    <w:p>
      <w:pPr>
        <w:spacing w:line="110" w:lineRule="auto" w:before="0"/>
        <w:ind w:left="851" w:right="210" w:firstLine="0"/>
        <w:jc w:val="both"/>
        <w:rPr>
          <w:rFonts w:ascii="Arial Unicode MS" w:hAnsi="Arial Unicode MS" w:cs="Arial Unicode MS" w:eastAsia="Arial Unicode MS"/>
          <w:sz w:val="42"/>
          <w:szCs w:val="42"/>
        </w:rPr>
      </w:pPr>
      <w:r>
        <w:rPr>
          <w:rFonts w:ascii="Arial Unicode MS" w:hAnsi="Arial Unicode MS" w:cs="Arial Unicode MS" w:eastAsia="Arial Unicode MS"/>
          <w:spacing w:val="-87"/>
          <w:w w:val="50"/>
          <w:sz w:val="42"/>
          <w:szCs w:val="42"/>
        </w:rPr>
        <w:t>（</w:t>
      </w:r>
      <w:r>
        <w:rPr>
          <w:rFonts w:ascii="Times New Roman Uni" w:hAnsi="Times New Roman Uni" w:cs="Times New Roman Uni" w:eastAsia="Times New Roman Uni"/>
          <w:spacing w:val="-2"/>
          <w:w w:val="68"/>
          <w:sz w:val="20"/>
          <w:szCs w:val="20"/>
        </w:rPr>
        <w:t>ＡＤ</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6"/>
          <w:w w:val="62"/>
          <w:sz w:val="20"/>
          <w:szCs w:val="20"/>
        </w:rPr>
        <w:t>Ｃ</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通过阻</w:t>
      </w:r>
      <w:r>
        <w:rPr>
          <w:rFonts w:ascii="Arial Unicode MS" w:hAnsi="Arial Unicode MS" w:cs="Arial Unicode MS" w:eastAsia="Arial Unicode MS"/>
          <w:w w:val="48"/>
          <w:sz w:val="42"/>
          <w:szCs w:val="42"/>
        </w:rPr>
        <w:t>断</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8"/>
          <w:w w:val="57"/>
          <w:sz w:val="20"/>
          <w:szCs w:val="20"/>
        </w:rPr>
        <w:t>Ｌ</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8"/>
          <w:w w:val="57"/>
          <w:sz w:val="20"/>
          <w:szCs w:val="20"/>
        </w:rPr>
        <w:t>Ｌ</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Ｄ</w:t>
      </w:r>
      <w:r>
        <w:rPr>
          <w:rFonts w:ascii="Times New Roman Uni" w:hAnsi="Times New Roman Uni" w:cs="Times New Roman Uni" w:eastAsia="Times New Roman Uni"/>
          <w:w w:val="51"/>
          <w:sz w:val="20"/>
          <w:szCs w:val="20"/>
        </w:rPr>
        <w:t>８０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的相互作用</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ｖａ</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可增强免疫系统的抗肿</w:t>
      </w:r>
      <w:r>
        <w:rPr>
          <w:rFonts w:ascii="Arial Unicode MS" w:hAnsi="Arial Unicode MS" w:cs="Arial Unicode MS" w:eastAsia="Arial Unicode MS"/>
          <w:w w:val="48"/>
          <w:sz w:val="42"/>
          <w:szCs w:val="42"/>
        </w:rPr>
        <w:t>瘤</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反应</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促</w:t>
      </w:r>
      <w:r>
        <w:rPr>
          <w:rFonts w:ascii="Arial Unicode MS" w:hAnsi="Arial Unicode MS" w:cs="Arial Unicode MS" w:eastAsia="Arial Unicode MS"/>
          <w:w w:val="48"/>
          <w:sz w:val="42"/>
          <w:szCs w:val="42"/>
        </w:rPr>
        <w:t>进</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细胞的激活</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推荐剂量</w:t>
      </w:r>
      <w:r>
        <w:rPr>
          <w:rFonts w:ascii="Arial Unicode MS" w:hAnsi="Arial Unicode MS" w:cs="Arial Unicode MS" w:eastAsia="Arial Unicode MS"/>
          <w:spacing w:val="5"/>
          <w:w w:val="48"/>
          <w:sz w:val="42"/>
          <w:szCs w:val="42"/>
        </w:rPr>
        <w:t>为</w:t>
      </w:r>
      <w:r>
        <w:rPr>
          <w:rFonts w:ascii="Arial Unicode MS" w:hAnsi="Arial Unicode MS" w:cs="Arial Unicode MS" w:eastAsia="Arial Unicode MS"/>
          <w:spacing w:val="9"/>
          <w:w w:val="48"/>
          <w:sz w:val="42"/>
          <w:szCs w:val="42"/>
        </w:rPr>
        <w:t>每公斤体</w:t>
      </w:r>
      <w:r>
        <w:rPr>
          <w:rFonts w:ascii="Arial Unicode MS" w:hAnsi="Arial Unicode MS" w:cs="Arial Unicode MS" w:eastAsia="Arial Unicode MS"/>
          <w:w w:val="48"/>
          <w:sz w:val="42"/>
          <w:szCs w:val="42"/>
        </w:rPr>
        <w:t>重</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48"/>
          <w:sz w:val="42"/>
          <w:szCs w:val="42"/>
        </w:rPr>
        <w:t>毫</w:t>
      </w:r>
      <w:r>
        <w:rPr>
          <w:rFonts w:ascii="Arial Unicode MS" w:hAnsi="Arial Unicode MS" w:cs="Arial Unicode MS" w:eastAsia="Arial Unicode MS"/>
          <w:w w:val="48"/>
          <w:sz w:val="42"/>
          <w:szCs w:val="42"/>
        </w:rPr>
        <w:t>克</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ｆｉ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3"/>
          <w:w w:val="40"/>
          <w:sz w:val="20"/>
          <w:szCs w:val="20"/>
        </w:rPr>
        <w:t>ｚ</w:t>
      </w:r>
      <w:r>
        <w:rPr>
          <w:rFonts w:ascii="Times New Roman Uni" w:hAnsi="Times New Roman Uni" w:cs="Times New Roman Uni" w:eastAsia="Times New Roman Uni"/>
          <w:spacing w:val="4"/>
          <w:w w:val="28"/>
          <w:sz w:val="20"/>
          <w:szCs w:val="20"/>
        </w:rPr>
        <w:t>ｉ</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每两周以静脉输注方式给</w:t>
      </w:r>
      <w:r>
        <w:rPr>
          <w:rFonts w:ascii="Arial Unicode MS" w:hAnsi="Arial Unicode MS" w:cs="Arial Unicode MS" w:eastAsia="Arial Unicode MS"/>
          <w:spacing w:val="3"/>
          <w:w w:val="48"/>
          <w:sz w:val="42"/>
          <w:szCs w:val="42"/>
        </w:rPr>
        <w:t>药</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输</w:t>
      </w:r>
      <w:r>
        <w:rPr>
          <w:rFonts w:ascii="Arial Unicode MS" w:hAnsi="Arial Unicode MS" w:cs="Arial Unicode MS" w:eastAsia="Arial Unicode MS"/>
          <w:w w:val="48"/>
          <w:sz w:val="42"/>
          <w:szCs w:val="42"/>
        </w:rPr>
        <w:t>注</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时间</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６０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分钟</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23" w:lineRule="exact" w:before="2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靶向治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391" w:lineRule="exact" w:before="0"/>
        <w:ind w:left="0" w:right="217" w:firstLine="0"/>
        <w:jc w:val="right"/>
        <w:rPr>
          <w:rFonts w:ascii="Times New Roman Uni" w:hAnsi="Times New Roman Uni" w:cs="Times New Roman Uni" w:eastAsia="Times New Roman Uni"/>
          <w:sz w:val="20"/>
          <w:szCs w:val="20"/>
        </w:rPr>
      </w:pPr>
      <w:r>
        <w:rPr>
          <w:rFonts w:ascii="Arial Unicode MS" w:hAnsi="Arial Unicode MS" w:cs="Arial Unicode MS" w:eastAsia="Arial Unicode MS"/>
          <w:spacing w:val="3"/>
          <w:w w:val="48"/>
          <w:sz w:val="42"/>
          <w:szCs w:val="42"/>
        </w:rPr>
        <w:t>乐伐替</w:t>
      </w:r>
      <w:r>
        <w:rPr>
          <w:rFonts w:ascii="Arial Unicode MS" w:hAnsi="Arial Unicode MS" w:cs="Arial Unicode MS" w:eastAsia="Arial Unicode MS"/>
          <w:w w:val="48"/>
          <w:sz w:val="42"/>
          <w:szCs w:val="42"/>
        </w:rPr>
        <w:t>尼</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57"/>
          <w:sz w:val="20"/>
          <w:szCs w:val="20"/>
        </w:rPr>
        <w:t>Ｌ</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ｖａ</w:t>
      </w:r>
      <w:r>
        <w:rPr>
          <w:rFonts w:ascii="Times New Roman Uni" w:hAnsi="Times New Roman Uni" w:cs="Times New Roman Uni" w:eastAsia="Times New Roman Uni"/>
          <w:spacing w:val="-1"/>
          <w:w w:val="28"/>
          <w:sz w:val="20"/>
          <w:szCs w:val="20"/>
        </w:rPr>
        <w:t>ｔｉ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ｂ</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通过抑制多种受体酪</w:t>
      </w:r>
      <w:r>
        <w:rPr>
          <w:rFonts w:ascii="Arial Unicode MS" w:hAnsi="Arial Unicode MS" w:cs="Arial Unicode MS" w:eastAsia="Arial Unicode MS"/>
          <w:spacing w:val="5"/>
          <w:w w:val="48"/>
          <w:sz w:val="42"/>
          <w:szCs w:val="42"/>
        </w:rPr>
        <w:t>氨</w:t>
      </w:r>
      <w:r>
        <w:rPr>
          <w:rFonts w:ascii="Arial Unicode MS" w:hAnsi="Arial Unicode MS" w:cs="Arial Unicode MS" w:eastAsia="Arial Unicode MS"/>
          <w:spacing w:val="7"/>
          <w:w w:val="48"/>
          <w:sz w:val="42"/>
          <w:szCs w:val="42"/>
        </w:rPr>
        <w:t>酸激酶的活</w:t>
      </w:r>
      <w:r>
        <w:rPr>
          <w:rFonts w:ascii="Arial Unicode MS" w:hAnsi="Arial Unicode MS" w:cs="Arial Unicode MS" w:eastAsia="Arial Unicode MS"/>
          <w:spacing w:val="3"/>
          <w:w w:val="48"/>
          <w:sz w:val="42"/>
          <w:szCs w:val="42"/>
        </w:rPr>
        <w:t>性</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包括血管内皮生长因子受</w:t>
      </w:r>
      <w:r>
        <w:rPr>
          <w:rFonts w:ascii="Arial Unicode MS" w:hAnsi="Arial Unicode MS" w:cs="Arial Unicode MS" w:eastAsia="Arial Unicode MS"/>
          <w:w w:val="48"/>
          <w:sz w:val="42"/>
          <w:szCs w:val="42"/>
        </w:rPr>
        <w:t>体</w:t>
      </w:r>
      <w:r>
        <w:rPr>
          <w:rFonts w:ascii="Arial Unicode MS" w:hAnsi="Arial Unicode MS" w:cs="Arial Unicode MS" w:eastAsia="Arial Unicode MS"/>
          <w:spacing w:val="-5"/>
          <w:sz w:val="42"/>
          <w:szCs w:val="42"/>
        </w:rPr>
        <w:t> </w:t>
      </w:r>
      <w:r>
        <w:rPr>
          <w:rFonts w:ascii="Arial Unicode MS" w:hAnsi="Arial Unicode MS" w:cs="Arial Unicode MS" w:eastAsia="Arial Unicode MS"/>
          <w:spacing w:val="-85"/>
          <w:w w:val="50"/>
          <w:sz w:val="42"/>
          <w:szCs w:val="42"/>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34"/>
          <w:sz w:val="20"/>
          <w:szCs w:val="20"/>
        </w:rPr>
        <w:t></w:t>
      </w:r>
      <w:r>
        <w:rPr>
          <w:rFonts w:ascii="Times New Roman Uni" w:hAnsi="Times New Roman Uni" w:cs="Times New Roman Uni" w:eastAsia="Times New Roman Uni"/>
          <w:sz w:val="20"/>
          <w:szCs w:val="20"/>
        </w:rPr>
      </w:r>
    </w:p>
    <w:p>
      <w:pPr>
        <w:spacing w:line="110" w:lineRule="auto" w:before="136"/>
        <w:ind w:left="840" w:right="98" w:firstLine="11"/>
        <w:jc w:val="both"/>
        <w:rPr>
          <w:rFonts w:ascii="Arial Unicode MS" w:hAnsi="Arial Unicode MS" w:cs="Arial Unicode MS" w:eastAsia="Arial Unicode MS"/>
          <w:sz w:val="42"/>
          <w:szCs w:val="42"/>
        </w:rPr>
      </w:pP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spacing w:val="11"/>
          <w:w w:val="51"/>
          <w:sz w:val="20"/>
          <w:szCs w:val="20"/>
        </w:rPr>
        <w:t>２</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spacing w:val="11"/>
          <w:w w:val="51"/>
          <w:sz w:val="20"/>
          <w:szCs w:val="20"/>
        </w:rPr>
        <w:t>３</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成纤维细胞生</w:t>
      </w:r>
      <w:r>
        <w:rPr>
          <w:rFonts w:ascii="Arial Unicode MS" w:hAnsi="Arial Unicode MS" w:cs="Arial Unicode MS" w:eastAsia="Arial Unicode MS"/>
          <w:spacing w:val="5"/>
          <w:w w:val="48"/>
          <w:sz w:val="42"/>
          <w:szCs w:val="42"/>
        </w:rPr>
        <w:t>长</w:t>
      </w:r>
      <w:r>
        <w:rPr>
          <w:rFonts w:ascii="Arial Unicode MS" w:hAnsi="Arial Unicode MS" w:cs="Arial Unicode MS" w:eastAsia="Arial Unicode MS"/>
          <w:spacing w:val="11"/>
          <w:w w:val="48"/>
          <w:sz w:val="42"/>
          <w:szCs w:val="42"/>
        </w:rPr>
        <w:t>因子受</w:t>
      </w:r>
      <w:r>
        <w:rPr>
          <w:rFonts w:ascii="Arial Unicode MS" w:hAnsi="Arial Unicode MS" w:cs="Arial Unicode MS" w:eastAsia="Arial Unicode MS"/>
          <w:w w:val="48"/>
          <w:sz w:val="42"/>
          <w:szCs w:val="42"/>
        </w:rPr>
        <w:t>体</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spacing w:val="11"/>
          <w:w w:val="51"/>
          <w:sz w:val="20"/>
          <w:szCs w:val="20"/>
        </w:rPr>
        <w:t>２</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spacing w:val="11"/>
          <w:w w:val="51"/>
          <w:sz w:val="20"/>
          <w:szCs w:val="20"/>
        </w:rPr>
        <w:t>３</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33"/>
          <w:sz w:val="20"/>
          <w:szCs w:val="20"/>
        </w:rPr>
        <w:t> </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血小板</w:t>
      </w:r>
      <w:r>
        <w:rPr>
          <w:rFonts w:ascii="Arial Unicode MS" w:hAnsi="Arial Unicode MS" w:cs="Arial Unicode MS" w:eastAsia="Arial Unicode MS"/>
          <w:w w:val="48"/>
          <w:sz w:val="42"/>
          <w:szCs w:val="42"/>
        </w:rPr>
        <w:t>衍</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5"/>
          <w:w w:val="48"/>
          <w:position w:val="1"/>
          <w:sz w:val="42"/>
          <w:szCs w:val="42"/>
        </w:rPr>
        <w:t>生</w:t>
      </w:r>
      <w:r>
        <w:rPr>
          <w:rFonts w:ascii="Arial Unicode MS" w:hAnsi="Arial Unicode MS" w:cs="Arial Unicode MS" w:eastAsia="Arial Unicode MS"/>
          <w:spacing w:val="3"/>
          <w:w w:val="48"/>
          <w:position w:val="1"/>
          <w:sz w:val="42"/>
          <w:szCs w:val="42"/>
        </w:rPr>
        <w:t>生长因子受</w:t>
      </w:r>
      <w:r>
        <w:rPr>
          <w:rFonts w:ascii="Arial Unicode MS" w:hAnsi="Arial Unicode MS" w:cs="Arial Unicode MS" w:eastAsia="Arial Unicode MS"/>
          <w:spacing w:val="44"/>
          <w:w w:val="48"/>
          <w:position w:val="1"/>
          <w:sz w:val="42"/>
          <w:szCs w:val="42"/>
        </w:rPr>
        <w:t>体</w:t>
      </w:r>
      <w:r>
        <w:rPr>
          <w:rFonts w:ascii="Arial Unicode MS" w:hAnsi="Arial Unicode MS" w:cs="Arial Unicode MS" w:eastAsia="Arial Unicode MS"/>
          <w:w w:val="109"/>
          <w:sz w:val="20"/>
          <w:szCs w:val="20"/>
        </w:rPr>
        <w:t>α</w:t>
      </w:r>
      <w:r>
        <w:rPr>
          <w:rFonts w:ascii="Arial Unicode MS" w:hAnsi="Arial Unicode MS" w:cs="Arial Unicode MS" w:eastAsia="Arial Unicode MS"/>
          <w:sz w:val="20"/>
          <w:szCs w:val="20"/>
        </w:rPr>
        <w:t> </w:t>
      </w:r>
      <w:r>
        <w:rPr>
          <w:rFonts w:ascii="Arial Unicode MS" w:hAnsi="Arial Unicode MS" w:cs="Arial Unicode MS" w:eastAsia="Arial Unicode MS"/>
          <w:spacing w:val="-1"/>
          <w:sz w:val="20"/>
          <w:szCs w:val="20"/>
        </w:rPr>
        <w:t> </w:t>
      </w:r>
      <w:r>
        <w:rPr>
          <w:rFonts w:ascii="Arial Unicode MS" w:hAnsi="Arial Unicode MS" w:cs="Arial Unicode MS" w:eastAsia="Arial Unicode MS"/>
          <w:spacing w:val="-89"/>
          <w:w w:val="50"/>
          <w:position w:val="1"/>
          <w:sz w:val="42"/>
          <w:szCs w:val="42"/>
        </w:rPr>
        <w:t>（</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spacing w:val="-2"/>
          <w:w w:val="68"/>
          <w:position w:val="1"/>
          <w:sz w:val="20"/>
          <w:szCs w:val="20"/>
        </w:rPr>
        <w:t>ＤＧ</w:t>
      </w:r>
      <w:r>
        <w:rPr>
          <w:rFonts w:ascii="Times New Roman Uni" w:hAnsi="Times New Roman Uni" w:cs="Times New Roman Uni" w:eastAsia="Times New Roman Uni"/>
          <w:spacing w:val="-2"/>
          <w:w w:val="57"/>
          <w:position w:val="1"/>
          <w:sz w:val="20"/>
          <w:szCs w:val="20"/>
        </w:rPr>
        <w:t>Ｆ</w:t>
      </w:r>
      <w:r>
        <w:rPr>
          <w:rFonts w:ascii="Times New Roman Uni" w:hAnsi="Times New Roman Uni" w:cs="Times New Roman Uni" w:eastAsia="Times New Roman Uni"/>
          <w:spacing w:val="-2"/>
          <w:w w:val="68"/>
          <w:position w:val="1"/>
          <w:sz w:val="20"/>
          <w:szCs w:val="20"/>
        </w:rPr>
        <w:t>Ｒ</w:t>
      </w:r>
      <w:r>
        <w:rPr>
          <w:rFonts w:ascii="Arial Unicode MS" w:hAnsi="Arial Unicode MS" w:cs="Arial Unicode MS" w:eastAsia="Arial Unicode MS"/>
          <w:spacing w:val="6"/>
          <w:w w:val="109"/>
          <w:sz w:val="20"/>
          <w:szCs w:val="20"/>
        </w:rPr>
        <w:t>α</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spacing w:val="-3"/>
          <w:w w:val="50"/>
          <w:position w:val="1"/>
          <w:sz w:val="42"/>
          <w:szCs w:val="42"/>
        </w:rPr>
        <w:t>、</w:t>
      </w:r>
      <w:r>
        <w:rPr>
          <w:rFonts w:ascii="Times New Roman Uni" w:hAnsi="Times New Roman Uni" w:cs="Times New Roman Uni" w:eastAsia="Times New Roman Uni"/>
          <w:spacing w:val="-2"/>
          <w:w w:val="68"/>
          <w:position w:val="1"/>
          <w:sz w:val="20"/>
          <w:szCs w:val="20"/>
        </w:rPr>
        <w:t>Ｒ</w:t>
      </w:r>
      <w:r>
        <w:rPr>
          <w:rFonts w:ascii="Times New Roman Uni" w:hAnsi="Times New Roman Uni" w:cs="Times New Roman Uni" w:eastAsia="Times New Roman Uni"/>
          <w:w w:val="62"/>
          <w:position w:val="1"/>
          <w:sz w:val="20"/>
          <w:szCs w:val="20"/>
        </w:rPr>
        <w:t>Ｅ</w:t>
      </w:r>
      <w:r>
        <w:rPr>
          <w:rFonts w:ascii="Times New Roman Uni" w:hAnsi="Times New Roman Uni" w:cs="Times New Roman Uni" w:eastAsia="Times New Roman Uni"/>
          <w:spacing w:val="-1"/>
          <w:w w:val="45"/>
          <w:position w:val="1"/>
          <w:sz w:val="20"/>
          <w:szCs w:val="20"/>
        </w:rPr>
        <w:t>ａ</w:t>
      </w:r>
      <w:r>
        <w:rPr>
          <w:rFonts w:ascii="Times New Roman Uni" w:hAnsi="Times New Roman Uni" w:cs="Times New Roman Uni" w:eastAsia="Times New Roman Uni"/>
          <w:spacing w:val="-1"/>
          <w:w w:val="34"/>
          <w:position w:val="1"/>
          <w:sz w:val="20"/>
          <w:szCs w:val="20"/>
        </w:rPr>
        <w:t>ｒｒ</w:t>
      </w:r>
      <w:r>
        <w:rPr>
          <w:rFonts w:ascii="Times New Roman Uni" w:hAnsi="Times New Roman Uni" w:cs="Times New Roman Uni" w:eastAsia="Times New Roman Uni"/>
          <w:spacing w:val="-1"/>
          <w:w w:val="45"/>
          <w:position w:val="1"/>
          <w:sz w:val="20"/>
          <w:szCs w:val="20"/>
        </w:rPr>
        <w:t>ａ</w:t>
      </w:r>
      <w:r>
        <w:rPr>
          <w:rFonts w:ascii="Times New Roman Uni" w:hAnsi="Times New Roman Uni" w:cs="Times New Roman Uni" w:eastAsia="Times New Roman Uni"/>
          <w:w w:val="51"/>
          <w:position w:val="1"/>
          <w:sz w:val="20"/>
          <w:szCs w:val="20"/>
        </w:rPr>
        <w:t>ｎ</w:t>
      </w:r>
      <w:r>
        <w:rPr>
          <w:rFonts w:ascii="Times New Roman Uni" w:hAnsi="Times New Roman Uni" w:cs="Times New Roman Uni" w:eastAsia="Times New Roman Uni"/>
          <w:spacing w:val="-1"/>
          <w:w w:val="45"/>
          <w:position w:val="1"/>
          <w:sz w:val="20"/>
          <w:szCs w:val="20"/>
        </w:rPr>
        <w:t>ｇｅ</w:t>
      </w:r>
      <w:r>
        <w:rPr>
          <w:rFonts w:ascii="Times New Roman Uni" w:hAnsi="Times New Roman Uni" w:cs="Times New Roman Uni" w:eastAsia="Times New Roman Uni"/>
          <w:w w:val="51"/>
          <w:position w:val="1"/>
          <w:sz w:val="20"/>
          <w:szCs w:val="20"/>
        </w:rPr>
        <w:t>ｄ</w:t>
      </w:r>
      <w:r>
        <w:rPr>
          <w:rFonts w:ascii="Times New Roman Uni" w:hAnsi="Times New Roman Uni" w:cs="Times New Roman Uni" w:eastAsia="Times New Roman Uni"/>
          <w:spacing w:val="14"/>
          <w:position w:val="1"/>
          <w:sz w:val="20"/>
          <w:szCs w:val="20"/>
        </w:rPr>
        <w:t> </w:t>
      </w:r>
      <w:r>
        <w:rPr>
          <w:rFonts w:ascii="Times New Roman Uni" w:hAnsi="Times New Roman Uni" w:cs="Times New Roman Uni" w:eastAsia="Times New Roman Uni"/>
          <w:w w:val="51"/>
          <w:position w:val="1"/>
          <w:sz w:val="20"/>
          <w:szCs w:val="20"/>
        </w:rPr>
        <w:t>ｄｕ</w:t>
      </w:r>
      <w:r>
        <w:rPr>
          <w:rFonts w:ascii="Times New Roman Uni" w:hAnsi="Times New Roman Uni" w:cs="Times New Roman Uni" w:eastAsia="Times New Roman Uni"/>
          <w:spacing w:val="-1"/>
          <w:w w:val="34"/>
          <w:position w:val="1"/>
          <w:sz w:val="20"/>
          <w:szCs w:val="20"/>
        </w:rPr>
        <w:t>ｒ</w:t>
      </w:r>
      <w:r>
        <w:rPr>
          <w:rFonts w:ascii="Times New Roman Uni" w:hAnsi="Times New Roman Uni" w:cs="Times New Roman Uni" w:eastAsia="Times New Roman Uni"/>
          <w:spacing w:val="-1"/>
          <w:w w:val="28"/>
          <w:position w:val="1"/>
          <w:sz w:val="20"/>
          <w:szCs w:val="20"/>
        </w:rPr>
        <w:t>ｉ</w:t>
      </w:r>
      <w:r>
        <w:rPr>
          <w:rFonts w:ascii="Times New Roman Uni" w:hAnsi="Times New Roman Uni" w:cs="Times New Roman Uni" w:eastAsia="Times New Roman Uni"/>
          <w:w w:val="51"/>
          <w:position w:val="1"/>
          <w:sz w:val="20"/>
          <w:szCs w:val="20"/>
        </w:rPr>
        <w:t>ｎ</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13"/>
          <w:position w:val="1"/>
          <w:sz w:val="20"/>
          <w:szCs w:val="20"/>
        </w:rPr>
        <w:t> </w:t>
      </w:r>
      <w:r>
        <w:rPr>
          <w:rFonts w:ascii="Times New Roman Uni" w:hAnsi="Times New Roman Uni" w:cs="Times New Roman Uni" w:eastAsia="Times New Roman Uni"/>
          <w:spacing w:val="-2"/>
          <w:w w:val="57"/>
          <w:position w:val="1"/>
          <w:sz w:val="20"/>
          <w:szCs w:val="20"/>
        </w:rPr>
        <w:t>Ｔ</w:t>
      </w:r>
      <w:r>
        <w:rPr>
          <w:rFonts w:ascii="Times New Roman Uni" w:hAnsi="Times New Roman Uni" w:cs="Times New Roman Uni" w:eastAsia="Times New Roman Uni"/>
          <w:spacing w:val="-1"/>
          <w:w w:val="34"/>
          <w:position w:val="1"/>
          <w:sz w:val="20"/>
          <w:szCs w:val="20"/>
        </w:rPr>
        <w:t>ｒ</w:t>
      </w:r>
      <w:r>
        <w:rPr>
          <w:rFonts w:ascii="Times New Roman Uni" w:hAnsi="Times New Roman Uni" w:cs="Times New Roman Uni" w:eastAsia="Times New Roman Uni"/>
          <w:spacing w:val="-1"/>
          <w:w w:val="45"/>
          <w:position w:val="1"/>
          <w:sz w:val="20"/>
          <w:szCs w:val="20"/>
        </w:rPr>
        <w:t>ａ</w:t>
      </w:r>
      <w:r>
        <w:rPr>
          <w:rFonts w:ascii="Times New Roman Uni" w:hAnsi="Times New Roman Uni" w:cs="Times New Roman Uni" w:eastAsia="Times New Roman Uni"/>
          <w:w w:val="51"/>
          <w:position w:val="1"/>
          <w:sz w:val="20"/>
          <w:szCs w:val="20"/>
        </w:rPr>
        <w:t>ｎ</w:t>
      </w:r>
      <w:r>
        <w:rPr>
          <w:rFonts w:ascii="Times New Roman Uni" w:hAnsi="Times New Roman Uni" w:cs="Times New Roman Uni" w:eastAsia="Times New Roman Uni"/>
          <w:spacing w:val="-3"/>
          <w:w w:val="40"/>
          <w:position w:val="1"/>
          <w:sz w:val="20"/>
          <w:szCs w:val="20"/>
        </w:rPr>
        <w:t>ｓ</w:t>
      </w:r>
      <w:r>
        <w:rPr>
          <w:rFonts w:ascii="Times New Roman Uni" w:hAnsi="Times New Roman Uni" w:cs="Times New Roman Uni" w:eastAsia="Times New Roman Uni"/>
          <w:spacing w:val="-1"/>
          <w:w w:val="28"/>
          <w:position w:val="1"/>
          <w:sz w:val="20"/>
          <w:szCs w:val="20"/>
        </w:rPr>
        <w:t>ｆ</w:t>
      </w:r>
      <w:r>
        <w:rPr>
          <w:rFonts w:ascii="Times New Roman Uni" w:hAnsi="Times New Roman Uni" w:cs="Times New Roman Uni" w:eastAsia="Times New Roman Uni"/>
          <w:spacing w:val="-1"/>
          <w:w w:val="45"/>
          <w:position w:val="1"/>
          <w:sz w:val="20"/>
          <w:szCs w:val="20"/>
        </w:rPr>
        <w:t>ｅｃ</w:t>
      </w:r>
      <w:r>
        <w:rPr>
          <w:rFonts w:ascii="Times New Roman Uni" w:hAnsi="Times New Roman Uni" w:cs="Times New Roman Uni" w:eastAsia="Times New Roman Uni"/>
          <w:spacing w:val="-1"/>
          <w:w w:val="28"/>
          <w:position w:val="1"/>
          <w:sz w:val="20"/>
          <w:szCs w:val="20"/>
        </w:rPr>
        <w:t>ｔｉ</w:t>
      </w:r>
      <w:r>
        <w:rPr>
          <w:rFonts w:ascii="Times New Roman Uni" w:hAnsi="Times New Roman Uni" w:cs="Times New Roman Uni" w:eastAsia="Times New Roman Uni"/>
          <w:spacing w:val="-1"/>
          <w:w w:val="45"/>
          <w:position w:val="1"/>
          <w:sz w:val="20"/>
          <w:szCs w:val="20"/>
        </w:rPr>
        <w:t>ｏ</w:t>
      </w:r>
      <w:r>
        <w:rPr>
          <w:rFonts w:ascii="Times New Roman Uni" w:hAnsi="Times New Roman Uni" w:cs="Times New Roman Uni" w:eastAsia="Times New Roman Uni"/>
          <w:w w:val="51"/>
          <w:position w:val="1"/>
          <w:sz w:val="20"/>
          <w:szCs w:val="20"/>
        </w:rPr>
        <w:t>ｎ</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0"/>
          <w:position w:val="1"/>
          <w:sz w:val="20"/>
          <w:szCs w:val="20"/>
        </w:rPr>
        <w:t> </w:t>
      </w:r>
      <w:r>
        <w:rPr>
          <w:rFonts w:ascii="Arial Unicode MS" w:hAnsi="Arial Unicode MS" w:cs="Arial Unicode MS" w:eastAsia="Arial Unicode MS"/>
          <w:spacing w:val="-89"/>
          <w:w w:val="50"/>
          <w:position w:val="1"/>
          <w:sz w:val="42"/>
          <w:szCs w:val="42"/>
        </w:rPr>
        <w:t>（</w:t>
      </w:r>
      <w:r>
        <w:rPr>
          <w:rFonts w:ascii="Times New Roman Uni" w:hAnsi="Times New Roman Uni" w:cs="Times New Roman Uni" w:eastAsia="Times New Roman Uni"/>
          <w:spacing w:val="-2"/>
          <w:w w:val="68"/>
          <w:position w:val="1"/>
          <w:sz w:val="20"/>
          <w:szCs w:val="20"/>
        </w:rPr>
        <w:t>Ｒ</w:t>
      </w:r>
      <w:r>
        <w:rPr>
          <w:rFonts w:ascii="Times New Roman Uni" w:hAnsi="Times New Roman Uni" w:cs="Times New Roman Uni" w:eastAsia="Times New Roman Uni"/>
          <w:w w:val="62"/>
          <w:position w:val="1"/>
          <w:sz w:val="20"/>
          <w:szCs w:val="20"/>
        </w:rPr>
        <w:t>Ｅ</w:t>
      </w:r>
      <w:r>
        <w:rPr>
          <w:rFonts w:ascii="Times New Roman Uni" w:hAnsi="Times New Roman Uni" w:cs="Times New Roman Uni" w:eastAsia="Times New Roman Uni"/>
          <w:spacing w:val="4"/>
          <w:w w:val="57"/>
          <w:position w:val="1"/>
          <w:sz w:val="20"/>
          <w:szCs w:val="20"/>
        </w:rPr>
        <w:t>Ｔ</w:t>
      </w:r>
      <w:r>
        <w:rPr>
          <w:rFonts w:ascii="Arial Unicode MS" w:hAnsi="Arial Unicode MS" w:cs="Arial Unicode MS" w:eastAsia="Arial Unicode MS"/>
          <w:spacing w:val="16"/>
          <w:w w:val="50"/>
          <w:position w:val="1"/>
          <w:sz w:val="42"/>
          <w:szCs w:val="42"/>
        </w:rPr>
        <w:t>）</w:t>
      </w:r>
      <w:r>
        <w:rPr>
          <w:rFonts w:ascii="Arial Unicode MS" w:hAnsi="Arial Unicode MS" w:cs="Arial Unicode MS" w:eastAsia="Arial Unicode MS"/>
          <w:w w:val="48"/>
          <w:position w:val="1"/>
          <w:sz w:val="42"/>
          <w:szCs w:val="42"/>
        </w:rPr>
        <w:t>和</w:t>
      </w:r>
      <w:r>
        <w:rPr>
          <w:rFonts w:ascii="Arial Unicode MS" w:hAnsi="Arial Unicode MS" w:cs="Arial Unicode MS" w:eastAsia="Arial Unicode MS"/>
          <w:spacing w:val="-73"/>
          <w:position w:val="1"/>
          <w:sz w:val="42"/>
          <w:szCs w:val="42"/>
        </w:rPr>
        <w:t> </w:t>
      </w:r>
      <w:r>
        <w:rPr>
          <w:rFonts w:ascii="Times New Roman Uni" w:hAnsi="Times New Roman Uni" w:cs="Times New Roman Uni" w:eastAsia="Times New Roman Uni"/>
          <w:w w:val="51"/>
          <w:position w:val="1"/>
          <w:sz w:val="20"/>
          <w:szCs w:val="20"/>
        </w:rPr>
        <w:t>Ｓ</w:t>
      </w:r>
      <w:r>
        <w:rPr>
          <w:rFonts w:ascii="Times New Roman Uni" w:hAnsi="Times New Roman Uni" w:cs="Times New Roman Uni" w:eastAsia="Times New Roman Uni"/>
          <w:spacing w:val="-1"/>
          <w:w w:val="28"/>
          <w:position w:val="1"/>
          <w:sz w:val="20"/>
          <w:szCs w:val="20"/>
        </w:rPr>
        <w:t>ｔ</w:t>
      </w:r>
      <w:r>
        <w:rPr>
          <w:rFonts w:ascii="Times New Roman Uni" w:hAnsi="Times New Roman Uni" w:cs="Times New Roman Uni" w:eastAsia="Times New Roman Uni"/>
          <w:spacing w:val="-1"/>
          <w:w w:val="45"/>
          <w:position w:val="1"/>
          <w:sz w:val="20"/>
          <w:szCs w:val="20"/>
        </w:rPr>
        <w:t>ｅ</w:t>
      </w:r>
      <w:r>
        <w:rPr>
          <w:rFonts w:ascii="Times New Roman Uni" w:hAnsi="Times New Roman Uni" w:cs="Times New Roman Uni" w:eastAsia="Times New Roman Uni"/>
          <w:w w:val="74"/>
          <w:position w:val="1"/>
          <w:sz w:val="20"/>
          <w:szCs w:val="20"/>
        </w:rPr>
        <w:t>ｍ</w:t>
      </w:r>
      <w:r>
        <w:rPr>
          <w:rFonts w:ascii="Times New Roman Uni" w:hAnsi="Times New Roman Uni" w:cs="Times New Roman Uni" w:eastAsia="Times New Roman Uni"/>
          <w:spacing w:val="13"/>
          <w:position w:val="1"/>
          <w:sz w:val="20"/>
          <w:szCs w:val="20"/>
        </w:rPr>
        <w:t> </w:t>
      </w:r>
      <w:r>
        <w:rPr>
          <w:rFonts w:ascii="Times New Roman Uni" w:hAnsi="Times New Roman Uni" w:cs="Times New Roman Uni" w:eastAsia="Times New Roman Uni"/>
          <w:spacing w:val="-1"/>
          <w:w w:val="45"/>
          <w:position w:val="1"/>
          <w:sz w:val="20"/>
          <w:szCs w:val="20"/>
        </w:rPr>
        <w:t>ｃｅ</w:t>
      </w:r>
      <w:r>
        <w:rPr>
          <w:rFonts w:ascii="Times New Roman Uni" w:hAnsi="Times New Roman Uni" w:cs="Times New Roman Uni" w:eastAsia="Times New Roman Uni"/>
          <w:spacing w:val="-1"/>
          <w:w w:val="28"/>
          <w:position w:val="1"/>
          <w:sz w:val="20"/>
          <w:szCs w:val="20"/>
        </w:rPr>
        <w:t>ｌ</w:t>
      </w:r>
      <w:r>
        <w:rPr>
          <w:rFonts w:ascii="Times New Roman Uni" w:hAnsi="Times New Roman Uni" w:cs="Times New Roman Uni" w:eastAsia="Times New Roman Uni"/>
          <w:w w:val="28"/>
          <w:position w:val="1"/>
          <w:sz w:val="20"/>
          <w:szCs w:val="20"/>
        </w:rPr>
        <w:t>ｌ</w:t>
      </w:r>
      <w:r>
        <w:rPr>
          <w:rFonts w:ascii="Times New Roman Uni" w:hAnsi="Times New Roman Uni" w:cs="Times New Roman Uni" w:eastAsia="Times New Roman Uni"/>
          <w:spacing w:val="13"/>
          <w:position w:val="1"/>
          <w:sz w:val="20"/>
          <w:szCs w:val="20"/>
        </w:rPr>
        <w:t> </w:t>
      </w:r>
      <w:r>
        <w:rPr>
          <w:rFonts w:ascii="Times New Roman Uni" w:hAnsi="Times New Roman Uni" w:cs="Times New Roman Uni" w:eastAsia="Times New Roman Uni"/>
          <w:spacing w:val="-1"/>
          <w:w w:val="28"/>
          <w:position w:val="1"/>
          <w:sz w:val="20"/>
          <w:szCs w:val="20"/>
        </w:rPr>
        <w:t>ｆ</w:t>
      </w:r>
      <w:r>
        <w:rPr>
          <w:rFonts w:ascii="Times New Roman Uni" w:hAnsi="Times New Roman Uni" w:cs="Times New Roman Uni" w:eastAsia="Times New Roman Uni"/>
          <w:spacing w:val="-1"/>
          <w:w w:val="45"/>
          <w:position w:val="1"/>
          <w:sz w:val="20"/>
          <w:szCs w:val="20"/>
        </w:rPr>
        <w:t>ａｃ</w:t>
      </w:r>
      <w:r>
        <w:rPr>
          <w:rFonts w:ascii="Times New Roman Uni" w:hAnsi="Times New Roman Uni" w:cs="Times New Roman Uni" w:eastAsia="Times New Roman Uni"/>
          <w:spacing w:val="-1"/>
          <w:w w:val="28"/>
          <w:position w:val="1"/>
          <w:sz w:val="20"/>
          <w:szCs w:val="20"/>
        </w:rPr>
        <w:t>ｔ</w:t>
      </w:r>
      <w:r>
        <w:rPr>
          <w:rFonts w:ascii="Times New Roman Uni" w:hAnsi="Times New Roman Uni" w:cs="Times New Roman Uni" w:eastAsia="Times New Roman Uni"/>
          <w:spacing w:val="-1"/>
          <w:w w:val="45"/>
          <w:position w:val="1"/>
          <w:sz w:val="20"/>
          <w:szCs w:val="20"/>
        </w:rPr>
        <w:t>ｏ</w:t>
      </w:r>
      <w:r>
        <w:rPr>
          <w:rFonts w:ascii="Times New Roman Uni" w:hAnsi="Times New Roman Uni" w:cs="Times New Roman Uni" w:eastAsia="Times New Roman Uni"/>
          <w:w w:val="34"/>
          <w:position w:val="1"/>
          <w:sz w:val="20"/>
          <w:szCs w:val="20"/>
        </w:rPr>
        <w:t>ｒ</w:t>
      </w:r>
      <w:r>
        <w:rPr>
          <w:rFonts w:ascii="Times New Roman Uni" w:hAnsi="Times New Roman Uni" w:cs="Times New Roman Uni" w:eastAsia="Times New Roman Uni"/>
          <w:spacing w:val="13"/>
          <w:position w:val="1"/>
          <w:sz w:val="20"/>
          <w:szCs w:val="20"/>
        </w:rPr>
        <w:t> </w:t>
      </w:r>
      <w:r>
        <w:rPr>
          <w:rFonts w:ascii="Times New Roman Uni" w:hAnsi="Times New Roman Uni" w:cs="Times New Roman Uni" w:eastAsia="Times New Roman Uni"/>
          <w:spacing w:val="-1"/>
          <w:w w:val="34"/>
          <w:position w:val="1"/>
          <w:sz w:val="20"/>
          <w:szCs w:val="20"/>
        </w:rPr>
        <w:t>ｒ</w:t>
      </w:r>
      <w:r>
        <w:rPr>
          <w:rFonts w:ascii="Times New Roman Uni" w:hAnsi="Times New Roman Uni" w:cs="Times New Roman Uni" w:eastAsia="Times New Roman Uni"/>
          <w:spacing w:val="-1"/>
          <w:w w:val="45"/>
          <w:position w:val="1"/>
          <w:sz w:val="20"/>
          <w:szCs w:val="20"/>
        </w:rPr>
        <w:t>ｅｃｅ</w:t>
      </w:r>
      <w:r>
        <w:rPr>
          <w:rFonts w:ascii="Times New Roman Uni" w:hAnsi="Times New Roman Uni" w:cs="Times New Roman Uni" w:eastAsia="Times New Roman Uni"/>
          <w:w w:val="51"/>
          <w:position w:val="1"/>
          <w:sz w:val="20"/>
          <w:szCs w:val="20"/>
        </w:rPr>
        <w:t>ｐ</w:t>
      </w:r>
      <w:r>
        <w:rPr>
          <w:rFonts w:ascii="Times New Roman Uni" w:hAnsi="Times New Roman Uni" w:cs="Times New Roman Uni" w:eastAsia="Times New Roman Uni"/>
          <w:spacing w:val="-1"/>
          <w:w w:val="28"/>
          <w:position w:val="1"/>
          <w:sz w:val="20"/>
          <w:szCs w:val="20"/>
        </w:rPr>
        <w:t>ｔ</w:t>
      </w:r>
      <w:r>
        <w:rPr>
          <w:rFonts w:ascii="Times New Roman Uni" w:hAnsi="Times New Roman Uni" w:cs="Times New Roman Uni" w:eastAsia="Times New Roman Uni"/>
          <w:spacing w:val="-1"/>
          <w:w w:val="45"/>
          <w:position w:val="1"/>
          <w:sz w:val="20"/>
          <w:szCs w:val="20"/>
        </w:rPr>
        <w:t>ｏ</w:t>
      </w:r>
      <w:r>
        <w:rPr>
          <w:rFonts w:ascii="Times New Roman Uni" w:hAnsi="Times New Roman Uni" w:cs="Times New Roman Uni" w:eastAsia="Times New Roman Uni"/>
          <w:w w:val="34"/>
          <w:position w:val="1"/>
          <w:sz w:val="20"/>
          <w:szCs w:val="20"/>
        </w:rPr>
        <w:t>ｒ</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0"/>
          <w:position w:val="1"/>
          <w:sz w:val="20"/>
          <w:szCs w:val="20"/>
        </w:rPr>
        <w:t> </w:t>
      </w:r>
      <w:r>
        <w:rPr>
          <w:rFonts w:ascii="Arial Unicode MS" w:hAnsi="Arial Unicode MS" w:cs="Arial Unicode MS" w:eastAsia="Arial Unicode MS"/>
          <w:spacing w:val="-89"/>
          <w:w w:val="50"/>
          <w:position w:val="1"/>
          <w:sz w:val="42"/>
          <w:szCs w:val="42"/>
        </w:rPr>
        <w:t>（</w:t>
      </w:r>
      <w:r>
        <w:rPr>
          <w:rFonts w:ascii="Times New Roman Uni" w:hAnsi="Times New Roman Uni" w:cs="Times New Roman Uni" w:eastAsia="Times New Roman Uni"/>
          <w:spacing w:val="-2"/>
          <w:w w:val="68"/>
          <w:position w:val="1"/>
          <w:sz w:val="20"/>
          <w:szCs w:val="20"/>
        </w:rPr>
        <w:t>Ｋ</w:t>
      </w:r>
      <w:r>
        <w:rPr>
          <w:rFonts w:ascii="Times New Roman Uni" w:hAnsi="Times New Roman Uni" w:cs="Times New Roman Uni" w:eastAsia="Times New Roman Uni"/>
          <w:spacing w:val="-1"/>
          <w:w w:val="34"/>
          <w:position w:val="1"/>
          <w:sz w:val="20"/>
          <w:szCs w:val="20"/>
        </w:rPr>
        <w:t>Ｉ</w:t>
      </w:r>
      <w:r>
        <w:rPr>
          <w:rFonts w:ascii="Times New Roman Uni" w:hAnsi="Times New Roman Uni" w:cs="Times New Roman Uni" w:eastAsia="Times New Roman Uni"/>
          <w:spacing w:val="4"/>
          <w:w w:val="57"/>
          <w:position w:val="1"/>
          <w:sz w:val="20"/>
          <w:szCs w:val="20"/>
        </w:rPr>
        <w:t>Ｔ</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w w:val="50"/>
          <w:position w:val="1"/>
          <w:sz w:val="42"/>
          <w:szCs w:val="42"/>
        </w:rPr>
        <w:t> </w:t>
      </w:r>
      <w:r>
        <w:rPr>
          <w:rFonts w:ascii="Arial Unicode MS" w:hAnsi="Arial Unicode MS" w:cs="Arial Unicode MS" w:eastAsia="Arial Unicode MS"/>
          <w:spacing w:val="3"/>
          <w:w w:val="48"/>
          <w:sz w:val="42"/>
          <w:szCs w:val="42"/>
        </w:rPr>
        <w:t>这些受体在肿瘤的血管生成</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细胞增殖和癌</w:t>
      </w:r>
      <w:r>
        <w:rPr>
          <w:rFonts w:ascii="Arial Unicode MS" w:hAnsi="Arial Unicode MS" w:cs="Arial Unicode MS" w:eastAsia="Arial Unicode MS"/>
          <w:spacing w:val="9"/>
          <w:w w:val="48"/>
          <w:sz w:val="42"/>
          <w:szCs w:val="42"/>
        </w:rPr>
        <w:t>细胞存活中起着关键作</w:t>
      </w:r>
      <w:r>
        <w:rPr>
          <w:rFonts w:ascii="Arial Unicode MS" w:hAnsi="Arial Unicode MS" w:cs="Arial Unicode MS" w:eastAsia="Arial Unicode MS"/>
          <w:spacing w:val="3"/>
          <w:w w:val="48"/>
          <w:sz w:val="42"/>
          <w:szCs w:val="42"/>
        </w:rPr>
        <w:t>用</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对于体</w:t>
      </w:r>
      <w:r>
        <w:rPr>
          <w:rFonts w:ascii="Arial Unicode MS" w:hAnsi="Arial Unicode MS" w:cs="Arial Unicode MS" w:eastAsia="Arial Unicode MS"/>
          <w:w w:val="48"/>
          <w:sz w:val="42"/>
          <w:szCs w:val="42"/>
        </w:rPr>
        <w:t>重</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６０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1"/>
          <w:sz w:val="20"/>
          <w:szCs w:val="20"/>
        </w:rPr>
        <w:t> </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9"/>
          <w:w w:val="48"/>
          <w:sz w:val="42"/>
          <w:szCs w:val="42"/>
        </w:rPr>
        <w:t>的患</w:t>
      </w:r>
      <w:r>
        <w:rPr>
          <w:rFonts w:ascii="Arial Unicode MS" w:hAnsi="Arial Unicode MS" w:cs="Arial Unicode MS" w:eastAsia="Arial Unicode MS"/>
          <w:spacing w:val="3"/>
          <w:w w:val="48"/>
          <w:sz w:val="42"/>
          <w:szCs w:val="42"/>
        </w:rPr>
        <w:t>者</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本</w:t>
      </w:r>
      <w:r>
        <w:rPr>
          <w:rFonts w:ascii="Arial Unicode MS" w:hAnsi="Arial Unicode MS" w:cs="Arial Unicode MS" w:eastAsia="Arial Unicode MS"/>
          <w:w w:val="48"/>
          <w:sz w:val="42"/>
          <w:szCs w:val="42"/>
        </w:rPr>
        <w:t>品</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position w:val="1"/>
          <w:sz w:val="42"/>
          <w:szCs w:val="42"/>
        </w:rPr>
        <w:t>推荐日剂量</w:t>
      </w:r>
      <w:r>
        <w:rPr>
          <w:rFonts w:ascii="Arial Unicode MS" w:hAnsi="Arial Unicode MS" w:cs="Arial Unicode MS" w:eastAsia="Arial Unicode MS"/>
          <w:w w:val="48"/>
          <w:position w:val="1"/>
          <w:sz w:val="42"/>
          <w:szCs w:val="42"/>
        </w:rPr>
        <w:t>为</w:t>
      </w:r>
      <w:r>
        <w:rPr>
          <w:rFonts w:ascii="Arial Unicode MS" w:hAnsi="Arial Unicode MS" w:cs="Arial Unicode MS" w:eastAsia="Arial Unicode MS"/>
          <w:spacing w:val="-69"/>
          <w:position w:val="1"/>
          <w:sz w:val="42"/>
          <w:szCs w:val="42"/>
        </w:rPr>
        <w:t> </w:t>
      </w:r>
      <w:r>
        <w:rPr>
          <w:rFonts w:ascii="Times New Roman Uni" w:hAnsi="Times New Roman Uni" w:cs="Times New Roman Uni" w:eastAsia="Times New Roman Uni"/>
          <w:spacing w:val="11"/>
          <w:w w:val="51"/>
          <w:position w:val="1"/>
          <w:sz w:val="20"/>
          <w:szCs w:val="20"/>
        </w:rPr>
        <w:t>８</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6"/>
          <w:position w:val="1"/>
          <w:sz w:val="20"/>
          <w:szCs w:val="20"/>
        </w:rPr>
        <w:t> </w:t>
      </w:r>
      <w:r>
        <w:rPr>
          <w:rFonts w:ascii="Arial Unicode MS" w:hAnsi="Arial Unicode MS" w:cs="Arial Unicode MS" w:eastAsia="Arial Unicode MS"/>
          <w:spacing w:val="-95"/>
          <w:w w:val="50"/>
          <w:position w:val="1"/>
          <w:sz w:val="42"/>
          <w:szCs w:val="42"/>
        </w:rPr>
        <w:t>（</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5"/>
          <w:position w:val="1"/>
          <w:sz w:val="20"/>
          <w:szCs w:val="20"/>
        </w:rPr>
        <w:t> </w:t>
      </w:r>
      <w:r>
        <w:rPr>
          <w:rFonts w:ascii="Arial Unicode MS" w:hAnsi="Arial Unicode MS" w:cs="Arial Unicode MS" w:eastAsia="Arial Unicode MS"/>
          <w:w w:val="48"/>
          <w:position w:val="1"/>
          <w:sz w:val="42"/>
          <w:szCs w:val="42"/>
        </w:rPr>
        <w:t>粒</w:t>
      </w:r>
      <w:r>
        <w:rPr>
          <w:rFonts w:ascii="Arial Unicode MS" w:hAnsi="Arial Unicode MS" w:cs="Arial Unicode MS" w:eastAsia="Arial Unicode MS"/>
          <w:spacing w:val="-61"/>
          <w:position w:val="1"/>
          <w:sz w:val="42"/>
          <w:szCs w:val="42"/>
        </w:rPr>
        <w:t> </w:t>
      </w:r>
      <w:r>
        <w:rPr>
          <w:rFonts w:ascii="Times New Roman Uni" w:hAnsi="Times New Roman Uni" w:cs="Times New Roman Uni" w:eastAsia="Times New Roman Uni"/>
          <w:spacing w:val="11"/>
          <w:w w:val="51"/>
          <w:position w:val="1"/>
          <w:sz w:val="20"/>
          <w:szCs w:val="20"/>
        </w:rPr>
        <w:t>４</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19"/>
          <w:position w:val="1"/>
          <w:sz w:val="20"/>
          <w:szCs w:val="20"/>
        </w:rPr>
        <w:t> </w:t>
      </w:r>
      <w:r>
        <w:rPr>
          <w:rFonts w:ascii="Arial Unicode MS" w:hAnsi="Arial Unicode MS" w:cs="Arial Unicode MS" w:eastAsia="Arial Unicode MS"/>
          <w:spacing w:val="13"/>
          <w:w w:val="48"/>
          <w:position w:val="1"/>
          <w:sz w:val="42"/>
          <w:szCs w:val="42"/>
        </w:rPr>
        <w:t>胶</w:t>
      </w:r>
      <w:r>
        <w:rPr>
          <w:rFonts w:ascii="Arial Unicode MS" w:hAnsi="Arial Unicode MS" w:cs="Arial Unicode MS" w:eastAsia="Arial Unicode MS"/>
          <w:spacing w:val="9"/>
          <w:w w:val="48"/>
          <w:position w:val="1"/>
          <w:sz w:val="42"/>
          <w:szCs w:val="42"/>
        </w:rPr>
        <w:t>囊</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3"/>
          <w:w w:val="48"/>
          <w:position w:val="1"/>
          <w:sz w:val="42"/>
          <w:szCs w:val="42"/>
        </w:rPr>
        <w:t>每日一</w:t>
      </w:r>
      <w:r>
        <w:rPr>
          <w:rFonts w:ascii="Arial Unicode MS" w:hAnsi="Arial Unicode MS" w:cs="Arial Unicode MS" w:eastAsia="Arial Unicode MS"/>
          <w:spacing w:val="3"/>
          <w:w w:val="48"/>
          <w:position w:val="1"/>
          <w:sz w:val="42"/>
          <w:szCs w:val="42"/>
        </w:rPr>
        <w:t>次</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3"/>
          <w:w w:val="48"/>
          <w:position w:val="1"/>
          <w:sz w:val="42"/>
          <w:szCs w:val="42"/>
        </w:rPr>
        <w:t>口</w:t>
      </w:r>
      <w:r>
        <w:rPr>
          <w:rFonts w:ascii="Arial Unicode MS" w:hAnsi="Arial Unicode MS" w:cs="Arial Unicode MS" w:eastAsia="Arial Unicode MS"/>
          <w:spacing w:val="3"/>
          <w:w w:val="48"/>
          <w:position w:val="1"/>
          <w:sz w:val="42"/>
          <w:szCs w:val="42"/>
        </w:rPr>
        <w:t>服</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spacing w:val="15"/>
          <w:w w:val="48"/>
          <w:position w:val="1"/>
          <w:sz w:val="42"/>
          <w:szCs w:val="42"/>
        </w:rPr>
        <w:t>对于体</w:t>
      </w:r>
      <w:r>
        <w:rPr>
          <w:rFonts w:ascii="Arial Unicode MS" w:hAnsi="Arial Unicode MS" w:cs="Arial Unicode MS" w:eastAsia="Arial Unicode MS"/>
          <w:spacing w:val="17"/>
          <w:w w:val="48"/>
          <w:position w:val="1"/>
          <w:sz w:val="42"/>
          <w:szCs w:val="42"/>
        </w:rPr>
        <w:t>重</w:t>
      </w:r>
      <w:r>
        <w:rPr>
          <w:rFonts w:ascii="Arial" w:hAnsi="Arial" w:cs="Arial" w:eastAsia="Arial"/>
          <w:spacing w:val="5"/>
          <w:w w:val="187"/>
          <w:sz w:val="20"/>
          <w:szCs w:val="20"/>
        </w:rPr>
        <w:t>≥</w:t>
      </w:r>
      <w:r>
        <w:rPr>
          <w:rFonts w:ascii="Times New Roman Uni" w:hAnsi="Times New Roman Uni" w:cs="Times New Roman Uni" w:eastAsia="Times New Roman Uni"/>
          <w:w w:val="51"/>
          <w:position w:val="1"/>
          <w:sz w:val="20"/>
          <w:szCs w:val="20"/>
        </w:rPr>
        <w:t>６</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w w:val="51"/>
          <w:position w:val="1"/>
          <w:sz w:val="20"/>
          <w:szCs w:val="20"/>
        </w:rPr>
        <w:t>ｋ</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1"/>
          <w:position w:val="1"/>
          <w:sz w:val="20"/>
          <w:szCs w:val="20"/>
        </w:rPr>
        <w:t> </w:t>
      </w:r>
      <w:r>
        <w:rPr>
          <w:rFonts w:ascii="Arial Unicode MS" w:hAnsi="Arial Unicode MS" w:cs="Arial Unicode MS" w:eastAsia="Arial Unicode MS"/>
          <w:spacing w:val="15"/>
          <w:w w:val="48"/>
          <w:position w:val="1"/>
          <w:sz w:val="42"/>
          <w:szCs w:val="42"/>
        </w:rPr>
        <w:t>的患</w:t>
      </w:r>
      <w:r>
        <w:rPr>
          <w:rFonts w:ascii="Arial Unicode MS" w:hAnsi="Arial Unicode MS" w:cs="Arial Unicode MS" w:eastAsia="Arial Unicode MS"/>
          <w:spacing w:val="3"/>
          <w:w w:val="48"/>
          <w:position w:val="1"/>
          <w:sz w:val="42"/>
          <w:szCs w:val="42"/>
        </w:rPr>
        <w:t>者</w:t>
      </w:r>
      <w:r>
        <w:rPr>
          <w:rFonts w:ascii="Arial Unicode MS" w:hAnsi="Arial Unicode MS" w:cs="Arial Unicode MS" w:eastAsia="Arial Unicode MS"/>
          <w:spacing w:val="4"/>
          <w:w w:val="50"/>
          <w:position w:val="1"/>
          <w:sz w:val="42"/>
          <w:szCs w:val="42"/>
        </w:rPr>
        <w:t>，</w:t>
      </w:r>
      <w:r>
        <w:rPr>
          <w:rFonts w:ascii="Arial Unicode MS" w:hAnsi="Arial Unicode MS" w:cs="Arial Unicode MS" w:eastAsia="Arial Unicode MS"/>
          <w:spacing w:val="15"/>
          <w:w w:val="48"/>
          <w:position w:val="1"/>
          <w:sz w:val="42"/>
          <w:szCs w:val="42"/>
        </w:rPr>
        <w:t>本品推荐日剂量</w:t>
      </w:r>
      <w:r>
        <w:rPr>
          <w:rFonts w:ascii="Arial Unicode MS" w:hAnsi="Arial Unicode MS" w:cs="Arial Unicode MS" w:eastAsia="Arial Unicode MS"/>
          <w:w w:val="48"/>
          <w:position w:val="1"/>
          <w:sz w:val="42"/>
          <w:szCs w:val="42"/>
        </w:rPr>
        <w:t>为</w:t>
      </w:r>
      <w:r>
        <w:rPr>
          <w:rFonts w:ascii="Arial Unicode MS" w:hAnsi="Arial Unicode MS" w:cs="Arial Unicode MS" w:eastAsia="Arial Unicode MS"/>
          <w:w w:val="48"/>
          <w:position w:val="1"/>
          <w:sz w:val="42"/>
          <w:szCs w:val="42"/>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0"/>
          <w:sz w:val="20"/>
          <w:szCs w:val="20"/>
        </w:rPr>
        <w:t> </w:t>
      </w:r>
      <w:r>
        <w:rPr>
          <w:rFonts w:ascii="Arial Unicode MS" w:hAnsi="Arial Unicode MS" w:cs="Arial Unicode MS" w:eastAsia="Arial Unicode MS"/>
          <w:spacing w:val="-100"/>
          <w:w w:val="50"/>
          <w:sz w:val="42"/>
          <w:szCs w:val="42"/>
        </w:rPr>
        <w:t>（</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粒</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spacing w:val="11"/>
          <w:w w:val="51"/>
          <w:sz w:val="20"/>
          <w:szCs w:val="20"/>
        </w:rPr>
        <w:t>４</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胶囊</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每日一次</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口服</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应持续治疗至疾病进展或出现不可耐受的毒性反应</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0"/>
        <w:ind w:left="851" w:right="98"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索拉非</w:t>
      </w:r>
      <w:r>
        <w:rPr>
          <w:rFonts w:ascii="Arial Unicode MS" w:hAnsi="Arial Unicode MS" w:cs="Arial Unicode MS" w:eastAsia="Arial Unicode MS"/>
          <w:w w:val="48"/>
          <w:sz w:val="42"/>
          <w:szCs w:val="42"/>
        </w:rPr>
        <w:t>尼</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ｆ</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ｂ</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是一种新型多靶点抗肿瘤药物</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7"/>
          <w:w w:val="48"/>
          <w:sz w:val="42"/>
          <w:szCs w:val="42"/>
        </w:rPr>
        <w:t>可同时作用于肿瘤细胞和肿瘤血</w:t>
      </w:r>
      <w:r>
        <w:rPr>
          <w:rFonts w:ascii="Arial Unicode MS" w:hAnsi="Arial Unicode MS" w:cs="Arial Unicode MS" w:eastAsia="Arial Unicode MS"/>
          <w:spacing w:val="3"/>
          <w:w w:val="48"/>
          <w:sz w:val="42"/>
          <w:szCs w:val="42"/>
        </w:rPr>
        <w:t>管</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它具</w:t>
      </w:r>
      <w:r>
        <w:rPr>
          <w:rFonts w:ascii="Arial Unicode MS" w:hAnsi="Arial Unicode MS" w:cs="Arial Unicode MS" w:eastAsia="Arial Unicode MS"/>
          <w:w w:val="48"/>
          <w:sz w:val="42"/>
          <w:szCs w:val="42"/>
        </w:rPr>
        <w:t>有</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双重的抗肿瘤作用</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既可通过</w:t>
      </w:r>
      <w:r>
        <w:rPr>
          <w:rFonts w:ascii="Arial Unicode MS" w:hAnsi="Arial Unicode MS" w:cs="Arial Unicode MS" w:eastAsia="Arial Unicode MS"/>
          <w:spacing w:val="5"/>
          <w:w w:val="48"/>
          <w:sz w:val="42"/>
          <w:szCs w:val="42"/>
        </w:rPr>
        <w:t>阻</w:t>
      </w:r>
      <w:r>
        <w:rPr>
          <w:rFonts w:ascii="Arial Unicode MS" w:hAnsi="Arial Unicode MS" w:cs="Arial Unicode MS" w:eastAsia="Arial Unicode MS"/>
          <w:spacing w:val="9"/>
          <w:w w:val="48"/>
          <w:sz w:val="42"/>
          <w:szCs w:val="42"/>
        </w:rPr>
        <w:t>断</w:t>
      </w:r>
      <w:r>
        <w:rPr>
          <w:rFonts w:ascii="Arial Unicode MS" w:hAnsi="Arial Unicode MS" w:cs="Arial Unicode MS" w:eastAsia="Arial Unicode MS"/>
          <w:w w:val="48"/>
          <w:sz w:val="42"/>
          <w:szCs w:val="42"/>
        </w:rPr>
        <w:t>由</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2"/>
          <w:w w:val="68"/>
          <w:sz w:val="20"/>
          <w:szCs w:val="20"/>
        </w:rPr>
        <w:t>ＲＡ</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Ｋ</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68"/>
          <w:sz w:val="20"/>
          <w:szCs w:val="20"/>
        </w:rPr>
        <w:t>Ｋ</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9"/>
          <w:w w:val="48"/>
          <w:sz w:val="42"/>
          <w:szCs w:val="42"/>
        </w:rPr>
        <w:t>介</w:t>
      </w:r>
      <w:r>
        <w:rPr>
          <w:rFonts w:ascii="Arial Unicode MS" w:hAnsi="Arial Unicode MS" w:cs="Arial Unicode MS" w:eastAsia="Arial Unicode MS"/>
          <w:spacing w:val="11"/>
          <w:w w:val="48"/>
          <w:sz w:val="42"/>
          <w:szCs w:val="42"/>
        </w:rPr>
        <w:t>导的细胞信号传导通路而直接抑制肿瘤细胞</w:t>
      </w:r>
      <w:r>
        <w:rPr>
          <w:rFonts w:ascii="Arial Unicode MS" w:hAnsi="Arial Unicode MS" w:cs="Arial Unicode MS" w:eastAsia="Arial Unicode MS"/>
          <w:w w:val="48"/>
          <w:sz w:val="42"/>
          <w:szCs w:val="42"/>
        </w:rPr>
        <w:t>的</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增殖</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还可通过抑</w:t>
      </w:r>
      <w:r>
        <w:rPr>
          <w:rFonts w:ascii="Arial Unicode MS" w:hAnsi="Arial Unicode MS" w:cs="Arial Unicode MS" w:eastAsia="Arial Unicode MS"/>
          <w:spacing w:val="50"/>
          <w:w w:val="48"/>
          <w:sz w:val="42"/>
          <w:szCs w:val="42"/>
        </w:rPr>
        <w:t>制</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和血小板衍生生长因</w:t>
      </w:r>
      <w:r>
        <w:rPr>
          <w:rFonts w:ascii="Arial Unicode MS" w:hAnsi="Arial Unicode MS" w:cs="Arial Unicode MS" w:eastAsia="Arial Unicode MS"/>
          <w:w w:val="48"/>
          <w:sz w:val="42"/>
          <w:szCs w:val="42"/>
        </w:rPr>
        <w:t>子</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2"/>
          <w:w w:val="68"/>
          <w:sz w:val="20"/>
          <w:szCs w:val="20"/>
        </w:rPr>
        <w:t>ＤＧ</w:t>
      </w:r>
      <w:r>
        <w:rPr>
          <w:rFonts w:ascii="Times New Roman Uni" w:hAnsi="Times New Roman Uni" w:cs="Times New Roman Uni" w:eastAsia="Times New Roman Uni"/>
          <w:spacing w:val="4"/>
          <w:w w:val="57"/>
          <w:sz w:val="20"/>
          <w:szCs w:val="20"/>
        </w:rPr>
        <w:t>Ｆ</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受体而阻断肿瘤新生血管的形成</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间接</w:t>
      </w:r>
      <w:r>
        <w:rPr>
          <w:rFonts w:ascii="Arial Unicode MS" w:hAnsi="Arial Unicode MS" w:cs="Arial Unicode MS" w:eastAsia="Arial Unicode MS"/>
          <w:w w:val="48"/>
          <w:sz w:val="42"/>
          <w:szCs w:val="42"/>
        </w:rPr>
        <w:t>地</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抑制肿瘤细</w:t>
      </w:r>
      <w:r>
        <w:rPr>
          <w:rFonts w:ascii="Arial Unicode MS" w:hAnsi="Arial Unicode MS" w:cs="Arial Unicode MS" w:eastAsia="Arial Unicode MS"/>
          <w:spacing w:val="11"/>
          <w:w w:val="48"/>
          <w:sz w:val="42"/>
          <w:szCs w:val="42"/>
        </w:rPr>
        <w:t>胞</w:t>
      </w:r>
      <w:r>
        <w:rPr>
          <w:rFonts w:ascii="Arial Unicode MS" w:hAnsi="Arial Unicode MS" w:cs="Arial Unicode MS" w:eastAsia="Arial Unicode MS"/>
          <w:spacing w:val="13"/>
          <w:w w:val="48"/>
          <w:sz w:val="42"/>
          <w:szCs w:val="42"/>
        </w:rPr>
        <w:t>的生</w:t>
      </w:r>
      <w:r>
        <w:rPr>
          <w:rFonts w:ascii="Arial Unicode MS" w:hAnsi="Arial Unicode MS" w:cs="Arial Unicode MS" w:eastAsia="Arial Unicode MS"/>
          <w:spacing w:val="3"/>
          <w:w w:val="48"/>
          <w:sz w:val="42"/>
          <w:szCs w:val="42"/>
        </w:rPr>
        <w:t>长</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推荐服用索拉非尼为每</w:t>
      </w:r>
      <w:r>
        <w:rPr>
          <w:rFonts w:ascii="Arial Unicode MS" w:hAnsi="Arial Unicode MS" w:cs="Arial Unicode MS" w:eastAsia="Arial Unicode MS"/>
          <w:w w:val="48"/>
          <w:sz w:val="42"/>
          <w:szCs w:val="42"/>
        </w:rPr>
        <w:t>次</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４</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95"/>
          <w:w w:val="50"/>
          <w:sz w:val="42"/>
          <w:szCs w:val="42"/>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Times New Roman Uni" w:hAnsi="Times New Roman Uni" w:cs="Times New Roman Uni" w:eastAsia="Times New Roman Uni"/>
          <w:w w:val="103"/>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spacing w:val="11"/>
          <w:w w:val="45"/>
          <w:sz w:val="20"/>
          <w:szCs w:val="20"/>
        </w:rPr>
        <w:t>ｇ</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每日两</w:t>
      </w:r>
      <w:r>
        <w:rPr>
          <w:rFonts w:ascii="Arial Unicode MS" w:hAnsi="Arial Unicode MS" w:cs="Arial Unicode MS" w:eastAsia="Arial Unicode MS"/>
          <w:spacing w:val="3"/>
          <w:w w:val="48"/>
          <w:sz w:val="42"/>
          <w:szCs w:val="42"/>
        </w:rPr>
        <w:t>次</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口</w:t>
      </w:r>
      <w:r>
        <w:rPr>
          <w:rFonts w:ascii="Arial Unicode MS" w:hAnsi="Arial Unicode MS" w:cs="Arial Unicode MS" w:eastAsia="Arial Unicode MS"/>
          <w:spacing w:val="3"/>
          <w:w w:val="48"/>
          <w:sz w:val="42"/>
          <w:szCs w:val="42"/>
        </w:rPr>
        <w:t>服</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3"/>
          <w:w w:val="48"/>
          <w:sz w:val="42"/>
          <w:szCs w:val="42"/>
        </w:rPr>
        <w:t>空腹或伴低</w:t>
      </w:r>
      <w:r>
        <w:rPr>
          <w:rFonts w:ascii="Arial Unicode MS" w:hAnsi="Arial Unicode MS" w:cs="Arial Unicode MS" w:eastAsia="Arial Unicode MS"/>
          <w:spacing w:val="3"/>
          <w:w w:val="48"/>
          <w:sz w:val="42"/>
          <w:szCs w:val="42"/>
        </w:rPr>
        <w:t>脂</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after="0" w:line="110" w:lineRule="auto"/>
        <w:jc w:val="both"/>
        <w:rPr>
          <w:rFonts w:ascii="Arial Unicode MS" w:hAnsi="Arial Unicode MS" w:cs="Arial Unicode MS" w:eastAsia="Arial Unicode MS"/>
          <w:sz w:val="42"/>
          <w:szCs w:val="42"/>
        </w:rPr>
        <w:sectPr>
          <w:pgSz w:w="11170" w:h="15420"/>
          <w:pgMar w:top="100" w:bottom="280" w:left="0" w:right="640"/>
        </w:sectPr>
      </w:pPr>
    </w:p>
    <w:p>
      <w:pPr>
        <w:spacing w:line="240" w:lineRule="auto" w:before="0"/>
        <w:rPr>
          <w:rFonts w:ascii="Arial Unicode MS" w:hAnsi="Arial Unicode MS" w:cs="Arial Unicode MS" w:eastAsia="Arial Unicode MS"/>
          <w:sz w:val="20"/>
          <w:szCs w:val="20"/>
        </w:rPr>
      </w:pPr>
    </w:p>
    <w:p>
      <w:pPr>
        <w:spacing w:line="240" w:lineRule="auto" w:before="6"/>
        <w:rPr>
          <w:rFonts w:ascii="Arial Unicode MS" w:hAnsi="Arial Unicode MS" w:cs="Arial Unicode MS" w:eastAsia="Arial Unicode MS"/>
          <w:sz w:val="14"/>
          <w:szCs w:val="14"/>
        </w:rPr>
      </w:pPr>
    </w:p>
    <w:p>
      <w:pPr>
        <w:pStyle w:val="BodyText"/>
        <w:spacing w:line="341" w:lineRule="exact"/>
        <w:ind w:left="111" w:right="0" w:firstLine="0"/>
        <w:jc w:val="both"/>
      </w:pPr>
      <w:r>
        <w:rPr/>
        <w:pict>
          <v:group style="position:absolute;margin-left:43.180592pt;margin-top:-26.036833pt;width:515.2pt;height:19.8pt;mso-position-horizontal-relative:page;mso-position-vertical-relative:paragraph;z-index:2008" coordorigin="864,-521" coordsize="10304,396">
            <v:shape style="position:absolute;left:864;top:-521;width:10304;height:396" type="#_x0000_t75" stroked="false">
              <v:imagedata r:id="rId5" o:title=""/>
            </v:shape>
            <v:shape style="position:absolute;left:864;top:-521;width:10304;height:396" type="#_x0000_t202" filled="false" stroked="false">
              <v:textbox inset="0,0,0,0">
                <w:txbxContent>
                  <w:p>
                    <w:pPr>
                      <w:tabs>
                        <w:tab w:pos="9748" w:val="left" w:leader="none"/>
                      </w:tabs>
                      <w:spacing w:line="349" w:lineRule="exact" w:before="0"/>
                      <w:ind w:left="6866" w:right="0" w:firstLine="0"/>
                      <w:jc w:val="left"/>
                      <w:rPr>
                        <w:rFonts w:ascii="Arial Unicode MS" w:hAnsi="Arial Unicode MS" w:cs="Arial Unicode MS" w:eastAsia="Arial Unicode MS"/>
                        <w:sz w:val="23"/>
                        <w:szCs w:val="23"/>
                      </w:rPr>
                    </w:pPr>
                    <w:r>
                      <w:rPr>
                        <w:rFonts w:ascii="Arial Unicode MS" w:hAnsi="Arial Unicode MS" w:cs="Arial Unicode MS" w:eastAsia="Arial Unicode MS"/>
                        <w:color w:val="00AEEF"/>
                        <w:spacing w:val="3"/>
                        <w:w w:val="51"/>
                        <w:sz w:val="34"/>
                        <w:szCs w:val="34"/>
                      </w:rPr>
                      <w:t>第十九</w:t>
                    </w:r>
                    <w:r>
                      <w:rPr>
                        <w:rFonts w:ascii="Arial Unicode MS" w:hAnsi="Arial Unicode MS" w:cs="Arial Unicode MS" w:eastAsia="Arial Unicode MS"/>
                        <w:color w:val="00AEEF"/>
                        <w:w w:val="51"/>
                        <w:sz w:val="34"/>
                        <w:szCs w:val="34"/>
                      </w:rPr>
                      <w:t>章</w:t>
                    </w:r>
                    <w:r>
                      <w:rPr>
                        <w:rFonts w:ascii="Arial Unicode MS" w:hAnsi="Arial Unicode MS" w:cs="Arial Unicode MS" w:eastAsia="Arial Unicode MS"/>
                        <w:color w:val="00AEEF"/>
                        <w:sz w:val="34"/>
                        <w:szCs w:val="34"/>
                      </w:rPr>
                      <w:t> </w:t>
                    </w:r>
                    <w:r>
                      <w:rPr>
                        <w:rFonts w:ascii="Arial Unicode MS" w:hAnsi="Arial Unicode MS" w:cs="Arial Unicode MS" w:eastAsia="Arial Unicode MS"/>
                        <w:color w:val="00AEEF"/>
                        <w:spacing w:val="-7"/>
                        <w:sz w:val="34"/>
                        <w:szCs w:val="34"/>
                      </w:rPr>
                      <w:t> </w:t>
                    </w:r>
                    <w:r>
                      <w:rPr>
                        <w:rFonts w:ascii="Arial Unicode MS" w:hAnsi="Arial Unicode MS" w:cs="Arial Unicode MS" w:eastAsia="Arial Unicode MS"/>
                        <w:color w:val="00AEEF"/>
                        <w:spacing w:val="3"/>
                        <w:w w:val="51"/>
                        <w:sz w:val="34"/>
                        <w:szCs w:val="34"/>
                      </w:rPr>
                      <w:t>恶性肿瘤的药物治</w:t>
                    </w:r>
                    <w:r>
                      <w:rPr>
                        <w:rFonts w:ascii="Arial Unicode MS" w:hAnsi="Arial Unicode MS" w:cs="Arial Unicode MS" w:eastAsia="Arial Unicode MS"/>
                        <w:color w:val="00AEEF"/>
                        <w:w w:val="51"/>
                        <w:sz w:val="34"/>
                        <w:szCs w:val="34"/>
                      </w:rPr>
                      <w:t>疗</w:t>
                    </w:r>
                    <w:r>
                      <w:rPr>
                        <w:rFonts w:ascii="Arial Unicode MS" w:hAnsi="Arial Unicode MS" w:cs="Arial Unicode MS" w:eastAsia="Arial Unicode MS"/>
                        <w:color w:val="00AEEF"/>
                        <w:sz w:val="34"/>
                        <w:szCs w:val="34"/>
                      </w:rPr>
                      <w:tab/>
                    </w:r>
                    <w:r>
                      <w:rPr>
                        <w:rFonts w:ascii="Arial Unicode MS" w:hAnsi="Arial Unicode MS" w:cs="Arial Unicode MS" w:eastAsia="Arial Unicode MS"/>
                        <w:spacing w:val="-13"/>
                        <w:w w:val="56"/>
                        <w:position w:val="-1"/>
                        <w:sz w:val="23"/>
                        <w:szCs w:val="23"/>
                      </w:rPr>
                      <w:t>３９</w:t>
                    </w:r>
                    <w:r>
                      <w:rPr>
                        <w:rFonts w:ascii="Arial Unicode MS" w:hAnsi="Arial Unicode MS" w:cs="Arial Unicode MS" w:eastAsia="Arial Unicode MS"/>
                        <w:w w:val="56"/>
                        <w:position w:val="-1"/>
                        <w:sz w:val="23"/>
                        <w:szCs w:val="23"/>
                      </w:rPr>
                      <w:t>７</w:t>
                    </w:r>
                    <w:r>
                      <w:rPr>
                        <w:rFonts w:ascii="Arial Unicode MS" w:hAnsi="Arial Unicode MS" w:cs="Arial Unicode MS" w:eastAsia="Arial Unicode MS"/>
                        <w:sz w:val="23"/>
                        <w:szCs w:val="23"/>
                      </w:rPr>
                    </w:r>
                  </w:p>
                </w:txbxContent>
              </v:textbox>
              <w10:wrap type="none"/>
            </v:shape>
            <w10:wrap type="none"/>
          </v:group>
        </w:pict>
      </w:r>
      <w:r>
        <w:rPr>
          <w:spacing w:val="5"/>
          <w:w w:val="60"/>
        </w:rPr>
        <w:t>中脂饮食服用。</w:t>
      </w:r>
      <w:r>
        <w:rPr>
          <w:spacing w:val="5"/>
        </w:rPr>
      </w:r>
    </w:p>
    <w:p>
      <w:pPr>
        <w:pStyle w:val="Heading1"/>
        <w:spacing w:line="615" w:lineRule="exact"/>
        <w:ind w:left="531" w:right="738"/>
        <w:jc w:val="left"/>
      </w:pPr>
      <w:r>
        <w:rPr>
          <w:color w:val="00AEEF"/>
          <w:spacing w:val="8"/>
          <w:w w:val="60"/>
        </w:rPr>
        <w:t>六、对原发性肝癌的建议</w:t>
      </w:r>
      <w:r>
        <w:rPr>
          <w:spacing w:val="8"/>
        </w:rPr>
      </w:r>
    </w:p>
    <w:p>
      <w:pPr>
        <w:pStyle w:val="BodyText"/>
        <w:spacing w:line="110" w:lineRule="auto" w:before="195"/>
        <w:ind w:left="111" w:right="738"/>
        <w:jc w:val="both"/>
      </w:pPr>
      <w:r>
        <w:rPr/>
        <w:pict>
          <v:shape style="position:absolute;margin-left:473.43396pt;margin-top:122.35601pt;width:42.404312pt;height:42.404312pt;mso-position-horizontal-relative:page;mso-position-vertical-relative:paragraph;z-index:-48136" type="#_x0000_t75" stroked="false">
            <v:imagedata r:id="rId7" o:title=""/>
          </v:shape>
        </w:pict>
      </w:r>
      <w:r>
        <w:rPr>
          <w:spacing w:val="3"/>
          <w:w w:val="48"/>
        </w:rPr>
        <w:t>对于大多数不适合</w:t>
      </w:r>
      <w:r>
        <w:rPr>
          <w:spacing w:val="5"/>
          <w:w w:val="48"/>
        </w:rPr>
        <w:t>局</w:t>
      </w:r>
      <w:r>
        <w:rPr>
          <w:spacing w:val="11"/>
          <w:w w:val="48"/>
        </w:rPr>
        <w:t>部治疗的肝细胞癌患</w:t>
      </w:r>
      <w:r>
        <w:rPr>
          <w:spacing w:val="3"/>
          <w:w w:val="48"/>
        </w:rPr>
        <w:t>者</w:t>
      </w:r>
      <w:r>
        <w:rPr>
          <w:spacing w:val="2"/>
          <w:w w:val="50"/>
        </w:rPr>
        <w:t>，</w:t>
      </w:r>
      <w:r>
        <w:rPr>
          <w:spacing w:val="11"/>
          <w:w w:val="48"/>
        </w:rPr>
        <w:t>全身化疗仍是一</w:t>
      </w:r>
      <w:r>
        <w:rPr>
          <w:spacing w:val="13"/>
          <w:w w:val="48"/>
        </w:rPr>
        <w:t>种积极的治疗方</w:t>
      </w:r>
      <w:r>
        <w:rPr>
          <w:spacing w:val="3"/>
          <w:w w:val="48"/>
        </w:rPr>
        <w:t>法</w:t>
      </w:r>
      <w:r>
        <w:rPr>
          <w:spacing w:val="4"/>
          <w:w w:val="50"/>
        </w:rPr>
        <w:t>。</w:t>
      </w:r>
      <w:r>
        <w:rPr>
          <w:spacing w:val="13"/>
          <w:w w:val="48"/>
        </w:rPr>
        <w:t>铂</w:t>
      </w:r>
      <w:r>
        <w:rPr>
          <w:spacing w:val="3"/>
          <w:w w:val="48"/>
        </w:rPr>
        <w:t>类</w:t>
      </w:r>
      <w:r>
        <w:rPr>
          <w:spacing w:val="4"/>
          <w:w w:val="50"/>
        </w:rPr>
        <w:t>、</w:t>
      </w:r>
      <w:r>
        <w:rPr>
          <w:spacing w:val="13"/>
          <w:w w:val="48"/>
        </w:rPr>
        <w:t>喜树</w:t>
      </w:r>
      <w:r>
        <w:rPr>
          <w:w w:val="48"/>
        </w:rPr>
        <w:t>碱</w:t>
      </w:r>
      <w:r>
        <w:rPr>
          <w:w w:val="48"/>
        </w:rPr>
        <w:t> </w:t>
      </w:r>
      <w:r>
        <w:rPr>
          <w:spacing w:val="3"/>
          <w:w w:val="48"/>
        </w:rPr>
        <w:t>类</w:t>
      </w:r>
      <w:r>
        <w:rPr>
          <w:spacing w:val="-3"/>
          <w:w w:val="50"/>
        </w:rPr>
        <w:t>、</w:t>
      </w:r>
      <w:r>
        <w:rPr>
          <w:spacing w:val="3"/>
          <w:w w:val="48"/>
        </w:rPr>
        <w:t>氟尿嘧啶类和吉西他滨是近年全身化疗的主要用药</w:t>
      </w:r>
      <w:r>
        <w:rPr>
          <w:spacing w:val="-3"/>
          <w:w w:val="50"/>
        </w:rPr>
        <w:t>，</w:t>
      </w:r>
      <w:r>
        <w:rPr>
          <w:spacing w:val="3"/>
          <w:w w:val="48"/>
        </w:rPr>
        <w:t>在控制病情发展</w:t>
      </w:r>
      <w:r>
        <w:rPr>
          <w:spacing w:val="-3"/>
          <w:w w:val="50"/>
        </w:rPr>
        <w:t>、</w:t>
      </w:r>
      <w:r>
        <w:rPr>
          <w:spacing w:val="3"/>
          <w:w w:val="48"/>
        </w:rPr>
        <w:t>延长</w:t>
      </w:r>
      <w:r>
        <w:rPr>
          <w:spacing w:val="7"/>
          <w:w w:val="48"/>
        </w:rPr>
        <w:t>生存期方面已取得一</w:t>
      </w:r>
      <w:r>
        <w:rPr>
          <w:w w:val="48"/>
        </w:rPr>
        <w:t>定</w:t>
      </w:r>
      <w:r>
        <w:rPr>
          <w:w w:val="48"/>
        </w:rPr>
        <w:t> </w:t>
      </w:r>
      <w:r>
        <w:rPr>
          <w:spacing w:val="3"/>
          <w:w w:val="48"/>
        </w:rPr>
        <w:t>疗效</w:t>
      </w:r>
      <w:r>
        <w:rPr>
          <w:spacing w:val="-3"/>
          <w:w w:val="50"/>
        </w:rPr>
        <w:t>，</w:t>
      </w:r>
      <w:r>
        <w:rPr>
          <w:spacing w:val="3"/>
          <w:w w:val="48"/>
        </w:rPr>
        <w:t>但仍需进行随机</w:t>
      </w:r>
      <w:r>
        <w:rPr>
          <w:spacing w:val="-3"/>
          <w:w w:val="50"/>
        </w:rPr>
        <w:t>、</w:t>
      </w:r>
      <w:r>
        <w:rPr>
          <w:spacing w:val="3"/>
          <w:w w:val="48"/>
        </w:rPr>
        <w:t>对照</w:t>
      </w:r>
      <w:r>
        <w:rPr>
          <w:spacing w:val="-3"/>
          <w:w w:val="50"/>
        </w:rPr>
        <w:t>、</w:t>
      </w:r>
      <w:r>
        <w:rPr>
          <w:spacing w:val="3"/>
          <w:w w:val="48"/>
        </w:rPr>
        <w:t>大规模</w:t>
      </w:r>
      <w:r>
        <w:rPr>
          <w:spacing w:val="-3"/>
          <w:w w:val="50"/>
        </w:rPr>
        <w:t>、</w:t>
      </w:r>
      <w:r>
        <w:rPr>
          <w:spacing w:val="9"/>
          <w:w w:val="48"/>
        </w:rPr>
        <w:t>多中心的临床试验确</w:t>
      </w:r>
      <w:r>
        <w:rPr>
          <w:spacing w:val="3"/>
          <w:w w:val="48"/>
        </w:rPr>
        <w:t>证</w:t>
      </w:r>
      <w:r>
        <w:rPr>
          <w:spacing w:val="2"/>
          <w:w w:val="50"/>
        </w:rPr>
        <w:t>。</w:t>
      </w:r>
      <w:r>
        <w:rPr>
          <w:spacing w:val="9"/>
          <w:w w:val="48"/>
        </w:rPr>
        <w:t>联合化疗被推荐用于一般情况良</w:t>
      </w:r>
      <w:r>
        <w:rPr>
          <w:spacing w:val="3"/>
          <w:w w:val="48"/>
        </w:rPr>
        <w:t>好</w:t>
      </w:r>
      <w:r>
        <w:rPr>
          <w:w w:val="50"/>
        </w:rPr>
        <w:t>、</w:t>
      </w:r>
      <w:r>
        <w:rPr>
          <w:w w:val="50"/>
        </w:rPr>
        <w:t> </w:t>
      </w:r>
      <w:r>
        <w:rPr>
          <w:spacing w:val="3"/>
          <w:w w:val="48"/>
        </w:rPr>
        <w:t>肝功能处于代偿期</w:t>
      </w:r>
      <w:r>
        <w:rPr>
          <w:spacing w:val="7"/>
          <w:w w:val="48"/>
        </w:rPr>
        <w:t>的</w:t>
      </w:r>
      <w:r>
        <w:rPr>
          <w:spacing w:val="11"/>
          <w:w w:val="48"/>
        </w:rPr>
        <w:t>患</w:t>
      </w:r>
      <w:r>
        <w:rPr>
          <w:spacing w:val="3"/>
          <w:w w:val="48"/>
        </w:rPr>
        <w:t>者</w:t>
      </w:r>
      <w:r>
        <w:rPr>
          <w:w w:val="50"/>
        </w:rPr>
        <w:t>。</w:t>
      </w:r>
      <w:r>
        <w:rPr>
          <w:spacing w:val="11"/>
          <w:w w:val="48"/>
        </w:rPr>
        <w:t>传统方案多以蒽环</w:t>
      </w:r>
      <w:r>
        <w:rPr>
          <w:spacing w:val="3"/>
          <w:w w:val="48"/>
        </w:rPr>
        <w:t>类</w:t>
      </w:r>
      <w:r>
        <w:rPr>
          <w:w w:val="50"/>
        </w:rPr>
        <w:t>、</w:t>
      </w:r>
      <w:r>
        <w:rPr>
          <w:spacing w:val="11"/>
          <w:w w:val="48"/>
        </w:rPr>
        <w:t>氟尿嘧啶和顺铂为基</w:t>
      </w:r>
      <w:r>
        <w:rPr>
          <w:spacing w:val="3"/>
          <w:w w:val="48"/>
        </w:rPr>
        <w:t>础</w:t>
      </w:r>
      <w:r>
        <w:rPr>
          <w:w w:val="50"/>
        </w:rPr>
        <w:t>，</w:t>
      </w:r>
      <w:r>
        <w:rPr>
          <w:spacing w:val="11"/>
          <w:w w:val="48"/>
        </w:rPr>
        <w:t>客观疗效</w:t>
      </w:r>
      <w:r>
        <w:rPr>
          <w:spacing w:val="13"/>
          <w:w w:val="48"/>
        </w:rPr>
        <w:t>较单药有明显</w:t>
      </w:r>
      <w:r>
        <w:rPr>
          <w:w w:val="48"/>
        </w:rPr>
        <w:t>提</w:t>
      </w:r>
      <w:r>
        <w:rPr>
          <w:w w:val="48"/>
        </w:rPr>
        <w:t> </w:t>
      </w:r>
      <w:r>
        <w:rPr>
          <w:spacing w:val="3"/>
          <w:w w:val="48"/>
          <w:position w:val="1"/>
        </w:rPr>
        <w:t>高</w:t>
      </w:r>
      <w:r>
        <w:rPr>
          <w:spacing w:val="-5"/>
          <w:w w:val="50"/>
          <w:position w:val="1"/>
        </w:rPr>
        <w:t>，</w:t>
      </w:r>
      <w:r>
        <w:rPr>
          <w:spacing w:val="3"/>
          <w:w w:val="48"/>
          <w:position w:val="1"/>
        </w:rPr>
        <w:t>一般</w:t>
      </w:r>
      <w:r>
        <w:rPr>
          <w:w w:val="48"/>
          <w:position w:val="1"/>
        </w:rPr>
        <w:t>为</w:t>
      </w:r>
      <w:r>
        <w:rPr>
          <w:spacing w:val="-73"/>
          <w:position w:val="1"/>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1"/>
          <w:w w:val="51"/>
          <w:position w:val="1"/>
          <w:sz w:val="20"/>
          <w:szCs w:val="20"/>
        </w:rPr>
        <w:t>５</w:t>
      </w:r>
      <w:r>
        <w:rPr>
          <w:rFonts w:ascii="Times New Roman Uni" w:hAnsi="Times New Roman Uni" w:cs="Times New Roman Uni" w:eastAsia="Times New Roman Uni"/>
          <w:w w:val="85"/>
          <w:position w:val="1"/>
          <w:sz w:val="20"/>
          <w:szCs w:val="20"/>
        </w:rPr>
        <w:t>％</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0"/>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11"/>
          <w:w w:val="51"/>
          <w:position w:val="1"/>
          <w:sz w:val="20"/>
          <w:szCs w:val="20"/>
        </w:rPr>
        <w:t>５</w:t>
      </w:r>
      <w:r>
        <w:rPr>
          <w:rFonts w:ascii="Times New Roman Uni" w:hAnsi="Times New Roman Uni" w:cs="Times New Roman Uni" w:eastAsia="Times New Roman Uni"/>
          <w:w w:val="85"/>
          <w:position w:val="1"/>
          <w:sz w:val="20"/>
          <w:szCs w:val="20"/>
        </w:rPr>
        <w:t>％</w:t>
      </w:r>
      <w:r>
        <w:rPr>
          <w:rFonts w:ascii="Times New Roman Uni" w:hAnsi="Times New Roman Uni" w:cs="Times New Roman Uni" w:eastAsia="Times New Roman Uni"/>
          <w:spacing w:val="-12"/>
          <w:position w:val="1"/>
          <w:sz w:val="20"/>
          <w:szCs w:val="20"/>
        </w:rPr>
        <w:t> </w:t>
      </w:r>
      <w:r>
        <w:rPr>
          <w:spacing w:val="-3"/>
          <w:w w:val="50"/>
          <w:position w:val="1"/>
        </w:rPr>
        <w:t>，</w:t>
      </w:r>
      <w:r>
        <w:rPr>
          <w:spacing w:val="3"/>
          <w:w w:val="48"/>
          <w:position w:val="1"/>
        </w:rPr>
        <w:t>中位生存期</w:t>
      </w:r>
      <w:r>
        <w:rPr>
          <w:rFonts w:ascii="Arial" w:hAnsi="Arial" w:cs="Arial" w:eastAsia="Arial"/>
          <w:spacing w:val="-8"/>
          <w:w w:val="187"/>
          <w:sz w:val="20"/>
          <w:szCs w:val="20"/>
        </w:rPr>
        <w:t>≥</w:t>
      </w:r>
      <w:r>
        <w:rPr>
          <w:rFonts w:ascii="Times New Roman Uni" w:hAnsi="Times New Roman Uni" w:cs="Times New Roman Uni" w:eastAsia="Times New Roman Uni"/>
          <w:w w:val="51"/>
          <w:position w:val="1"/>
          <w:sz w:val="20"/>
          <w:szCs w:val="20"/>
        </w:rPr>
        <w:t>６</w:t>
      </w:r>
      <w:r>
        <w:rPr>
          <w:rFonts w:ascii="Times New Roman Uni" w:hAnsi="Times New Roman Uni" w:cs="Times New Roman Uni" w:eastAsia="Times New Roman Uni"/>
          <w:spacing w:val="14"/>
          <w:position w:val="1"/>
          <w:sz w:val="20"/>
          <w:szCs w:val="20"/>
        </w:rPr>
        <w:t> </w:t>
      </w:r>
      <w:r>
        <w:rPr>
          <w:spacing w:val="3"/>
          <w:w w:val="48"/>
          <w:position w:val="1"/>
        </w:rPr>
        <w:t>个月</w:t>
      </w:r>
      <w:r>
        <w:rPr>
          <w:spacing w:val="-3"/>
          <w:w w:val="50"/>
          <w:position w:val="1"/>
        </w:rPr>
        <w:t>，</w:t>
      </w:r>
      <w:r>
        <w:rPr>
          <w:spacing w:val="3"/>
          <w:w w:val="48"/>
          <w:position w:val="1"/>
        </w:rPr>
        <w:t>缺点是毒副反应较大</w:t>
      </w:r>
      <w:r>
        <w:rPr>
          <w:spacing w:val="-3"/>
          <w:w w:val="50"/>
          <w:position w:val="1"/>
        </w:rPr>
        <w:t>。</w:t>
      </w:r>
      <w:r>
        <w:rPr>
          <w:spacing w:val="7"/>
          <w:w w:val="48"/>
          <w:position w:val="1"/>
        </w:rPr>
        <w:t>新一代方案多含奥沙利</w:t>
      </w:r>
      <w:r>
        <w:rPr>
          <w:spacing w:val="3"/>
          <w:w w:val="48"/>
          <w:position w:val="1"/>
        </w:rPr>
        <w:t>铂</w:t>
      </w:r>
      <w:r>
        <w:rPr>
          <w:w w:val="50"/>
          <w:position w:val="1"/>
        </w:rPr>
        <w:t>、</w:t>
      </w:r>
      <w:r>
        <w:rPr>
          <w:spacing w:val="7"/>
          <w:w w:val="48"/>
          <w:position w:val="1"/>
        </w:rPr>
        <w:t>吉</w:t>
      </w:r>
      <w:r>
        <w:rPr>
          <w:w w:val="48"/>
          <w:position w:val="1"/>
        </w:rPr>
        <w:t>西</w:t>
      </w:r>
      <w:r>
        <w:rPr>
          <w:w w:val="48"/>
          <w:position w:val="1"/>
        </w:rPr>
        <w:t> </w:t>
      </w:r>
      <w:r>
        <w:rPr>
          <w:spacing w:val="3"/>
          <w:w w:val="48"/>
        </w:rPr>
        <w:t>他滨</w:t>
      </w:r>
      <w:r>
        <w:rPr>
          <w:spacing w:val="-3"/>
          <w:w w:val="50"/>
        </w:rPr>
        <w:t>、</w:t>
      </w:r>
      <w:r>
        <w:rPr>
          <w:spacing w:val="3"/>
          <w:w w:val="48"/>
        </w:rPr>
        <w:t>卡培他滨等</w:t>
      </w:r>
      <w:r>
        <w:rPr>
          <w:spacing w:val="-3"/>
          <w:w w:val="50"/>
        </w:rPr>
        <w:t>，</w:t>
      </w:r>
      <w:r>
        <w:rPr>
          <w:spacing w:val="3"/>
          <w:w w:val="48"/>
        </w:rPr>
        <w:t>其疗效与传统方案相似或略高</w:t>
      </w:r>
      <w:r>
        <w:rPr>
          <w:spacing w:val="-3"/>
          <w:w w:val="50"/>
        </w:rPr>
        <w:t>，</w:t>
      </w:r>
      <w:r>
        <w:rPr>
          <w:spacing w:val="3"/>
          <w:w w:val="48"/>
        </w:rPr>
        <w:t>但患者耐受性良好</w:t>
      </w:r>
      <w:r>
        <w:rPr>
          <w:w w:val="50"/>
        </w:rPr>
        <w:t>。</w:t>
      </w:r>
      <w:r>
        <w:rPr/>
      </w:r>
    </w:p>
    <w:p>
      <w:pPr>
        <w:spacing w:line="240" w:lineRule="auto" w:before="2"/>
        <w:rPr>
          <w:rFonts w:ascii="Arial Unicode MS" w:hAnsi="Arial Unicode MS" w:cs="Arial Unicode MS" w:eastAsia="Arial Unicode MS"/>
          <w:sz w:val="47"/>
          <w:szCs w:val="47"/>
        </w:rPr>
      </w:pPr>
    </w:p>
    <w:p>
      <w:pPr>
        <w:spacing w:line="425" w:lineRule="exact" w:before="0"/>
        <w:ind w:left="0" w:right="957" w:firstLine="0"/>
        <w:jc w:val="right"/>
        <w:rPr>
          <w:rFonts w:ascii="Arial Unicode MS" w:hAnsi="Arial Unicode MS" w:cs="Arial Unicode MS" w:eastAsia="Arial Unicode MS"/>
          <w:sz w:val="32"/>
          <w:szCs w:val="32"/>
        </w:rPr>
      </w:pPr>
      <w:r>
        <w:rPr/>
        <w:pict>
          <v:shape style="position:absolute;margin-left:231.623001pt;margin-top:-10.044585pt;width:94.333pt;height:30.062pt;mso-position-horizontal-relative:page;mso-position-vertical-relative:paragraph;z-index:2056" type="#_x0000_t75" stroked="false">
            <v:imagedata r:id="rId10" o:title=""/>
          </v:shape>
        </w:pict>
      </w:r>
      <w:r>
        <w:rPr>
          <w:rFonts w:ascii="Arial Unicode MS" w:hAnsi="Arial Unicode MS" w:cs="Arial Unicode MS" w:eastAsia="Arial Unicode MS"/>
          <w:color w:val="00AEEF"/>
          <w:spacing w:val="4"/>
          <w:w w:val="45"/>
          <w:sz w:val="32"/>
          <w:szCs w:val="32"/>
        </w:rPr>
        <w:t>答案解析</w:t>
      </w:r>
      <w:r>
        <w:rPr>
          <w:rFonts w:ascii="Arial Unicode MS" w:hAnsi="Arial Unicode MS" w:cs="Arial Unicode MS" w:eastAsia="Arial Unicode MS"/>
          <w:spacing w:val="4"/>
          <w:sz w:val="32"/>
          <w:szCs w:val="32"/>
        </w:rPr>
      </w:r>
    </w:p>
    <w:p>
      <w:pPr>
        <w:spacing w:line="112" w:lineRule="auto" w:before="186"/>
        <w:ind w:left="111" w:right="850" w:firstLine="419"/>
        <w:jc w:val="both"/>
        <w:rPr>
          <w:rFonts w:ascii="Arial Unicode MS" w:hAnsi="Arial Unicode MS" w:cs="Arial Unicode MS" w:eastAsia="Arial Unicode MS"/>
          <w:sz w:val="41"/>
          <w:szCs w:val="41"/>
        </w:rPr>
      </w:pPr>
      <w:r>
        <w:rPr>
          <w:rFonts w:ascii="Arial Unicode MS" w:hAnsi="Arial Unicode MS" w:cs="Arial Unicode MS" w:eastAsia="Arial Unicode MS"/>
          <w:spacing w:val="3"/>
          <w:w w:val="50"/>
          <w:sz w:val="41"/>
          <w:szCs w:val="41"/>
        </w:rPr>
        <w:t>患者</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男性</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４８</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岁</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职业</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渔</w:t>
      </w:r>
      <w:r>
        <w:rPr>
          <w:rFonts w:ascii="Arial Unicode MS" w:hAnsi="Arial Unicode MS" w:cs="Arial Unicode MS" w:eastAsia="Arial Unicode MS"/>
          <w:w w:val="50"/>
          <w:sz w:val="41"/>
          <w:szCs w:val="41"/>
        </w:rPr>
        <w:t>民</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76"/>
          <w:w w:val="49"/>
          <w:sz w:val="41"/>
          <w:szCs w:val="41"/>
        </w:rPr>
        <w:t>（</w:t>
      </w:r>
      <w:r>
        <w:rPr>
          <w:rFonts w:ascii="Arial Unicode MS" w:hAnsi="Arial Unicode MS" w:cs="Arial Unicode MS" w:eastAsia="Arial Unicode MS"/>
          <w:spacing w:val="9"/>
          <w:w w:val="50"/>
          <w:sz w:val="41"/>
          <w:szCs w:val="41"/>
        </w:rPr>
        <w:t>长期接触潮湿环</w:t>
      </w:r>
      <w:r>
        <w:rPr>
          <w:rFonts w:ascii="Arial Unicode MS" w:hAnsi="Arial Unicode MS" w:cs="Arial Unicode MS" w:eastAsia="Arial Unicode MS"/>
          <w:spacing w:val="3"/>
          <w:w w:val="50"/>
          <w:sz w:val="41"/>
          <w:szCs w:val="41"/>
        </w:rPr>
        <w:t>境</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无化学毒物</w:t>
      </w:r>
      <w:r>
        <w:rPr>
          <w:rFonts w:ascii="Arial Unicode MS" w:hAnsi="Arial Unicode MS" w:cs="Arial Unicode MS" w:eastAsia="Arial Unicode MS"/>
          <w:spacing w:val="11"/>
          <w:w w:val="50"/>
          <w:sz w:val="41"/>
          <w:szCs w:val="41"/>
        </w:rPr>
        <w:t>暴露</w:t>
      </w:r>
      <w:r>
        <w:rPr>
          <w:rFonts w:ascii="Arial Unicode MS" w:hAnsi="Arial Unicode MS" w:cs="Arial Unicode MS" w:eastAsia="Arial Unicode MS"/>
          <w:spacing w:val="9"/>
          <w:w w:val="50"/>
          <w:sz w:val="41"/>
          <w:szCs w:val="41"/>
        </w:rPr>
        <w:t>史</w:t>
      </w:r>
      <w:r>
        <w:rPr>
          <w:rFonts w:ascii="Arial Unicode MS" w:hAnsi="Arial Unicode MS" w:cs="Arial Unicode MS" w:eastAsia="Arial Unicode MS"/>
          <w:spacing w:val="30"/>
          <w:w w:val="49"/>
          <w:sz w:val="41"/>
          <w:szCs w:val="41"/>
        </w:rPr>
        <w:t>）</w:t>
      </w:r>
      <w:r>
        <w:rPr>
          <w:rFonts w:ascii="Arial Unicode MS" w:hAnsi="Arial Unicode MS" w:cs="Arial Unicode MS" w:eastAsia="Arial Unicode MS"/>
          <w:spacing w:val="11"/>
          <w:w w:val="50"/>
          <w:sz w:val="41"/>
          <w:szCs w:val="41"/>
        </w:rPr>
        <w:t>主</w:t>
      </w:r>
      <w:r>
        <w:rPr>
          <w:rFonts w:ascii="Arial Unicode MS" w:hAnsi="Arial Unicode MS" w:cs="Arial Unicode MS" w:eastAsia="Arial Unicode MS"/>
          <w:spacing w:val="3"/>
          <w:w w:val="50"/>
          <w:sz w:val="41"/>
          <w:szCs w:val="41"/>
        </w:rPr>
        <w:t>诉</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间断性右上</w:t>
      </w:r>
      <w:r>
        <w:rPr>
          <w:rFonts w:ascii="Arial Unicode MS" w:hAnsi="Arial Unicode MS" w:cs="Arial Unicode MS" w:eastAsia="Arial Unicode MS"/>
          <w:w w:val="50"/>
          <w:sz w:val="41"/>
          <w:szCs w:val="41"/>
        </w:rPr>
        <w:t>腹</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胀</w:t>
      </w:r>
      <w:r>
        <w:rPr>
          <w:rFonts w:ascii="Arial Unicode MS" w:hAnsi="Arial Unicode MS" w:cs="Arial Unicode MS" w:eastAsia="Arial Unicode MS"/>
          <w:w w:val="50"/>
          <w:sz w:val="41"/>
          <w:szCs w:val="41"/>
        </w:rPr>
        <w:t>痛</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个月</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加重伴消</w:t>
      </w:r>
      <w:r>
        <w:rPr>
          <w:rFonts w:ascii="Arial Unicode MS" w:hAnsi="Arial Unicode MS" w:cs="Arial Unicode MS" w:eastAsia="Arial Unicode MS"/>
          <w:w w:val="50"/>
          <w:sz w:val="41"/>
          <w:szCs w:val="41"/>
        </w:rPr>
        <w:t>瘦</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周</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现病史</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个月</w:t>
      </w:r>
      <w:r>
        <w:rPr>
          <w:rFonts w:ascii="Arial Unicode MS" w:hAnsi="Arial Unicode MS" w:cs="Arial Unicode MS" w:eastAsia="Arial Unicode MS"/>
          <w:spacing w:val="5"/>
          <w:w w:val="50"/>
          <w:sz w:val="41"/>
          <w:szCs w:val="41"/>
        </w:rPr>
        <w:t>前</w:t>
      </w:r>
      <w:r>
        <w:rPr>
          <w:rFonts w:ascii="Arial Unicode MS" w:hAnsi="Arial Unicode MS" w:cs="Arial Unicode MS" w:eastAsia="Arial Unicode MS"/>
          <w:spacing w:val="7"/>
          <w:w w:val="50"/>
          <w:sz w:val="41"/>
          <w:szCs w:val="41"/>
        </w:rPr>
        <w:t>无明显诱因出现右上腹胀</w:t>
      </w:r>
      <w:r>
        <w:rPr>
          <w:rFonts w:ascii="Arial Unicode MS" w:hAnsi="Arial Unicode MS" w:cs="Arial Unicode MS" w:eastAsia="Arial Unicode MS"/>
          <w:spacing w:val="3"/>
          <w:w w:val="50"/>
          <w:sz w:val="41"/>
          <w:szCs w:val="41"/>
        </w:rPr>
        <w:t>痛</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呈持续性钝</w:t>
      </w:r>
      <w:r>
        <w:rPr>
          <w:rFonts w:ascii="Arial Unicode MS" w:hAnsi="Arial Unicode MS" w:cs="Arial Unicode MS" w:eastAsia="Arial Unicode MS"/>
          <w:spacing w:val="3"/>
          <w:w w:val="50"/>
          <w:sz w:val="41"/>
          <w:szCs w:val="41"/>
        </w:rPr>
        <w:t>痛</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进食</w:t>
      </w:r>
      <w:r>
        <w:rPr>
          <w:rFonts w:ascii="Arial Unicode MS" w:hAnsi="Arial Unicode MS" w:cs="Arial Unicode MS" w:eastAsia="Arial Unicode MS"/>
          <w:w w:val="50"/>
          <w:sz w:val="41"/>
          <w:szCs w:val="41"/>
        </w:rPr>
        <w:t>后</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1"/>
          <w:w w:val="50"/>
          <w:sz w:val="41"/>
          <w:szCs w:val="41"/>
        </w:rPr>
        <w:t>加</w:t>
      </w:r>
      <w:r>
        <w:rPr>
          <w:rFonts w:ascii="Arial Unicode MS" w:hAnsi="Arial Unicode MS" w:cs="Arial Unicode MS" w:eastAsia="Arial Unicode MS"/>
          <w:spacing w:val="3"/>
          <w:w w:val="50"/>
          <w:sz w:val="41"/>
          <w:szCs w:val="41"/>
        </w:rPr>
        <w:t>重</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无放射痛</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自行服</w:t>
      </w:r>
      <w:r>
        <w:rPr>
          <w:rFonts w:ascii="Arial Unicode MS" w:hAnsi="Arial Unicode MS" w:cs="Arial Unicode MS" w:eastAsia="Arial Unicode MS"/>
          <w:w w:val="50"/>
          <w:sz w:val="41"/>
          <w:szCs w:val="41"/>
        </w:rPr>
        <w:t>用</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3"/>
          <w:w w:val="50"/>
          <w:sz w:val="41"/>
          <w:szCs w:val="41"/>
        </w:rPr>
        <w:t>奥美拉唑</w:t>
      </w:r>
      <w:r>
        <w:rPr>
          <w:rFonts w:ascii="Arial Unicode MS" w:hAnsi="Arial Unicode MS" w:cs="Arial Unicode MS" w:eastAsia="Arial Unicode MS"/>
          <w:spacing w:val="24"/>
          <w:w w:val="149"/>
          <w:sz w:val="41"/>
          <w:szCs w:val="41"/>
        </w:rPr>
        <w:t>”</w:t>
      </w:r>
      <w:r>
        <w:rPr>
          <w:rFonts w:ascii="Arial Unicode MS" w:hAnsi="Arial Unicode MS" w:cs="Arial Unicode MS" w:eastAsia="Arial Unicode MS"/>
          <w:spacing w:val="3"/>
          <w:w w:val="50"/>
          <w:sz w:val="41"/>
          <w:szCs w:val="41"/>
        </w:rPr>
        <w:t>无效</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个月前出现食欲减退</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每日进食量减</w:t>
      </w:r>
      <w:r>
        <w:rPr>
          <w:rFonts w:ascii="Arial Unicode MS" w:hAnsi="Arial Unicode MS" w:cs="Arial Unicode MS" w:eastAsia="Arial Unicode MS"/>
          <w:w w:val="50"/>
          <w:sz w:val="41"/>
          <w:szCs w:val="41"/>
        </w:rPr>
        <w:t>少</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体</w:t>
      </w:r>
      <w:r>
        <w:rPr>
          <w:rFonts w:ascii="Arial Unicode MS" w:hAnsi="Arial Unicode MS" w:cs="Arial Unicode MS" w:eastAsia="Arial Unicode MS"/>
          <w:spacing w:val="7"/>
          <w:w w:val="50"/>
          <w:sz w:val="41"/>
          <w:szCs w:val="41"/>
        </w:rPr>
        <w:t>重</w:t>
      </w:r>
      <w:r>
        <w:rPr>
          <w:rFonts w:ascii="Arial Unicode MS" w:hAnsi="Arial Unicode MS" w:cs="Arial Unicode MS" w:eastAsia="Arial Unicode MS"/>
          <w:w w:val="50"/>
          <w:sz w:val="41"/>
          <w:szCs w:val="41"/>
        </w:rPr>
        <w:t>下</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降</w:t>
      </w:r>
      <w:r>
        <w:rPr>
          <w:rFonts w:ascii="Arial Unicode MS" w:hAnsi="Arial Unicode MS" w:cs="Arial Unicode MS" w:eastAsia="Arial Unicode MS"/>
          <w:w w:val="50"/>
          <w:sz w:val="41"/>
          <w:szCs w:val="41"/>
        </w:rPr>
        <w:t>约</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spacing w:val="11"/>
          <w:w w:val="51"/>
          <w:sz w:val="20"/>
          <w:szCs w:val="20"/>
        </w:rPr>
        <w:t>６</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0"/>
          <w:sz w:val="20"/>
          <w:szCs w:val="20"/>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w w:val="50"/>
          <w:sz w:val="41"/>
          <w:szCs w:val="41"/>
        </w:rPr>
        <w:t>从</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50"/>
          <w:sz w:val="41"/>
          <w:szCs w:val="41"/>
        </w:rPr>
        <w:t>降</w:t>
      </w:r>
      <w:r>
        <w:rPr>
          <w:rFonts w:ascii="Arial Unicode MS" w:hAnsi="Arial Unicode MS" w:cs="Arial Unicode MS" w:eastAsia="Arial Unicode MS"/>
          <w:w w:val="50"/>
          <w:sz w:val="41"/>
          <w:szCs w:val="41"/>
        </w:rPr>
        <w:t>至</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1"/>
          <w:w w:val="51"/>
          <w:sz w:val="20"/>
          <w:szCs w:val="20"/>
        </w:rPr>
        <w:t>４</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周前疼痛加剧</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5"/>
          <w:w w:val="50"/>
          <w:sz w:val="41"/>
          <w:szCs w:val="41"/>
        </w:rPr>
        <w:t>夜</w:t>
      </w:r>
      <w:r>
        <w:rPr>
          <w:rFonts w:ascii="Arial Unicode MS" w:hAnsi="Arial Unicode MS" w:cs="Arial Unicode MS" w:eastAsia="Arial Unicode MS"/>
          <w:spacing w:val="7"/>
          <w:w w:val="50"/>
          <w:sz w:val="41"/>
          <w:szCs w:val="41"/>
        </w:rPr>
        <w:t>间难以平</w:t>
      </w:r>
      <w:r>
        <w:rPr>
          <w:rFonts w:ascii="Arial Unicode MS" w:hAnsi="Arial Unicode MS" w:cs="Arial Unicode MS" w:eastAsia="Arial Unicode MS"/>
          <w:spacing w:val="3"/>
          <w:w w:val="50"/>
          <w:sz w:val="41"/>
          <w:szCs w:val="41"/>
        </w:rPr>
        <w:t>卧</w:t>
      </w:r>
      <w:r>
        <w:rPr>
          <w:rFonts w:ascii="Arial Unicode MS" w:hAnsi="Arial Unicode MS" w:cs="Arial Unicode MS" w:eastAsia="Arial Unicode MS"/>
          <w:spacing w:val="7"/>
          <w:w w:val="49"/>
          <w:sz w:val="41"/>
          <w:szCs w:val="41"/>
        </w:rPr>
        <w:t>，</w:t>
      </w:r>
      <w:r>
        <w:rPr>
          <w:rFonts w:ascii="Arial Unicode MS" w:hAnsi="Arial Unicode MS" w:cs="Arial Unicode MS" w:eastAsia="Arial Unicode MS"/>
          <w:spacing w:val="7"/>
          <w:w w:val="50"/>
          <w:sz w:val="41"/>
          <w:szCs w:val="41"/>
        </w:rPr>
        <w:t>伴轻度皮肤</w:t>
      </w:r>
      <w:r>
        <w:rPr>
          <w:rFonts w:ascii="Arial Unicode MS" w:hAnsi="Arial Unicode MS" w:cs="Arial Unicode MS" w:eastAsia="Arial Unicode MS"/>
          <w:spacing w:val="9"/>
          <w:w w:val="50"/>
          <w:sz w:val="41"/>
          <w:szCs w:val="41"/>
        </w:rPr>
        <w:t>黄染及双下肢水</w:t>
      </w:r>
      <w:r>
        <w:rPr>
          <w:rFonts w:ascii="Arial Unicode MS" w:hAnsi="Arial Unicode MS" w:cs="Arial Unicode MS" w:eastAsia="Arial Unicode MS"/>
          <w:spacing w:val="3"/>
          <w:w w:val="50"/>
          <w:sz w:val="41"/>
          <w:szCs w:val="41"/>
        </w:rPr>
        <w:t>肿</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无</w:t>
      </w:r>
      <w:r>
        <w:rPr>
          <w:rFonts w:ascii="Arial Unicode MS" w:hAnsi="Arial Unicode MS" w:cs="Arial Unicode MS" w:eastAsia="Arial Unicode MS"/>
          <w:w w:val="50"/>
          <w:sz w:val="41"/>
          <w:szCs w:val="41"/>
        </w:rPr>
        <w:t>呕</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血</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黑便</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无意识障碍</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外院超声提</w:t>
      </w:r>
      <w:r>
        <w:rPr>
          <w:rFonts w:ascii="Arial Unicode MS" w:hAnsi="Arial Unicode MS" w:cs="Arial Unicode MS" w:eastAsia="Arial Unicode MS"/>
          <w:w w:val="50"/>
          <w:sz w:val="41"/>
          <w:szCs w:val="41"/>
        </w:rPr>
        <w:t>示</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3"/>
          <w:w w:val="50"/>
          <w:sz w:val="41"/>
          <w:szCs w:val="41"/>
        </w:rPr>
        <w:t>肝右</w:t>
      </w:r>
      <w:r>
        <w:rPr>
          <w:rFonts w:ascii="Arial Unicode MS" w:hAnsi="Arial Unicode MS" w:cs="Arial Unicode MS" w:eastAsia="Arial Unicode MS"/>
          <w:spacing w:val="7"/>
          <w:w w:val="50"/>
          <w:sz w:val="41"/>
          <w:szCs w:val="41"/>
        </w:rPr>
        <w:t>叶占</w:t>
      </w:r>
      <w:r>
        <w:rPr>
          <w:rFonts w:ascii="Arial Unicode MS" w:hAnsi="Arial Unicode MS" w:cs="Arial Unicode MS" w:eastAsia="Arial Unicode MS"/>
          <w:spacing w:val="3"/>
          <w:w w:val="50"/>
          <w:sz w:val="41"/>
          <w:szCs w:val="41"/>
        </w:rPr>
        <w:t>位</w:t>
      </w:r>
      <w:r>
        <w:rPr>
          <w:rFonts w:ascii="Arial Unicode MS" w:hAnsi="Arial Unicode MS" w:cs="Arial Unicode MS" w:eastAsia="Arial Unicode MS"/>
          <w:spacing w:val="7"/>
          <w:w w:val="49"/>
          <w:sz w:val="41"/>
          <w:szCs w:val="41"/>
        </w:rPr>
        <w:t>，</w:t>
      </w:r>
      <w:r>
        <w:rPr>
          <w:rFonts w:ascii="Arial Unicode MS" w:hAnsi="Arial Unicode MS" w:cs="Arial Unicode MS" w:eastAsia="Arial Unicode MS"/>
          <w:spacing w:val="7"/>
          <w:w w:val="50"/>
          <w:sz w:val="41"/>
          <w:szCs w:val="41"/>
        </w:rPr>
        <w:t>大量腹</w:t>
      </w:r>
      <w:r>
        <w:rPr>
          <w:rFonts w:ascii="Arial Unicode MS" w:hAnsi="Arial Unicode MS" w:cs="Arial Unicode MS" w:eastAsia="Arial Unicode MS"/>
          <w:spacing w:val="5"/>
          <w:w w:val="50"/>
          <w:sz w:val="41"/>
          <w:szCs w:val="41"/>
        </w:rPr>
        <w:t>水</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为进一步诊治转至我</w:t>
      </w:r>
      <w:r>
        <w:rPr>
          <w:rFonts w:ascii="Arial Unicode MS" w:hAnsi="Arial Unicode MS" w:cs="Arial Unicode MS" w:eastAsia="Arial Unicode MS"/>
          <w:spacing w:val="3"/>
          <w:w w:val="50"/>
          <w:sz w:val="41"/>
          <w:szCs w:val="41"/>
        </w:rPr>
        <w:t>院</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既往历</w:t>
      </w:r>
      <w:r>
        <w:rPr>
          <w:rFonts w:ascii="Arial Unicode MS" w:hAnsi="Arial Unicode MS" w:cs="Arial Unicode MS" w:eastAsia="Arial Unicode MS"/>
          <w:w w:val="50"/>
          <w:sz w:val="41"/>
          <w:szCs w:val="41"/>
        </w:rPr>
        <w:t>与</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5"/>
          <w:w w:val="50"/>
          <w:sz w:val="41"/>
          <w:szCs w:val="41"/>
        </w:rPr>
        <w:t>个</w:t>
      </w:r>
      <w:r>
        <w:rPr>
          <w:rFonts w:ascii="Arial Unicode MS" w:hAnsi="Arial Unicode MS" w:cs="Arial Unicode MS" w:eastAsia="Arial Unicode MS"/>
          <w:spacing w:val="3"/>
          <w:w w:val="50"/>
          <w:sz w:val="41"/>
          <w:szCs w:val="41"/>
        </w:rPr>
        <w:t>人史</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肝炎病史</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发</w:t>
      </w:r>
      <w:r>
        <w:rPr>
          <w:rFonts w:ascii="Arial Unicode MS" w:hAnsi="Arial Unicode MS" w:cs="Arial Unicode MS" w:eastAsia="Arial Unicode MS"/>
          <w:w w:val="50"/>
          <w:sz w:val="41"/>
          <w:szCs w:val="41"/>
        </w:rPr>
        <w:t>现</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50"/>
          <w:sz w:val="41"/>
          <w:szCs w:val="41"/>
        </w:rPr>
        <w:t>阳</w:t>
      </w:r>
      <w:r>
        <w:rPr>
          <w:rFonts w:ascii="Arial Unicode MS" w:hAnsi="Arial Unicode MS" w:cs="Arial Unicode MS" w:eastAsia="Arial Unicode MS"/>
          <w:w w:val="50"/>
          <w:sz w:val="41"/>
          <w:szCs w:val="41"/>
        </w:rPr>
        <w:t>性</w:t>
      </w:r>
      <w:r>
        <w:rPr>
          <w:rFonts w:ascii="Arial Unicode MS" w:hAnsi="Arial Unicode MS" w:cs="Arial Unicode MS" w:eastAsia="Arial Unicode MS"/>
          <w:spacing w:val="-74"/>
          <w:sz w:val="41"/>
          <w:szCs w:val="41"/>
        </w:rPr>
        <w:t> </w:t>
      </w:r>
      <w:r>
        <w:rPr>
          <w:rFonts w:ascii="Times New Roman Uni" w:hAnsi="Times New Roman Uni" w:cs="Times New Roman Uni" w:eastAsia="Times New Roman Uni"/>
          <w:w w:val="51"/>
          <w:sz w:val="20"/>
          <w:szCs w:val="20"/>
        </w:rPr>
        <w:t>２０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年</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未规律抗病毒治</w:t>
      </w:r>
      <w:r>
        <w:rPr>
          <w:rFonts w:ascii="Arial Unicode MS" w:hAnsi="Arial Unicode MS" w:cs="Arial Unicode MS" w:eastAsia="Arial Unicode MS"/>
          <w:w w:val="50"/>
          <w:sz w:val="41"/>
          <w:szCs w:val="41"/>
        </w:rPr>
        <w:t>疗</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偶服恩替卡韦</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依从性差</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年前</w:t>
      </w:r>
      <w:r>
        <w:rPr>
          <w:rFonts w:ascii="Arial Unicode MS" w:hAnsi="Arial Unicode MS" w:cs="Arial Unicode MS" w:eastAsia="Arial Unicode MS"/>
          <w:w w:val="50"/>
          <w:sz w:val="41"/>
          <w:szCs w:val="41"/>
        </w:rPr>
        <w:t>诊</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断</w:t>
      </w:r>
      <w:r>
        <w:rPr>
          <w:rFonts w:ascii="Arial Unicode MS" w:hAnsi="Arial Unicode MS" w:cs="Arial Unicode MS" w:eastAsia="Arial Unicode MS"/>
          <w:w w:val="50"/>
          <w:sz w:val="41"/>
          <w:szCs w:val="41"/>
        </w:rPr>
        <w:t>为</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3"/>
          <w:w w:val="50"/>
          <w:sz w:val="41"/>
          <w:szCs w:val="41"/>
        </w:rPr>
        <w:t>乙</w:t>
      </w:r>
      <w:r>
        <w:rPr>
          <w:rFonts w:ascii="Arial Unicode MS" w:hAnsi="Arial Unicode MS" w:cs="Arial Unicode MS" w:eastAsia="Arial Unicode MS"/>
          <w:spacing w:val="15"/>
          <w:w w:val="50"/>
          <w:sz w:val="41"/>
          <w:szCs w:val="41"/>
        </w:rPr>
        <w:t>肝肝硬化代偿</w:t>
      </w:r>
      <w:r>
        <w:rPr>
          <w:rFonts w:ascii="Arial Unicode MS" w:hAnsi="Arial Unicode MS" w:cs="Arial Unicode MS" w:eastAsia="Arial Unicode MS"/>
          <w:spacing w:val="11"/>
          <w:w w:val="50"/>
          <w:sz w:val="41"/>
          <w:szCs w:val="41"/>
        </w:rPr>
        <w:t>期</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13"/>
          <w:w w:val="49"/>
          <w:sz w:val="41"/>
          <w:szCs w:val="41"/>
        </w:rPr>
        <w:t>，</w:t>
      </w:r>
      <w:r>
        <w:rPr>
          <w:rFonts w:ascii="Arial Unicode MS" w:hAnsi="Arial Unicode MS" w:cs="Arial Unicode MS" w:eastAsia="Arial Unicode MS"/>
          <w:spacing w:val="15"/>
          <w:w w:val="50"/>
          <w:sz w:val="41"/>
          <w:szCs w:val="41"/>
        </w:rPr>
        <w:t>未定期随</w:t>
      </w:r>
      <w:r>
        <w:rPr>
          <w:rFonts w:ascii="Arial Unicode MS" w:hAnsi="Arial Unicode MS" w:cs="Arial Unicode MS" w:eastAsia="Arial Unicode MS"/>
          <w:spacing w:val="3"/>
          <w:w w:val="50"/>
          <w:sz w:val="41"/>
          <w:szCs w:val="41"/>
        </w:rPr>
        <w:t>访</w:t>
      </w:r>
      <w:r>
        <w:rPr>
          <w:rFonts w:ascii="Arial Unicode MS" w:hAnsi="Arial Unicode MS" w:cs="Arial Unicode MS" w:eastAsia="Arial Unicode MS"/>
          <w:spacing w:val="13"/>
          <w:w w:val="49"/>
          <w:sz w:val="41"/>
          <w:szCs w:val="41"/>
        </w:rPr>
        <w:t>。</w:t>
      </w:r>
      <w:r>
        <w:rPr>
          <w:rFonts w:ascii="Arial Unicode MS" w:hAnsi="Arial Unicode MS" w:cs="Arial Unicode MS" w:eastAsia="Arial Unicode MS"/>
          <w:spacing w:val="15"/>
          <w:w w:val="50"/>
          <w:sz w:val="41"/>
          <w:szCs w:val="41"/>
        </w:rPr>
        <w:t>家族</w:t>
      </w:r>
      <w:r>
        <w:rPr>
          <w:rFonts w:ascii="Arial Unicode MS" w:hAnsi="Arial Unicode MS" w:cs="Arial Unicode MS" w:eastAsia="Arial Unicode MS"/>
          <w:spacing w:val="3"/>
          <w:w w:val="50"/>
          <w:sz w:val="41"/>
          <w:szCs w:val="41"/>
        </w:rPr>
        <w:t>史</w:t>
      </w:r>
      <w:r>
        <w:rPr>
          <w:rFonts w:ascii="Arial Unicode MS" w:hAnsi="Arial Unicode MS" w:cs="Arial Unicode MS" w:eastAsia="Arial Unicode MS"/>
          <w:spacing w:val="13"/>
          <w:w w:val="49"/>
          <w:sz w:val="41"/>
          <w:szCs w:val="41"/>
        </w:rPr>
        <w:t>：</w:t>
      </w:r>
      <w:r>
        <w:rPr>
          <w:rFonts w:ascii="Arial Unicode MS" w:hAnsi="Arial Unicode MS" w:cs="Arial Unicode MS" w:eastAsia="Arial Unicode MS"/>
          <w:spacing w:val="15"/>
          <w:w w:val="50"/>
          <w:sz w:val="41"/>
          <w:szCs w:val="41"/>
        </w:rPr>
        <w:t>父</w:t>
      </w:r>
      <w:r>
        <w:rPr>
          <w:rFonts w:ascii="Arial Unicode MS" w:hAnsi="Arial Unicode MS" w:cs="Arial Unicode MS" w:eastAsia="Arial Unicode MS"/>
          <w:w w:val="50"/>
          <w:sz w:val="41"/>
          <w:szCs w:val="41"/>
        </w:rPr>
        <w:t>亲</w:t>
      </w:r>
      <w:r>
        <w:rPr>
          <w:rFonts w:ascii="Arial Unicode MS" w:hAnsi="Arial Unicode MS" w:cs="Arial Unicode MS" w:eastAsia="Arial Unicode MS"/>
          <w:spacing w:val="-54"/>
          <w:sz w:val="41"/>
          <w:szCs w:val="41"/>
        </w:rPr>
        <w:t> </w:t>
      </w:r>
      <w:r>
        <w:rPr>
          <w:rFonts w:ascii="Times New Roman Uni" w:hAnsi="Times New Roman Uni" w:cs="Times New Roman Uni" w:eastAsia="Times New Roman Uni"/>
          <w:w w:val="51"/>
          <w:sz w:val="20"/>
          <w:szCs w:val="20"/>
        </w:rPr>
        <w:t>５２</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15"/>
          <w:w w:val="50"/>
          <w:sz w:val="41"/>
          <w:szCs w:val="41"/>
        </w:rPr>
        <w:t>岁时</w:t>
      </w:r>
      <w:r>
        <w:rPr>
          <w:rFonts w:ascii="Arial Unicode MS" w:hAnsi="Arial Unicode MS" w:cs="Arial Unicode MS" w:eastAsia="Arial Unicode MS"/>
          <w:w w:val="50"/>
          <w:sz w:val="41"/>
          <w:szCs w:val="41"/>
        </w:rPr>
        <w:t>因</w:t>
      </w:r>
      <w:r>
        <w:rPr>
          <w:rFonts w:ascii="Arial Unicode MS" w:hAnsi="Arial Unicode MS" w:cs="Arial Unicode MS" w:eastAsia="Arial Unicode MS"/>
          <w:spacing w:val="2"/>
          <w:sz w:val="41"/>
          <w:szCs w:val="41"/>
        </w:rPr>
        <w:t> </w:t>
      </w:r>
      <w:r>
        <w:rPr>
          <w:rFonts w:ascii="Arial Unicode MS" w:hAnsi="Arial Unicode MS" w:cs="Arial Unicode MS" w:eastAsia="Arial Unicode MS"/>
          <w:spacing w:val="-73"/>
          <w:w w:val="149"/>
          <w:sz w:val="41"/>
          <w:szCs w:val="41"/>
        </w:rPr>
        <w:t>“</w:t>
      </w:r>
      <w:r>
        <w:rPr>
          <w:rFonts w:ascii="Arial Unicode MS" w:hAnsi="Arial Unicode MS" w:cs="Arial Unicode MS" w:eastAsia="Arial Unicode MS"/>
          <w:spacing w:val="15"/>
          <w:w w:val="50"/>
          <w:sz w:val="41"/>
          <w:szCs w:val="41"/>
        </w:rPr>
        <w:t>肝癌破裂出</w:t>
      </w:r>
      <w:r>
        <w:rPr>
          <w:rFonts w:ascii="Arial Unicode MS" w:hAnsi="Arial Unicode MS" w:cs="Arial Unicode MS" w:eastAsia="Arial Unicode MS"/>
          <w:spacing w:val="13"/>
          <w:w w:val="50"/>
          <w:sz w:val="41"/>
          <w:szCs w:val="41"/>
        </w:rPr>
        <w:t>血</w:t>
      </w:r>
      <w:r>
        <w:rPr>
          <w:rFonts w:ascii="Arial Unicode MS" w:hAnsi="Arial Unicode MS" w:cs="Arial Unicode MS" w:eastAsia="Arial Unicode MS"/>
          <w:spacing w:val="34"/>
          <w:w w:val="149"/>
          <w:sz w:val="41"/>
          <w:szCs w:val="41"/>
        </w:rPr>
        <w:t>”</w:t>
      </w:r>
      <w:r>
        <w:rPr>
          <w:rFonts w:ascii="Arial Unicode MS" w:hAnsi="Arial Unicode MS" w:cs="Arial Unicode MS" w:eastAsia="Arial Unicode MS"/>
          <w:spacing w:val="17"/>
          <w:w w:val="50"/>
          <w:sz w:val="41"/>
          <w:szCs w:val="41"/>
        </w:rPr>
        <w:t>去</w:t>
      </w:r>
      <w:r>
        <w:rPr>
          <w:rFonts w:ascii="Arial Unicode MS" w:hAnsi="Arial Unicode MS" w:cs="Arial Unicode MS" w:eastAsia="Arial Unicode MS"/>
          <w:spacing w:val="3"/>
          <w:w w:val="50"/>
          <w:sz w:val="41"/>
          <w:szCs w:val="41"/>
        </w:rPr>
        <w:t>世</w:t>
      </w:r>
      <w:r>
        <w:rPr>
          <w:rFonts w:ascii="Arial Unicode MS" w:hAnsi="Arial Unicode MS" w:cs="Arial Unicode MS" w:eastAsia="Arial Unicode MS"/>
          <w:spacing w:val="15"/>
          <w:w w:val="49"/>
          <w:sz w:val="41"/>
          <w:szCs w:val="41"/>
        </w:rPr>
        <w:t>；</w:t>
      </w:r>
      <w:r>
        <w:rPr>
          <w:rFonts w:ascii="Arial Unicode MS" w:hAnsi="Arial Unicode MS" w:cs="Arial Unicode MS" w:eastAsia="Arial Unicode MS"/>
          <w:spacing w:val="17"/>
          <w:w w:val="50"/>
          <w:sz w:val="41"/>
          <w:szCs w:val="41"/>
        </w:rPr>
        <w:t>母亲</w:t>
      </w:r>
      <w:r>
        <w:rPr>
          <w:rFonts w:ascii="Arial Unicode MS" w:hAnsi="Arial Unicode MS" w:cs="Arial Unicode MS" w:eastAsia="Arial Unicode MS"/>
          <w:w w:val="50"/>
          <w:sz w:val="41"/>
          <w:szCs w:val="41"/>
        </w:rPr>
        <w:t>患</w:t>
      </w:r>
      <w:r>
        <w:rPr>
          <w:rFonts w:ascii="Arial Unicode MS" w:hAnsi="Arial Unicode MS" w:cs="Arial Unicode MS" w:eastAsia="Arial Unicode MS"/>
          <w:sz w:val="41"/>
          <w:szCs w:val="41"/>
        </w:rPr>
      </w:r>
    </w:p>
    <w:p>
      <w:pPr>
        <w:spacing w:line="206" w:lineRule="exact" w:before="0"/>
        <w:ind w:left="111" w:right="0" w:firstLine="0"/>
        <w:jc w:val="both"/>
        <w:rPr>
          <w:rFonts w:ascii="Times New Roman Uni" w:hAnsi="Times New Roman Uni" w:cs="Times New Roman Uni" w:eastAsia="Times New Roman Uni"/>
          <w:sz w:val="20"/>
          <w:szCs w:val="20"/>
        </w:rPr>
      </w:pP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3"/>
          <w:w w:val="50"/>
          <w:sz w:val="41"/>
          <w:szCs w:val="41"/>
        </w:rPr>
        <w:t>慢性乙型肝炎</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个人史</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长期每日饮用</w:t>
      </w:r>
      <w:r>
        <w:rPr>
          <w:rFonts w:ascii="Arial Unicode MS" w:hAnsi="Arial Unicode MS" w:cs="Arial Unicode MS" w:eastAsia="Arial Unicode MS"/>
          <w:spacing w:val="7"/>
          <w:w w:val="50"/>
          <w:sz w:val="41"/>
          <w:szCs w:val="41"/>
        </w:rPr>
        <w:t>白</w:t>
      </w:r>
      <w:r>
        <w:rPr>
          <w:rFonts w:ascii="Arial Unicode MS" w:hAnsi="Arial Unicode MS" w:cs="Arial Unicode MS" w:eastAsia="Arial Unicode MS"/>
          <w:spacing w:val="11"/>
          <w:w w:val="50"/>
          <w:sz w:val="41"/>
          <w:szCs w:val="41"/>
        </w:rPr>
        <w:t>酒</w:t>
      </w:r>
      <w:r>
        <w:rPr>
          <w:rFonts w:ascii="Arial Unicode MS" w:hAnsi="Arial Unicode MS" w:cs="Arial Unicode MS" w:eastAsia="Arial Unicode MS"/>
          <w:w w:val="50"/>
          <w:sz w:val="41"/>
          <w:szCs w:val="41"/>
        </w:rPr>
        <w:t>约</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75"/>
          <w:w w:val="49"/>
          <w:sz w:val="41"/>
          <w:szCs w:val="41"/>
        </w:rPr>
        <w:t>（</w:t>
      </w:r>
      <w:r>
        <w:rPr>
          <w:rFonts w:ascii="Arial Unicode MS" w:hAnsi="Arial Unicode MS" w:cs="Arial Unicode MS" w:eastAsia="Arial Unicode MS"/>
          <w:spacing w:val="11"/>
          <w:w w:val="50"/>
          <w:sz w:val="41"/>
          <w:szCs w:val="41"/>
        </w:rPr>
        <w:t>持</w:t>
      </w:r>
      <w:r>
        <w:rPr>
          <w:rFonts w:ascii="Arial Unicode MS" w:hAnsi="Arial Unicode MS" w:cs="Arial Unicode MS" w:eastAsia="Arial Unicode MS"/>
          <w:w w:val="50"/>
          <w:sz w:val="41"/>
          <w:szCs w:val="41"/>
        </w:rPr>
        <w:t>续</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w w:val="51"/>
          <w:sz w:val="20"/>
          <w:szCs w:val="20"/>
        </w:rPr>
        <w:t>３０</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50"/>
          <w:sz w:val="41"/>
          <w:szCs w:val="41"/>
        </w:rPr>
        <w:t>年</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已戒</w:t>
      </w:r>
      <w:r>
        <w:rPr>
          <w:rFonts w:ascii="Arial Unicode MS" w:hAnsi="Arial Unicode MS" w:cs="Arial Unicode MS" w:eastAsia="Arial Unicode MS"/>
          <w:w w:val="50"/>
          <w:sz w:val="41"/>
          <w:szCs w:val="41"/>
        </w:rPr>
        <w:t>酒</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3"/>
          <w:w w:val="50"/>
          <w:sz w:val="41"/>
          <w:szCs w:val="41"/>
        </w:rPr>
        <w:t>年</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吸</w:t>
      </w:r>
      <w:r>
        <w:rPr>
          <w:rFonts w:ascii="Arial Unicode MS" w:hAnsi="Arial Unicode MS" w:cs="Arial Unicode MS" w:eastAsia="Arial Unicode MS"/>
          <w:w w:val="50"/>
          <w:sz w:val="41"/>
          <w:szCs w:val="41"/>
        </w:rPr>
        <w:t>烟</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w w:val="51"/>
          <w:sz w:val="20"/>
          <w:szCs w:val="20"/>
        </w:rPr>
        <w:t>２０</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29"/>
          <w:w w:val="50"/>
          <w:sz w:val="41"/>
          <w:szCs w:val="41"/>
        </w:rPr>
        <w:t>支</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w w:val="50"/>
          <w:sz w:val="41"/>
          <w:szCs w:val="41"/>
        </w:rPr>
        <w:t>日</w:t>
      </w:r>
      <w:r>
        <w:rPr>
          <w:rFonts w:ascii="Arial Unicode MS" w:hAnsi="Arial Unicode MS" w:cs="Arial Unicode MS" w:eastAsia="Arial Unicode MS"/>
          <w:spacing w:val="-50"/>
          <w:sz w:val="41"/>
          <w:szCs w:val="41"/>
        </w:rPr>
        <w:t> </w:t>
      </w:r>
      <w:r>
        <w:rPr>
          <w:rFonts w:ascii="Times New Roman Uni" w:hAnsi="Times New Roman Uni" w:cs="Times New Roman Uni" w:eastAsia="Times New Roman Uni"/>
          <w:w w:val="103"/>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1"/>
          <w:sz w:val="20"/>
          <w:szCs w:val="20"/>
        </w:rPr>
        <w:t>３０</w:t>
      </w:r>
      <w:r>
        <w:rPr>
          <w:rFonts w:ascii="Times New Roman Uni" w:hAnsi="Times New Roman Uni" w:cs="Times New Roman Uni" w:eastAsia="Times New Roman Uni"/>
          <w:sz w:val="20"/>
          <w:szCs w:val="20"/>
        </w:rPr>
      </w:r>
    </w:p>
    <w:p>
      <w:pPr>
        <w:spacing w:line="338" w:lineRule="exact" w:before="0"/>
        <w:ind w:left="111" w:right="0" w:firstLine="0"/>
        <w:jc w:val="both"/>
        <w:rPr>
          <w:rFonts w:ascii="Times New Roman Uni" w:hAnsi="Times New Roman Uni" w:cs="Times New Roman Uni" w:eastAsia="Times New Roman Uni"/>
          <w:sz w:val="20"/>
          <w:szCs w:val="20"/>
        </w:rPr>
      </w:pPr>
      <w:r>
        <w:rPr>
          <w:rFonts w:ascii="Arial Unicode MS" w:hAnsi="Arial Unicode MS" w:cs="Arial Unicode MS" w:eastAsia="Arial Unicode MS"/>
          <w:spacing w:val="3"/>
          <w:w w:val="50"/>
          <w:sz w:val="41"/>
          <w:szCs w:val="41"/>
        </w:rPr>
        <w:t>年</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未戒烟</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饮食偏咸</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喜食腌渍海鲜</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9"/>
          <w:w w:val="50"/>
          <w:sz w:val="41"/>
          <w:szCs w:val="41"/>
        </w:rPr>
        <w:t>体格检</w:t>
      </w:r>
      <w:r>
        <w:rPr>
          <w:rFonts w:ascii="Arial Unicode MS" w:hAnsi="Arial Unicode MS" w:cs="Arial Unicode MS" w:eastAsia="Arial Unicode MS"/>
          <w:spacing w:val="3"/>
          <w:w w:val="50"/>
          <w:sz w:val="41"/>
          <w:szCs w:val="41"/>
        </w:rPr>
        <w:t>查</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一般情</w:t>
      </w:r>
      <w:r>
        <w:rPr>
          <w:rFonts w:ascii="Arial Unicode MS" w:hAnsi="Arial Unicode MS" w:cs="Arial Unicode MS" w:eastAsia="Arial Unicode MS"/>
          <w:spacing w:val="3"/>
          <w:w w:val="50"/>
          <w:sz w:val="41"/>
          <w:szCs w:val="41"/>
        </w:rPr>
        <w:t>况</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意识清</w:t>
      </w:r>
      <w:r>
        <w:rPr>
          <w:rFonts w:ascii="Arial Unicode MS" w:hAnsi="Arial Unicode MS" w:cs="Arial Unicode MS" w:eastAsia="Arial Unicode MS"/>
          <w:spacing w:val="3"/>
          <w:w w:val="50"/>
          <w:sz w:val="41"/>
          <w:szCs w:val="41"/>
        </w:rPr>
        <w:t>醒</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精神萎</w:t>
      </w:r>
      <w:r>
        <w:rPr>
          <w:rFonts w:ascii="Arial Unicode MS" w:hAnsi="Arial Unicode MS" w:cs="Arial Unicode MS" w:eastAsia="Arial Unicode MS"/>
          <w:spacing w:val="3"/>
          <w:w w:val="50"/>
          <w:sz w:val="41"/>
          <w:szCs w:val="41"/>
        </w:rPr>
        <w:t>靡</w:t>
      </w:r>
      <w:r>
        <w:rPr>
          <w:rFonts w:ascii="Arial Unicode MS" w:hAnsi="Arial Unicode MS" w:cs="Arial Unicode MS" w:eastAsia="Arial Unicode MS"/>
          <w:spacing w:val="11"/>
          <w:w w:val="49"/>
          <w:sz w:val="41"/>
          <w:szCs w:val="41"/>
        </w:rPr>
        <w:t>，</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51"/>
          <w:sz w:val="20"/>
          <w:szCs w:val="20"/>
        </w:rPr>
        <w:t>１８</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7"/>
          <w:w w:val="74"/>
          <w:sz w:val="20"/>
          <w:szCs w:val="20"/>
        </w:rPr>
        <w:t>ｍ</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z w:val="20"/>
          <w:szCs w:val="20"/>
        </w:rPr>
      </w:r>
    </w:p>
    <w:p>
      <w:pPr>
        <w:spacing w:line="112" w:lineRule="auto" w:before="137"/>
        <w:ind w:left="111" w:right="850" w:firstLine="0"/>
        <w:jc w:val="both"/>
        <w:rPr>
          <w:rFonts w:ascii="Arial Unicode MS" w:hAnsi="Arial Unicode MS" w:cs="Arial Unicode MS" w:eastAsia="Arial Unicode MS"/>
          <w:sz w:val="41"/>
          <w:szCs w:val="41"/>
        </w:rPr>
      </w:pPr>
      <w:r>
        <w:rPr>
          <w:rFonts w:ascii="Arial Unicode MS" w:hAnsi="Arial Unicode MS" w:cs="Arial Unicode MS" w:eastAsia="Arial Unicode MS"/>
          <w:spacing w:val="-82"/>
          <w:w w:val="49"/>
          <w:position w:val="1"/>
          <w:sz w:val="41"/>
          <w:szCs w:val="41"/>
        </w:rPr>
        <w:t>（</w:t>
      </w:r>
      <w:r>
        <w:rPr>
          <w:rFonts w:ascii="Arial Unicode MS" w:hAnsi="Arial Unicode MS" w:cs="Arial Unicode MS" w:eastAsia="Arial Unicode MS"/>
          <w:spacing w:val="3"/>
          <w:w w:val="50"/>
          <w:position w:val="1"/>
          <w:sz w:val="41"/>
          <w:szCs w:val="41"/>
        </w:rPr>
        <w:t>身</w:t>
      </w:r>
      <w:r>
        <w:rPr>
          <w:rFonts w:ascii="Arial Unicode MS" w:hAnsi="Arial Unicode MS" w:cs="Arial Unicode MS" w:eastAsia="Arial Unicode MS"/>
          <w:w w:val="50"/>
          <w:position w:val="1"/>
          <w:sz w:val="41"/>
          <w:szCs w:val="41"/>
        </w:rPr>
        <w:t>高</w:t>
      </w:r>
      <w:r>
        <w:rPr>
          <w:rFonts w:ascii="Arial Unicode MS" w:hAnsi="Arial Unicode MS" w:cs="Arial Unicode MS" w:eastAsia="Arial Unicode MS"/>
          <w:spacing w:val="-70"/>
          <w:position w:val="1"/>
          <w:sz w:val="41"/>
          <w:szCs w:val="41"/>
        </w:rPr>
        <w:t> </w:t>
      </w:r>
      <w:r>
        <w:rPr>
          <w:rFonts w:ascii="Times New Roman Uni" w:hAnsi="Times New Roman Uni" w:cs="Times New Roman Uni" w:eastAsia="Times New Roman Uni"/>
          <w:w w:val="51"/>
          <w:position w:val="1"/>
          <w:sz w:val="20"/>
          <w:szCs w:val="20"/>
        </w:rPr>
        <w:t>１７</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spacing w:val="4"/>
          <w:w w:val="74"/>
          <w:position w:val="1"/>
          <w:sz w:val="20"/>
          <w:szCs w:val="20"/>
        </w:rPr>
        <w:t>ｍ</w:t>
      </w:r>
      <w:r>
        <w:rPr>
          <w:rFonts w:ascii="Arial Unicode MS" w:hAnsi="Arial Unicode MS" w:cs="Arial Unicode MS" w:eastAsia="Arial Unicode MS"/>
          <w:spacing w:val="5"/>
          <w:w w:val="49"/>
          <w:position w:val="1"/>
          <w:sz w:val="41"/>
          <w:szCs w:val="41"/>
        </w:rPr>
        <w:t>，</w:t>
      </w:r>
      <w:r>
        <w:rPr>
          <w:rFonts w:ascii="Arial Unicode MS" w:hAnsi="Arial Unicode MS" w:cs="Arial Unicode MS" w:eastAsia="Arial Unicode MS"/>
          <w:spacing w:val="3"/>
          <w:w w:val="50"/>
          <w:position w:val="1"/>
          <w:sz w:val="41"/>
          <w:szCs w:val="41"/>
        </w:rPr>
        <w:t>体</w:t>
      </w:r>
      <w:r>
        <w:rPr>
          <w:rFonts w:ascii="Arial Unicode MS" w:hAnsi="Arial Unicode MS" w:cs="Arial Unicode MS" w:eastAsia="Arial Unicode MS"/>
          <w:w w:val="50"/>
          <w:position w:val="1"/>
          <w:sz w:val="41"/>
          <w:szCs w:val="41"/>
        </w:rPr>
        <w:t>重</w:t>
      </w:r>
      <w:r>
        <w:rPr>
          <w:rFonts w:ascii="Arial Unicode MS" w:hAnsi="Arial Unicode MS" w:cs="Arial Unicode MS" w:eastAsia="Arial Unicode MS"/>
          <w:spacing w:val="-70"/>
          <w:position w:val="1"/>
          <w:sz w:val="41"/>
          <w:szCs w:val="41"/>
        </w:rPr>
        <w:t> </w:t>
      </w:r>
      <w:r>
        <w:rPr>
          <w:rFonts w:ascii="Times New Roman Uni" w:hAnsi="Times New Roman Uni" w:cs="Times New Roman Uni" w:eastAsia="Times New Roman Uni"/>
          <w:w w:val="51"/>
          <w:position w:val="1"/>
          <w:sz w:val="20"/>
          <w:szCs w:val="20"/>
        </w:rPr>
        <w:t>６</w:t>
      </w:r>
      <w:r>
        <w:rPr>
          <w:rFonts w:ascii="Times New Roman Uni" w:hAnsi="Times New Roman Uni" w:cs="Times New Roman Uni" w:eastAsia="Times New Roman Uni"/>
          <w:spacing w:val="11"/>
          <w:w w:val="51"/>
          <w:position w:val="1"/>
          <w:sz w:val="20"/>
          <w:szCs w:val="20"/>
        </w:rPr>
        <w:t>４</w:t>
      </w:r>
      <w:r>
        <w:rPr>
          <w:rFonts w:ascii="Times New Roman Uni" w:hAnsi="Times New Roman Uni" w:cs="Times New Roman Uni" w:eastAsia="Times New Roman Uni"/>
          <w:w w:val="51"/>
          <w:position w:val="1"/>
          <w:sz w:val="20"/>
          <w:szCs w:val="20"/>
        </w:rPr>
        <w:t>ｋ</w:t>
      </w:r>
      <w:r>
        <w:rPr>
          <w:rFonts w:ascii="Times New Roman Uni" w:hAnsi="Times New Roman Uni" w:cs="Times New Roman Uni" w:eastAsia="Times New Roman Uni"/>
          <w:spacing w:val="5"/>
          <w:w w:val="45"/>
          <w:position w:val="1"/>
          <w:sz w:val="20"/>
          <w:szCs w:val="20"/>
        </w:rPr>
        <w:t>ｇ</w:t>
      </w:r>
      <w:r>
        <w:rPr>
          <w:rFonts w:ascii="Arial Unicode MS" w:hAnsi="Arial Unicode MS" w:cs="Arial Unicode MS" w:eastAsia="Arial Unicode MS"/>
          <w:spacing w:val="-80"/>
          <w:w w:val="49"/>
          <w:position w:val="1"/>
          <w:sz w:val="41"/>
          <w:szCs w:val="41"/>
        </w:rPr>
        <w:t>）</w:t>
      </w:r>
      <w:r>
        <w:rPr>
          <w:rFonts w:ascii="Arial Unicode MS" w:hAnsi="Arial Unicode MS" w:cs="Arial Unicode MS" w:eastAsia="Arial Unicode MS"/>
          <w:spacing w:val="5"/>
          <w:w w:val="49"/>
          <w:position w:val="1"/>
          <w:sz w:val="41"/>
          <w:szCs w:val="41"/>
        </w:rPr>
        <w:t>。</w:t>
      </w:r>
      <w:r>
        <w:rPr>
          <w:rFonts w:ascii="Arial Unicode MS" w:hAnsi="Arial Unicode MS" w:cs="Arial Unicode MS" w:eastAsia="Arial Unicode MS"/>
          <w:spacing w:val="3"/>
          <w:w w:val="50"/>
          <w:position w:val="1"/>
          <w:sz w:val="41"/>
          <w:szCs w:val="41"/>
        </w:rPr>
        <w:t>皮肤巩膜中度黄</w:t>
      </w:r>
      <w:r>
        <w:rPr>
          <w:rFonts w:ascii="Arial Unicode MS" w:hAnsi="Arial Unicode MS" w:cs="Arial Unicode MS" w:eastAsia="Arial Unicode MS"/>
          <w:w w:val="50"/>
          <w:position w:val="1"/>
          <w:sz w:val="41"/>
          <w:szCs w:val="41"/>
        </w:rPr>
        <w:t>染</w:t>
      </w:r>
      <w:r>
        <w:rPr>
          <w:rFonts w:ascii="Arial Unicode MS" w:hAnsi="Arial Unicode MS" w:cs="Arial Unicode MS" w:eastAsia="Arial Unicode MS"/>
          <w:spacing w:val="-6"/>
          <w:position w:val="1"/>
          <w:sz w:val="41"/>
          <w:szCs w:val="41"/>
        </w:rPr>
        <w:t> </w:t>
      </w:r>
      <w:r>
        <w:rPr>
          <w:rFonts w:ascii="Arial Unicode MS" w:hAnsi="Arial Unicode MS" w:cs="Arial Unicode MS" w:eastAsia="Arial Unicode MS"/>
          <w:spacing w:val="-80"/>
          <w:w w:val="49"/>
          <w:position w:val="1"/>
          <w:sz w:val="41"/>
          <w:szCs w:val="41"/>
        </w:rPr>
        <w:t>（</w:t>
      </w:r>
      <w:r>
        <w:rPr>
          <w:rFonts w:ascii="Arial Unicode MS" w:hAnsi="Arial Unicode MS" w:cs="Arial Unicode MS" w:eastAsia="Arial Unicode MS"/>
          <w:spacing w:val="3"/>
          <w:w w:val="50"/>
          <w:position w:val="1"/>
          <w:sz w:val="41"/>
          <w:szCs w:val="41"/>
        </w:rPr>
        <w:t>目测胆红素</w:t>
      </w:r>
      <w:r>
        <w:rPr>
          <w:rFonts w:ascii="Arial" w:hAnsi="Arial" w:cs="Arial" w:eastAsia="Arial"/>
          <w:spacing w:val="-8"/>
          <w:w w:val="187"/>
          <w:sz w:val="20"/>
          <w:szCs w:val="20"/>
        </w:rPr>
        <w:t>≈</w:t>
      </w:r>
      <w:r>
        <w:rPr>
          <w:rFonts w:ascii="Times New Roman Uni" w:hAnsi="Times New Roman Uni" w:cs="Times New Roman Uni" w:eastAsia="Times New Roman Uni"/>
          <w:w w:val="51"/>
          <w:position w:val="1"/>
          <w:sz w:val="20"/>
          <w:szCs w:val="20"/>
        </w:rPr>
        <w:t>５</w:t>
      </w:r>
      <w:r>
        <w:rPr>
          <w:rFonts w:ascii="Times New Roman Uni" w:hAnsi="Times New Roman Uni" w:cs="Times New Roman Uni" w:eastAsia="Times New Roman Uni"/>
          <w:spacing w:val="11"/>
          <w:w w:val="51"/>
          <w:position w:val="1"/>
          <w:sz w:val="20"/>
          <w:szCs w:val="20"/>
        </w:rPr>
        <w:t>０</w:t>
      </w:r>
      <w:r>
        <w:rPr>
          <w:rFonts w:ascii="Arial Unicode MS" w:hAnsi="Arial Unicode MS" w:cs="Arial Unicode MS" w:eastAsia="Arial Unicode MS"/>
          <w:spacing w:val="-2"/>
          <w:w w:val="124"/>
          <w:sz w:val="20"/>
          <w:szCs w:val="20"/>
        </w:rPr>
        <w:t>μ</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1"/>
          <w:w w:val="45"/>
          <w:position w:val="1"/>
          <w:sz w:val="20"/>
          <w:szCs w:val="20"/>
        </w:rPr>
        <w:t>ｏ</w:t>
      </w:r>
      <w:r>
        <w:rPr>
          <w:rFonts w:ascii="Times New Roman Uni" w:hAnsi="Times New Roman Uni" w:cs="Times New Roman Uni" w:eastAsia="Times New Roman Uni"/>
          <w:w w:val="28"/>
          <w:position w:val="1"/>
          <w:sz w:val="20"/>
          <w:szCs w:val="20"/>
        </w:rPr>
        <w:t>ｌ</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spacing w:val="4"/>
          <w:w w:val="57"/>
          <w:position w:val="1"/>
          <w:sz w:val="20"/>
          <w:szCs w:val="20"/>
        </w:rPr>
        <w:t>Ｌ</w:t>
      </w:r>
      <w:r>
        <w:rPr>
          <w:rFonts w:ascii="Arial Unicode MS" w:hAnsi="Arial Unicode MS" w:cs="Arial Unicode MS" w:eastAsia="Arial Unicode MS"/>
          <w:spacing w:val="-80"/>
          <w:w w:val="49"/>
          <w:position w:val="1"/>
          <w:sz w:val="41"/>
          <w:szCs w:val="41"/>
        </w:rPr>
        <w:t>）</w:t>
      </w:r>
      <w:r>
        <w:rPr>
          <w:rFonts w:ascii="Arial Unicode MS" w:hAnsi="Arial Unicode MS" w:cs="Arial Unicode MS" w:eastAsia="Arial Unicode MS"/>
          <w:spacing w:val="5"/>
          <w:w w:val="49"/>
          <w:position w:val="1"/>
          <w:sz w:val="41"/>
          <w:szCs w:val="41"/>
        </w:rPr>
        <w:t>，</w:t>
      </w:r>
      <w:r>
        <w:rPr>
          <w:rFonts w:ascii="Arial Unicode MS" w:hAnsi="Arial Unicode MS" w:cs="Arial Unicode MS" w:eastAsia="Arial Unicode MS"/>
          <w:spacing w:val="3"/>
          <w:w w:val="50"/>
          <w:position w:val="1"/>
          <w:sz w:val="41"/>
          <w:szCs w:val="41"/>
        </w:rPr>
        <w:t>胸前区可</w:t>
      </w:r>
      <w:r>
        <w:rPr>
          <w:rFonts w:ascii="Arial Unicode MS" w:hAnsi="Arial Unicode MS" w:cs="Arial Unicode MS" w:eastAsia="Arial Unicode MS"/>
          <w:w w:val="50"/>
          <w:position w:val="1"/>
          <w:sz w:val="41"/>
          <w:szCs w:val="41"/>
        </w:rPr>
        <w:t>见</w:t>
      </w:r>
      <w:r>
        <w:rPr>
          <w:rFonts w:ascii="Arial Unicode MS" w:hAnsi="Arial Unicode MS" w:cs="Arial Unicode MS" w:eastAsia="Arial Unicode MS"/>
          <w:spacing w:val="-66"/>
          <w:position w:val="1"/>
          <w:sz w:val="41"/>
          <w:szCs w:val="41"/>
        </w:rPr>
        <w:t> </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17"/>
          <w:position w:val="1"/>
          <w:sz w:val="20"/>
          <w:szCs w:val="20"/>
        </w:rPr>
        <w:t> </w:t>
      </w:r>
      <w:r>
        <w:rPr>
          <w:rFonts w:ascii="Arial Unicode MS" w:hAnsi="Arial Unicode MS" w:cs="Arial Unicode MS" w:eastAsia="Arial Unicode MS"/>
          <w:spacing w:val="7"/>
          <w:w w:val="50"/>
          <w:position w:val="1"/>
          <w:sz w:val="41"/>
          <w:szCs w:val="41"/>
        </w:rPr>
        <w:t>枚蜘蛛</w:t>
      </w:r>
      <w:r>
        <w:rPr>
          <w:rFonts w:ascii="Arial Unicode MS" w:hAnsi="Arial Unicode MS" w:cs="Arial Unicode MS" w:eastAsia="Arial Unicode MS"/>
          <w:spacing w:val="3"/>
          <w:w w:val="50"/>
          <w:position w:val="1"/>
          <w:sz w:val="41"/>
          <w:szCs w:val="41"/>
        </w:rPr>
        <w:t>痣</w:t>
      </w:r>
      <w:r>
        <w:rPr>
          <w:rFonts w:ascii="Arial Unicode MS" w:hAnsi="Arial Unicode MS" w:cs="Arial Unicode MS" w:eastAsia="Arial Unicode MS"/>
          <w:spacing w:val="9"/>
          <w:w w:val="49"/>
          <w:position w:val="1"/>
          <w:sz w:val="41"/>
          <w:szCs w:val="41"/>
        </w:rPr>
        <w:t>，</w:t>
      </w:r>
      <w:r>
        <w:rPr>
          <w:rFonts w:ascii="Arial Unicode MS" w:hAnsi="Arial Unicode MS" w:cs="Arial Unicode MS" w:eastAsia="Arial Unicode MS"/>
          <w:w w:val="50"/>
          <w:position w:val="1"/>
          <w:sz w:val="41"/>
          <w:szCs w:val="41"/>
        </w:rPr>
        <w:t>肝</w:t>
      </w:r>
      <w:r>
        <w:rPr>
          <w:rFonts w:ascii="Arial Unicode MS" w:hAnsi="Arial Unicode MS" w:cs="Arial Unicode MS" w:eastAsia="Arial Unicode MS"/>
          <w:w w:val="50"/>
          <w:position w:val="1"/>
          <w:sz w:val="41"/>
          <w:szCs w:val="41"/>
        </w:rPr>
        <w:t> </w:t>
      </w:r>
      <w:r>
        <w:rPr>
          <w:rFonts w:ascii="Arial Unicode MS" w:hAnsi="Arial Unicode MS" w:cs="Arial Unicode MS" w:eastAsia="Arial Unicode MS"/>
          <w:spacing w:val="3"/>
          <w:w w:val="50"/>
          <w:sz w:val="41"/>
          <w:szCs w:val="41"/>
        </w:rPr>
        <w:t>掌阳性</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腹部查体</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腹膨隆</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腹壁静脉曲</w:t>
      </w:r>
      <w:r>
        <w:rPr>
          <w:rFonts w:ascii="Arial Unicode MS" w:hAnsi="Arial Unicode MS" w:cs="Arial Unicode MS" w:eastAsia="Arial Unicode MS"/>
          <w:w w:val="50"/>
          <w:sz w:val="41"/>
          <w:szCs w:val="41"/>
        </w:rPr>
        <w:t>张</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血流方向脐上向上</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脐下向</w:t>
      </w:r>
      <w:r>
        <w:rPr>
          <w:rFonts w:ascii="Arial Unicode MS" w:hAnsi="Arial Unicode MS" w:cs="Arial Unicode MS" w:eastAsia="Arial Unicode MS"/>
          <w:spacing w:val="7"/>
          <w:w w:val="50"/>
          <w:sz w:val="41"/>
          <w:szCs w:val="41"/>
        </w:rPr>
        <w:t>下</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肝肋</w:t>
      </w:r>
      <w:r>
        <w:rPr>
          <w:rFonts w:ascii="Arial Unicode MS" w:hAnsi="Arial Unicode MS" w:cs="Arial Unicode MS" w:eastAsia="Arial Unicode MS"/>
          <w:w w:val="50"/>
          <w:sz w:val="41"/>
          <w:szCs w:val="41"/>
        </w:rPr>
        <w:t>下</w:t>
      </w:r>
      <w:r>
        <w:rPr>
          <w:rFonts w:ascii="Arial Unicode MS" w:hAnsi="Arial Unicode MS" w:cs="Arial Unicode MS" w:eastAsia="Arial Unicode MS"/>
          <w:spacing w:val="-64"/>
          <w:sz w:val="41"/>
          <w:szCs w:val="41"/>
        </w:rPr>
        <w:t> </w:t>
      </w:r>
      <w:r>
        <w:rPr>
          <w:rFonts w:ascii="Times New Roman Uni" w:hAnsi="Times New Roman Uni" w:cs="Times New Roman Uni" w:eastAsia="Times New Roman Uni"/>
          <w:spacing w:val="11"/>
          <w:w w:val="51"/>
          <w:sz w:val="20"/>
          <w:szCs w:val="20"/>
        </w:rPr>
        <w:t>３</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13"/>
          <w:sz w:val="20"/>
          <w:szCs w:val="20"/>
        </w:rPr>
        <w:t> </w:t>
      </w:r>
      <w:r>
        <w:rPr>
          <w:rFonts w:ascii="Arial Unicode MS" w:hAnsi="Arial Unicode MS" w:cs="Arial Unicode MS" w:eastAsia="Arial Unicode MS"/>
          <w:spacing w:val="9"/>
          <w:w w:val="50"/>
          <w:sz w:val="41"/>
          <w:szCs w:val="41"/>
        </w:rPr>
        <w:t>可触</w:t>
      </w:r>
      <w:r>
        <w:rPr>
          <w:rFonts w:ascii="Arial Unicode MS" w:hAnsi="Arial Unicode MS" w:cs="Arial Unicode MS" w:eastAsia="Arial Unicode MS"/>
          <w:spacing w:val="3"/>
          <w:w w:val="50"/>
          <w:sz w:val="41"/>
          <w:szCs w:val="41"/>
        </w:rPr>
        <w:t>及</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w w:val="50"/>
          <w:sz w:val="41"/>
          <w:szCs w:val="41"/>
        </w:rPr>
        <w:t>质</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硬如石</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表面结节感</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触</w:t>
      </w:r>
      <w:r>
        <w:rPr>
          <w:rFonts w:ascii="Arial Unicode MS" w:hAnsi="Arial Unicode MS" w:cs="Arial Unicode MS" w:eastAsia="Arial Unicode MS"/>
          <w:w w:val="50"/>
          <w:sz w:val="41"/>
          <w:szCs w:val="41"/>
        </w:rPr>
        <w:t>痛</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28"/>
          <w:w w:val="49"/>
          <w:sz w:val="41"/>
          <w:szCs w:val="41"/>
        </w:rPr>
        <w:t>（</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脾肋下未触及</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移动性浊音阳性</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肠鸣</w:t>
      </w:r>
      <w:r>
        <w:rPr>
          <w:rFonts w:ascii="Arial Unicode MS" w:hAnsi="Arial Unicode MS" w:cs="Arial Unicode MS" w:eastAsia="Arial Unicode MS"/>
          <w:w w:val="50"/>
          <w:sz w:val="41"/>
          <w:szCs w:val="41"/>
        </w:rPr>
        <w:t>音</w:t>
      </w:r>
      <w:r>
        <w:rPr>
          <w:rFonts w:ascii="Arial Unicode MS" w:hAnsi="Arial Unicode MS" w:cs="Arial Unicode MS" w:eastAsia="Arial Unicode MS"/>
          <w:spacing w:val="-72"/>
          <w:sz w:val="41"/>
          <w:szCs w:val="41"/>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29"/>
          <w:w w:val="50"/>
          <w:sz w:val="41"/>
          <w:szCs w:val="41"/>
        </w:rPr>
        <w:t>次</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50"/>
          <w:sz w:val="41"/>
          <w:szCs w:val="41"/>
        </w:rPr>
        <w:t>分</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双下肢凹陷性</w:t>
      </w:r>
      <w:r>
        <w:rPr>
          <w:rFonts w:ascii="Arial Unicode MS" w:hAnsi="Arial Unicode MS" w:cs="Arial Unicode MS" w:eastAsia="Arial Unicode MS"/>
          <w:w w:val="50"/>
          <w:sz w:val="41"/>
          <w:szCs w:val="41"/>
        </w:rPr>
        <w:t>水</w:t>
      </w:r>
      <w:r>
        <w:rPr>
          <w:rFonts w:ascii="Arial Unicode MS" w:hAnsi="Arial Unicode MS" w:cs="Arial Unicode MS" w:eastAsia="Arial Unicode MS"/>
          <w:w w:val="50"/>
          <w:sz w:val="41"/>
          <w:szCs w:val="41"/>
        </w:rPr>
        <w:t> 肿</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至膝关节</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395" w:lineRule="exact" w:before="0"/>
        <w:ind w:left="531" w:right="738" w:firstLine="0"/>
        <w:jc w:val="left"/>
        <w:rPr>
          <w:rFonts w:ascii="Arial Unicode MS" w:hAnsi="Arial Unicode MS" w:cs="Arial Unicode MS" w:eastAsia="Arial Unicode MS"/>
          <w:sz w:val="41"/>
          <w:szCs w:val="41"/>
        </w:rPr>
      </w:pPr>
      <w:r>
        <w:rPr>
          <w:rFonts w:ascii="Arial Unicode MS" w:hAnsi="Arial Unicode MS" w:cs="Arial Unicode MS" w:eastAsia="Arial Unicode MS"/>
          <w:spacing w:val="4"/>
          <w:w w:val="60"/>
          <w:sz w:val="41"/>
          <w:szCs w:val="41"/>
        </w:rPr>
        <w:t>实验室检查：</w:t>
      </w:r>
      <w:r>
        <w:rPr>
          <w:rFonts w:ascii="Arial Unicode MS" w:hAnsi="Arial Unicode MS" w:cs="Arial Unicode MS" w:eastAsia="Arial Unicode MS"/>
          <w:spacing w:val="4"/>
          <w:sz w:val="41"/>
          <w:szCs w:val="41"/>
        </w:rPr>
      </w:r>
    </w:p>
    <w:p>
      <w:pPr>
        <w:spacing w:line="361" w:lineRule="exact" w:before="0"/>
        <w:ind w:left="85" w:right="823" w:firstLine="0"/>
        <w:jc w:val="center"/>
        <w:rPr>
          <w:rFonts w:ascii="Arial Unicode MS" w:hAnsi="Arial Unicode MS" w:cs="Arial Unicode MS" w:eastAsia="Arial Unicode MS"/>
          <w:sz w:val="35"/>
          <w:szCs w:val="35"/>
        </w:rPr>
      </w:pPr>
      <w:r>
        <w:rPr/>
        <w:pict>
          <v:group style="position:absolute;margin-left:42.500999pt;margin-top:18.014399pt;width:473.35pt;height:.1pt;mso-position-horizontal-relative:page;mso-position-vertical-relative:paragraph;z-index:-48088" coordorigin="850,360" coordsize="9467,2">
            <v:shape style="position:absolute;left:850;top:360;width:9467;height:2" coordorigin="850,360" coordsize="9467,0" path="m850,360l10317,360e" filled="false" stroked="true" strokeweight=".764pt" strokecolor="#00aeef">
              <v:path arrowok="t"/>
            </v:shape>
            <w10:wrap type="none"/>
          </v:group>
        </w:pict>
      </w:r>
      <w:r>
        <w:rPr>
          <w:rFonts w:ascii="Arial Unicode MS" w:hAnsi="Arial Unicode MS" w:cs="Arial Unicode MS" w:eastAsia="Arial Unicode MS"/>
          <w:color w:val="00AEEF"/>
          <w:w w:val="55"/>
          <w:sz w:val="35"/>
          <w:szCs w:val="35"/>
        </w:rPr>
        <w:t>表 </w:t>
      </w:r>
      <w:r>
        <w:rPr>
          <w:rFonts w:ascii="Arial Unicode MS" w:hAnsi="Arial Unicode MS" w:cs="Arial Unicode MS" w:eastAsia="Arial Unicode MS"/>
          <w:color w:val="00AEEF"/>
          <w:w w:val="55"/>
          <w:sz w:val="17"/>
          <w:szCs w:val="17"/>
        </w:rPr>
        <w:t>１９ － ３ </w:t>
      </w:r>
      <w:r>
        <w:rPr>
          <w:rFonts w:ascii="Arial Unicode MS" w:hAnsi="Arial Unicode MS" w:cs="Arial Unicode MS" w:eastAsia="Arial Unicode MS"/>
          <w:color w:val="00AEEF"/>
          <w:spacing w:val="1"/>
          <w:w w:val="55"/>
          <w:sz w:val="17"/>
          <w:szCs w:val="17"/>
        </w:rPr>
        <w:t> </w:t>
      </w:r>
      <w:r>
        <w:rPr>
          <w:rFonts w:ascii="Arial Unicode MS" w:hAnsi="Arial Unicode MS" w:cs="Arial Unicode MS" w:eastAsia="Arial Unicode MS"/>
          <w:color w:val="00AEEF"/>
          <w:spacing w:val="4"/>
          <w:w w:val="55"/>
          <w:sz w:val="35"/>
          <w:szCs w:val="35"/>
        </w:rPr>
        <w:t>患者实验室检查</w:t>
      </w:r>
      <w:r>
        <w:rPr>
          <w:rFonts w:ascii="Arial Unicode MS" w:hAnsi="Arial Unicode MS" w:cs="Arial Unicode MS" w:eastAsia="Arial Unicode MS"/>
          <w:spacing w:val="4"/>
          <w:sz w:val="35"/>
          <w:szCs w:val="35"/>
        </w:rPr>
      </w:r>
    </w:p>
    <w:tbl>
      <w:tblPr>
        <w:tblW w:w="0" w:type="auto"/>
        <w:jc w:val="left"/>
        <w:tblInd w:w="110" w:type="dxa"/>
        <w:tblLayout w:type="fixed"/>
        <w:tblCellMar>
          <w:top w:w="0" w:type="dxa"/>
          <w:left w:w="0" w:type="dxa"/>
          <w:bottom w:w="0" w:type="dxa"/>
          <w:right w:w="0" w:type="dxa"/>
        </w:tblCellMar>
        <w:tblLook w:val="01E0"/>
      </w:tblPr>
      <w:tblGrid>
        <w:gridCol w:w="2607"/>
        <w:gridCol w:w="3084"/>
        <w:gridCol w:w="3775"/>
      </w:tblGrid>
      <w:tr>
        <w:trPr>
          <w:trHeight w:val="336" w:hRule="exact"/>
        </w:trPr>
        <w:tc>
          <w:tcPr>
            <w:tcW w:w="2607" w:type="dxa"/>
            <w:tcBorders>
              <w:top w:val="nil" w:sz="6" w:space="0" w:color="auto"/>
              <w:left w:val="nil" w:sz="6" w:space="0" w:color="auto"/>
              <w:bottom w:val="single" w:sz="3" w:space="0" w:color="00AEEF"/>
              <w:right w:val="nil" w:sz="6" w:space="0" w:color="auto"/>
            </w:tcBorders>
          </w:tcPr>
          <w:p>
            <w:pPr>
              <w:pStyle w:val="TableParagraph"/>
              <w:spacing w:line="297" w:lineRule="exact"/>
              <w:ind w:right="55"/>
              <w:jc w:val="center"/>
              <w:rPr>
                <w:rFonts w:ascii="Arial Unicode MS" w:hAnsi="Arial Unicode MS" w:cs="Arial Unicode MS" w:eastAsia="Arial Unicode MS"/>
                <w:sz w:val="31"/>
                <w:szCs w:val="31"/>
              </w:rPr>
            </w:pPr>
            <w:r>
              <w:rPr>
                <w:rFonts w:ascii="Arial Unicode MS" w:hAnsi="Arial Unicode MS" w:cs="Arial Unicode MS" w:eastAsia="Arial Unicode MS"/>
                <w:color w:val="00AEEF"/>
                <w:spacing w:val="2"/>
                <w:w w:val="60"/>
                <w:sz w:val="31"/>
                <w:szCs w:val="31"/>
              </w:rPr>
              <w:t>项目</w:t>
            </w:r>
            <w:r>
              <w:rPr>
                <w:rFonts w:ascii="Arial Unicode MS" w:hAnsi="Arial Unicode MS" w:cs="Arial Unicode MS" w:eastAsia="Arial Unicode MS"/>
                <w:spacing w:val="2"/>
                <w:sz w:val="31"/>
                <w:szCs w:val="31"/>
              </w:rPr>
            </w:r>
          </w:p>
        </w:tc>
        <w:tc>
          <w:tcPr>
            <w:tcW w:w="3084" w:type="dxa"/>
            <w:tcBorders>
              <w:top w:val="nil" w:sz="6" w:space="0" w:color="auto"/>
              <w:left w:val="nil" w:sz="6" w:space="0" w:color="auto"/>
              <w:bottom w:val="single" w:sz="3" w:space="0" w:color="00AEEF"/>
              <w:right w:val="nil" w:sz="6" w:space="0" w:color="auto"/>
            </w:tcBorders>
          </w:tcPr>
          <w:p>
            <w:pPr>
              <w:pStyle w:val="TableParagraph"/>
              <w:spacing w:line="297" w:lineRule="exact"/>
              <w:ind w:right="80"/>
              <w:jc w:val="center"/>
              <w:rPr>
                <w:rFonts w:ascii="Arial Unicode MS" w:hAnsi="Arial Unicode MS" w:cs="Arial Unicode MS" w:eastAsia="Arial Unicode MS"/>
                <w:sz w:val="31"/>
                <w:szCs w:val="31"/>
              </w:rPr>
            </w:pPr>
            <w:r>
              <w:rPr>
                <w:rFonts w:ascii="Arial Unicode MS" w:hAnsi="Arial Unicode MS" w:cs="Arial Unicode MS" w:eastAsia="Arial Unicode MS"/>
                <w:color w:val="00AEEF"/>
                <w:spacing w:val="2"/>
                <w:w w:val="60"/>
                <w:sz w:val="31"/>
                <w:szCs w:val="31"/>
              </w:rPr>
              <w:t>结果</w:t>
            </w:r>
            <w:r>
              <w:rPr>
                <w:rFonts w:ascii="Arial Unicode MS" w:hAnsi="Arial Unicode MS" w:cs="Arial Unicode MS" w:eastAsia="Arial Unicode MS"/>
                <w:spacing w:val="2"/>
                <w:sz w:val="31"/>
                <w:szCs w:val="31"/>
              </w:rPr>
            </w:r>
          </w:p>
        </w:tc>
        <w:tc>
          <w:tcPr>
            <w:tcW w:w="3775" w:type="dxa"/>
            <w:tcBorders>
              <w:top w:val="nil" w:sz="6" w:space="0" w:color="auto"/>
              <w:left w:val="nil" w:sz="6" w:space="0" w:color="auto"/>
              <w:bottom w:val="single" w:sz="3" w:space="0" w:color="00AEEF"/>
              <w:right w:val="nil" w:sz="6" w:space="0" w:color="auto"/>
            </w:tcBorders>
          </w:tcPr>
          <w:p>
            <w:pPr>
              <w:pStyle w:val="TableParagraph"/>
              <w:spacing w:line="297" w:lineRule="exact"/>
              <w:ind w:right="22"/>
              <w:jc w:val="center"/>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60"/>
                <w:sz w:val="31"/>
                <w:szCs w:val="31"/>
              </w:rPr>
              <w:t>参考范围</w:t>
            </w:r>
            <w:r>
              <w:rPr>
                <w:rFonts w:ascii="Arial Unicode MS" w:hAnsi="Arial Unicode MS" w:cs="Arial Unicode MS" w:eastAsia="Arial Unicode MS"/>
                <w:spacing w:val="3"/>
                <w:sz w:val="31"/>
                <w:szCs w:val="31"/>
              </w:rPr>
            </w:r>
          </w:p>
        </w:tc>
      </w:tr>
      <w:tr>
        <w:trPr>
          <w:trHeight w:val="334" w:hRule="exact"/>
        </w:trPr>
        <w:tc>
          <w:tcPr>
            <w:tcW w:w="2607" w:type="dxa"/>
            <w:tcBorders>
              <w:top w:val="single" w:sz="3" w:space="0" w:color="00AEEF"/>
              <w:left w:val="nil" w:sz="6" w:space="0" w:color="auto"/>
              <w:bottom w:val="nil" w:sz="6" w:space="0" w:color="auto"/>
              <w:right w:val="nil" w:sz="6" w:space="0" w:color="auto"/>
            </w:tcBorders>
          </w:tcPr>
          <w:p>
            <w:pPr>
              <w:pStyle w:val="TableParagraph"/>
              <w:spacing w:line="272" w:lineRule="exact"/>
              <w:ind w:right="56"/>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0"/>
                <w:sz w:val="15"/>
                <w:szCs w:val="15"/>
              </w:rPr>
              <w:t>ＡＬＴ</w:t>
            </w:r>
            <w:r>
              <w:rPr>
                <w:rFonts w:ascii="Times New Roman Uni" w:hAnsi="Times New Roman Uni" w:cs="Times New Roman Uni" w:eastAsia="Times New Roman Uni"/>
                <w:sz w:val="15"/>
                <w:szCs w:val="15"/>
              </w:rPr>
            </w:r>
          </w:p>
        </w:tc>
        <w:tc>
          <w:tcPr>
            <w:tcW w:w="3084" w:type="dxa"/>
            <w:tcBorders>
              <w:top w:val="single" w:sz="3" w:space="0" w:color="00AEEF"/>
              <w:left w:val="nil" w:sz="6" w:space="0" w:color="auto"/>
              <w:bottom w:val="nil" w:sz="6" w:space="0" w:color="auto"/>
              <w:right w:val="nil" w:sz="6" w:space="0" w:color="auto"/>
            </w:tcBorders>
          </w:tcPr>
          <w:p>
            <w:pPr>
              <w:pStyle w:val="TableParagraph"/>
              <w:spacing w:line="272" w:lineRule="exact"/>
              <w:ind w:right="88"/>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5"/>
                <w:w w:val="50"/>
                <w:sz w:val="15"/>
                <w:szCs w:val="15"/>
              </w:rPr>
              <w:t>８５Ｕ </w:t>
            </w:r>
            <w:r>
              <w:rPr>
                <w:rFonts w:ascii="Times New Roman Uni" w:hAnsi="Times New Roman Uni" w:cs="Times New Roman Uni" w:eastAsia="Times New Roman Uni"/>
                <w:w w:val="50"/>
                <w:sz w:val="15"/>
                <w:szCs w:val="15"/>
              </w:rPr>
              <w:t>／</w:t>
            </w:r>
            <w:r>
              <w:rPr>
                <w:rFonts w:ascii="Times New Roman Uni" w:hAnsi="Times New Roman Uni" w:cs="Times New Roman Uni" w:eastAsia="Times New Roman Uni"/>
                <w:spacing w:val="3"/>
                <w:w w:val="50"/>
                <w:sz w:val="15"/>
                <w:szCs w:val="15"/>
              </w:rPr>
              <w:t> </w:t>
            </w:r>
            <w:r>
              <w:rPr>
                <w:rFonts w:ascii="Times New Roman Uni" w:hAnsi="Times New Roman Uni" w:cs="Times New Roman Uni" w:eastAsia="Times New Roman Uni"/>
                <w:w w:val="50"/>
                <w:sz w:val="15"/>
                <w:szCs w:val="15"/>
              </w:rPr>
              <w:t>Ｌ</w:t>
            </w:r>
            <w:r>
              <w:rPr>
                <w:rFonts w:ascii="Times New Roman Uni" w:hAnsi="Times New Roman Uni" w:cs="Times New Roman Uni" w:eastAsia="Times New Roman Uni"/>
                <w:sz w:val="15"/>
                <w:szCs w:val="15"/>
              </w:rPr>
            </w:r>
          </w:p>
        </w:tc>
        <w:tc>
          <w:tcPr>
            <w:tcW w:w="3775" w:type="dxa"/>
            <w:tcBorders>
              <w:top w:val="single" w:sz="3" w:space="0" w:color="00AEEF"/>
              <w:left w:val="nil" w:sz="6" w:space="0" w:color="auto"/>
              <w:bottom w:val="nil" w:sz="6" w:space="0" w:color="auto"/>
              <w:right w:val="nil" w:sz="6" w:space="0" w:color="auto"/>
            </w:tcBorders>
          </w:tcPr>
          <w:p>
            <w:pPr>
              <w:pStyle w:val="TableParagraph"/>
              <w:spacing w:line="272" w:lineRule="exact"/>
              <w:ind w:right="31"/>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5"/>
                <w:sz w:val="15"/>
                <w:szCs w:val="15"/>
              </w:rPr>
              <w:t>９ ～ </w:t>
            </w:r>
            <w:r>
              <w:rPr>
                <w:rFonts w:ascii="Times New Roman Uni" w:hAnsi="Times New Roman Uni" w:cs="Times New Roman Uni" w:eastAsia="Times New Roman Uni"/>
                <w:spacing w:val="5"/>
                <w:w w:val="55"/>
                <w:sz w:val="15"/>
                <w:szCs w:val="15"/>
              </w:rPr>
              <w:t>５０Ｕ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8"/>
                <w:w w:val="55"/>
                <w:sz w:val="15"/>
                <w:szCs w:val="15"/>
              </w:rPr>
              <w:t> </w:t>
            </w:r>
            <w:r>
              <w:rPr>
                <w:rFonts w:ascii="Times New Roman Uni" w:hAnsi="Times New Roman Uni" w:cs="Times New Roman Uni" w:eastAsia="Times New Roman Uni"/>
                <w:w w:val="55"/>
                <w:sz w:val="15"/>
                <w:szCs w:val="15"/>
              </w:rPr>
              <w:t>Ｌ</w:t>
            </w:r>
            <w:r>
              <w:rPr>
                <w:rFonts w:ascii="Times New Roman Uni" w:hAnsi="Times New Roman Uni" w:cs="Times New Roman Uni" w:eastAsia="Times New Roman Uni"/>
                <w:sz w:val="15"/>
                <w:szCs w:val="15"/>
              </w:rPr>
            </w:r>
          </w:p>
        </w:tc>
      </w:tr>
      <w:tr>
        <w:trPr>
          <w:trHeight w:val="318"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59" w:lineRule="exact"/>
              <w:ind w:right="56"/>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0"/>
                <w:sz w:val="15"/>
                <w:szCs w:val="15"/>
              </w:rPr>
              <w:t>ＡＳＴ</w:t>
            </w:r>
            <w:r>
              <w:rPr>
                <w:rFonts w:ascii="Times New Roman Uni" w:hAnsi="Times New Roman Uni" w:cs="Times New Roman Uni" w:eastAsia="Times New Roman Uni"/>
                <w:sz w:val="15"/>
                <w:szCs w:val="15"/>
              </w:rPr>
            </w:r>
          </w:p>
        </w:tc>
        <w:tc>
          <w:tcPr>
            <w:tcW w:w="3084" w:type="dxa"/>
            <w:tcBorders>
              <w:top w:val="nil" w:sz="6" w:space="0" w:color="auto"/>
              <w:left w:val="nil" w:sz="6" w:space="0" w:color="auto"/>
              <w:bottom w:val="nil" w:sz="6" w:space="0" w:color="auto"/>
              <w:right w:val="nil" w:sz="6" w:space="0" w:color="auto"/>
            </w:tcBorders>
          </w:tcPr>
          <w:p>
            <w:pPr>
              <w:pStyle w:val="TableParagraph"/>
              <w:spacing w:line="259" w:lineRule="exact"/>
              <w:ind w:right="88"/>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4"/>
                <w:w w:val="50"/>
                <w:sz w:val="15"/>
                <w:szCs w:val="15"/>
              </w:rPr>
              <w:t>１１０Ｕ </w:t>
            </w:r>
            <w:r>
              <w:rPr>
                <w:rFonts w:ascii="Times New Roman Uni" w:hAnsi="Times New Roman Uni" w:cs="Times New Roman Uni" w:eastAsia="Times New Roman Uni"/>
                <w:w w:val="50"/>
                <w:sz w:val="15"/>
                <w:szCs w:val="15"/>
              </w:rPr>
              <w:t>／</w:t>
            </w:r>
            <w:r>
              <w:rPr>
                <w:rFonts w:ascii="Times New Roman Uni" w:hAnsi="Times New Roman Uni" w:cs="Times New Roman Uni" w:eastAsia="Times New Roman Uni"/>
                <w:spacing w:val="6"/>
                <w:w w:val="50"/>
                <w:sz w:val="15"/>
                <w:szCs w:val="15"/>
              </w:rPr>
              <w:t> </w:t>
            </w:r>
            <w:r>
              <w:rPr>
                <w:rFonts w:ascii="Times New Roman Uni" w:hAnsi="Times New Roman Uni" w:cs="Times New Roman Uni" w:eastAsia="Times New Roman Uni"/>
                <w:w w:val="50"/>
                <w:sz w:val="15"/>
                <w:szCs w:val="15"/>
              </w:rPr>
              <w:t>Ｌ</w:t>
            </w:r>
            <w:r>
              <w:rPr>
                <w:rFonts w:ascii="Times New Roman Uni" w:hAnsi="Times New Roman Uni" w:cs="Times New Roman Uni" w:eastAsia="Times New Roman Uni"/>
                <w:sz w:val="15"/>
                <w:szCs w:val="15"/>
              </w:rPr>
            </w:r>
          </w:p>
        </w:tc>
        <w:tc>
          <w:tcPr>
            <w:tcW w:w="3775" w:type="dxa"/>
            <w:tcBorders>
              <w:top w:val="nil" w:sz="6" w:space="0" w:color="auto"/>
              <w:left w:val="nil" w:sz="6" w:space="0" w:color="auto"/>
              <w:bottom w:val="nil" w:sz="6" w:space="0" w:color="auto"/>
              <w:right w:val="nil" w:sz="6" w:space="0" w:color="auto"/>
            </w:tcBorders>
          </w:tcPr>
          <w:p>
            <w:pPr>
              <w:pStyle w:val="TableParagraph"/>
              <w:spacing w:line="259" w:lineRule="exact"/>
              <w:ind w:right="31"/>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5"/>
                <w:sz w:val="15"/>
                <w:szCs w:val="15"/>
              </w:rPr>
              <w:t>１５ ～ </w:t>
            </w:r>
            <w:r>
              <w:rPr>
                <w:rFonts w:ascii="Times New Roman Uni" w:hAnsi="Times New Roman Uni" w:cs="Times New Roman Uni" w:eastAsia="Times New Roman Uni"/>
                <w:spacing w:val="5"/>
                <w:w w:val="55"/>
                <w:sz w:val="15"/>
                <w:szCs w:val="15"/>
              </w:rPr>
              <w:t>４０Ｕ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13"/>
                <w:w w:val="55"/>
                <w:sz w:val="15"/>
                <w:szCs w:val="15"/>
              </w:rPr>
              <w:t> </w:t>
            </w:r>
            <w:r>
              <w:rPr>
                <w:rFonts w:ascii="Times New Roman Uni" w:hAnsi="Times New Roman Uni" w:cs="Times New Roman Uni" w:eastAsia="Times New Roman Uni"/>
                <w:w w:val="55"/>
                <w:sz w:val="15"/>
                <w:szCs w:val="15"/>
              </w:rPr>
              <w:t>Ｌ</w:t>
            </w:r>
            <w:r>
              <w:rPr>
                <w:rFonts w:ascii="Times New Roman Uni" w:hAnsi="Times New Roman Uni" w:cs="Times New Roman Uni" w:eastAsia="Times New Roman Uni"/>
                <w:sz w:val="15"/>
                <w:szCs w:val="15"/>
              </w:rPr>
            </w:r>
          </w:p>
        </w:tc>
      </w:tr>
      <w:tr>
        <w:trPr>
          <w:trHeight w:val="322"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59" w:lineRule="exact"/>
              <w:ind w:right="56"/>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5"/>
                <w:sz w:val="15"/>
                <w:szCs w:val="15"/>
              </w:rPr>
              <w:t>ＴＢＩＬ</w:t>
            </w:r>
            <w:r>
              <w:rPr>
                <w:rFonts w:ascii="Times New Roman Uni" w:hAnsi="Times New Roman Uni" w:cs="Times New Roman Uni" w:eastAsia="Times New Roman Uni"/>
                <w:sz w:val="15"/>
                <w:szCs w:val="15"/>
              </w:rPr>
            </w:r>
          </w:p>
        </w:tc>
        <w:tc>
          <w:tcPr>
            <w:tcW w:w="3084" w:type="dxa"/>
            <w:tcBorders>
              <w:top w:val="nil" w:sz="6" w:space="0" w:color="auto"/>
              <w:left w:val="nil" w:sz="6" w:space="0" w:color="auto"/>
              <w:bottom w:val="nil" w:sz="6" w:space="0" w:color="auto"/>
              <w:right w:val="nil" w:sz="6" w:space="0" w:color="auto"/>
            </w:tcBorders>
          </w:tcPr>
          <w:p>
            <w:pPr>
              <w:pStyle w:val="TableParagraph"/>
              <w:spacing w:line="257" w:lineRule="exact"/>
              <w:ind w:right="88"/>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position w:val="1"/>
                <w:sz w:val="15"/>
                <w:szCs w:val="15"/>
              </w:rPr>
              <w:t>４５</w:t>
            </w:r>
            <w:r>
              <w:rPr>
                <w:rFonts w:ascii="Times New Roman Uni" w:hAnsi="Times New Roman Uni" w:cs="Times New Roman Uni" w:eastAsia="Times New Roman Uni"/>
                <w:w w:val="25"/>
                <w:position w:val="1"/>
                <w:sz w:val="15"/>
                <w:szCs w:val="15"/>
              </w:rPr>
              <w:t></w:t>
            </w:r>
            <w:r>
              <w:rPr>
                <w:rFonts w:ascii="Times New Roman Uni" w:hAnsi="Times New Roman Uni" w:cs="Times New Roman Uni" w:eastAsia="Times New Roman Uni"/>
                <w:spacing w:val="1"/>
                <w:position w:val="1"/>
                <w:sz w:val="15"/>
                <w:szCs w:val="15"/>
              </w:rPr>
              <w:t> </w:t>
            </w:r>
            <w:r>
              <w:rPr>
                <w:rFonts w:ascii="Times New Roman Uni" w:hAnsi="Times New Roman Uni" w:cs="Times New Roman Uni" w:eastAsia="Times New Roman Uni"/>
                <w:spacing w:val="9"/>
                <w:w w:val="51"/>
                <w:position w:val="1"/>
                <w:sz w:val="15"/>
                <w:szCs w:val="15"/>
              </w:rPr>
              <w:t>２</w:t>
            </w:r>
            <w:r>
              <w:rPr>
                <w:rFonts w:ascii="Arial Unicode MS" w:hAnsi="Arial Unicode MS" w:cs="Arial Unicode MS" w:eastAsia="Arial Unicode MS"/>
                <w:spacing w:val="-1"/>
                <w:w w:val="124"/>
                <w:sz w:val="15"/>
                <w:szCs w:val="15"/>
              </w:rPr>
              <w:t>μ</w:t>
            </w:r>
            <w:r>
              <w:rPr>
                <w:rFonts w:ascii="Times New Roman Uni" w:hAnsi="Times New Roman Uni" w:cs="Times New Roman Uni" w:eastAsia="Times New Roman Uni"/>
                <w:spacing w:val="-2"/>
                <w:w w:val="74"/>
                <w:position w:val="1"/>
                <w:sz w:val="15"/>
                <w:szCs w:val="15"/>
              </w:rPr>
              <w:t>ｍ</w:t>
            </w:r>
            <w:r>
              <w:rPr>
                <w:rFonts w:ascii="Times New Roman Uni" w:hAnsi="Times New Roman Uni" w:cs="Times New Roman Uni" w:eastAsia="Times New Roman Uni"/>
                <w:spacing w:val="-1"/>
                <w:w w:val="45"/>
                <w:position w:val="1"/>
                <w:sz w:val="15"/>
                <w:szCs w:val="15"/>
              </w:rPr>
              <w:t>ｏ</w:t>
            </w:r>
            <w:r>
              <w:rPr>
                <w:rFonts w:ascii="Times New Roman Uni" w:hAnsi="Times New Roman Uni" w:cs="Times New Roman Uni" w:eastAsia="Times New Roman Uni"/>
                <w:w w:val="28"/>
                <w:position w:val="1"/>
                <w:sz w:val="15"/>
                <w:szCs w:val="15"/>
              </w:rPr>
              <w:t>ｌ</w:t>
            </w:r>
            <w:r>
              <w:rPr>
                <w:rFonts w:ascii="Times New Roman Uni" w:hAnsi="Times New Roman Uni" w:cs="Times New Roman Uni" w:eastAsia="Times New Roman Uni"/>
                <w:spacing w:val="-15"/>
                <w:position w:val="1"/>
                <w:sz w:val="15"/>
                <w:szCs w:val="15"/>
              </w:rPr>
              <w:t> </w:t>
            </w:r>
            <w:r>
              <w:rPr>
                <w:rFonts w:ascii="Times New Roman Uni" w:hAnsi="Times New Roman Uni" w:cs="Times New Roman Uni" w:eastAsia="Times New Roman Uni"/>
                <w:w w:val="17"/>
                <w:position w:val="1"/>
                <w:sz w:val="15"/>
                <w:szCs w:val="15"/>
              </w:rPr>
              <w:t>／</w:t>
            </w:r>
            <w:r>
              <w:rPr>
                <w:rFonts w:ascii="Times New Roman Uni" w:hAnsi="Times New Roman Uni" w:cs="Times New Roman Uni" w:eastAsia="Times New Roman Uni"/>
                <w:spacing w:val="-4"/>
                <w:position w:val="1"/>
                <w:sz w:val="15"/>
                <w:szCs w:val="15"/>
              </w:rPr>
              <w:t> </w:t>
            </w:r>
            <w:r>
              <w:rPr>
                <w:rFonts w:ascii="Times New Roman Uni" w:hAnsi="Times New Roman Uni" w:cs="Times New Roman Uni" w:eastAsia="Times New Roman Uni"/>
                <w:w w:val="57"/>
                <w:position w:val="1"/>
                <w:sz w:val="15"/>
                <w:szCs w:val="15"/>
              </w:rPr>
              <w:t>Ｌ</w:t>
            </w:r>
            <w:r>
              <w:rPr>
                <w:rFonts w:ascii="Times New Roman Uni" w:hAnsi="Times New Roman Uni" w:cs="Times New Roman Uni" w:eastAsia="Times New Roman Uni"/>
                <w:sz w:val="15"/>
                <w:szCs w:val="15"/>
              </w:rPr>
            </w:r>
          </w:p>
        </w:tc>
        <w:tc>
          <w:tcPr>
            <w:tcW w:w="3775" w:type="dxa"/>
            <w:tcBorders>
              <w:top w:val="nil" w:sz="6" w:space="0" w:color="auto"/>
              <w:left w:val="nil" w:sz="6" w:space="0" w:color="auto"/>
              <w:bottom w:val="nil" w:sz="6" w:space="0" w:color="auto"/>
              <w:right w:val="nil" w:sz="6" w:space="0" w:color="auto"/>
            </w:tcBorders>
          </w:tcPr>
          <w:p>
            <w:pPr>
              <w:pStyle w:val="TableParagraph"/>
              <w:spacing w:line="257" w:lineRule="exact"/>
              <w:ind w:right="31"/>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position w:val="1"/>
                <w:sz w:val="15"/>
                <w:szCs w:val="15"/>
              </w:rPr>
              <w:t>５</w:t>
            </w:r>
            <w:r>
              <w:rPr>
                <w:rFonts w:ascii="Times New Roman Uni" w:hAnsi="Times New Roman Uni" w:cs="Times New Roman Uni" w:eastAsia="Times New Roman Uni"/>
                <w:spacing w:val="11"/>
                <w:position w:val="1"/>
                <w:sz w:val="15"/>
                <w:szCs w:val="15"/>
              </w:rPr>
              <w:t> </w:t>
            </w:r>
            <w:r>
              <w:rPr>
                <w:rFonts w:ascii="Times New Roman Uni" w:hAnsi="Times New Roman Uni" w:cs="Times New Roman Uni" w:eastAsia="Times New Roman Uni"/>
                <w:w w:val="56"/>
                <w:position w:val="1"/>
                <w:sz w:val="15"/>
                <w:szCs w:val="15"/>
              </w:rPr>
              <w:t>～</w:t>
            </w:r>
            <w:r>
              <w:rPr>
                <w:rFonts w:ascii="Times New Roman Uni" w:hAnsi="Times New Roman Uni" w:cs="Times New Roman Uni" w:eastAsia="Times New Roman Uni"/>
                <w:spacing w:val="-13"/>
                <w:position w:val="1"/>
                <w:sz w:val="15"/>
                <w:szCs w:val="15"/>
              </w:rPr>
              <w:t> </w:t>
            </w:r>
            <w:r>
              <w:rPr>
                <w:rFonts w:ascii="Times New Roman Uni" w:hAnsi="Times New Roman Uni" w:cs="Times New Roman Uni" w:eastAsia="Times New Roman Uni"/>
                <w:w w:val="51"/>
                <w:position w:val="1"/>
                <w:sz w:val="15"/>
                <w:szCs w:val="15"/>
              </w:rPr>
              <w:t>２</w:t>
            </w:r>
            <w:r>
              <w:rPr>
                <w:rFonts w:ascii="Times New Roman Uni" w:hAnsi="Times New Roman Uni" w:cs="Times New Roman Uni" w:eastAsia="Times New Roman Uni"/>
                <w:spacing w:val="9"/>
                <w:w w:val="51"/>
                <w:position w:val="1"/>
                <w:sz w:val="15"/>
                <w:szCs w:val="15"/>
              </w:rPr>
              <w:t>１</w:t>
            </w:r>
            <w:r>
              <w:rPr>
                <w:rFonts w:ascii="Arial Unicode MS" w:hAnsi="Arial Unicode MS" w:cs="Arial Unicode MS" w:eastAsia="Arial Unicode MS"/>
                <w:spacing w:val="-1"/>
                <w:w w:val="124"/>
                <w:sz w:val="15"/>
                <w:szCs w:val="15"/>
              </w:rPr>
              <w:t>μ</w:t>
            </w:r>
            <w:r>
              <w:rPr>
                <w:rFonts w:ascii="Times New Roman Uni" w:hAnsi="Times New Roman Uni" w:cs="Times New Roman Uni" w:eastAsia="Times New Roman Uni"/>
                <w:spacing w:val="-2"/>
                <w:w w:val="74"/>
                <w:position w:val="1"/>
                <w:sz w:val="15"/>
                <w:szCs w:val="15"/>
              </w:rPr>
              <w:t>ｍ</w:t>
            </w:r>
            <w:r>
              <w:rPr>
                <w:rFonts w:ascii="Times New Roman Uni" w:hAnsi="Times New Roman Uni" w:cs="Times New Roman Uni" w:eastAsia="Times New Roman Uni"/>
                <w:spacing w:val="-1"/>
                <w:w w:val="45"/>
                <w:position w:val="1"/>
                <w:sz w:val="15"/>
                <w:szCs w:val="15"/>
              </w:rPr>
              <w:t>ｏ</w:t>
            </w:r>
            <w:r>
              <w:rPr>
                <w:rFonts w:ascii="Times New Roman Uni" w:hAnsi="Times New Roman Uni" w:cs="Times New Roman Uni" w:eastAsia="Times New Roman Uni"/>
                <w:w w:val="28"/>
                <w:position w:val="1"/>
                <w:sz w:val="15"/>
                <w:szCs w:val="15"/>
              </w:rPr>
              <w:t>ｌ</w:t>
            </w:r>
            <w:r>
              <w:rPr>
                <w:rFonts w:ascii="Times New Roman Uni" w:hAnsi="Times New Roman Uni" w:cs="Times New Roman Uni" w:eastAsia="Times New Roman Uni"/>
                <w:spacing w:val="-15"/>
                <w:position w:val="1"/>
                <w:sz w:val="15"/>
                <w:szCs w:val="15"/>
              </w:rPr>
              <w:t> </w:t>
            </w:r>
            <w:r>
              <w:rPr>
                <w:rFonts w:ascii="Times New Roman Uni" w:hAnsi="Times New Roman Uni" w:cs="Times New Roman Uni" w:eastAsia="Times New Roman Uni"/>
                <w:w w:val="17"/>
                <w:position w:val="1"/>
                <w:sz w:val="15"/>
                <w:szCs w:val="15"/>
              </w:rPr>
              <w:t>／</w:t>
            </w:r>
            <w:r>
              <w:rPr>
                <w:rFonts w:ascii="Times New Roman Uni" w:hAnsi="Times New Roman Uni" w:cs="Times New Roman Uni" w:eastAsia="Times New Roman Uni"/>
                <w:spacing w:val="-4"/>
                <w:position w:val="1"/>
                <w:sz w:val="15"/>
                <w:szCs w:val="15"/>
              </w:rPr>
              <w:t> </w:t>
            </w:r>
            <w:r>
              <w:rPr>
                <w:rFonts w:ascii="Times New Roman Uni" w:hAnsi="Times New Roman Uni" w:cs="Times New Roman Uni" w:eastAsia="Times New Roman Uni"/>
                <w:w w:val="57"/>
                <w:position w:val="1"/>
                <w:sz w:val="15"/>
                <w:szCs w:val="15"/>
              </w:rPr>
              <w:t>Ｌ</w:t>
            </w:r>
            <w:r>
              <w:rPr>
                <w:rFonts w:ascii="Times New Roman Uni" w:hAnsi="Times New Roman Uni" w:cs="Times New Roman Uni" w:eastAsia="Times New Roman Uni"/>
                <w:sz w:val="15"/>
                <w:szCs w:val="15"/>
              </w:rPr>
            </w:r>
          </w:p>
        </w:tc>
      </w:tr>
      <w:tr>
        <w:trPr>
          <w:trHeight w:val="252"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34" w:lineRule="exact"/>
              <w:ind w:right="55"/>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ＡＬＢ</w:t>
            </w:r>
            <w:r>
              <w:rPr>
                <w:rFonts w:ascii="Times New Roman Uni" w:hAnsi="Times New Roman Uni" w:cs="Times New Roman Uni" w:eastAsia="Times New Roman Uni"/>
                <w:sz w:val="15"/>
                <w:szCs w:val="15"/>
              </w:rPr>
            </w:r>
          </w:p>
        </w:tc>
        <w:tc>
          <w:tcPr>
            <w:tcW w:w="3084" w:type="dxa"/>
            <w:tcBorders>
              <w:top w:val="nil" w:sz="6" w:space="0" w:color="auto"/>
              <w:left w:val="nil" w:sz="6" w:space="0" w:color="auto"/>
              <w:bottom w:val="nil" w:sz="6" w:space="0" w:color="auto"/>
              <w:right w:val="nil" w:sz="6" w:space="0" w:color="auto"/>
            </w:tcBorders>
          </w:tcPr>
          <w:p>
            <w:pPr>
              <w:pStyle w:val="TableParagraph"/>
              <w:spacing w:line="234" w:lineRule="exact"/>
              <w:ind w:right="88"/>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5"/>
                <w:w w:val="45"/>
                <w:sz w:val="15"/>
                <w:szCs w:val="15"/>
              </w:rPr>
              <w:t>２８ｇ </w:t>
            </w:r>
            <w:r>
              <w:rPr>
                <w:rFonts w:ascii="Times New Roman Uni" w:hAnsi="Times New Roman Uni" w:cs="Times New Roman Uni" w:eastAsia="Times New Roman Uni"/>
                <w:w w:val="45"/>
                <w:sz w:val="15"/>
                <w:szCs w:val="15"/>
              </w:rPr>
              <w:t>／</w:t>
            </w:r>
            <w:r>
              <w:rPr>
                <w:rFonts w:ascii="Times New Roman Uni" w:hAnsi="Times New Roman Uni" w:cs="Times New Roman Uni" w:eastAsia="Times New Roman Uni"/>
                <w:spacing w:val="9"/>
                <w:w w:val="45"/>
                <w:sz w:val="15"/>
                <w:szCs w:val="15"/>
              </w:rPr>
              <w:t> </w:t>
            </w:r>
            <w:r>
              <w:rPr>
                <w:rFonts w:ascii="Times New Roman Uni" w:hAnsi="Times New Roman Uni" w:cs="Times New Roman Uni" w:eastAsia="Times New Roman Uni"/>
                <w:w w:val="45"/>
                <w:sz w:val="15"/>
                <w:szCs w:val="15"/>
              </w:rPr>
              <w:t>Ｌ</w:t>
            </w:r>
            <w:r>
              <w:rPr>
                <w:rFonts w:ascii="Times New Roman Uni" w:hAnsi="Times New Roman Uni" w:cs="Times New Roman Uni" w:eastAsia="Times New Roman Uni"/>
                <w:sz w:val="15"/>
                <w:szCs w:val="15"/>
              </w:rPr>
            </w:r>
          </w:p>
        </w:tc>
        <w:tc>
          <w:tcPr>
            <w:tcW w:w="3775" w:type="dxa"/>
            <w:tcBorders>
              <w:top w:val="nil" w:sz="6" w:space="0" w:color="auto"/>
              <w:left w:val="nil" w:sz="6" w:space="0" w:color="auto"/>
              <w:bottom w:val="nil" w:sz="6" w:space="0" w:color="auto"/>
              <w:right w:val="nil" w:sz="6" w:space="0" w:color="auto"/>
            </w:tcBorders>
          </w:tcPr>
          <w:p>
            <w:pPr>
              <w:pStyle w:val="TableParagraph"/>
              <w:spacing w:line="234" w:lineRule="exact"/>
              <w:ind w:right="31"/>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0"/>
                <w:sz w:val="15"/>
                <w:szCs w:val="15"/>
              </w:rPr>
              <w:t>４０</w:t>
            </w:r>
            <w:r>
              <w:rPr>
                <w:rFonts w:ascii="Times New Roman Uni" w:hAnsi="Times New Roman Uni" w:cs="Times New Roman Uni" w:eastAsia="Times New Roman Uni"/>
                <w:spacing w:val="18"/>
                <w:w w:val="50"/>
                <w:sz w:val="15"/>
                <w:szCs w:val="15"/>
              </w:rPr>
              <w:t> </w:t>
            </w:r>
            <w:r>
              <w:rPr>
                <w:rFonts w:ascii="Times New Roman Uni" w:hAnsi="Times New Roman Uni" w:cs="Times New Roman Uni" w:eastAsia="Times New Roman Uni"/>
                <w:w w:val="50"/>
                <w:sz w:val="15"/>
                <w:szCs w:val="15"/>
              </w:rPr>
              <w:t>～ </w:t>
            </w:r>
            <w:r>
              <w:rPr>
                <w:rFonts w:ascii="Times New Roman Uni" w:hAnsi="Times New Roman Uni" w:cs="Times New Roman Uni" w:eastAsia="Times New Roman Uni"/>
                <w:spacing w:val="5"/>
                <w:w w:val="50"/>
                <w:sz w:val="15"/>
                <w:szCs w:val="15"/>
              </w:rPr>
              <w:t>５５ｇ </w:t>
            </w:r>
            <w:r>
              <w:rPr>
                <w:rFonts w:ascii="Times New Roman Uni" w:hAnsi="Times New Roman Uni" w:cs="Times New Roman Uni" w:eastAsia="Times New Roman Uni"/>
                <w:w w:val="50"/>
                <w:sz w:val="15"/>
                <w:szCs w:val="15"/>
              </w:rPr>
              <w:t>／ Ｌ</w:t>
            </w:r>
            <w:r>
              <w:rPr>
                <w:rFonts w:ascii="Times New Roman Uni" w:hAnsi="Times New Roman Uni" w:cs="Times New Roman Uni" w:eastAsia="Times New Roman Uni"/>
                <w:sz w:val="15"/>
                <w:szCs w:val="15"/>
              </w:rPr>
            </w:r>
          </w:p>
        </w:tc>
      </w:tr>
      <w:tr>
        <w:trPr>
          <w:trHeight w:val="719"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23" w:lineRule="auto"/>
              <w:ind w:left="1137" w:right="1193" w:firstLine="1"/>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5"/>
                <w:sz w:val="15"/>
                <w:szCs w:val="15"/>
              </w:rPr>
              <w:t>ＰＴ</w:t>
            </w:r>
            <w:r>
              <w:rPr>
                <w:rFonts w:ascii="Times New Roman Uni" w:hAnsi="Times New Roman Uni" w:cs="Times New Roman Uni" w:eastAsia="Times New Roman Uni"/>
                <w:w w:val="57"/>
                <w:sz w:val="15"/>
                <w:szCs w:val="15"/>
              </w:rPr>
              <w:t> </w:t>
            </w:r>
            <w:r>
              <w:rPr>
                <w:rFonts w:ascii="Times New Roman Uni" w:hAnsi="Times New Roman Uni" w:cs="Times New Roman Uni" w:eastAsia="Times New Roman Uni"/>
                <w:spacing w:val="-2"/>
                <w:w w:val="60"/>
                <w:sz w:val="15"/>
                <w:szCs w:val="15"/>
              </w:rPr>
              <w:t>ＡＦＰ</w:t>
            </w:r>
            <w:r>
              <w:rPr>
                <w:rFonts w:ascii="Times New Roman Uni" w:hAnsi="Times New Roman Uni" w:cs="Times New Roman Uni" w:eastAsia="Times New Roman Uni"/>
                <w:spacing w:val="-2"/>
                <w:sz w:val="15"/>
                <w:szCs w:val="15"/>
              </w:rPr>
            </w:r>
          </w:p>
        </w:tc>
        <w:tc>
          <w:tcPr>
            <w:tcW w:w="3084" w:type="dxa"/>
            <w:tcBorders>
              <w:top w:val="nil" w:sz="6" w:space="0" w:color="auto"/>
              <w:left w:val="nil" w:sz="6" w:space="0" w:color="auto"/>
              <w:bottom w:val="nil" w:sz="6" w:space="0" w:color="auto"/>
              <w:right w:val="nil" w:sz="6" w:space="0" w:color="auto"/>
            </w:tcBorders>
          </w:tcPr>
          <w:p>
            <w:pPr>
              <w:pStyle w:val="TableParagraph"/>
              <w:spacing w:line="207" w:lineRule="exact"/>
              <w:ind w:right="18"/>
              <w:jc w:val="center"/>
              <w:rPr>
                <w:rFonts w:ascii="Arial Unicode MS" w:hAnsi="Arial Unicode MS" w:cs="Arial Unicode MS" w:eastAsia="Arial Unicode MS"/>
                <w:sz w:val="32"/>
                <w:szCs w:val="32"/>
              </w:rPr>
            </w:pPr>
            <w:r>
              <w:rPr>
                <w:rFonts w:ascii="Times New Roman Uni" w:hAnsi="Times New Roman Uni" w:cs="Times New Roman Uni" w:eastAsia="Times New Roman Uni"/>
                <w:w w:val="51"/>
                <w:sz w:val="15"/>
                <w:szCs w:val="15"/>
              </w:rPr>
              <w:t>１８</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秒</w:t>
            </w:r>
            <w:r>
              <w:rPr>
                <w:rFonts w:ascii="Arial Unicode MS" w:hAnsi="Arial Unicode MS" w:cs="Arial Unicode MS" w:eastAsia="Arial Unicode MS"/>
                <w:spacing w:val="-6"/>
                <w:sz w:val="32"/>
                <w:szCs w:val="32"/>
              </w:rPr>
              <w:t> </w:t>
            </w:r>
            <w:r>
              <w:rPr>
                <w:rFonts w:ascii="Arial Unicode MS" w:hAnsi="Arial Unicode MS" w:cs="Arial Unicode MS" w:eastAsia="Arial Unicode MS"/>
                <w:spacing w:val="-66"/>
                <w:w w:val="50"/>
                <w:sz w:val="32"/>
                <w:szCs w:val="32"/>
              </w:rPr>
              <w:t>（</w:t>
            </w:r>
            <w:r>
              <w:rPr>
                <w:rFonts w:ascii="Times New Roman Uni" w:hAnsi="Times New Roman Uni" w:cs="Times New Roman Uni" w:eastAsia="Times New Roman Uni"/>
                <w:spacing w:val="-2"/>
                <w:w w:val="34"/>
                <w:sz w:val="15"/>
                <w:szCs w:val="15"/>
              </w:rPr>
              <w:t>Ｉ</w:t>
            </w:r>
            <w:r>
              <w:rPr>
                <w:rFonts w:ascii="Times New Roman Uni" w:hAnsi="Times New Roman Uni" w:cs="Times New Roman Uni" w:eastAsia="Times New Roman Uni"/>
                <w:spacing w:val="-1"/>
                <w:w w:val="69"/>
                <w:sz w:val="15"/>
                <w:szCs w:val="15"/>
              </w:rPr>
              <w:t>Ｎ</w:t>
            </w:r>
            <w:r>
              <w:rPr>
                <w:rFonts w:ascii="Times New Roman Uni" w:hAnsi="Times New Roman Uni" w:cs="Times New Roman Uni" w:eastAsia="Times New Roman Uni"/>
                <w:spacing w:val="-7"/>
                <w:w w:val="69"/>
                <w:sz w:val="15"/>
                <w:szCs w:val="15"/>
              </w:rPr>
              <w:t>Ｒ</w: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w w:val="25"/>
                <w:sz w:val="15"/>
                <w:szCs w:val="15"/>
              </w:rPr>
              <w:t></w:t>
            </w:r>
            <w:r>
              <w:rPr>
                <w:rFonts w:ascii="Times New Roman Uni" w:hAnsi="Times New Roman Uni" w:cs="Times New Roman Uni" w:eastAsia="Times New Roman Uni"/>
                <w:spacing w:val="1"/>
                <w:sz w:val="15"/>
                <w:szCs w:val="15"/>
              </w:rPr>
              <w:t> </w:t>
            </w:r>
            <w:r>
              <w:rPr>
                <w:rFonts w:ascii="Times New Roman Uni" w:hAnsi="Times New Roman Uni" w:cs="Times New Roman Uni" w:eastAsia="Times New Roman Uni"/>
                <w:spacing w:val="9"/>
                <w:w w:val="51"/>
                <w:sz w:val="15"/>
                <w:szCs w:val="15"/>
              </w:rPr>
              <w:t>８</w:t>
            </w:r>
            <w:r>
              <w:rPr>
                <w:rFonts w:ascii="Arial Unicode MS" w:hAnsi="Arial Unicode MS" w:cs="Arial Unicode MS" w:eastAsia="Arial Unicode MS"/>
                <w:w w:val="50"/>
                <w:sz w:val="32"/>
                <w:szCs w:val="32"/>
              </w:rPr>
              <w:t>）</w:t>
            </w:r>
            <w:r>
              <w:rPr>
                <w:rFonts w:ascii="Arial Unicode MS" w:hAnsi="Arial Unicode MS" w:cs="Arial Unicode MS" w:eastAsia="Arial Unicode MS"/>
                <w:sz w:val="32"/>
                <w:szCs w:val="32"/>
              </w:rPr>
            </w:r>
          </w:p>
          <w:p>
            <w:pPr>
              <w:pStyle w:val="TableParagraph"/>
              <w:spacing w:line="440" w:lineRule="exact"/>
              <w:ind w:right="86"/>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9"/>
                <w:w w:val="51"/>
                <w:sz w:val="15"/>
                <w:szCs w:val="15"/>
              </w:rPr>
              <w:t>２</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５０</w:t>
            </w:r>
            <w:r>
              <w:rPr>
                <w:rFonts w:ascii="Times New Roman Uni" w:hAnsi="Times New Roman Uni" w:cs="Times New Roman Uni" w:eastAsia="Times New Roman Uni"/>
                <w:spacing w:val="9"/>
                <w:w w:val="51"/>
                <w:sz w:val="15"/>
                <w:szCs w:val="15"/>
              </w:rPr>
              <w:t>０</w:t>
            </w:r>
            <w:r>
              <w:rPr>
                <w:rFonts w:ascii="Times New Roman Uni" w:hAnsi="Times New Roman Uni" w:cs="Times New Roman Uni" w:eastAsia="Times New Roman Uni"/>
                <w:w w:val="51"/>
                <w:sz w:val="15"/>
                <w:szCs w:val="15"/>
              </w:rPr>
              <w:t>ｎ</w:t>
            </w:r>
            <w:r>
              <w:rPr>
                <w:rFonts w:ascii="Times New Roman Uni" w:hAnsi="Times New Roman Uni" w:cs="Times New Roman Uni" w:eastAsia="Times New Roman Uni"/>
                <w:w w:val="45"/>
                <w:sz w:val="15"/>
                <w:szCs w:val="15"/>
              </w:rPr>
              <w:t>ｇ</w:t>
            </w:r>
            <w:r>
              <w:rPr>
                <w:rFonts w:ascii="Times New Roman Uni" w:hAnsi="Times New Roman Uni" w:cs="Times New Roman Uni" w:eastAsia="Times New Roman Uni"/>
                <w:spacing w:val="-16"/>
                <w:sz w:val="15"/>
                <w:szCs w:val="15"/>
              </w:rPr>
              <w:t> </w:t>
            </w:r>
            <w:r>
              <w:rPr>
                <w:rFonts w:ascii="Times New Roman Uni" w:hAnsi="Times New Roman Uni" w:cs="Times New Roman Uni" w:eastAsia="Times New Roman Uni"/>
                <w:w w:val="17"/>
                <w:sz w:val="15"/>
                <w:szCs w:val="15"/>
              </w:rPr>
              <w:t>／</w:t>
            </w:r>
            <w:r>
              <w:rPr>
                <w:rFonts w:ascii="Times New Roman Uni" w:hAnsi="Times New Roman Uni" w:cs="Times New Roman Uni" w:eastAsia="Times New Roman Uni"/>
                <w:spacing w:val="-4"/>
                <w:sz w:val="15"/>
                <w:szCs w:val="15"/>
              </w:rPr>
              <w:t> </w:t>
            </w:r>
            <w:r>
              <w:rPr>
                <w:rFonts w:ascii="Times New Roman Uni" w:hAnsi="Times New Roman Uni" w:cs="Times New Roman Uni" w:eastAsia="Times New Roman Uni"/>
                <w:spacing w:val="-2"/>
                <w:w w:val="74"/>
                <w:sz w:val="15"/>
                <w:szCs w:val="15"/>
              </w:rPr>
              <w:t>ｍ</w:t>
            </w:r>
            <w:r>
              <w:rPr>
                <w:rFonts w:ascii="Times New Roman Uni" w:hAnsi="Times New Roman Uni" w:cs="Times New Roman Uni" w:eastAsia="Times New Roman Uni"/>
                <w:w w:val="57"/>
                <w:sz w:val="15"/>
                <w:szCs w:val="15"/>
              </w:rPr>
              <w:t>Ｌ</w:t>
            </w:r>
            <w:r>
              <w:rPr>
                <w:rFonts w:ascii="Times New Roman Uni" w:hAnsi="Times New Roman Uni" w:cs="Times New Roman Uni" w:eastAsia="Times New Roman Uni"/>
                <w:sz w:val="15"/>
                <w:szCs w:val="15"/>
              </w:rPr>
            </w:r>
          </w:p>
        </w:tc>
        <w:tc>
          <w:tcPr>
            <w:tcW w:w="3775" w:type="dxa"/>
            <w:tcBorders>
              <w:top w:val="nil" w:sz="6" w:space="0" w:color="auto"/>
              <w:left w:val="nil" w:sz="6" w:space="0" w:color="auto"/>
              <w:bottom w:val="nil" w:sz="6" w:space="0" w:color="auto"/>
              <w:right w:val="nil" w:sz="6" w:space="0" w:color="auto"/>
            </w:tcBorders>
          </w:tcPr>
          <w:p>
            <w:pPr>
              <w:pStyle w:val="TableParagraph"/>
              <w:spacing w:line="314" w:lineRule="exact"/>
              <w:ind w:left="36" w:right="0"/>
              <w:jc w:val="center"/>
              <w:rPr>
                <w:rFonts w:ascii="Arial Unicode MS" w:hAnsi="Arial Unicode MS" w:cs="Arial Unicode MS" w:eastAsia="Arial Unicode MS"/>
                <w:sz w:val="32"/>
                <w:szCs w:val="32"/>
              </w:rPr>
            </w:pPr>
            <w:r>
              <w:rPr>
                <w:rFonts w:ascii="Times New Roman Uni" w:hAnsi="Times New Roman Uni" w:cs="Times New Roman Uni" w:eastAsia="Times New Roman Uni"/>
                <w:w w:val="51"/>
                <w:sz w:val="15"/>
                <w:szCs w:val="15"/>
              </w:rPr>
              <w:t>１１</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１４</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秒</w:t>
            </w:r>
            <w:r>
              <w:rPr>
                <w:rFonts w:ascii="Arial Unicode MS" w:hAnsi="Arial Unicode MS" w:cs="Arial Unicode MS" w:eastAsia="Arial Unicode MS"/>
                <w:spacing w:val="-6"/>
                <w:sz w:val="32"/>
                <w:szCs w:val="32"/>
              </w:rPr>
              <w:t> </w:t>
            </w:r>
            <w:r>
              <w:rPr>
                <w:rFonts w:ascii="Arial Unicode MS" w:hAnsi="Arial Unicode MS" w:cs="Arial Unicode MS" w:eastAsia="Arial Unicode MS"/>
                <w:spacing w:val="-66"/>
                <w:w w:val="50"/>
                <w:sz w:val="32"/>
                <w:szCs w:val="32"/>
              </w:rPr>
              <w:t>（</w:t>
            </w:r>
            <w:r>
              <w:rPr>
                <w:rFonts w:ascii="Times New Roman Uni" w:hAnsi="Times New Roman Uni" w:cs="Times New Roman Uni" w:eastAsia="Times New Roman Uni"/>
                <w:spacing w:val="-2"/>
                <w:w w:val="34"/>
                <w:sz w:val="15"/>
                <w:szCs w:val="15"/>
              </w:rPr>
              <w:t>Ｉ</w:t>
            </w:r>
            <w:r>
              <w:rPr>
                <w:rFonts w:ascii="Times New Roman Uni" w:hAnsi="Times New Roman Uni" w:cs="Times New Roman Uni" w:eastAsia="Times New Roman Uni"/>
                <w:spacing w:val="-1"/>
                <w:w w:val="69"/>
                <w:sz w:val="15"/>
                <w:szCs w:val="15"/>
              </w:rPr>
              <w:t>Ｎ</w:t>
            </w:r>
            <w:r>
              <w:rPr>
                <w:rFonts w:ascii="Times New Roman Uni" w:hAnsi="Times New Roman Uni" w:cs="Times New Roman Uni" w:eastAsia="Times New Roman Uni"/>
                <w:spacing w:val="-7"/>
                <w:w w:val="69"/>
                <w:sz w:val="15"/>
                <w:szCs w:val="15"/>
              </w:rPr>
              <w:t>Ｒ</w:t>
            </w:r>
            <w:r>
              <w:rPr>
                <w:rFonts w:ascii="Times New Roman Uni" w:hAnsi="Times New Roman Uni" w:cs="Times New Roman Uni" w:eastAsia="Times New Roman Uni"/>
                <w:w w:val="51"/>
                <w:sz w:val="15"/>
                <w:szCs w:val="15"/>
              </w:rPr>
              <w:t>０</w:t>
            </w:r>
            <w:r>
              <w:rPr>
                <w:rFonts w:ascii="Times New Roman Uni" w:hAnsi="Times New Roman Uni" w:cs="Times New Roman Uni" w:eastAsia="Times New Roman Uni"/>
                <w:w w:val="25"/>
                <w:sz w:val="15"/>
                <w:szCs w:val="15"/>
              </w:rPr>
              <w:t></w:t>
            </w:r>
            <w:r>
              <w:rPr>
                <w:rFonts w:ascii="Times New Roman Uni" w:hAnsi="Times New Roman Uni" w:cs="Times New Roman Uni" w:eastAsia="Times New Roman Uni"/>
                <w:spacing w:val="1"/>
                <w:sz w:val="15"/>
                <w:szCs w:val="15"/>
              </w:rPr>
              <w:t> </w:t>
            </w:r>
            <w:r>
              <w:rPr>
                <w:rFonts w:ascii="Times New Roman Uni" w:hAnsi="Times New Roman Uni" w:cs="Times New Roman Uni" w:eastAsia="Times New Roman Uni"/>
                <w:w w:val="51"/>
                <w:sz w:val="15"/>
                <w:szCs w:val="15"/>
              </w:rPr>
              <w:t>８</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w w:val="25"/>
                <w:sz w:val="15"/>
                <w:szCs w:val="15"/>
              </w:rPr>
              <w:t></w:t>
            </w:r>
            <w:r>
              <w:rPr>
                <w:rFonts w:ascii="Times New Roman Uni" w:hAnsi="Times New Roman Uni" w:cs="Times New Roman Uni" w:eastAsia="Times New Roman Uni"/>
                <w:spacing w:val="1"/>
                <w:sz w:val="15"/>
                <w:szCs w:val="15"/>
              </w:rPr>
              <w:t> </w:t>
            </w:r>
            <w:r>
              <w:rPr>
                <w:rFonts w:ascii="Times New Roman Uni" w:hAnsi="Times New Roman Uni" w:cs="Times New Roman Uni" w:eastAsia="Times New Roman Uni"/>
                <w:spacing w:val="9"/>
                <w:w w:val="51"/>
                <w:sz w:val="15"/>
                <w:szCs w:val="15"/>
              </w:rPr>
              <w:t>２</w:t>
            </w:r>
            <w:r>
              <w:rPr>
                <w:rFonts w:ascii="Arial Unicode MS" w:hAnsi="Arial Unicode MS" w:cs="Arial Unicode MS" w:eastAsia="Arial Unicode MS"/>
                <w:w w:val="50"/>
                <w:sz w:val="32"/>
                <w:szCs w:val="32"/>
              </w:rPr>
              <w:t>）</w:t>
            </w:r>
            <w:r>
              <w:rPr>
                <w:rFonts w:ascii="Arial Unicode MS" w:hAnsi="Arial Unicode MS" w:cs="Arial Unicode MS" w:eastAsia="Arial Unicode MS"/>
                <w:sz w:val="32"/>
                <w:szCs w:val="32"/>
              </w:rPr>
            </w:r>
          </w:p>
          <w:p>
            <w:pPr>
              <w:pStyle w:val="TableParagraph"/>
              <w:spacing w:line="326" w:lineRule="exact"/>
              <w:ind w:left="16"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12"/>
                <w:w w:val="55"/>
                <w:sz w:val="15"/>
                <w:szCs w:val="15"/>
              </w:rPr>
              <w:t> </w:t>
            </w:r>
            <w:r>
              <w:rPr>
                <w:rFonts w:ascii="Times New Roman Uni" w:hAnsi="Times New Roman Uni" w:cs="Times New Roman Uni" w:eastAsia="Times New Roman Uni"/>
                <w:spacing w:val="5"/>
                <w:w w:val="55"/>
                <w:sz w:val="15"/>
                <w:szCs w:val="15"/>
              </w:rPr>
              <w:t>７ｎｇ</w:t>
            </w:r>
            <w:r>
              <w:rPr>
                <w:rFonts w:ascii="Times New Roman Uni" w:hAnsi="Times New Roman Uni" w:cs="Times New Roman Uni" w:eastAsia="Times New Roman Uni"/>
                <w:spacing w:val="-14"/>
                <w:w w:val="55"/>
                <w:sz w:val="15"/>
                <w:szCs w:val="15"/>
              </w:rPr>
              <w:t>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9"/>
                <w:w w:val="55"/>
                <w:sz w:val="15"/>
                <w:szCs w:val="15"/>
              </w:rPr>
              <w:t> </w:t>
            </w:r>
            <w:r>
              <w:rPr>
                <w:rFonts w:ascii="Times New Roman Uni" w:hAnsi="Times New Roman Uni" w:cs="Times New Roman Uni" w:eastAsia="Times New Roman Uni"/>
                <w:w w:val="55"/>
                <w:sz w:val="15"/>
                <w:szCs w:val="15"/>
              </w:rPr>
              <w:t>ｍＬ</w:t>
            </w:r>
            <w:r>
              <w:rPr>
                <w:rFonts w:ascii="Times New Roman Uni" w:hAnsi="Times New Roman Uni" w:cs="Times New Roman Uni" w:eastAsia="Times New Roman Uni"/>
                <w:sz w:val="15"/>
                <w:szCs w:val="15"/>
              </w:rPr>
            </w:r>
          </w:p>
        </w:tc>
      </w:tr>
      <w:tr>
        <w:trPr>
          <w:trHeight w:val="298"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39" w:lineRule="exact"/>
              <w:ind w:right="6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ＡＦＰ</w:t>
            </w:r>
            <w:r>
              <w:rPr>
                <w:rFonts w:ascii="Times New Roman Uni" w:hAnsi="Times New Roman Uni" w:cs="Times New Roman Uni" w:eastAsia="Times New Roman Uni"/>
                <w:spacing w:val="22"/>
                <w:w w:val="60"/>
                <w:sz w:val="15"/>
                <w:szCs w:val="15"/>
              </w:rPr>
              <w:t> </w:t>
            </w:r>
            <w:r>
              <w:rPr>
                <w:rFonts w:ascii="Times New Roman Uni" w:hAnsi="Times New Roman Uni" w:cs="Times New Roman Uni" w:eastAsia="Times New Roman Uni"/>
                <w:w w:val="60"/>
                <w:sz w:val="15"/>
                <w:szCs w:val="15"/>
              </w:rPr>
              <w:t>－</w:t>
            </w:r>
            <w:r>
              <w:rPr>
                <w:rFonts w:ascii="Times New Roman Uni" w:hAnsi="Times New Roman Uni" w:cs="Times New Roman Uni" w:eastAsia="Times New Roman Uni"/>
                <w:spacing w:val="-1"/>
                <w:w w:val="60"/>
                <w:sz w:val="15"/>
                <w:szCs w:val="15"/>
              </w:rPr>
              <w:t> </w:t>
            </w:r>
            <w:r>
              <w:rPr>
                <w:rFonts w:ascii="Times New Roman Uni" w:hAnsi="Times New Roman Uni" w:cs="Times New Roman Uni" w:eastAsia="Times New Roman Uni"/>
                <w:spacing w:val="-7"/>
                <w:w w:val="60"/>
                <w:sz w:val="15"/>
                <w:szCs w:val="15"/>
              </w:rPr>
              <w:t>Ｌ３</w:t>
            </w:r>
            <w:r>
              <w:rPr>
                <w:rFonts w:ascii="Times New Roman Uni" w:hAnsi="Times New Roman Uni" w:cs="Times New Roman Uni" w:eastAsia="Times New Roman Uni"/>
                <w:spacing w:val="-7"/>
                <w:sz w:val="15"/>
                <w:szCs w:val="15"/>
              </w:rPr>
            </w:r>
          </w:p>
        </w:tc>
        <w:tc>
          <w:tcPr>
            <w:tcW w:w="3084" w:type="dxa"/>
            <w:tcBorders>
              <w:top w:val="nil" w:sz="6" w:space="0" w:color="auto"/>
              <w:left w:val="nil" w:sz="6" w:space="0" w:color="auto"/>
              <w:bottom w:val="nil" w:sz="6" w:space="0" w:color="auto"/>
              <w:right w:val="nil" w:sz="6" w:space="0" w:color="auto"/>
            </w:tcBorders>
          </w:tcPr>
          <w:p>
            <w:pPr>
              <w:pStyle w:val="TableParagraph"/>
              <w:spacing w:line="239" w:lineRule="exact"/>
              <w:ind w:right="115"/>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5"/>
                <w:w w:val="75"/>
                <w:sz w:val="15"/>
                <w:szCs w:val="15"/>
              </w:rPr>
              <w:t>１５％</w:t>
            </w:r>
            <w:r>
              <w:rPr>
                <w:rFonts w:ascii="Times New Roman Uni" w:hAnsi="Times New Roman Uni" w:cs="Times New Roman Uni" w:eastAsia="Times New Roman Uni"/>
                <w:spacing w:val="5"/>
                <w:sz w:val="15"/>
                <w:szCs w:val="15"/>
              </w:rPr>
            </w:r>
          </w:p>
        </w:tc>
        <w:tc>
          <w:tcPr>
            <w:tcW w:w="3775" w:type="dxa"/>
            <w:tcBorders>
              <w:top w:val="nil" w:sz="6" w:space="0" w:color="auto"/>
              <w:left w:val="nil" w:sz="6" w:space="0" w:color="auto"/>
              <w:bottom w:val="nil" w:sz="6" w:space="0" w:color="auto"/>
              <w:right w:val="nil" w:sz="6" w:space="0" w:color="auto"/>
            </w:tcBorders>
          </w:tcPr>
          <w:p>
            <w:pPr>
              <w:pStyle w:val="TableParagraph"/>
              <w:spacing w:line="239" w:lineRule="exact"/>
              <w:ind w:right="11"/>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w:t>
            </w:r>
            <w:r>
              <w:rPr>
                <w:rFonts w:ascii="Times New Roman Uni" w:hAnsi="Times New Roman Uni" w:cs="Times New Roman Uni" w:eastAsia="Times New Roman Uni"/>
                <w:spacing w:val="5"/>
                <w:w w:val="60"/>
                <w:sz w:val="15"/>
                <w:szCs w:val="15"/>
              </w:rPr>
              <w:t> １０％</w:t>
            </w:r>
            <w:r>
              <w:rPr>
                <w:rFonts w:ascii="Times New Roman Uni" w:hAnsi="Times New Roman Uni" w:cs="Times New Roman Uni" w:eastAsia="Times New Roman Uni"/>
                <w:spacing w:val="5"/>
                <w:sz w:val="15"/>
                <w:szCs w:val="15"/>
              </w:rPr>
            </w:r>
          </w:p>
        </w:tc>
      </w:tr>
      <w:tr>
        <w:trPr>
          <w:trHeight w:val="318"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59" w:lineRule="exact"/>
              <w:ind w:right="54"/>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5"/>
                <w:sz w:val="15"/>
                <w:szCs w:val="15"/>
              </w:rPr>
              <w:t>ＤＣＰ</w:t>
            </w:r>
            <w:r>
              <w:rPr>
                <w:rFonts w:ascii="Times New Roman Uni" w:hAnsi="Times New Roman Uni" w:cs="Times New Roman Uni" w:eastAsia="Times New Roman Uni"/>
                <w:sz w:val="15"/>
                <w:szCs w:val="15"/>
              </w:rPr>
            </w:r>
          </w:p>
        </w:tc>
        <w:tc>
          <w:tcPr>
            <w:tcW w:w="3084" w:type="dxa"/>
            <w:tcBorders>
              <w:top w:val="nil" w:sz="6" w:space="0" w:color="auto"/>
              <w:left w:val="nil" w:sz="6" w:space="0" w:color="auto"/>
              <w:bottom w:val="nil" w:sz="6" w:space="0" w:color="auto"/>
              <w:right w:val="nil" w:sz="6" w:space="0" w:color="auto"/>
            </w:tcBorders>
          </w:tcPr>
          <w:p>
            <w:pPr>
              <w:pStyle w:val="TableParagraph"/>
              <w:spacing w:line="259" w:lineRule="exact"/>
              <w:ind w:right="86"/>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４００ｍＡＵ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10"/>
                <w:w w:val="55"/>
                <w:sz w:val="15"/>
                <w:szCs w:val="15"/>
              </w:rPr>
              <w:t> </w:t>
            </w:r>
            <w:r>
              <w:rPr>
                <w:rFonts w:ascii="Times New Roman Uni" w:hAnsi="Times New Roman Uni" w:cs="Times New Roman Uni" w:eastAsia="Times New Roman Uni"/>
                <w:w w:val="60"/>
                <w:sz w:val="15"/>
                <w:szCs w:val="15"/>
              </w:rPr>
              <w:t>ｍＬ</w:t>
            </w:r>
            <w:r>
              <w:rPr>
                <w:rFonts w:ascii="Times New Roman Uni" w:hAnsi="Times New Roman Uni" w:cs="Times New Roman Uni" w:eastAsia="Times New Roman Uni"/>
                <w:sz w:val="15"/>
                <w:szCs w:val="15"/>
              </w:rPr>
            </w:r>
          </w:p>
        </w:tc>
        <w:tc>
          <w:tcPr>
            <w:tcW w:w="3775" w:type="dxa"/>
            <w:tcBorders>
              <w:top w:val="nil" w:sz="6" w:space="0" w:color="auto"/>
              <w:left w:val="nil" w:sz="6" w:space="0" w:color="auto"/>
              <w:bottom w:val="nil" w:sz="6" w:space="0" w:color="auto"/>
              <w:right w:val="nil" w:sz="6" w:space="0" w:color="auto"/>
            </w:tcBorders>
          </w:tcPr>
          <w:p>
            <w:pPr>
              <w:pStyle w:val="TableParagraph"/>
              <w:spacing w:line="259" w:lineRule="exact"/>
              <w:ind w:left="16"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0"/>
                <w:sz w:val="15"/>
                <w:szCs w:val="15"/>
              </w:rPr>
              <w:t>＜ </w:t>
            </w:r>
            <w:r>
              <w:rPr>
                <w:rFonts w:ascii="Times New Roman Uni" w:hAnsi="Times New Roman Uni" w:cs="Times New Roman Uni" w:eastAsia="Times New Roman Uni"/>
                <w:spacing w:val="2"/>
                <w:w w:val="60"/>
                <w:sz w:val="15"/>
                <w:szCs w:val="15"/>
              </w:rPr>
              <w:t>４０ｍＡＵ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12"/>
                <w:w w:val="55"/>
                <w:sz w:val="15"/>
                <w:szCs w:val="15"/>
              </w:rPr>
              <w:t> </w:t>
            </w:r>
            <w:r>
              <w:rPr>
                <w:rFonts w:ascii="Times New Roman Uni" w:hAnsi="Times New Roman Uni" w:cs="Times New Roman Uni" w:eastAsia="Times New Roman Uni"/>
                <w:w w:val="60"/>
                <w:sz w:val="15"/>
                <w:szCs w:val="15"/>
              </w:rPr>
              <w:t>ｍＬ</w:t>
            </w:r>
            <w:r>
              <w:rPr>
                <w:rFonts w:ascii="Times New Roman Uni" w:hAnsi="Times New Roman Uni" w:cs="Times New Roman Uni" w:eastAsia="Times New Roman Uni"/>
                <w:sz w:val="15"/>
                <w:szCs w:val="15"/>
              </w:rPr>
            </w:r>
          </w:p>
        </w:tc>
      </w:tr>
      <w:tr>
        <w:trPr>
          <w:trHeight w:val="256"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38" w:lineRule="exact"/>
              <w:ind w:right="54"/>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70"/>
                <w:sz w:val="15"/>
                <w:szCs w:val="15"/>
              </w:rPr>
              <w:t>ＨＢＶ －</w:t>
            </w:r>
            <w:r>
              <w:rPr>
                <w:rFonts w:ascii="Times New Roman Uni" w:hAnsi="Times New Roman Uni" w:cs="Times New Roman Uni" w:eastAsia="Times New Roman Uni"/>
                <w:spacing w:val="-9"/>
                <w:w w:val="70"/>
                <w:sz w:val="15"/>
                <w:szCs w:val="15"/>
              </w:rPr>
              <w:t> </w:t>
            </w:r>
            <w:r>
              <w:rPr>
                <w:rFonts w:ascii="Times New Roman Uni" w:hAnsi="Times New Roman Uni" w:cs="Times New Roman Uni" w:eastAsia="Times New Roman Uni"/>
                <w:w w:val="70"/>
                <w:sz w:val="15"/>
                <w:szCs w:val="15"/>
              </w:rPr>
              <w:t>ＤＮＡ</w:t>
            </w:r>
            <w:r>
              <w:rPr>
                <w:rFonts w:ascii="Times New Roman Uni" w:hAnsi="Times New Roman Uni" w:cs="Times New Roman Uni" w:eastAsia="Times New Roman Uni"/>
                <w:sz w:val="15"/>
                <w:szCs w:val="15"/>
              </w:rPr>
            </w:r>
          </w:p>
        </w:tc>
        <w:tc>
          <w:tcPr>
            <w:tcW w:w="3084" w:type="dxa"/>
            <w:tcBorders>
              <w:top w:val="nil" w:sz="6" w:space="0" w:color="auto"/>
              <w:left w:val="nil" w:sz="6" w:space="0" w:color="auto"/>
              <w:bottom w:val="nil" w:sz="6" w:space="0" w:color="auto"/>
              <w:right w:val="nil" w:sz="6" w:space="0" w:color="auto"/>
            </w:tcBorders>
          </w:tcPr>
          <w:p>
            <w:pPr>
              <w:pStyle w:val="TableParagraph"/>
              <w:spacing w:line="238" w:lineRule="exact"/>
              <w:ind w:left="963"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w w:val="25"/>
                <w:sz w:val="15"/>
                <w:szCs w:val="15"/>
              </w:rPr>
              <w:t></w:t>
            </w:r>
            <w:r>
              <w:rPr>
                <w:rFonts w:ascii="Times New Roman Uni" w:hAnsi="Times New Roman Uni" w:cs="Times New Roman Uni" w:eastAsia="Times New Roman Uni"/>
                <w:spacing w:val="1"/>
                <w:sz w:val="15"/>
                <w:szCs w:val="15"/>
              </w:rPr>
              <w:t> </w:t>
            </w:r>
            <w:r>
              <w:rPr>
                <w:rFonts w:ascii="Times New Roman Uni" w:hAnsi="Times New Roman Uni" w:cs="Times New Roman Uni" w:eastAsia="Times New Roman Uni"/>
                <w:w w:val="51"/>
                <w:sz w:val="15"/>
                <w:szCs w:val="15"/>
              </w:rPr>
              <w:t>０</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103"/>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１０</w:t>
            </w:r>
            <w:r>
              <w:rPr>
                <w:rFonts w:ascii="Times New Roman Uni" w:hAnsi="Times New Roman Uni" w:cs="Times New Roman Uni" w:eastAsia="Times New Roman Uni"/>
                <w:spacing w:val="9"/>
                <w:w w:val="51"/>
                <w:sz w:val="15"/>
                <w:szCs w:val="15"/>
              </w:rPr>
              <w:t>３</w:t>
            </w:r>
            <w:r>
              <w:rPr>
                <w:rFonts w:ascii="Times New Roman Uni" w:hAnsi="Times New Roman Uni" w:cs="Times New Roman Uni" w:eastAsia="Times New Roman Uni"/>
                <w:spacing w:val="-2"/>
                <w:w w:val="34"/>
                <w:sz w:val="15"/>
                <w:szCs w:val="15"/>
              </w:rPr>
              <w:t>Ｉ</w:t>
            </w:r>
            <w:r>
              <w:rPr>
                <w:rFonts w:ascii="Times New Roman Uni" w:hAnsi="Times New Roman Uni" w:cs="Times New Roman Uni" w:eastAsia="Times New Roman Uni"/>
                <w:w w:val="69"/>
                <w:sz w:val="15"/>
                <w:szCs w:val="15"/>
              </w:rPr>
              <w:t>Ｕ</w:t>
            </w:r>
            <w:r>
              <w:rPr>
                <w:rFonts w:ascii="Times New Roman Uni" w:hAnsi="Times New Roman Uni" w:cs="Times New Roman Uni" w:eastAsia="Times New Roman Uni"/>
                <w:spacing w:val="-15"/>
                <w:sz w:val="15"/>
                <w:szCs w:val="15"/>
              </w:rPr>
              <w:t> </w:t>
            </w:r>
            <w:r>
              <w:rPr>
                <w:rFonts w:ascii="Times New Roman Uni" w:hAnsi="Times New Roman Uni" w:cs="Times New Roman Uni" w:eastAsia="Times New Roman Uni"/>
                <w:w w:val="17"/>
                <w:sz w:val="15"/>
                <w:szCs w:val="15"/>
              </w:rPr>
              <w:t>／</w:t>
            </w:r>
            <w:r>
              <w:rPr>
                <w:rFonts w:ascii="Times New Roman Uni" w:hAnsi="Times New Roman Uni" w:cs="Times New Roman Uni" w:eastAsia="Times New Roman Uni"/>
                <w:spacing w:val="-4"/>
                <w:sz w:val="15"/>
                <w:szCs w:val="15"/>
              </w:rPr>
              <w:t> </w:t>
            </w:r>
            <w:r>
              <w:rPr>
                <w:rFonts w:ascii="Times New Roman Uni" w:hAnsi="Times New Roman Uni" w:cs="Times New Roman Uni" w:eastAsia="Times New Roman Uni"/>
                <w:spacing w:val="-2"/>
                <w:w w:val="74"/>
                <w:sz w:val="15"/>
                <w:szCs w:val="15"/>
              </w:rPr>
              <w:t>ｍ</w:t>
            </w:r>
            <w:r>
              <w:rPr>
                <w:rFonts w:ascii="Times New Roman Uni" w:hAnsi="Times New Roman Uni" w:cs="Times New Roman Uni" w:eastAsia="Times New Roman Uni"/>
                <w:w w:val="57"/>
                <w:sz w:val="15"/>
                <w:szCs w:val="15"/>
              </w:rPr>
              <w:t>Ｌ</w:t>
            </w:r>
            <w:r>
              <w:rPr>
                <w:rFonts w:ascii="Times New Roman Uni" w:hAnsi="Times New Roman Uni" w:cs="Times New Roman Uni" w:eastAsia="Times New Roman Uni"/>
                <w:sz w:val="15"/>
                <w:szCs w:val="15"/>
              </w:rPr>
            </w:r>
          </w:p>
        </w:tc>
        <w:tc>
          <w:tcPr>
            <w:tcW w:w="3775" w:type="dxa"/>
            <w:tcBorders>
              <w:top w:val="nil" w:sz="6" w:space="0" w:color="auto"/>
              <w:left w:val="nil" w:sz="6" w:space="0" w:color="auto"/>
              <w:bottom w:val="nil" w:sz="6" w:space="0" w:color="auto"/>
              <w:right w:val="nil" w:sz="6" w:space="0" w:color="auto"/>
            </w:tcBorders>
          </w:tcPr>
          <w:p>
            <w:pPr>
              <w:pStyle w:val="TableParagraph"/>
              <w:spacing w:line="238" w:lineRule="exact"/>
              <w:ind w:left="16"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２</w:t>
            </w:r>
            <w:r>
              <w:rPr>
                <w:rFonts w:ascii="Times New Roman Uni" w:hAnsi="Times New Roman Uni" w:cs="Times New Roman Uni" w:eastAsia="Times New Roman Uni"/>
                <w:spacing w:val="9"/>
                <w:w w:val="51"/>
                <w:sz w:val="15"/>
                <w:szCs w:val="15"/>
              </w:rPr>
              <w:t>０</w:t>
            </w:r>
            <w:r>
              <w:rPr>
                <w:rFonts w:ascii="Times New Roman Uni" w:hAnsi="Times New Roman Uni" w:cs="Times New Roman Uni" w:eastAsia="Times New Roman Uni"/>
                <w:spacing w:val="-2"/>
                <w:w w:val="34"/>
                <w:sz w:val="15"/>
                <w:szCs w:val="15"/>
              </w:rPr>
              <w:t>Ｉ</w:t>
            </w:r>
            <w:r>
              <w:rPr>
                <w:rFonts w:ascii="Times New Roman Uni" w:hAnsi="Times New Roman Uni" w:cs="Times New Roman Uni" w:eastAsia="Times New Roman Uni"/>
                <w:w w:val="69"/>
                <w:sz w:val="15"/>
                <w:szCs w:val="15"/>
              </w:rPr>
              <w:t>Ｕ</w:t>
            </w:r>
            <w:r>
              <w:rPr>
                <w:rFonts w:ascii="Times New Roman Uni" w:hAnsi="Times New Roman Uni" w:cs="Times New Roman Uni" w:eastAsia="Times New Roman Uni"/>
                <w:spacing w:val="-15"/>
                <w:sz w:val="15"/>
                <w:szCs w:val="15"/>
              </w:rPr>
              <w:t> </w:t>
            </w:r>
            <w:r>
              <w:rPr>
                <w:rFonts w:ascii="Times New Roman Uni" w:hAnsi="Times New Roman Uni" w:cs="Times New Roman Uni" w:eastAsia="Times New Roman Uni"/>
                <w:w w:val="17"/>
                <w:sz w:val="15"/>
                <w:szCs w:val="15"/>
              </w:rPr>
              <w:t>／</w:t>
            </w:r>
            <w:r>
              <w:rPr>
                <w:rFonts w:ascii="Times New Roman Uni" w:hAnsi="Times New Roman Uni" w:cs="Times New Roman Uni" w:eastAsia="Times New Roman Uni"/>
                <w:spacing w:val="-4"/>
                <w:sz w:val="15"/>
                <w:szCs w:val="15"/>
              </w:rPr>
              <w:t> </w:t>
            </w:r>
            <w:r>
              <w:rPr>
                <w:rFonts w:ascii="Times New Roman Uni" w:hAnsi="Times New Roman Uni" w:cs="Times New Roman Uni" w:eastAsia="Times New Roman Uni"/>
                <w:spacing w:val="-2"/>
                <w:w w:val="74"/>
                <w:sz w:val="15"/>
                <w:szCs w:val="15"/>
              </w:rPr>
              <w:t>ｍ</w:t>
            </w:r>
            <w:r>
              <w:rPr>
                <w:rFonts w:ascii="Times New Roman Uni" w:hAnsi="Times New Roman Uni" w:cs="Times New Roman Uni" w:eastAsia="Times New Roman Uni"/>
                <w:w w:val="57"/>
                <w:sz w:val="15"/>
                <w:szCs w:val="15"/>
              </w:rPr>
              <w:t>Ｌ</w:t>
            </w:r>
            <w:r>
              <w:rPr>
                <w:rFonts w:ascii="Times New Roman Uni" w:hAnsi="Times New Roman Uni" w:cs="Times New Roman Uni" w:eastAsia="Times New Roman Uni"/>
                <w:sz w:val="15"/>
                <w:szCs w:val="15"/>
              </w:rPr>
            </w:r>
          </w:p>
        </w:tc>
      </w:tr>
      <w:tr>
        <w:trPr>
          <w:trHeight w:val="683" w:hRule="exact"/>
        </w:trPr>
        <w:tc>
          <w:tcPr>
            <w:tcW w:w="2607" w:type="dxa"/>
            <w:tcBorders>
              <w:top w:val="nil" w:sz="6" w:space="0" w:color="auto"/>
              <w:left w:val="nil" w:sz="6" w:space="0" w:color="auto"/>
              <w:bottom w:val="single" w:sz="6" w:space="0" w:color="00AEEF"/>
              <w:right w:val="nil" w:sz="6" w:space="0" w:color="auto"/>
            </w:tcBorders>
          </w:tcPr>
          <w:p>
            <w:pPr>
              <w:pStyle w:val="TableParagraph"/>
              <w:spacing w:line="207" w:lineRule="exact"/>
              <w:ind w:right="55"/>
              <w:jc w:val="center"/>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血小板计数</w:t>
            </w:r>
            <w:r>
              <w:rPr>
                <w:rFonts w:ascii="Arial Unicode MS" w:hAnsi="Arial Unicode MS" w:cs="Arial Unicode MS" w:eastAsia="Arial Unicode MS"/>
                <w:spacing w:val="4"/>
                <w:sz w:val="32"/>
                <w:szCs w:val="32"/>
              </w:rPr>
            </w:r>
          </w:p>
          <w:p>
            <w:pPr>
              <w:pStyle w:val="TableParagraph"/>
              <w:spacing w:line="440" w:lineRule="exact"/>
              <w:ind w:right="55"/>
              <w:jc w:val="center"/>
              <w:rPr>
                <w:rFonts w:ascii="Arial Unicode MS" w:hAnsi="Arial Unicode MS" w:cs="Arial Unicode MS" w:eastAsia="Arial Unicode MS"/>
                <w:sz w:val="32"/>
                <w:szCs w:val="32"/>
              </w:rPr>
            </w:pPr>
            <w:r>
              <w:rPr>
                <w:rFonts w:ascii="Arial Unicode MS" w:hAnsi="Arial Unicode MS" w:cs="Arial Unicode MS" w:eastAsia="Arial Unicode MS"/>
                <w:spacing w:val="4"/>
                <w:w w:val="60"/>
                <w:sz w:val="32"/>
                <w:szCs w:val="32"/>
              </w:rPr>
              <w:t>血肌酐</w:t>
            </w:r>
            <w:r>
              <w:rPr>
                <w:rFonts w:ascii="Arial Unicode MS" w:hAnsi="Arial Unicode MS" w:cs="Arial Unicode MS" w:eastAsia="Arial Unicode MS"/>
                <w:spacing w:val="4"/>
                <w:sz w:val="32"/>
                <w:szCs w:val="32"/>
              </w:rPr>
            </w:r>
          </w:p>
        </w:tc>
        <w:tc>
          <w:tcPr>
            <w:tcW w:w="3084" w:type="dxa"/>
            <w:tcBorders>
              <w:top w:val="nil" w:sz="6" w:space="0" w:color="auto"/>
              <w:left w:val="nil" w:sz="6" w:space="0" w:color="auto"/>
              <w:bottom w:val="single" w:sz="6" w:space="0" w:color="00AEEF"/>
              <w:right w:val="nil" w:sz="6" w:space="0" w:color="auto"/>
            </w:tcBorders>
          </w:tcPr>
          <w:p>
            <w:pPr>
              <w:pStyle w:val="TableParagraph"/>
              <w:spacing w:line="313" w:lineRule="exact"/>
              <w:ind w:right="88"/>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5"/>
                <w:sz w:val="15"/>
                <w:szCs w:val="15"/>
              </w:rPr>
              <w:t>６５ </w:t>
            </w:r>
            <w:r>
              <w:rPr>
                <w:rFonts w:ascii="Times New Roman Uni" w:hAnsi="Times New Roman Uni" w:cs="Times New Roman Uni" w:eastAsia="Times New Roman Uni"/>
                <w:w w:val="85"/>
                <w:sz w:val="15"/>
                <w:szCs w:val="15"/>
              </w:rPr>
              <w:t>× </w:t>
            </w:r>
            <w:r>
              <w:rPr>
                <w:rFonts w:ascii="Times New Roman Uni" w:hAnsi="Times New Roman Uni" w:cs="Times New Roman Uni" w:eastAsia="Times New Roman Uni"/>
                <w:spacing w:val="4"/>
                <w:w w:val="55"/>
                <w:sz w:val="15"/>
                <w:szCs w:val="15"/>
              </w:rPr>
              <w:t>１０</w:t>
            </w:r>
            <w:r>
              <w:rPr>
                <w:rFonts w:ascii="Times New Roman Uni" w:hAnsi="Times New Roman Uni" w:cs="Times New Roman Uni" w:eastAsia="Times New Roman Uni"/>
                <w:spacing w:val="4"/>
                <w:w w:val="55"/>
                <w:position w:val="6"/>
                <w:sz w:val="10"/>
                <w:szCs w:val="10"/>
              </w:rPr>
              <w:t>９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9"/>
                <w:w w:val="55"/>
                <w:sz w:val="15"/>
                <w:szCs w:val="15"/>
              </w:rPr>
              <w:t> </w:t>
            </w:r>
            <w:r>
              <w:rPr>
                <w:rFonts w:ascii="Times New Roman Uni" w:hAnsi="Times New Roman Uni" w:cs="Times New Roman Uni" w:eastAsia="Times New Roman Uni"/>
                <w:w w:val="55"/>
                <w:sz w:val="15"/>
                <w:szCs w:val="15"/>
              </w:rPr>
              <w:t>Ｌ</w:t>
            </w:r>
            <w:r>
              <w:rPr>
                <w:rFonts w:ascii="Times New Roman Uni" w:hAnsi="Times New Roman Uni" w:cs="Times New Roman Uni" w:eastAsia="Times New Roman Uni"/>
                <w:sz w:val="15"/>
                <w:szCs w:val="15"/>
              </w:rPr>
            </w:r>
          </w:p>
          <w:p>
            <w:pPr>
              <w:pStyle w:val="TableParagraph"/>
              <w:spacing w:line="325" w:lineRule="exact"/>
              <w:ind w:right="88"/>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position w:val="1"/>
                <w:sz w:val="15"/>
                <w:szCs w:val="15"/>
              </w:rPr>
              <w:t>８</w:t>
            </w:r>
            <w:r>
              <w:rPr>
                <w:rFonts w:ascii="Times New Roman Uni" w:hAnsi="Times New Roman Uni" w:cs="Times New Roman Uni" w:eastAsia="Times New Roman Uni"/>
                <w:spacing w:val="9"/>
                <w:w w:val="51"/>
                <w:position w:val="1"/>
                <w:sz w:val="15"/>
                <w:szCs w:val="15"/>
              </w:rPr>
              <w:t>８</w:t>
            </w:r>
            <w:r>
              <w:rPr>
                <w:rFonts w:ascii="Arial Unicode MS" w:hAnsi="Arial Unicode MS" w:cs="Arial Unicode MS" w:eastAsia="Arial Unicode MS"/>
                <w:spacing w:val="-1"/>
                <w:w w:val="124"/>
                <w:sz w:val="15"/>
                <w:szCs w:val="15"/>
              </w:rPr>
              <w:t>μ</w:t>
            </w:r>
            <w:r>
              <w:rPr>
                <w:rFonts w:ascii="Times New Roman Uni" w:hAnsi="Times New Roman Uni" w:cs="Times New Roman Uni" w:eastAsia="Times New Roman Uni"/>
                <w:spacing w:val="-2"/>
                <w:w w:val="74"/>
                <w:position w:val="1"/>
                <w:sz w:val="15"/>
                <w:szCs w:val="15"/>
              </w:rPr>
              <w:t>ｍ</w:t>
            </w:r>
            <w:r>
              <w:rPr>
                <w:rFonts w:ascii="Times New Roman Uni" w:hAnsi="Times New Roman Uni" w:cs="Times New Roman Uni" w:eastAsia="Times New Roman Uni"/>
                <w:spacing w:val="-1"/>
                <w:w w:val="45"/>
                <w:position w:val="1"/>
                <w:sz w:val="15"/>
                <w:szCs w:val="15"/>
              </w:rPr>
              <w:t>ｏ</w:t>
            </w:r>
            <w:r>
              <w:rPr>
                <w:rFonts w:ascii="Times New Roman Uni" w:hAnsi="Times New Roman Uni" w:cs="Times New Roman Uni" w:eastAsia="Times New Roman Uni"/>
                <w:w w:val="28"/>
                <w:position w:val="1"/>
                <w:sz w:val="15"/>
                <w:szCs w:val="15"/>
              </w:rPr>
              <w:t>ｌ</w:t>
            </w:r>
            <w:r>
              <w:rPr>
                <w:rFonts w:ascii="Times New Roman Uni" w:hAnsi="Times New Roman Uni" w:cs="Times New Roman Uni" w:eastAsia="Times New Roman Uni"/>
                <w:spacing w:val="-15"/>
                <w:position w:val="1"/>
                <w:sz w:val="15"/>
                <w:szCs w:val="15"/>
              </w:rPr>
              <w:t> </w:t>
            </w:r>
            <w:r>
              <w:rPr>
                <w:rFonts w:ascii="Times New Roman Uni" w:hAnsi="Times New Roman Uni" w:cs="Times New Roman Uni" w:eastAsia="Times New Roman Uni"/>
                <w:w w:val="17"/>
                <w:position w:val="1"/>
                <w:sz w:val="15"/>
                <w:szCs w:val="15"/>
              </w:rPr>
              <w:t>／</w:t>
            </w:r>
            <w:r>
              <w:rPr>
                <w:rFonts w:ascii="Times New Roman Uni" w:hAnsi="Times New Roman Uni" w:cs="Times New Roman Uni" w:eastAsia="Times New Roman Uni"/>
                <w:spacing w:val="-4"/>
                <w:position w:val="1"/>
                <w:sz w:val="15"/>
                <w:szCs w:val="15"/>
              </w:rPr>
              <w:t> </w:t>
            </w:r>
            <w:r>
              <w:rPr>
                <w:rFonts w:ascii="Times New Roman Uni" w:hAnsi="Times New Roman Uni" w:cs="Times New Roman Uni" w:eastAsia="Times New Roman Uni"/>
                <w:w w:val="57"/>
                <w:position w:val="1"/>
                <w:sz w:val="15"/>
                <w:szCs w:val="15"/>
              </w:rPr>
              <w:t>Ｌ</w:t>
            </w:r>
            <w:r>
              <w:rPr>
                <w:rFonts w:ascii="Times New Roman Uni" w:hAnsi="Times New Roman Uni" w:cs="Times New Roman Uni" w:eastAsia="Times New Roman Uni"/>
                <w:sz w:val="15"/>
                <w:szCs w:val="15"/>
              </w:rPr>
            </w:r>
          </w:p>
        </w:tc>
        <w:tc>
          <w:tcPr>
            <w:tcW w:w="3775" w:type="dxa"/>
            <w:tcBorders>
              <w:top w:val="nil" w:sz="6" w:space="0" w:color="auto"/>
              <w:left w:val="nil" w:sz="6" w:space="0" w:color="auto"/>
              <w:bottom w:val="single" w:sz="6" w:space="0" w:color="00AEEF"/>
              <w:right w:val="nil" w:sz="6" w:space="0" w:color="auto"/>
            </w:tcBorders>
          </w:tcPr>
          <w:p>
            <w:pPr>
              <w:pStyle w:val="TableParagraph"/>
              <w:spacing w:line="313" w:lineRule="exact"/>
              <w:ind w:right="31"/>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5"/>
                <w:sz w:val="15"/>
                <w:szCs w:val="15"/>
              </w:rPr>
              <w:t>１２５ ～ ３５０ </w:t>
            </w:r>
            <w:r>
              <w:rPr>
                <w:rFonts w:ascii="Times New Roman Uni" w:hAnsi="Times New Roman Uni" w:cs="Times New Roman Uni" w:eastAsia="Times New Roman Uni"/>
                <w:w w:val="85"/>
                <w:sz w:val="15"/>
                <w:szCs w:val="15"/>
              </w:rPr>
              <w:t>× </w:t>
            </w:r>
            <w:r>
              <w:rPr>
                <w:rFonts w:ascii="Times New Roman Uni" w:hAnsi="Times New Roman Uni" w:cs="Times New Roman Uni" w:eastAsia="Times New Roman Uni"/>
                <w:spacing w:val="4"/>
                <w:w w:val="55"/>
                <w:sz w:val="15"/>
                <w:szCs w:val="15"/>
              </w:rPr>
              <w:t>１０</w:t>
            </w:r>
            <w:r>
              <w:rPr>
                <w:rFonts w:ascii="Times New Roman Uni" w:hAnsi="Times New Roman Uni" w:cs="Times New Roman Uni" w:eastAsia="Times New Roman Uni"/>
                <w:spacing w:val="4"/>
                <w:w w:val="55"/>
                <w:position w:val="6"/>
                <w:sz w:val="10"/>
                <w:szCs w:val="10"/>
              </w:rPr>
              <w:t>９ </w:t>
            </w:r>
            <w:r>
              <w:rPr>
                <w:rFonts w:ascii="Times New Roman Uni" w:hAnsi="Times New Roman Uni" w:cs="Times New Roman Uni" w:eastAsia="Times New Roman Uni"/>
                <w:w w:val="55"/>
                <w:sz w:val="15"/>
                <w:szCs w:val="15"/>
              </w:rPr>
              <w:t>／</w:t>
            </w:r>
            <w:r>
              <w:rPr>
                <w:rFonts w:ascii="Times New Roman Uni" w:hAnsi="Times New Roman Uni" w:cs="Times New Roman Uni" w:eastAsia="Times New Roman Uni"/>
                <w:spacing w:val="6"/>
                <w:w w:val="55"/>
                <w:sz w:val="15"/>
                <w:szCs w:val="15"/>
              </w:rPr>
              <w:t> </w:t>
            </w:r>
            <w:r>
              <w:rPr>
                <w:rFonts w:ascii="Times New Roman Uni" w:hAnsi="Times New Roman Uni" w:cs="Times New Roman Uni" w:eastAsia="Times New Roman Uni"/>
                <w:w w:val="55"/>
                <w:sz w:val="15"/>
                <w:szCs w:val="15"/>
              </w:rPr>
              <w:t>Ｌ</w:t>
            </w:r>
            <w:r>
              <w:rPr>
                <w:rFonts w:ascii="Times New Roman Uni" w:hAnsi="Times New Roman Uni" w:cs="Times New Roman Uni" w:eastAsia="Times New Roman Uni"/>
                <w:sz w:val="15"/>
                <w:szCs w:val="15"/>
              </w:rPr>
            </w:r>
          </w:p>
          <w:p>
            <w:pPr>
              <w:pStyle w:val="TableParagraph"/>
              <w:spacing w:line="325" w:lineRule="exact"/>
              <w:ind w:right="31"/>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position w:val="1"/>
                <w:sz w:val="15"/>
                <w:szCs w:val="15"/>
              </w:rPr>
              <w:t>５９</w:t>
            </w:r>
            <w:r>
              <w:rPr>
                <w:rFonts w:ascii="Times New Roman Uni" w:hAnsi="Times New Roman Uni" w:cs="Times New Roman Uni" w:eastAsia="Times New Roman Uni"/>
                <w:spacing w:val="11"/>
                <w:position w:val="1"/>
                <w:sz w:val="15"/>
                <w:szCs w:val="15"/>
              </w:rPr>
              <w:t> </w:t>
            </w:r>
            <w:r>
              <w:rPr>
                <w:rFonts w:ascii="Times New Roman Uni" w:hAnsi="Times New Roman Uni" w:cs="Times New Roman Uni" w:eastAsia="Times New Roman Uni"/>
                <w:w w:val="56"/>
                <w:position w:val="1"/>
                <w:sz w:val="15"/>
                <w:szCs w:val="15"/>
              </w:rPr>
              <w:t>～</w:t>
            </w:r>
            <w:r>
              <w:rPr>
                <w:rFonts w:ascii="Times New Roman Uni" w:hAnsi="Times New Roman Uni" w:cs="Times New Roman Uni" w:eastAsia="Times New Roman Uni"/>
                <w:spacing w:val="-13"/>
                <w:position w:val="1"/>
                <w:sz w:val="15"/>
                <w:szCs w:val="15"/>
              </w:rPr>
              <w:t> </w:t>
            </w:r>
            <w:r>
              <w:rPr>
                <w:rFonts w:ascii="Times New Roman Uni" w:hAnsi="Times New Roman Uni" w:cs="Times New Roman Uni" w:eastAsia="Times New Roman Uni"/>
                <w:w w:val="51"/>
                <w:position w:val="1"/>
                <w:sz w:val="15"/>
                <w:szCs w:val="15"/>
              </w:rPr>
              <w:t>１０</w:t>
            </w:r>
            <w:r>
              <w:rPr>
                <w:rFonts w:ascii="Times New Roman Uni" w:hAnsi="Times New Roman Uni" w:cs="Times New Roman Uni" w:eastAsia="Times New Roman Uni"/>
                <w:spacing w:val="9"/>
                <w:w w:val="51"/>
                <w:position w:val="1"/>
                <w:sz w:val="15"/>
                <w:szCs w:val="15"/>
              </w:rPr>
              <w:t>４</w:t>
            </w:r>
            <w:r>
              <w:rPr>
                <w:rFonts w:ascii="Arial Unicode MS" w:hAnsi="Arial Unicode MS" w:cs="Arial Unicode MS" w:eastAsia="Arial Unicode MS"/>
                <w:spacing w:val="-1"/>
                <w:w w:val="124"/>
                <w:sz w:val="15"/>
                <w:szCs w:val="15"/>
              </w:rPr>
              <w:t>μ</w:t>
            </w:r>
            <w:r>
              <w:rPr>
                <w:rFonts w:ascii="Times New Roman Uni" w:hAnsi="Times New Roman Uni" w:cs="Times New Roman Uni" w:eastAsia="Times New Roman Uni"/>
                <w:spacing w:val="-2"/>
                <w:w w:val="74"/>
                <w:position w:val="1"/>
                <w:sz w:val="15"/>
                <w:szCs w:val="15"/>
              </w:rPr>
              <w:t>ｍ</w:t>
            </w:r>
            <w:r>
              <w:rPr>
                <w:rFonts w:ascii="Times New Roman Uni" w:hAnsi="Times New Roman Uni" w:cs="Times New Roman Uni" w:eastAsia="Times New Roman Uni"/>
                <w:spacing w:val="-1"/>
                <w:w w:val="45"/>
                <w:position w:val="1"/>
                <w:sz w:val="15"/>
                <w:szCs w:val="15"/>
              </w:rPr>
              <w:t>ｏ</w:t>
            </w:r>
            <w:r>
              <w:rPr>
                <w:rFonts w:ascii="Times New Roman Uni" w:hAnsi="Times New Roman Uni" w:cs="Times New Roman Uni" w:eastAsia="Times New Roman Uni"/>
                <w:w w:val="28"/>
                <w:position w:val="1"/>
                <w:sz w:val="15"/>
                <w:szCs w:val="15"/>
              </w:rPr>
              <w:t>ｌ</w:t>
            </w:r>
            <w:r>
              <w:rPr>
                <w:rFonts w:ascii="Times New Roman Uni" w:hAnsi="Times New Roman Uni" w:cs="Times New Roman Uni" w:eastAsia="Times New Roman Uni"/>
                <w:spacing w:val="-15"/>
                <w:position w:val="1"/>
                <w:sz w:val="15"/>
                <w:szCs w:val="15"/>
              </w:rPr>
              <w:t> </w:t>
            </w:r>
            <w:r>
              <w:rPr>
                <w:rFonts w:ascii="Times New Roman Uni" w:hAnsi="Times New Roman Uni" w:cs="Times New Roman Uni" w:eastAsia="Times New Roman Uni"/>
                <w:w w:val="17"/>
                <w:position w:val="1"/>
                <w:sz w:val="15"/>
                <w:szCs w:val="15"/>
              </w:rPr>
              <w:t>／</w:t>
            </w:r>
            <w:r>
              <w:rPr>
                <w:rFonts w:ascii="Times New Roman Uni" w:hAnsi="Times New Roman Uni" w:cs="Times New Roman Uni" w:eastAsia="Times New Roman Uni"/>
                <w:spacing w:val="-4"/>
                <w:position w:val="1"/>
                <w:sz w:val="15"/>
                <w:szCs w:val="15"/>
              </w:rPr>
              <w:t> </w:t>
            </w:r>
            <w:r>
              <w:rPr>
                <w:rFonts w:ascii="Times New Roman Uni" w:hAnsi="Times New Roman Uni" w:cs="Times New Roman Uni" w:eastAsia="Times New Roman Uni"/>
                <w:w w:val="57"/>
                <w:position w:val="1"/>
                <w:sz w:val="15"/>
                <w:szCs w:val="15"/>
              </w:rPr>
              <w:t>Ｌ</w:t>
            </w:r>
            <w:r>
              <w:rPr>
                <w:rFonts w:ascii="Times New Roman Uni" w:hAnsi="Times New Roman Uni" w:cs="Times New Roman Uni" w:eastAsia="Times New Roman Uni"/>
                <w:sz w:val="15"/>
                <w:szCs w:val="15"/>
              </w:rPr>
            </w:r>
          </w:p>
        </w:tc>
      </w:tr>
    </w:tbl>
    <w:p>
      <w:pPr>
        <w:spacing w:after="0" w:line="325" w:lineRule="exact"/>
        <w:jc w:val="center"/>
        <w:rPr>
          <w:rFonts w:ascii="Times New Roman Uni" w:hAnsi="Times New Roman Uni" w:cs="Times New Roman Uni" w:eastAsia="Times New Roman Uni"/>
          <w:sz w:val="15"/>
          <w:szCs w:val="15"/>
        </w:rPr>
        <w:sectPr>
          <w:pgSz w:w="11170" w:h="15420"/>
          <w:pgMar w:top="120" w:bottom="280" w:left="740" w:right="0"/>
        </w:sectPr>
      </w:pPr>
    </w:p>
    <w:p>
      <w:pPr>
        <w:spacing w:line="240" w:lineRule="auto" w:before="11"/>
        <w:rPr>
          <w:rFonts w:ascii="Arial Unicode MS" w:hAnsi="Arial Unicode MS" w:cs="Arial Unicode MS" w:eastAsia="Arial Unicode MS"/>
          <w:sz w:val="4"/>
          <w:szCs w:val="4"/>
        </w:rPr>
      </w:pPr>
    </w:p>
    <w:p>
      <w:pPr>
        <w:spacing w:line="416" w:lineRule="exact"/>
        <w:ind w:left="0" w:right="0" w:firstLine="0"/>
        <w:rPr>
          <w:rFonts w:ascii="Arial Unicode MS" w:hAnsi="Arial Unicode MS" w:cs="Arial Unicode MS" w:eastAsia="Arial Unicode MS"/>
          <w:sz w:val="20"/>
          <w:szCs w:val="20"/>
        </w:rPr>
      </w:pPr>
      <w:r>
        <w:rPr>
          <w:rFonts w:ascii="Arial Unicode MS" w:hAnsi="Arial Unicode MS" w:cs="Arial Unicode MS" w:eastAsia="Arial Unicode MS"/>
          <w:position w:val="-7"/>
          <w:sz w:val="20"/>
          <w:szCs w:val="20"/>
        </w:rPr>
        <w:pict>
          <v:group style="width:515.2pt;height:20.85pt;mso-position-horizontal-relative:char;mso-position-vertical-relative:line" coordorigin="0,0" coordsize="10304,417">
            <v:shape style="position:absolute;left:0;top:20;width:10303;height:396" type="#_x0000_t75" stroked="false">
              <v:imagedata r:id="rId6" o:title=""/>
            </v:shape>
            <v:shape style="position:absolute;left:0;top:0;width:10304;height:417" type="#_x0000_t202" filled="false" stroked="false">
              <v:textbox inset="0,0,0,0">
                <w:txbxContent>
                  <w:p>
                    <w:pPr>
                      <w:tabs>
                        <w:tab w:pos="941" w:val="left" w:leader="none"/>
                      </w:tabs>
                      <w:spacing w:line="391" w:lineRule="exact" w:before="0"/>
                      <w:ind w:left="205" w:right="0" w:firstLine="0"/>
                      <w:jc w:val="left"/>
                      <w:rPr>
                        <w:rFonts w:ascii="Arial Unicode MS" w:hAnsi="Arial Unicode MS" w:cs="Arial Unicode MS" w:eastAsia="Arial Unicode MS"/>
                        <w:sz w:val="38"/>
                        <w:szCs w:val="38"/>
                      </w:rPr>
                    </w:pPr>
                    <w:r>
                      <w:rPr>
                        <w:rFonts w:ascii="Arial Unicode MS" w:hAnsi="Arial Unicode MS" w:cs="Arial Unicode MS" w:eastAsia="Arial Unicode MS"/>
                        <w:spacing w:val="-13"/>
                        <w:w w:val="56"/>
                        <w:sz w:val="23"/>
                        <w:szCs w:val="23"/>
                      </w:rPr>
                      <w:t>３９</w:t>
                    </w:r>
                    <w:r>
                      <w:rPr>
                        <w:rFonts w:ascii="Arial Unicode MS" w:hAnsi="Arial Unicode MS" w:cs="Arial Unicode MS" w:eastAsia="Arial Unicode MS"/>
                        <w:w w:val="56"/>
                        <w:sz w:val="23"/>
                        <w:szCs w:val="23"/>
                      </w:rPr>
                      <w:t>８</w:t>
                    </w:r>
                    <w:r>
                      <w:rPr>
                        <w:rFonts w:ascii="Arial Unicode MS" w:hAnsi="Arial Unicode MS" w:cs="Arial Unicode MS" w:eastAsia="Arial Unicode MS"/>
                        <w:sz w:val="23"/>
                        <w:szCs w:val="23"/>
                      </w:rPr>
                      <w:tab/>
                    </w:r>
                    <w:r>
                      <w:rPr>
                        <w:rFonts w:ascii="Arial Unicode MS" w:hAnsi="Arial Unicode MS" w:cs="Arial Unicode MS" w:eastAsia="Arial Unicode MS"/>
                        <w:color w:val="00AEEF"/>
                        <w:spacing w:val="5"/>
                        <w:w w:val="51"/>
                        <w:position w:val="1"/>
                        <w:sz w:val="38"/>
                        <w:szCs w:val="38"/>
                      </w:rPr>
                      <w:t>临床药物治疗</w:t>
                    </w:r>
                    <w:r>
                      <w:rPr>
                        <w:rFonts w:ascii="Arial Unicode MS" w:hAnsi="Arial Unicode MS" w:cs="Arial Unicode MS" w:eastAsia="Arial Unicode MS"/>
                        <w:color w:val="00AEEF"/>
                        <w:w w:val="51"/>
                        <w:position w:val="1"/>
                        <w:sz w:val="38"/>
                        <w:szCs w:val="38"/>
                      </w:rPr>
                      <w:t>学</w:t>
                    </w:r>
                    <w:r>
                      <w:rPr>
                        <w:rFonts w:ascii="Arial Unicode MS" w:hAnsi="Arial Unicode MS" w:cs="Arial Unicode MS" w:eastAsia="Arial Unicode MS"/>
                        <w:sz w:val="38"/>
                        <w:szCs w:val="38"/>
                      </w:rPr>
                    </w:r>
                  </w:p>
                </w:txbxContent>
              </v:textbox>
              <w10:wrap type="none"/>
            </v:shape>
          </v:group>
        </w:pict>
      </w:r>
      <w:r>
        <w:rPr>
          <w:rFonts w:ascii="Arial Unicode MS" w:hAnsi="Arial Unicode MS" w:cs="Arial Unicode MS" w:eastAsia="Arial Unicode MS"/>
          <w:position w:val="-7"/>
          <w:sz w:val="20"/>
          <w:szCs w:val="20"/>
        </w:rPr>
      </w:r>
    </w:p>
    <w:p>
      <w:pPr>
        <w:spacing w:line="240" w:lineRule="auto" w:before="15"/>
        <w:rPr>
          <w:rFonts w:ascii="Arial Unicode MS" w:hAnsi="Arial Unicode MS" w:cs="Arial Unicode MS" w:eastAsia="Arial Unicode MS"/>
          <w:sz w:val="7"/>
          <w:szCs w:val="7"/>
        </w:rPr>
      </w:pPr>
    </w:p>
    <w:p>
      <w:pPr>
        <w:spacing w:line="112" w:lineRule="auto" w:before="120"/>
        <w:ind w:left="851" w:right="210" w:firstLine="419"/>
        <w:jc w:val="both"/>
        <w:rPr>
          <w:rFonts w:ascii="Arial Unicode MS" w:hAnsi="Arial Unicode MS" w:cs="Arial Unicode MS" w:eastAsia="Arial Unicode MS"/>
          <w:sz w:val="41"/>
          <w:szCs w:val="41"/>
        </w:rPr>
      </w:pPr>
      <w:r>
        <w:rPr>
          <w:rFonts w:ascii="Arial Unicode MS" w:hAnsi="Arial Unicode MS" w:cs="Arial Unicode MS" w:eastAsia="Arial Unicode MS"/>
          <w:spacing w:val="3"/>
          <w:w w:val="50"/>
          <w:sz w:val="41"/>
          <w:szCs w:val="41"/>
        </w:rPr>
        <w:t>影像学检查肝脏增</w:t>
      </w:r>
      <w:r>
        <w:rPr>
          <w:rFonts w:ascii="Arial Unicode MS" w:hAnsi="Arial Unicode MS" w:cs="Arial Unicode MS" w:eastAsia="Arial Unicode MS"/>
          <w:w w:val="50"/>
          <w:sz w:val="41"/>
          <w:szCs w:val="41"/>
        </w:rPr>
        <w:t>强</w:t>
      </w:r>
      <w:r>
        <w:rPr>
          <w:rFonts w:ascii="Arial Unicode MS" w:hAnsi="Arial Unicode MS" w:cs="Arial Unicode MS" w:eastAsia="Arial Unicode MS"/>
          <w:spacing w:val="-58"/>
          <w:sz w:val="41"/>
          <w:szCs w:val="41"/>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spacing w:val="5"/>
          <w:w w:val="34"/>
          <w:sz w:val="20"/>
          <w:szCs w:val="20"/>
        </w:rPr>
        <w:t>Ｉ</w:t>
      </w:r>
      <w:r>
        <w:rPr>
          <w:rFonts w:ascii="Arial Unicode MS" w:hAnsi="Arial Unicode MS" w:cs="Arial Unicode MS" w:eastAsia="Arial Unicode MS"/>
          <w:spacing w:val="7"/>
          <w:w w:val="49"/>
          <w:sz w:val="41"/>
          <w:szCs w:val="41"/>
        </w:rPr>
        <w:t>：</w:t>
      </w:r>
      <w:r>
        <w:rPr>
          <w:rFonts w:ascii="Arial Unicode MS" w:hAnsi="Arial Unicode MS" w:cs="Arial Unicode MS" w:eastAsia="Arial Unicode MS"/>
          <w:spacing w:val="11"/>
          <w:w w:val="50"/>
          <w:sz w:val="41"/>
          <w:szCs w:val="41"/>
        </w:rPr>
        <w:t>肝右叶</w:t>
      </w:r>
      <w:r>
        <w:rPr>
          <w:rFonts w:ascii="Arial Unicode MS" w:hAnsi="Arial Unicode MS" w:cs="Arial Unicode MS" w:eastAsia="Arial Unicode MS"/>
          <w:w w:val="50"/>
          <w:sz w:val="41"/>
          <w:szCs w:val="41"/>
        </w:rPr>
        <w:t>见</w:t>
      </w:r>
      <w:r>
        <w:rPr>
          <w:rFonts w:ascii="Arial Unicode MS" w:hAnsi="Arial Unicode MS" w:cs="Arial Unicode MS" w:eastAsia="Arial Unicode MS"/>
          <w:spacing w:val="-60"/>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16"/>
          <w:sz w:val="20"/>
          <w:szCs w:val="20"/>
        </w:rPr>
        <w:t> </w:t>
      </w:r>
      <w:r>
        <w:rPr>
          <w:rFonts w:ascii="Times New Roman Uni" w:hAnsi="Times New Roman Uni" w:cs="Times New Roman Uni" w:eastAsia="Times New Roman Uni"/>
          <w:w w:val="103"/>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spacing w:val="11"/>
          <w:w w:val="51"/>
          <w:sz w:val="20"/>
          <w:szCs w:val="20"/>
        </w:rPr>
        <w:t>８</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11"/>
          <w:w w:val="50"/>
          <w:sz w:val="41"/>
          <w:szCs w:val="41"/>
        </w:rPr>
        <w:t>肿</w:t>
      </w:r>
      <w:r>
        <w:rPr>
          <w:rFonts w:ascii="Arial Unicode MS" w:hAnsi="Arial Unicode MS" w:cs="Arial Unicode MS" w:eastAsia="Arial Unicode MS"/>
          <w:spacing w:val="3"/>
          <w:w w:val="50"/>
          <w:sz w:val="41"/>
          <w:szCs w:val="41"/>
        </w:rPr>
        <w:t>块</w:t>
      </w:r>
      <w:r>
        <w:rPr>
          <w:rFonts w:ascii="Arial Unicode MS" w:hAnsi="Arial Unicode MS" w:cs="Arial Unicode MS" w:eastAsia="Arial Unicode MS"/>
          <w:spacing w:val="11"/>
          <w:w w:val="49"/>
          <w:sz w:val="41"/>
          <w:szCs w:val="41"/>
        </w:rPr>
        <w:t>，</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１</w:t>
      </w:r>
      <w:r>
        <w:rPr>
          <w:rFonts w:ascii="Times New Roman Uni" w:hAnsi="Times New Roman Uni" w:cs="Times New Roman Uni" w:eastAsia="Times New Roman Uni"/>
          <w:spacing w:val="-3"/>
          <w:w w:val="91"/>
          <w:sz w:val="20"/>
          <w:szCs w:val="20"/>
        </w:rPr>
        <w:t>Ｗ</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11"/>
          <w:w w:val="50"/>
          <w:sz w:val="41"/>
          <w:szCs w:val="41"/>
        </w:rPr>
        <w:t>低信</w:t>
      </w:r>
      <w:r>
        <w:rPr>
          <w:rFonts w:ascii="Arial Unicode MS" w:hAnsi="Arial Unicode MS" w:cs="Arial Unicode MS" w:eastAsia="Arial Unicode MS"/>
          <w:spacing w:val="3"/>
          <w:w w:val="50"/>
          <w:sz w:val="41"/>
          <w:szCs w:val="41"/>
        </w:rPr>
        <w:t>号</w:t>
      </w:r>
      <w:r>
        <w:rPr>
          <w:rFonts w:ascii="Arial Unicode MS" w:hAnsi="Arial Unicode MS" w:cs="Arial Unicode MS" w:eastAsia="Arial Unicode MS"/>
          <w:spacing w:val="11"/>
          <w:w w:val="49"/>
          <w:sz w:val="41"/>
          <w:szCs w:val="41"/>
        </w:rPr>
        <w:t>，</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spacing w:val="-3"/>
          <w:w w:val="91"/>
          <w:sz w:val="20"/>
          <w:szCs w:val="20"/>
        </w:rPr>
        <w:t>Ｗ</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11"/>
          <w:w w:val="50"/>
          <w:sz w:val="41"/>
          <w:szCs w:val="41"/>
        </w:rPr>
        <w:t>高信</w:t>
      </w:r>
      <w:r>
        <w:rPr>
          <w:rFonts w:ascii="Arial Unicode MS" w:hAnsi="Arial Unicode MS" w:cs="Arial Unicode MS" w:eastAsia="Arial Unicode MS"/>
          <w:spacing w:val="3"/>
          <w:w w:val="50"/>
          <w:sz w:val="41"/>
          <w:szCs w:val="41"/>
        </w:rPr>
        <w:t>号</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动脉期不</w:t>
      </w:r>
      <w:r>
        <w:rPr>
          <w:rFonts w:ascii="Arial Unicode MS" w:hAnsi="Arial Unicode MS" w:cs="Arial Unicode MS" w:eastAsia="Arial Unicode MS"/>
          <w:w w:val="50"/>
          <w:sz w:val="41"/>
          <w:szCs w:val="41"/>
        </w:rPr>
        <w:t>均</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匀强化</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静脉</w:t>
      </w:r>
      <w:r>
        <w:rPr>
          <w:rFonts w:ascii="Arial Unicode MS" w:hAnsi="Arial Unicode MS" w:cs="Arial Unicode MS" w:eastAsia="Arial Unicode MS"/>
          <w:w w:val="50"/>
          <w:sz w:val="41"/>
          <w:szCs w:val="41"/>
        </w:rPr>
        <w:t>期</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3"/>
          <w:w w:val="50"/>
          <w:sz w:val="41"/>
          <w:szCs w:val="41"/>
        </w:rPr>
        <w:t>快出</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假</w:t>
      </w:r>
      <w:r>
        <w:rPr>
          <w:rFonts w:ascii="Arial Unicode MS" w:hAnsi="Arial Unicode MS" w:cs="Arial Unicode MS" w:eastAsia="Arial Unicode MS"/>
          <w:spacing w:val="9"/>
          <w:w w:val="50"/>
          <w:sz w:val="41"/>
          <w:szCs w:val="41"/>
        </w:rPr>
        <w:t>包膜</w:t>
      </w:r>
      <w:r>
        <w:rPr>
          <w:rFonts w:ascii="Arial Unicode MS" w:hAnsi="Arial Unicode MS" w:cs="Arial Unicode MS" w:eastAsia="Arial Unicode MS"/>
          <w:w w:val="50"/>
          <w:sz w:val="41"/>
          <w:szCs w:val="41"/>
        </w:rPr>
        <w:t>征</w:t>
      </w:r>
      <w:r>
        <w:rPr>
          <w:rFonts w:ascii="Arial Unicode MS" w:hAnsi="Arial Unicode MS" w:cs="Arial Unicode MS" w:eastAsia="Arial Unicode MS"/>
          <w:spacing w:val="-2"/>
          <w:sz w:val="41"/>
          <w:szCs w:val="41"/>
        </w:rPr>
        <w:t> </w:t>
      </w:r>
      <w:r>
        <w:rPr>
          <w:rFonts w:ascii="Arial Unicode MS" w:hAnsi="Arial Unicode MS" w:cs="Arial Unicode MS" w:eastAsia="Arial Unicode MS"/>
          <w:spacing w:val="-24"/>
          <w:w w:val="49"/>
          <w:sz w:val="41"/>
          <w:szCs w:val="41"/>
        </w:rPr>
        <w:t>（</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3"/>
          <w:sz w:val="20"/>
          <w:szCs w:val="20"/>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门静</w:t>
      </w:r>
      <w:r>
        <w:rPr>
          <w:rFonts w:ascii="Arial Unicode MS" w:hAnsi="Arial Unicode MS" w:cs="Arial Unicode MS" w:eastAsia="Arial Unicode MS"/>
          <w:spacing w:val="11"/>
          <w:w w:val="50"/>
          <w:sz w:val="41"/>
          <w:szCs w:val="41"/>
        </w:rPr>
        <w:t>脉右支充盈缺</w:t>
      </w:r>
      <w:r>
        <w:rPr>
          <w:rFonts w:ascii="Arial Unicode MS" w:hAnsi="Arial Unicode MS" w:cs="Arial Unicode MS" w:eastAsia="Arial Unicode MS"/>
          <w:w w:val="50"/>
          <w:sz w:val="41"/>
          <w:szCs w:val="41"/>
        </w:rPr>
        <w:t>损</w:t>
      </w:r>
      <w:r>
        <w:rPr>
          <w:rFonts w:ascii="Arial Unicode MS" w:hAnsi="Arial Unicode MS" w:cs="Arial Unicode MS" w:eastAsia="Arial Unicode MS"/>
          <w:sz w:val="41"/>
          <w:szCs w:val="41"/>
        </w:rPr>
        <w:t> </w:t>
      </w:r>
      <w:r>
        <w:rPr>
          <w:rFonts w:ascii="Arial Unicode MS" w:hAnsi="Arial Unicode MS" w:cs="Arial Unicode MS" w:eastAsia="Arial Unicode MS"/>
          <w:spacing w:val="-75"/>
          <w:w w:val="49"/>
          <w:sz w:val="41"/>
          <w:szCs w:val="41"/>
        </w:rPr>
        <w:t>（</w:t>
      </w:r>
      <w:r>
        <w:rPr>
          <w:rFonts w:ascii="Arial Unicode MS" w:hAnsi="Arial Unicode MS" w:cs="Arial Unicode MS" w:eastAsia="Arial Unicode MS"/>
          <w:spacing w:val="11"/>
          <w:w w:val="50"/>
          <w:sz w:val="41"/>
          <w:szCs w:val="41"/>
        </w:rPr>
        <w:t>癌栓形</w:t>
      </w:r>
      <w:r>
        <w:rPr>
          <w:rFonts w:ascii="Arial Unicode MS" w:hAnsi="Arial Unicode MS" w:cs="Arial Unicode MS" w:eastAsia="Arial Unicode MS"/>
          <w:w w:val="50"/>
          <w:sz w:val="41"/>
          <w:szCs w:val="41"/>
        </w:rPr>
        <w:t>成</w:t>
      </w:r>
      <w:r>
        <w:rPr>
          <w:rFonts w:ascii="Arial Unicode MS" w:hAnsi="Arial Unicode MS" w:cs="Arial Unicode MS" w:eastAsia="Arial Unicode MS"/>
          <w:spacing w:val="-48"/>
          <w:sz w:val="41"/>
          <w:szCs w:val="41"/>
        </w:rPr>
        <w:t> </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spacing w:val="-8"/>
          <w:w w:val="57"/>
          <w:sz w:val="20"/>
          <w:szCs w:val="20"/>
        </w:rPr>
        <w:t>Ｐ</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9"/>
          <w:w w:val="50"/>
          <w:sz w:val="41"/>
          <w:szCs w:val="41"/>
        </w:rPr>
        <w:t>型</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肝门区淋巴</w:t>
      </w:r>
      <w:r>
        <w:rPr>
          <w:rFonts w:ascii="Arial Unicode MS" w:hAnsi="Arial Unicode MS" w:cs="Arial Unicode MS" w:eastAsia="Arial Unicode MS"/>
          <w:w w:val="50"/>
          <w:sz w:val="41"/>
          <w:szCs w:val="41"/>
        </w:rPr>
        <w:t>结</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肿</w:t>
      </w:r>
      <w:r>
        <w:rPr>
          <w:rFonts w:ascii="Arial Unicode MS" w:hAnsi="Arial Unicode MS" w:cs="Arial Unicode MS" w:eastAsia="Arial Unicode MS"/>
          <w:w w:val="50"/>
          <w:sz w:val="41"/>
          <w:szCs w:val="41"/>
        </w:rPr>
        <w:t>大</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短</w:t>
      </w:r>
      <w:r>
        <w:rPr>
          <w:rFonts w:ascii="Arial Unicode MS" w:hAnsi="Arial Unicode MS" w:cs="Arial Unicode MS" w:eastAsia="Arial Unicode MS"/>
          <w:w w:val="50"/>
          <w:sz w:val="41"/>
          <w:szCs w:val="41"/>
        </w:rPr>
        <w:t>径</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4"/>
          <w:w w:val="74"/>
          <w:sz w:val="20"/>
          <w:szCs w:val="20"/>
        </w:rPr>
        <w:t>ｍ</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肝硬化表现</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脾脏增</w:t>
      </w:r>
      <w:r>
        <w:rPr>
          <w:rFonts w:ascii="Arial Unicode MS" w:hAnsi="Arial Unicode MS" w:cs="Arial Unicode MS" w:eastAsia="Arial Unicode MS"/>
          <w:w w:val="50"/>
          <w:sz w:val="41"/>
          <w:szCs w:val="41"/>
        </w:rPr>
        <w:t>大</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长</w:t>
      </w:r>
      <w:r>
        <w:rPr>
          <w:rFonts w:ascii="Arial Unicode MS" w:hAnsi="Arial Unicode MS" w:cs="Arial Unicode MS" w:eastAsia="Arial Unicode MS"/>
          <w:w w:val="50"/>
          <w:sz w:val="41"/>
          <w:szCs w:val="41"/>
        </w:rPr>
        <w:t>径</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10"/>
          <w:w w:val="74"/>
          <w:sz w:val="20"/>
          <w:szCs w:val="20"/>
        </w:rPr>
        <w:t>ｍ</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腹部超</w:t>
      </w:r>
      <w:r>
        <w:rPr>
          <w:rFonts w:ascii="Arial Unicode MS" w:hAnsi="Arial Unicode MS" w:cs="Arial Unicode MS" w:eastAsia="Arial Unicode MS"/>
          <w:spacing w:val="3"/>
          <w:w w:val="50"/>
          <w:sz w:val="41"/>
          <w:szCs w:val="41"/>
        </w:rPr>
        <w:t>声</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肝右叶实性占</w:t>
      </w:r>
      <w:r>
        <w:rPr>
          <w:rFonts w:ascii="Arial Unicode MS" w:hAnsi="Arial Unicode MS" w:cs="Arial Unicode MS" w:eastAsia="Arial Unicode MS"/>
          <w:spacing w:val="3"/>
          <w:w w:val="50"/>
          <w:sz w:val="41"/>
          <w:szCs w:val="41"/>
        </w:rPr>
        <w:t>位</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少量腹腔</w:t>
      </w:r>
      <w:r>
        <w:rPr>
          <w:rFonts w:ascii="Arial Unicode MS" w:hAnsi="Arial Unicode MS" w:cs="Arial Unicode MS" w:eastAsia="Arial Unicode MS"/>
          <w:w w:val="50"/>
          <w:sz w:val="41"/>
          <w:szCs w:val="41"/>
        </w:rPr>
        <w:t>积</w:t>
      </w:r>
      <w:r>
        <w:rPr>
          <w:rFonts w:ascii="Arial Unicode MS" w:hAnsi="Arial Unicode MS" w:cs="Arial Unicode MS" w:eastAsia="Arial Unicode MS"/>
          <w:w w:val="50"/>
          <w:sz w:val="41"/>
          <w:szCs w:val="41"/>
        </w:rPr>
        <w:t> 液</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液</w:t>
      </w:r>
      <w:r>
        <w:rPr>
          <w:rFonts w:ascii="Arial Unicode MS" w:hAnsi="Arial Unicode MS" w:cs="Arial Unicode MS" w:eastAsia="Arial Unicode MS"/>
          <w:w w:val="50"/>
          <w:sz w:val="41"/>
          <w:szCs w:val="41"/>
        </w:rPr>
        <w:t>深</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spacing w:val="11"/>
          <w:w w:val="51"/>
          <w:sz w:val="20"/>
          <w:szCs w:val="20"/>
        </w:rPr>
        <w:t>６</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4"/>
          <w:w w:val="74"/>
          <w:sz w:val="20"/>
          <w:szCs w:val="20"/>
        </w:rPr>
        <w:t>ｍ</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112" w:lineRule="auto" w:before="7"/>
        <w:ind w:left="840" w:right="107" w:firstLine="430"/>
        <w:jc w:val="both"/>
        <w:rPr>
          <w:rFonts w:ascii="Arial Unicode MS" w:hAnsi="Arial Unicode MS" w:cs="Arial Unicode MS" w:eastAsia="Arial Unicode MS"/>
          <w:sz w:val="41"/>
          <w:szCs w:val="41"/>
        </w:rPr>
      </w:pPr>
      <w:r>
        <w:rPr>
          <w:rFonts w:ascii="Arial Unicode MS" w:hAnsi="Arial Unicode MS" w:cs="Arial Unicode MS" w:eastAsia="Arial Unicode MS"/>
          <w:spacing w:val="3"/>
          <w:w w:val="50"/>
          <w:position w:val="1"/>
          <w:sz w:val="41"/>
          <w:szCs w:val="41"/>
        </w:rPr>
        <w:t>最终诊断</w:t>
      </w:r>
      <w:r>
        <w:rPr>
          <w:rFonts w:ascii="Arial Unicode MS" w:hAnsi="Arial Unicode MS" w:cs="Arial Unicode MS" w:eastAsia="Arial Unicode MS"/>
          <w:spacing w:val="-7"/>
          <w:w w:val="49"/>
          <w:position w:val="1"/>
          <w:sz w:val="41"/>
          <w:szCs w:val="41"/>
        </w:rPr>
        <w:t>：</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w w:val="25"/>
          <w:position w:val="1"/>
          <w:sz w:val="20"/>
          <w:szCs w:val="20"/>
        </w:rPr>
        <w:t></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5"/>
          <w:position w:val="1"/>
          <w:sz w:val="20"/>
          <w:szCs w:val="20"/>
        </w:rPr>
        <w:t> </w:t>
      </w:r>
      <w:r>
        <w:rPr>
          <w:rFonts w:ascii="Arial Unicode MS" w:hAnsi="Arial Unicode MS" w:cs="Arial Unicode MS" w:eastAsia="Arial Unicode MS"/>
          <w:spacing w:val="3"/>
          <w:w w:val="50"/>
          <w:position w:val="1"/>
          <w:sz w:val="41"/>
          <w:szCs w:val="41"/>
        </w:rPr>
        <w:t>原发性肝</w:t>
      </w:r>
      <w:r>
        <w:rPr>
          <w:rFonts w:ascii="Arial Unicode MS" w:hAnsi="Arial Unicode MS" w:cs="Arial Unicode MS" w:eastAsia="Arial Unicode MS"/>
          <w:spacing w:val="9"/>
          <w:w w:val="50"/>
          <w:position w:val="1"/>
          <w:sz w:val="41"/>
          <w:szCs w:val="41"/>
        </w:rPr>
        <w:t>细胞</w:t>
      </w:r>
      <w:r>
        <w:rPr>
          <w:rFonts w:ascii="Arial Unicode MS" w:hAnsi="Arial Unicode MS" w:cs="Arial Unicode MS" w:eastAsia="Arial Unicode MS"/>
          <w:w w:val="50"/>
          <w:position w:val="1"/>
          <w:sz w:val="41"/>
          <w:szCs w:val="41"/>
        </w:rPr>
        <w:t>癌</w:t>
      </w:r>
      <w:r>
        <w:rPr>
          <w:rFonts w:ascii="Arial Unicode MS" w:hAnsi="Arial Unicode MS" w:cs="Arial Unicode MS" w:eastAsia="Arial Unicode MS"/>
          <w:spacing w:val="-2"/>
          <w:position w:val="1"/>
          <w:sz w:val="41"/>
          <w:szCs w:val="41"/>
        </w:rPr>
        <w:t> </w:t>
      </w:r>
      <w:r>
        <w:rPr>
          <w:rFonts w:ascii="Arial Unicode MS" w:hAnsi="Arial Unicode MS" w:cs="Arial Unicode MS" w:eastAsia="Arial Unicode MS"/>
          <w:spacing w:val="-76"/>
          <w:w w:val="49"/>
          <w:position w:val="1"/>
          <w:sz w:val="41"/>
          <w:szCs w:val="41"/>
        </w:rPr>
        <w:t>（</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spacing w:val="-2"/>
          <w:w w:val="68"/>
          <w:position w:val="1"/>
          <w:sz w:val="20"/>
          <w:szCs w:val="20"/>
        </w:rPr>
        <w:t>Ｎ</w:t>
      </w:r>
      <w:r>
        <w:rPr>
          <w:rFonts w:ascii="Times New Roman Uni" w:hAnsi="Times New Roman Uni" w:cs="Times New Roman Uni" w:eastAsia="Times New Roman Uni"/>
          <w:spacing w:val="-2"/>
          <w:w w:val="57"/>
          <w:position w:val="1"/>
          <w:sz w:val="20"/>
          <w:szCs w:val="20"/>
        </w:rPr>
        <w:t>Ｌ</w:t>
      </w:r>
      <w:r>
        <w:rPr>
          <w:rFonts w:ascii="Times New Roman Uni" w:hAnsi="Times New Roman Uni" w:cs="Times New Roman Uni" w:eastAsia="Times New Roman Uni"/>
          <w:spacing w:val="12"/>
          <w:w w:val="62"/>
          <w:position w:val="1"/>
          <w:sz w:val="20"/>
          <w:szCs w:val="20"/>
        </w:rPr>
        <w:t>Ｃ</w:t>
      </w:r>
      <w:r>
        <w:rPr>
          <w:rFonts w:ascii="Arial Unicode MS" w:hAnsi="Arial Unicode MS" w:cs="Arial Unicode MS" w:eastAsia="Arial Unicode MS"/>
          <w:spacing w:val="9"/>
          <w:w w:val="123"/>
          <w:sz w:val="20"/>
          <w:szCs w:val="20"/>
        </w:rPr>
        <w:t>Ⅲ</w:t>
      </w:r>
      <w:r>
        <w:rPr>
          <w:rFonts w:ascii="Times New Roman Uni" w:hAnsi="Times New Roman Uni" w:cs="Times New Roman Uni" w:eastAsia="Times New Roman Uni"/>
          <w:w w:val="45"/>
          <w:position w:val="1"/>
          <w:sz w:val="20"/>
          <w:szCs w:val="20"/>
        </w:rPr>
        <w:t>ａ</w:t>
      </w:r>
      <w:r>
        <w:rPr>
          <w:rFonts w:ascii="Times New Roman Uni" w:hAnsi="Times New Roman Uni" w:cs="Times New Roman Uni" w:eastAsia="Times New Roman Uni"/>
          <w:spacing w:val="13"/>
          <w:position w:val="1"/>
          <w:sz w:val="20"/>
          <w:szCs w:val="20"/>
        </w:rPr>
        <w:t> </w:t>
      </w:r>
      <w:r>
        <w:rPr>
          <w:rFonts w:ascii="Arial Unicode MS" w:hAnsi="Arial Unicode MS" w:cs="Arial Unicode MS" w:eastAsia="Arial Unicode MS"/>
          <w:spacing w:val="3"/>
          <w:w w:val="50"/>
          <w:position w:val="1"/>
          <w:sz w:val="41"/>
          <w:szCs w:val="41"/>
        </w:rPr>
        <w:t>期</w:t>
      </w:r>
      <w:r>
        <w:rPr>
          <w:rFonts w:ascii="Arial Unicode MS" w:hAnsi="Arial Unicode MS" w:cs="Arial Unicode MS" w:eastAsia="Arial Unicode MS"/>
          <w:spacing w:val="9"/>
          <w:w w:val="49"/>
          <w:position w:val="1"/>
          <w:sz w:val="41"/>
          <w:szCs w:val="41"/>
        </w:rPr>
        <w:t>，</w:t>
      </w:r>
      <w:r>
        <w:rPr>
          <w:rFonts w:ascii="Times New Roman Uni" w:hAnsi="Times New Roman Uni" w:cs="Times New Roman Uni" w:eastAsia="Times New Roman Uni"/>
          <w:w w:val="62"/>
          <w:position w:val="1"/>
          <w:sz w:val="20"/>
          <w:szCs w:val="20"/>
        </w:rPr>
        <w:t>ＢＣ</w:t>
      </w:r>
      <w:r>
        <w:rPr>
          <w:rFonts w:ascii="Times New Roman Uni" w:hAnsi="Times New Roman Uni" w:cs="Times New Roman Uni" w:eastAsia="Times New Roman Uni"/>
          <w:spacing w:val="-2"/>
          <w:w w:val="57"/>
          <w:position w:val="1"/>
          <w:sz w:val="20"/>
          <w:szCs w:val="20"/>
        </w:rPr>
        <w:t>Ｌ</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spacing w:val="14"/>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
          <w:position w:val="1"/>
          <w:sz w:val="20"/>
          <w:szCs w:val="20"/>
        </w:rPr>
        <w:t> </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7"/>
          <w:w w:val="50"/>
          <w:position w:val="1"/>
          <w:sz w:val="41"/>
          <w:szCs w:val="41"/>
        </w:rPr>
        <w:t>期</w:t>
      </w:r>
      <w:r>
        <w:rPr>
          <w:rFonts w:ascii="Arial Unicode MS" w:hAnsi="Arial Unicode MS" w:cs="Arial Unicode MS" w:eastAsia="Arial Unicode MS"/>
          <w:spacing w:val="17"/>
          <w:w w:val="49"/>
          <w:position w:val="1"/>
          <w:sz w:val="41"/>
          <w:szCs w:val="41"/>
        </w:rPr>
        <w:t>）</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w w:val="25"/>
          <w:position w:val="1"/>
          <w:sz w:val="20"/>
          <w:szCs w:val="20"/>
        </w:rPr>
        <w:t></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1"/>
          <w:position w:val="1"/>
          <w:sz w:val="20"/>
          <w:szCs w:val="20"/>
        </w:rPr>
        <w:t> </w:t>
      </w:r>
      <w:r>
        <w:rPr>
          <w:rFonts w:ascii="Arial Unicode MS" w:hAnsi="Arial Unicode MS" w:cs="Arial Unicode MS" w:eastAsia="Arial Unicode MS"/>
          <w:spacing w:val="9"/>
          <w:w w:val="50"/>
          <w:position w:val="1"/>
          <w:sz w:val="41"/>
          <w:szCs w:val="41"/>
        </w:rPr>
        <w:t>肝右叶巨块型肝</w:t>
      </w:r>
      <w:r>
        <w:rPr>
          <w:rFonts w:ascii="Arial Unicode MS" w:hAnsi="Arial Unicode MS" w:cs="Arial Unicode MS" w:eastAsia="Arial Unicode MS"/>
          <w:w w:val="50"/>
          <w:position w:val="1"/>
          <w:sz w:val="41"/>
          <w:szCs w:val="41"/>
        </w:rPr>
        <w:t>癌</w:t>
      </w:r>
      <w:r>
        <w:rPr>
          <w:rFonts w:ascii="Arial Unicode MS" w:hAnsi="Arial Unicode MS" w:cs="Arial Unicode MS" w:eastAsia="Arial Unicode MS"/>
          <w:spacing w:val="-2"/>
          <w:position w:val="1"/>
          <w:sz w:val="41"/>
          <w:szCs w:val="41"/>
        </w:rPr>
        <w:t> </w:t>
      </w:r>
      <w:r>
        <w:rPr>
          <w:rFonts w:ascii="Arial Unicode MS" w:hAnsi="Arial Unicode MS" w:cs="Arial Unicode MS" w:eastAsia="Arial Unicode MS"/>
          <w:spacing w:val="-88"/>
          <w:w w:val="49"/>
          <w:position w:val="1"/>
          <w:sz w:val="41"/>
          <w:szCs w:val="41"/>
        </w:rPr>
        <w:t>（</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1"/>
          <w:w w:val="51"/>
          <w:position w:val="1"/>
          <w:sz w:val="20"/>
          <w:szCs w:val="20"/>
        </w:rPr>
        <w:t>０</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w w:val="74"/>
          <w:position w:val="1"/>
          <w:sz w:val="20"/>
          <w:szCs w:val="20"/>
        </w:rPr>
        <w:t>ｍ</w:t>
      </w:r>
      <w:r>
        <w:rPr>
          <w:rFonts w:ascii="Times New Roman Uni" w:hAnsi="Times New Roman Uni" w:cs="Times New Roman Uni" w:eastAsia="Times New Roman Uni"/>
          <w:spacing w:val="13"/>
          <w:position w:val="1"/>
          <w:sz w:val="20"/>
          <w:szCs w:val="20"/>
        </w:rPr>
        <w:t> </w:t>
      </w:r>
      <w:r>
        <w:rPr>
          <w:rFonts w:ascii="Times New Roman Uni" w:hAnsi="Times New Roman Uni" w:cs="Times New Roman Uni" w:eastAsia="Times New Roman Uni"/>
          <w:w w:val="103"/>
          <w:position w:val="1"/>
          <w:sz w:val="20"/>
          <w:szCs w:val="20"/>
        </w:rPr>
        <w:t>×</w:t>
      </w:r>
      <w:r>
        <w:rPr>
          <w:rFonts w:ascii="Times New Roman Uni" w:hAnsi="Times New Roman Uni" w:cs="Times New Roman Uni" w:eastAsia="Times New Roman Uni"/>
          <w:spacing w:val="-12"/>
          <w:position w:val="1"/>
          <w:sz w:val="20"/>
          <w:szCs w:val="20"/>
        </w:rPr>
        <w:t> </w:t>
      </w:r>
      <w:r>
        <w:rPr>
          <w:rFonts w:ascii="Times New Roman Uni" w:hAnsi="Times New Roman Uni" w:cs="Times New Roman Uni" w:eastAsia="Times New Roman Uni"/>
          <w:spacing w:val="11"/>
          <w:w w:val="51"/>
          <w:position w:val="1"/>
          <w:sz w:val="20"/>
          <w:szCs w:val="20"/>
        </w:rPr>
        <w:t>８</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spacing w:val="8"/>
          <w:w w:val="74"/>
          <w:position w:val="1"/>
          <w:sz w:val="20"/>
          <w:szCs w:val="20"/>
        </w:rPr>
        <w:t>ｍ</w:t>
      </w:r>
      <w:r>
        <w:rPr>
          <w:rFonts w:ascii="Arial Unicode MS" w:hAnsi="Arial Unicode MS" w:cs="Arial Unicode MS" w:eastAsia="Arial Unicode MS"/>
          <w:w w:val="49"/>
          <w:position w:val="1"/>
          <w:sz w:val="41"/>
          <w:szCs w:val="41"/>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50"/>
          <w:sz w:val="41"/>
          <w:szCs w:val="41"/>
        </w:rPr>
        <w:t>门静脉</w:t>
      </w:r>
      <w:r>
        <w:rPr>
          <w:rFonts w:ascii="Arial Unicode MS" w:hAnsi="Arial Unicode MS" w:cs="Arial Unicode MS" w:eastAsia="Arial Unicode MS"/>
          <w:spacing w:val="19"/>
          <w:w w:val="50"/>
          <w:sz w:val="41"/>
          <w:szCs w:val="41"/>
        </w:rPr>
        <w:t>右支癌</w:t>
      </w:r>
      <w:r>
        <w:rPr>
          <w:rFonts w:ascii="Arial Unicode MS" w:hAnsi="Arial Unicode MS" w:cs="Arial Unicode MS" w:eastAsia="Arial Unicode MS"/>
          <w:w w:val="50"/>
          <w:sz w:val="41"/>
          <w:szCs w:val="41"/>
        </w:rPr>
        <w:t>栓</w:t>
      </w:r>
      <w:r>
        <w:rPr>
          <w:rFonts w:ascii="Arial Unicode MS" w:hAnsi="Arial Unicode MS" w:cs="Arial Unicode MS" w:eastAsia="Arial Unicode MS"/>
          <w:spacing w:val="4"/>
          <w:sz w:val="41"/>
          <w:szCs w:val="41"/>
        </w:rPr>
        <w:t> </w:t>
      </w:r>
      <w:r>
        <w:rPr>
          <w:rFonts w:ascii="Arial Unicode MS" w:hAnsi="Arial Unicode MS" w:cs="Arial Unicode MS" w:eastAsia="Arial Unicode MS"/>
          <w:spacing w:val="-71"/>
          <w:w w:val="49"/>
          <w:sz w:val="41"/>
          <w:szCs w:val="41"/>
        </w:rPr>
        <w:t>（</w:t>
      </w:r>
      <w:r>
        <w:rPr>
          <w:rFonts w:ascii="Times New Roman Uni" w:hAnsi="Times New Roman Uni" w:cs="Times New Roman Uni" w:eastAsia="Times New Roman Uni"/>
          <w:spacing w:val="-2"/>
          <w:w w:val="68"/>
          <w:sz w:val="20"/>
          <w:szCs w:val="20"/>
        </w:rPr>
        <w:t>Ｖ</w:t>
      </w:r>
      <w:r>
        <w:rPr>
          <w:rFonts w:ascii="Times New Roman Uni" w:hAnsi="Times New Roman Uni" w:cs="Times New Roman Uni" w:eastAsia="Times New Roman Uni"/>
          <w:spacing w:val="-8"/>
          <w:w w:val="57"/>
          <w:sz w:val="20"/>
          <w:szCs w:val="20"/>
        </w:rPr>
        <w:t>Ｐ</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13"/>
          <w:w w:val="50"/>
          <w:sz w:val="41"/>
          <w:szCs w:val="41"/>
        </w:rPr>
        <w:t>型</w:t>
      </w:r>
      <w:r>
        <w:rPr>
          <w:rFonts w:ascii="Arial Unicode MS" w:hAnsi="Arial Unicode MS" w:cs="Arial Unicode MS" w:eastAsia="Arial Unicode MS"/>
          <w:spacing w:val="23"/>
          <w:w w:val="49"/>
          <w:sz w:val="41"/>
          <w:szCs w:val="41"/>
        </w:rPr>
        <w:t>）</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19"/>
          <w:w w:val="50"/>
          <w:sz w:val="41"/>
          <w:szCs w:val="41"/>
        </w:rPr>
        <w:t>肝门淋巴</w:t>
      </w:r>
      <w:r>
        <w:rPr>
          <w:rFonts w:ascii="Arial Unicode MS" w:hAnsi="Arial Unicode MS" w:cs="Arial Unicode MS" w:eastAsia="Arial Unicode MS"/>
          <w:spacing w:val="21"/>
          <w:w w:val="50"/>
          <w:sz w:val="41"/>
          <w:szCs w:val="41"/>
        </w:rPr>
        <w:t>结转</w:t>
      </w:r>
      <w:r>
        <w:rPr>
          <w:rFonts w:ascii="Arial Unicode MS" w:hAnsi="Arial Unicode MS" w:cs="Arial Unicode MS" w:eastAsia="Arial Unicode MS"/>
          <w:w w:val="50"/>
          <w:sz w:val="41"/>
          <w:szCs w:val="41"/>
        </w:rPr>
        <w:t>移</w:t>
      </w:r>
      <w:r>
        <w:rPr>
          <w:rFonts w:ascii="Arial Unicode MS" w:hAnsi="Arial Unicode MS" w:cs="Arial Unicode MS" w:eastAsia="Arial Unicode MS"/>
          <w:spacing w:val="-48"/>
          <w:sz w:val="41"/>
          <w:szCs w:val="41"/>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21"/>
          <w:w w:val="50"/>
          <w:sz w:val="41"/>
          <w:szCs w:val="41"/>
        </w:rPr>
        <w:t>乙型肝炎肝硬化失代偿</w:t>
      </w:r>
      <w:r>
        <w:rPr>
          <w:rFonts w:ascii="Arial Unicode MS" w:hAnsi="Arial Unicode MS" w:cs="Arial Unicode MS" w:eastAsia="Arial Unicode MS"/>
          <w:w w:val="50"/>
          <w:sz w:val="41"/>
          <w:szCs w:val="41"/>
        </w:rPr>
        <w:t>期</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69"/>
          <w:w w:val="49"/>
          <w:sz w:val="41"/>
          <w:szCs w:val="41"/>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28"/>
          <w:sz w:val="20"/>
          <w:szCs w:val="20"/>
        </w:rPr>
        <w:t>ｉｌ</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5"/>
          <w:sz w:val="20"/>
          <w:szCs w:val="20"/>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ｇ</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0"/>
          <w:sz w:val="20"/>
          <w:szCs w:val="20"/>
        </w:rPr>
        <w:t> </w:t>
      </w:r>
      <w:r>
        <w:rPr>
          <w:rFonts w:ascii="Arial Unicode MS" w:hAnsi="Arial Unicode MS" w:cs="Arial Unicode MS" w:eastAsia="Arial Unicode MS"/>
          <w:spacing w:val="3"/>
          <w:w w:val="50"/>
          <w:sz w:val="41"/>
          <w:szCs w:val="41"/>
        </w:rPr>
        <w:t>级</w:t>
      </w:r>
      <w:r>
        <w:rPr>
          <w:rFonts w:ascii="Arial Unicode MS" w:hAnsi="Arial Unicode MS" w:cs="Arial Unicode MS" w:eastAsia="Arial Unicode MS"/>
          <w:w w:val="49"/>
          <w:sz w:val="41"/>
          <w:szCs w:val="41"/>
        </w:rPr>
        <w:t>，</w:t>
      </w:r>
      <w:r>
        <w:rPr>
          <w:rFonts w:ascii="Arial Unicode MS" w:hAnsi="Arial Unicode MS" w:cs="Arial Unicode MS" w:eastAsia="Arial Unicode MS"/>
          <w:w w:val="49"/>
          <w:sz w:val="41"/>
          <w:szCs w:val="41"/>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57"/>
          <w:sz w:val="20"/>
          <w:szCs w:val="20"/>
        </w:rPr>
        <w:t>Ｌ</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50"/>
          <w:sz w:val="41"/>
          <w:szCs w:val="41"/>
        </w:rPr>
        <w:t>评</w:t>
      </w:r>
      <w:r>
        <w:rPr>
          <w:rFonts w:ascii="Arial Unicode MS" w:hAnsi="Arial Unicode MS" w:cs="Arial Unicode MS" w:eastAsia="Arial Unicode MS"/>
          <w:w w:val="50"/>
          <w:sz w:val="41"/>
          <w:szCs w:val="41"/>
        </w:rPr>
        <w:t>分</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８</w:t>
      </w:r>
      <w:r>
        <w:rPr>
          <w:rFonts w:ascii="Arial Unicode MS" w:hAnsi="Arial Unicode MS" w:cs="Arial Unicode MS" w:eastAsia="Arial Unicode MS"/>
          <w:spacing w:val="13"/>
          <w:w w:val="49"/>
          <w:sz w:val="41"/>
          <w:szCs w:val="41"/>
        </w:rPr>
        <w:t>）</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13"/>
          <w:w w:val="50"/>
          <w:sz w:val="41"/>
          <w:szCs w:val="41"/>
        </w:rPr>
        <w:t>慢性乙型肝</w:t>
      </w:r>
      <w:r>
        <w:rPr>
          <w:rFonts w:ascii="Arial Unicode MS" w:hAnsi="Arial Unicode MS" w:cs="Arial Unicode MS" w:eastAsia="Arial Unicode MS"/>
          <w:w w:val="50"/>
          <w:sz w:val="41"/>
          <w:szCs w:val="41"/>
        </w:rPr>
        <w:t>炎</w:t>
      </w:r>
      <w:r>
        <w:rPr>
          <w:rFonts w:ascii="Arial Unicode MS" w:hAnsi="Arial Unicode MS" w:cs="Arial Unicode MS" w:eastAsia="Arial Unicode MS"/>
          <w:sz w:val="41"/>
          <w:szCs w:val="41"/>
        </w:rPr>
        <w:t> </w:t>
      </w:r>
      <w:r>
        <w:rPr>
          <w:rFonts w:ascii="Arial Unicode MS" w:hAnsi="Arial Unicode MS" w:cs="Arial Unicode MS" w:eastAsia="Arial Unicode MS"/>
          <w:spacing w:val="-75"/>
          <w:w w:val="49"/>
          <w:sz w:val="41"/>
          <w:szCs w:val="41"/>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13"/>
          <w:w w:val="50"/>
          <w:sz w:val="41"/>
          <w:szCs w:val="41"/>
        </w:rPr>
        <w:t>阴性</w:t>
      </w:r>
      <w:r>
        <w:rPr>
          <w:rFonts w:ascii="Arial Unicode MS" w:hAnsi="Arial Unicode MS" w:cs="Arial Unicode MS" w:eastAsia="Arial Unicode MS"/>
          <w:spacing w:val="9"/>
          <w:w w:val="50"/>
          <w:sz w:val="41"/>
          <w:szCs w:val="41"/>
        </w:rPr>
        <w:t>型</w:t>
      </w:r>
      <w:r>
        <w:rPr>
          <w:rFonts w:ascii="Arial Unicode MS" w:hAnsi="Arial Unicode MS" w:cs="Arial Unicode MS" w:eastAsia="Arial Unicode MS"/>
          <w:spacing w:val="19"/>
          <w:w w:val="49"/>
          <w:sz w:val="41"/>
          <w:szCs w:val="41"/>
        </w:rPr>
        <w:t>）</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13"/>
          <w:w w:val="50"/>
          <w:sz w:val="41"/>
          <w:szCs w:val="41"/>
        </w:rPr>
        <w:t>酒精</w:t>
      </w:r>
      <w:r>
        <w:rPr>
          <w:rFonts w:ascii="Arial Unicode MS" w:hAnsi="Arial Unicode MS" w:cs="Arial Unicode MS" w:eastAsia="Arial Unicode MS"/>
          <w:spacing w:val="15"/>
          <w:w w:val="50"/>
          <w:sz w:val="41"/>
          <w:szCs w:val="41"/>
        </w:rPr>
        <w:t>性肝</w:t>
      </w:r>
      <w:r>
        <w:rPr>
          <w:rFonts w:ascii="Arial Unicode MS" w:hAnsi="Arial Unicode MS" w:cs="Arial Unicode MS" w:eastAsia="Arial Unicode MS"/>
          <w:w w:val="50"/>
          <w:sz w:val="41"/>
          <w:szCs w:val="41"/>
        </w:rPr>
        <w:t>病</w:t>
      </w:r>
      <w:r>
        <w:rPr>
          <w:rFonts w:ascii="Arial Unicode MS" w:hAnsi="Arial Unicode MS" w:cs="Arial Unicode MS" w:eastAsia="Arial Unicode MS"/>
          <w:spacing w:val="2"/>
          <w:sz w:val="41"/>
          <w:szCs w:val="41"/>
        </w:rPr>
        <w:t> </w:t>
      </w:r>
      <w:r>
        <w:rPr>
          <w:rFonts w:ascii="Arial Unicode MS" w:hAnsi="Arial Unicode MS" w:cs="Arial Unicode MS" w:eastAsia="Arial Unicode MS"/>
          <w:spacing w:val="-73"/>
          <w:w w:val="49"/>
          <w:sz w:val="41"/>
          <w:szCs w:val="41"/>
        </w:rPr>
        <w:t>（</w:t>
      </w:r>
      <w:r>
        <w:rPr>
          <w:rFonts w:ascii="Arial Unicode MS" w:hAnsi="Arial Unicode MS" w:cs="Arial Unicode MS" w:eastAsia="Arial Unicode MS"/>
          <w:spacing w:val="15"/>
          <w:w w:val="50"/>
          <w:sz w:val="41"/>
          <w:szCs w:val="41"/>
        </w:rPr>
        <w:t>非活动</w:t>
      </w:r>
      <w:r>
        <w:rPr>
          <w:rFonts w:ascii="Arial Unicode MS" w:hAnsi="Arial Unicode MS" w:cs="Arial Unicode MS" w:eastAsia="Arial Unicode MS"/>
          <w:spacing w:val="11"/>
          <w:w w:val="50"/>
          <w:sz w:val="41"/>
          <w:szCs w:val="41"/>
        </w:rPr>
        <w:t>期</w:t>
      </w:r>
      <w:r>
        <w:rPr>
          <w:rFonts w:ascii="Arial Unicode MS" w:hAnsi="Arial Unicode MS" w:cs="Arial Unicode MS" w:eastAsia="Arial Unicode MS"/>
          <w:spacing w:val="32"/>
          <w:w w:val="49"/>
          <w:sz w:val="41"/>
          <w:szCs w:val="41"/>
        </w:rPr>
        <w:t>）</w:t>
      </w:r>
      <w:r>
        <w:rPr>
          <w:rFonts w:ascii="Times New Roman Uni" w:hAnsi="Times New Roman Uni" w:cs="Times New Roman Uni" w:eastAsia="Times New Roman Uni"/>
          <w:spacing w:val="4"/>
          <w:w w:val="57"/>
          <w:sz w:val="20"/>
          <w:szCs w:val="20"/>
        </w:rPr>
        <w:t>Ｔ</w:t>
      </w:r>
      <w:r>
        <w:rPr>
          <w:rFonts w:ascii="Arial Unicode MS" w:hAnsi="Arial Unicode MS" w:cs="Arial Unicode MS" w:eastAsia="Arial Unicode MS"/>
          <w:spacing w:val="13"/>
          <w:w w:val="49"/>
          <w:sz w:val="41"/>
          <w:szCs w:val="41"/>
        </w:rPr>
        <w:t>：</w:t>
      </w:r>
      <w:r>
        <w:rPr>
          <w:rFonts w:ascii="Arial Unicode MS" w:hAnsi="Arial Unicode MS" w:cs="Arial Unicode MS" w:eastAsia="Arial Unicode MS"/>
          <w:spacing w:val="15"/>
          <w:w w:val="50"/>
          <w:sz w:val="41"/>
          <w:szCs w:val="41"/>
        </w:rPr>
        <w:t>右肺下叶小结</w:t>
      </w:r>
      <w:r>
        <w:rPr>
          <w:rFonts w:ascii="Arial Unicode MS" w:hAnsi="Arial Unicode MS" w:cs="Arial Unicode MS" w:eastAsia="Arial Unicode MS"/>
          <w:w w:val="50"/>
          <w:sz w:val="41"/>
          <w:szCs w:val="41"/>
        </w:rPr>
        <w:t>节</w:t>
      </w:r>
      <w:r>
        <w:rPr>
          <w:rFonts w:ascii="Arial Unicode MS" w:hAnsi="Arial Unicode MS" w:cs="Arial Unicode MS" w:eastAsia="Arial Unicode MS"/>
          <w:sz w:val="41"/>
          <w:szCs w:val="41"/>
        </w:rPr>
      </w:r>
    </w:p>
    <w:p>
      <w:pPr>
        <w:spacing w:line="208" w:lineRule="exact" w:before="0"/>
        <w:ind w:left="851" w:right="98" w:firstLine="0"/>
        <w:jc w:val="left"/>
        <w:rPr>
          <w:rFonts w:ascii="Arial Unicode MS" w:hAnsi="Arial Unicode MS" w:cs="Arial Unicode MS" w:eastAsia="Arial Unicode MS"/>
          <w:sz w:val="41"/>
          <w:szCs w:val="41"/>
        </w:rPr>
      </w:pP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直</w:t>
      </w:r>
      <w:r>
        <w:rPr>
          <w:rFonts w:ascii="Arial Unicode MS" w:hAnsi="Arial Unicode MS" w:cs="Arial Unicode MS" w:eastAsia="Arial Unicode MS"/>
          <w:w w:val="50"/>
          <w:sz w:val="41"/>
          <w:szCs w:val="41"/>
        </w:rPr>
        <w:t>径</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８</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4"/>
          <w:w w:val="74"/>
          <w:sz w:val="20"/>
          <w:szCs w:val="20"/>
        </w:rPr>
        <w:t>ｍ</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转移待排</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338" w:lineRule="exact" w:before="0"/>
        <w:ind w:left="1259" w:right="98"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50"/>
          <w:sz w:val="41"/>
          <w:szCs w:val="41"/>
        </w:rPr>
        <w:t>该患者是否符</w:t>
      </w:r>
      <w:r>
        <w:rPr>
          <w:rFonts w:ascii="Arial Unicode MS" w:hAnsi="Arial Unicode MS" w:cs="Arial Unicode MS" w:eastAsia="Arial Unicode MS"/>
          <w:w w:val="50"/>
          <w:sz w:val="41"/>
          <w:szCs w:val="41"/>
        </w:rPr>
        <w:t>合</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3"/>
          <w:w w:val="50"/>
          <w:sz w:val="41"/>
          <w:szCs w:val="41"/>
        </w:rPr>
        <w:t>阿替利珠单</w:t>
      </w:r>
      <w:r>
        <w:rPr>
          <w:rFonts w:ascii="Arial Unicode MS" w:hAnsi="Arial Unicode MS" w:cs="Arial Unicode MS" w:eastAsia="Arial Unicode MS"/>
          <w:w w:val="50"/>
          <w:sz w:val="41"/>
          <w:szCs w:val="41"/>
        </w:rPr>
        <w:t>抗</w:t>
      </w:r>
      <w:r>
        <w:rPr>
          <w:rFonts w:ascii="Arial Unicode MS" w:hAnsi="Arial Unicode MS" w:cs="Arial Unicode MS" w:eastAsia="Arial Unicode MS"/>
          <w:spacing w:val="-58"/>
          <w:sz w:val="41"/>
          <w:szCs w:val="41"/>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50"/>
          <w:sz w:val="41"/>
          <w:szCs w:val="41"/>
        </w:rPr>
        <w:t>贝伐珠单</w:t>
      </w:r>
      <w:r>
        <w:rPr>
          <w:rFonts w:ascii="Arial Unicode MS" w:hAnsi="Arial Unicode MS" w:cs="Arial Unicode MS" w:eastAsia="Arial Unicode MS"/>
          <w:w w:val="50"/>
          <w:sz w:val="41"/>
          <w:szCs w:val="41"/>
        </w:rPr>
        <w:t>抗</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50"/>
          <w:sz w:val="41"/>
          <w:szCs w:val="41"/>
        </w:rPr>
        <w:t>方案</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24"/>
          <w:w w:val="149"/>
          <w:sz w:val="41"/>
          <w:szCs w:val="41"/>
        </w:rPr>
        <w:t>”</w:t>
      </w:r>
      <w:r>
        <w:rPr>
          <w:rFonts w:ascii="Arial Unicode MS" w:hAnsi="Arial Unicode MS" w:cs="Arial Unicode MS" w:eastAsia="Arial Unicode MS"/>
          <w:spacing w:val="3"/>
          <w:w w:val="50"/>
          <w:sz w:val="41"/>
          <w:szCs w:val="41"/>
        </w:rPr>
        <w:t>的适应证</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需排除哪些禁忌证</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339" w:lineRule="exact" w:before="0"/>
        <w:ind w:left="1259" w:right="98"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50"/>
          <w:sz w:val="20"/>
          <w:szCs w:val="20"/>
        </w:rPr>
        <w:t>２      </w:t>
      </w:r>
      <w:r>
        <w:rPr>
          <w:rFonts w:ascii="Arial Unicode MS" w:hAnsi="Arial Unicode MS" w:cs="Arial Unicode MS" w:eastAsia="Arial Unicode MS"/>
          <w:spacing w:val="5"/>
          <w:w w:val="50"/>
          <w:sz w:val="41"/>
          <w:szCs w:val="41"/>
        </w:rPr>
        <w:t>若选择靶向治疗，仑伐替尼的起始剂量应如何调整 </w:t>
      </w:r>
      <w:r>
        <w:rPr>
          <w:rFonts w:ascii="Arial Unicode MS" w:hAnsi="Arial Unicode MS" w:cs="Arial Unicode MS" w:eastAsia="Arial Unicode MS"/>
          <w:spacing w:val="29"/>
          <w:w w:val="50"/>
          <w:sz w:val="41"/>
          <w:szCs w:val="41"/>
        </w:rPr>
        <w:t> </w:t>
      </w:r>
      <w:r>
        <w:rPr>
          <w:rFonts w:ascii="Arial Unicode MS" w:hAnsi="Arial Unicode MS" w:cs="Arial Unicode MS" w:eastAsia="Arial Unicode MS"/>
          <w:spacing w:val="-26"/>
          <w:w w:val="50"/>
          <w:sz w:val="41"/>
          <w:szCs w:val="41"/>
        </w:rPr>
        <w:t>（结合体重和肝功能）？</w:t>
      </w:r>
      <w:r>
        <w:rPr>
          <w:rFonts w:ascii="Arial Unicode MS" w:hAnsi="Arial Unicode MS" w:cs="Arial Unicode MS" w:eastAsia="Arial Unicode MS"/>
          <w:spacing w:val="-26"/>
          <w:sz w:val="41"/>
          <w:szCs w:val="41"/>
        </w:rPr>
      </w:r>
    </w:p>
    <w:p>
      <w:pPr>
        <w:spacing w:line="529" w:lineRule="exact" w:before="0"/>
        <w:ind w:left="1259" w:right="98"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50"/>
          <w:sz w:val="20"/>
          <w:szCs w:val="20"/>
        </w:rPr>
        <w:t>３      </w:t>
      </w:r>
      <w:r>
        <w:rPr>
          <w:rFonts w:ascii="Arial Unicode MS" w:hAnsi="Arial Unicode MS" w:cs="Arial Unicode MS" w:eastAsia="Arial Unicode MS"/>
          <w:spacing w:val="5"/>
          <w:w w:val="50"/>
          <w:sz w:val="41"/>
          <w:szCs w:val="41"/>
        </w:rPr>
        <w:t>针对大量腹水，提出 </w:t>
      </w:r>
      <w:r>
        <w:rPr>
          <w:rFonts w:ascii="Times New Roman Uni" w:hAnsi="Times New Roman Uni" w:cs="Times New Roman Uni" w:eastAsia="Times New Roman Uni"/>
          <w:w w:val="50"/>
          <w:sz w:val="20"/>
          <w:szCs w:val="20"/>
        </w:rPr>
        <w:t>３   </w:t>
      </w:r>
      <w:r>
        <w:rPr>
          <w:rFonts w:ascii="Arial Unicode MS" w:hAnsi="Arial Unicode MS" w:cs="Arial Unicode MS" w:eastAsia="Arial Unicode MS"/>
          <w:spacing w:val="4"/>
          <w:w w:val="50"/>
          <w:sz w:val="41"/>
          <w:szCs w:val="41"/>
        </w:rPr>
        <w:t>项治疗措施 </w:t>
      </w:r>
      <w:r>
        <w:rPr>
          <w:rFonts w:ascii="Arial Unicode MS" w:hAnsi="Arial Unicode MS" w:cs="Arial Unicode MS" w:eastAsia="Arial Unicode MS"/>
          <w:spacing w:val="7"/>
          <w:w w:val="50"/>
          <w:sz w:val="41"/>
          <w:szCs w:val="41"/>
        </w:rPr>
        <w:t> </w:t>
      </w:r>
      <w:r>
        <w:rPr>
          <w:rFonts w:ascii="Arial Unicode MS" w:hAnsi="Arial Unicode MS" w:cs="Arial Unicode MS" w:eastAsia="Arial Unicode MS"/>
          <w:spacing w:val="-13"/>
          <w:w w:val="50"/>
          <w:sz w:val="41"/>
          <w:szCs w:val="41"/>
        </w:rPr>
        <w:t>（需注明白蛋白输注剂量、利尿剂用法）。</w:t>
      </w:r>
      <w:r>
        <w:rPr>
          <w:rFonts w:ascii="Arial Unicode MS" w:hAnsi="Arial Unicode MS" w:cs="Arial Unicode MS" w:eastAsia="Arial Unicode MS"/>
          <w:spacing w:val="-13"/>
          <w:sz w:val="41"/>
          <w:szCs w:val="41"/>
        </w:rPr>
      </w:r>
    </w:p>
    <w:p>
      <w:pPr>
        <w:spacing w:line="240" w:lineRule="auto" w:before="5"/>
        <w:rPr>
          <w:rFonts w:ascii="Arial Unicode MS" w:hAnsi="Arial Unicode MS" w:cs="Arial Unicode MS" w:eastAsia="Arial Unicode MS"/>
          <w:sz w:val="18"/>
          <w:szCs w:val="18"/>
        </w:rPr>
      </w:pPr>
    </w:p>
    <w:p>
      <w:pPr>
        <w:spacing w:after="0" w:line="240" w:lineRule="auto"/>
        <w:rPr>
          <w:rFonts w:ascii="Arial Unicode MS" w:hAnsi="Arial Unicode MS" w:cs="Arial Unicode MS" w:eastAsia="Arial Unicode MS"/>
          <w:sz w:val="18"/>
          <w:szCs w:val="18"/>
        </w:rPr>
        <w:sectPr>
          <w:pgSz w:w="11170" w:h="15420"/>
          <w:pgMar w:top="100" w:bottom="280" w:left="0" w:right="640"/>
        </w:sectPr>
      </w:pPr>
    </w:p>
    <w:p>
      <w:pPr>
        <w:pStyle w:val="Heading1"/>
        <w:spacing w:line="240" w:lineRule="auto" w:before="412"/>
        <w:ind w:right="0"/>
        <w:jc w:val="left"/>
      </w:pPr>
      <w:r>
        <w:rPr>
          <w:color w:val="00AEEF"/>
          <w:spacing w:val="9"/>
          <w:w w:val="45"/>
        </w:rPr>
        <w:t>一、胃癌概述</w:t>
      </w:r>
      <w:r>
        <w:rPr>
          <w:spacing w:val="9"/>
        </w:rPr>
      </w:r>
    </w:p>
    <w:p>
      <w:pPr>
        <w:tabs>
          <w:tab w:pos="2629" w:val="left" w:leader="none"/>
          <w:tab w:pos="3308" w:val="left" w:leader="none"/>
        </w:tabs>
        <w:spacing w:line="417" w:lineRule="exact" w:before="0"/>
        <w:ind w:left="1271" w:right="0" w:firstLine="0"/>
        <w:jc w:val="left"/>
        <w:rPr>
          <w:rFonts w:ascii="Arial Unicode MS" w:hAnsi="Arial Unicode MS" w:cs="Arial Unicode MS" w:eastAsia="Arial Unicode MS"/>
          <w:sz w:val="31"/>
          <w:szCs w:val="31"/>
        </w:rPr>
      </w:pPr>
      <w:r>
        <w:rPr>
          <w:spacing w:val="13"/>
        </w:rPr>
        <w:br w:type="column"/>
      </w:r>
      <w:r>
        <w:rPr>
          <w:rFonts w:ascii="Arial Unicode MS" w:hAnsi="Arial Unicode MS" w:cs="Arial Unicode MS" w:eastAsia="Arial Unicode MS"/>
          <w:color w:val="00AEEF"/>
          <w:spacing w:val="13"/>
          <w:sz w:val="31"/>
          <w:szCs w:val="31"/>
        </w:rPr>
        <w:t>第五节</w:t>
        <w:tab/>
      </w:r>
      <w:r>
        <w:rPr>
          <w:rFonts w:ascii="Arial Unicode MS" w:hAnsi="Arial Unicode MS" w:cs="Arial Unicode MS" w:eastAsia="Arial Unicode MS"/>
          <w:color w:val="00AEEF"/>
          <w:sz w:val="31"/>
          <w:szCs w:val="31"/>
        </w:rPr>
        <w:t>胃</w:t>
        <w:tab/>
      </w:r>
      <w:r>
        <w:rPr>
          <w:rFonts w:ascii="Arial Unicode MS" w:hAnsi="Arial Unicode MS" w:cs="Arial Unicode MS" w:eastAsia="Arial Unicode MS"/>
          <w:color w:val="00AEEF"/>
          <w:w w:val="105"/>
          <w:sz w:val="31"/>
          <w:szCs w:val="31"/>
        </w:rPr>
        <w:t>癌</w:t>
      </w:r>
      <w:r>
        <w:rPr>
          <w:rFonts w:ascii="Arial Unicode MS" w:hAnsi="Arial Unicode MS" w:cs="Arial Unicode MS" w:eastAsia="Arial Unicode MS"/>
          <w:sz w:val="31"/>
          <w:szCs w:val="31"/>
        </w:rPr>
      </w:r>
    </w:p>
    <w:p>
      <w:pPr>
        <w:spacing w:after="0" w:line="417" w:lineRule="exact"/>
        <w:jc w:val="left"/>
        <w:rPr>
          <w:rFonts w:ascii="Arial Unicode MS" w:hAnsi="Arial Unicode MS" w:cs="Arial Unicode MS" w:eastAsia="Arial Unicode MS"/>
          <w:sz w:val="31"/>
          <w:szCs w:val="31"/>
        </w:rPr>
        <w:sectPr>
          <w:type w:val="continuous"/>
          <w:pgSz w:w="11170" w:h="15420"/>
          <w:pgMar w:top="0" w:bottom="280" w:left="0" w:right="640"/>
          <w:cols w:num="2" w:equalWidth="0">
            <w:col w:w="2943" w:space="190"/>
            <w:col w:w="7397"/>
          </w:cols>
        </w:sectPr>
      </w:pPr>
    </w:p>
    <w:p>
      <w:pPr>
        <w:spacing w:line="110" w:lineRule="auto" w:before="55"/>
        <w:ind w:left="851" w:right="210"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胃</w:t>
      </w:r>
      <w:r>
        <w:rPr>
          <w:rFonts w:ascii="Arial Unicode MS" w:hAnsi="Arial Unicode MS" w:cs="Arial Unicode MS" w:eastAsia="Arial Unicode MS"/>
          <w:w w:val="48"/>
          <w:sz w:val="42"/>
          <w:szCs w:val="42"/>
        </w:rPr>
        <w:t>癌</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45"/>
          <w:sz w:val="20"/>
          <w:szCs w:val="20"/>
        </w:rPr>
        <w:t>ｇａ</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45"/>
          <w:sz w:val="20"/>
          <w:szCs w:val="20"/>
        </w:rPr>
        <w:t>ｃ</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Times New Roman Uni" w:hAnsi="Times New Roman Uni" w:cs="Times New Roman Uni" w:eastAsia="Times New Roman Uni"/>
          <w:spacing w:val="-1"/>
          <w:w w:val="45"/>
          <w:sz w:val="20"/>
          <w:szCs w:val="20"/>
        </w:rPr>
        <w:t>ｃａ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ｃｅ</w:t>
      </w:r>
      <w:r>
        <w:rPr>
          <w:rFonts w:ascii="Times New Roman Uni" w:hAnsi="Times New Roman Uni" w:cs="Times New Roman Uni" w:eastAsia="Times New Roman Uni"/>
          <w:spacing w:val="5"/>
          <w:w w:val="34"/>
          <w:sz w:val="20"/>
          <w:szCs w:val="20"/>
        </w:rPr>
        <w:t>ｒ</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是全世界常见的恶性肿瘤</w:t>
      </w:r>
      <w:r>
        <w:rPr>
          <w:rFonts w:ascii="Arial Unicode MS" w:hAnsi="Arial Unicode MS" w:cs="Arial Unicode MS" w:eastAsia="Arial Unicode MS"/>
          <w:spacing w:val="7"/>
          <w:w w:val="48"/>
          <w:sz w:val="42"/>
          <w:szCs w:val="42"/>
        </w:rPr>
        <w:t>之</w:t>
      </w:r>
      <w:r>
        <w:rPr>
          <w:rFonts w:ascii="Arial Unicode MS" w:hAnsi="Arial Unicode MS" w:cs="Arial Unicode MS" w:eastAsia="Arial Unicode MS"/>
          <w:spacing w:val="3"/>
          <w:w w:val="48"/>
          <w:sz w:val="42"/>
          <w:szCs w:val="42"/>
        </w:rPr>
        <w:t>一</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其发病</w:t>
      </w:r>
      <w:r>
        <w:rPr>
          <w:rFonts w:ascii="Arial Unicode MS" w:hAnsi="Arial Unicode MS" w:cs="Arial Unicode MS" w:eastAsia="Arial Unicode MS"/>
          <w:spacing w:val="3"/>
          <w:w w:val="48"/>
          <w:sz w:val="42"/>
          <w:szCs w:val="42"/>
        </w:rPr>
        <w:t>率</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病死率在全世界恶性肿瘤中分</w:t>
      </w:r>
      <w:r>
        <w:rPr>
          <w:rFonts w:ascii="Arial Unicode MS" w:hAnsi="Arial Unicode MS" w:cs="Arial Unicode MS" w:eastAsia="Arial Unicode MS"/>
          <w:w w:val="48"/>
          <w:sz w:val="42"/>
          <w:szCs w:val="42"/>
        </w:rPr>
        <w:t>别</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位居</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位</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位</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根</w:t>
      </w:r>
      <w:r>
        <w:rPr>
          <w:rFonts w:ascii="Arial Unicode MS" w:hAnsi="Arial Unicode MS" w:cs="Arial Unicode MS" w:eastAsia="Arial Unicode MS"/>
          <w:w w:val="48"/>
          <w:sz w:val="42"/>
          <w:szCs w:val="42"/>
        </w:rPr>
        <w:t>据</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
          <w:w w:val="45"/>
          <w:sz w:val="20"/>
          <w:szCs w:val="20"/>
        </w:rPr>
        <w:t>ｏｃａ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２０２２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数据显示</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全球新增病</w:t>
      </w:r>
      <w:r>
        <w:rPr>
          <w:rFonts w:ascii="Arial Unicode MS" w:hAnsi="Arial Unicode MS" w:cs="Arial Unicode MS" w:eastAsia="Arial Unicode MS"/>
          <w:spacing w:val="7"/>
          <w:w w:val="48"/>
          <w:sz w:val="42"/>
          <w:szCs w:val="42"/>
        </w:rPr>
        <w:t>例</w:t>
      </w:r>
      <w:r>
        <w:rPr>
          <w:rFonts w:ascii="Arial Unicode MS" w:hAnsi="Arial Unicode MS" w:cs="Arial Unicode MS" w:eastAsia="Arial Unicode MS"/>
          <w:w w:val="48"/>
          <w:sz w:val="42"/>
          <w:szCs w:val="42"/>
        </w:rPr>
        <w:t>约</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９６</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spacing w:val="7"/>
          <w:w w:val="48"/>
          <w:sz w:val="42"/>
          <w:szCs w:val="42"/>
        </w:rPr>
        <w:t>万</w:t>
      </w:r>
      <w:r>
        <w:rPr>
          <w:rFonts w:ascii="Arial Unicode MS" w:hAnsi="Arial Unicode MS" w:cs="Arial Unicode MS" w:eastAsia="Arial Unicode MS"/>
          <w:spacing w:val="3"/>
          <w:w w:val="48"/>
          <w:sz w:val="42"/>
          <w:szCs w:val="42"/>
        </w:rPr>
        <w:t>例</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其中亚洲地区发病</w:t>
      </w:r>
      <w:r>
        <w:rPr>
          <w:rFonts w:ascii="Arial Unicode MS" w:hAnsi="Arial Unicode MS" w:cs="Arial Unicode MS" w:eastAsia="Arial Unicode MS"/>
          <w:w w:val="48"/>
          <w:sz w:val="42"/>
          <w:szCs w:val="42"/>
        </w:rPr>
        <w:t>率</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1"/>
          <w:w w:val="48"/>
          <w:sz w:val="42"/>
          <w:szCs w:val="42"/>
        </w:rPr>
        <w:t>最</w:t>
      </w:r>
      <w:r>
        <w:rPr>
          <w:rFonts w:ascii="Arial Unicode MS" w:hAnsi="Arial Unicode MS" w:cs="Arial Unicode MS" w:eastAsia="Arial Unicode MS"/>
          <w:spacing w:val="3"/>
          <w:w w:val="48"/>
          <w:sz w:val="42"/>
          <w:szCs w:val="42"/>
        </w:rPr>
        <w:t>高</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占全球病例</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７５</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７</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中国每年新增胃癌病例</w:t>
      </w:r>
      <w:r>
        <w:rPr>
          <w:rFonts w:ascii="Arial Unicode MS" w:hAnsi="Arial Unicode MS" w:cs="Arial Unicode MS" w:eastAsia="Arial Unicode MS"/>
          <w:w w:val="48"/>
          <w:sz w:val="42"/>
          <w:szCs w:val="42"/>
        </w:rPr>
        <w:t>约</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３５</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万例</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死亡病例</w:t>
      </w:r>
      <w:r>
        <w:rPr>
          <w:rFonts w:ascii="Arial Unicode MS" w:hAnsi="Arial Unicode MS" w:cs="Arial Unicode MS" w:eastAsia="Arial Unicode MS"/>
          <w:w w:val="48"/>
          <w:sz w:val="42"/>
          <w:szCs w:val="42"/>
        </w:rPr>
        <w:t>约</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２６</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万例</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分别位居</w:t>
      </w:r>
      <w:r>
        <w:rPr>
          <w:rFonts w:ascii="Arial Unicode MS" w:hAnsi="Arial Unicode MS" w:cs="Arial Unicode MS" w:eastAsia="Arial Unicode MS"/>
          <w:spacing w:val="7"/>
          <w:w w:val="48"/>
          <w:sz w:val="42"/>
          <w:szCs w:val="42"/>
        </w:rPr>
        <w:t>中</w:t>
      </w:r>
      <w:r>
        <w:rPr>
          <w:rFonts w:ascii="Arial Unicode MS" w:hAnsi="Arial Unicode MS" w:cs="Arial Unicode MS" w:eastAsia="Arial Unicode MS"/>
          <w:w w:val="48"/>
          <w:sz w:val="42"/>
          <w:szCs w:val="42"/>
        </w:rPr>
        <w:t>国</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恶性肿瘤发病率和死亡率的</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位和</w:t>
      </w:r>
      <w:r>
        <w:rPr>
          <w:rFonts w:ascii="Arial Unicode MS" w:hAnsi="Arial Unicode MS" w:cs="Arial Unicode MS" w:eastAsia="Arial Unicode MS"/>
          <w:w w:val="48"/>
          <w:sz w:val="42"/>
          <w:szCs w:val="42"/>
        </w:rPr>
        <w:t>第</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位</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胃癌的发病率存在显著的地域</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性别和年龄差</w:t>
      </w:r>
      <w:r>
        <w:rPr>
          <w:rFonts w:ascii="Arial Unicode MS" w:hAnsi="Arial Unicode MS" w:cs="Arial Unicode MS" w:eastAsia="Arial Unicode MS"/>
          <w:spacing w:val="3"/>
          <w:w w:val="48"/>
          <w:sz w:val="42"/>
          <w:szCs w:val="42"/>
        </w:rPr>
        <w:t>异</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其高</w:t>
      </w:r>
      <w:r>
        <w:rPr>
          <w:rFonts w:ascii="Arial Unicode MS" w:hAnsi="Arial Unicode MS" w:cs="Arial Unicode MS" w:eastAsia="Arial Unicode MS"/>
          <w:w w:val="48"/>
          <w:sz w:val="42"/>
          <w:szCs w:val="42"/>
        </w:rPr>
        <w:t>发</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年龄段</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６０</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７４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岁</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且男性发病率高于女性</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比例约</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spacing w:val="11"/>
          <w:w w:val="51"/>
          <w:sz w:val="20"/>
          <w:szCs w:val="20"/>
        </w:rPr>
        <w:t>２</w:t>
      </w:r>
      <w:r>
        <w:rPr>
          <w:rFonts w:ascii="Arial Unicode MS" w:hAnsi="Arial Unicode MS" w:cs="Arial Unicode MS" w:eastAsia="Arial Unicode MS"/>
          <w:spacing w:val="-13"/>
          <w:w w:val="50"/>
          <w:sz w:val="42"/>
          <w:szCs w:val="42"/>
        </w:rPr>
        <w:t>：</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spacing w:val="11"/>
          <w:w w:val="51"/>
          <w:sz w:val="20"/>
          <w:szCs w:val="20"/>
        </w:rPr>
        <w:t>３</w:t>
      </w:r>
      <w:r>
        <w:rPr>
          <w:rFonts w:ascii="Arial Unicode MS" w:hAnsi="Arial Unicode MS" w:cs="Arial Unicode MS" w:eastAsia="Arial Unicode MS"/>
          <w:spacing w:val="-11"/>
          <w:w w:val="50"/>
          <w:sz w:val="42"/>
          <w:szCs w:val="42"/>
        </w:rPr>
        <w:t>：</w:t>
      </w:r>
      <w:r>
        <w:rPr>
          <w:rFonts w:ascii="Times New Roman Uni" w:hAnsi="Times New Roman Uni" w:cs="Times New Roman Uni" w:eastAsia="Times New Roman Uni"/>
          <w:spacing w:val="11"/>
          <w:w w:val="51"/>
          <w:sz w:val="20"/>
          <w:szCs w:val="20"/>
        </w:rPr>
        <w:t>１</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在东亚地区如日</w:t>
      </w:r>
      <w:r>
        <w:rPr>
          <w:rFonts w:ascii="Arial Unicode MS" w:hAnsi="Arial Unicode MS" w:cs="Arial Unicode MS" w:eastAsia="Arial Unicode MS"/>
          <w:spacing w:val="3"/>
          <w:w w:val="48"/>
          <w:sz w:val="42"/>
          <w:szCs w:val="42"/>
        </w:rPr>
        <w:t>本</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韩国以及</w:t>
      </w:r>
      <w:r>
        <w:rPr>
          <w:rFonts w:ascii="Arial Unicode MS" w:hAnsi="Arial Unicode MS" w:cs="Arial Unicode MS" w:eastAsia="Arial Unicode MS"/>
          <w:w w:val="48"/>
          <w:sz w:val="42"/>
          <w:szCs w:val="42"/>
        </w:rPr>
        <w:t>中</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国的部分地区是胃癌的高发区</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9"/>
          <w:w w:val="48"/>
          <w:sz w:val="42"/>
          <w:szCs w:val="42"/>
        </w:rPr>
        <w:t>占全球</w:t>
      </w:r>
      <w:r>
        <w:rPr>
          <w:rFonts w:ascii="Arial Unicode MS" w:hAnsi="Arial Unicode MS" w:cs="Arial Unicode MS" w:eastAsia="Arial Unicode MS"/>
          <w:spacing w:val="11"/>
          <w:w w:val="48"/>
          <w:sz w:val="42"/>
          <w:szCs w:val="42"/>
        </w:rPr>
        <w:t>胃癌发病率</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3"/>
          <w:sz w:val="20"/>
          <w:szCs w:val="20"/>
        </w:rPr>
        <w:t> </w:t>
      </w:r>
      <w:r>
        <w:rPr>
          <w:rFonts w:ascii="Arial Unicode MS" w:hAnsi="Arial Unicode MS" w:cs="Arial Unicode MS" w:eastAsia="Arial Unicode MS"/>
          <w:spacing w:val="11"/>
          <w:w w:val="48"/>
          <w:sz w:val="42"/>
          <w:szCs w:val="42"/>
        </w:rPr>
        <w:t>以</w:t>
      </w:r>
      <w:r>
        <w:rPr>
          <w:rFonts w:ascii="Arial Unicode MS" w:hAnsi="Arial Unicode MS" w:cs="Arial Unicode MS" w:eastAsia="Arial Unicode MS"/>
          <w:spacing w:val="3"/>
          <w:w w:val="48"/>
          <w:sz w:val="42"/>
          <w:szCs w:val="42"/>
        </w:rPr>
        <w:t>上</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胃癌的病因尚未完全阐</w:t>
      </w:r>
      <w:r>
        <w:rPr>
          <w:rFonts w:ascii="Arial Unicode MS" w:hAnsi="Arial Unicode MS" w:cs="Arial Unicode MS" w:eastAsia="Arial Unicode MS"/>
          <w:spacing w:val="3"/>
          <w:w w:val="48"/>
          <w:sz w:val="42"/>
          <w:szCs w:val="42"/>
        </w:rPr>
        <w:t>明</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目前认</w:t>
      </w:r>
      <w:r>
        <w:rPr>
          <w:rFonts w:ascii="Arial Unicode MS" w:hAnsi="Arial Unicode MS" w:cs="Arial Unicode MS" w:eastAsia="Arial Unicode MS"/>
          <w:w w:val="48"/>
          <w:sz w:val="42"/>
          <w:szCs w:val="42"/>
        </w:rPr>
        <w:t>为</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胃癌的发生是环境因素和机体内在因素相互用的结果</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0"/>
        <w:ind w:left="851" w:right="21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１</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感染因</w:t>
      </w:r>
      <w:r>
        <w:rPr>
          <w:rFonts w:ascii="Arial Unicode MS" w:hAnsi="Arial Unicode MS" w:cs="Arial Unicode MS" w:eastAsia="Arial Unicode MS"/>
          <w:color w:val="00AEEF"/>
          <w:w w:val="50"/>
          <w:sz w:val="41"/>
          <w:szCs w:val="41"/>
        </w:rPr>
        <w:t>素</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rFonts w:ascii="Arial Unicode MS" w:hAnsi="Arial Unicode MS" w:cs="Arial Unicode MS" w:eastAsia="Arial Unicode MS"/>
          <w:spacing w:val="3"/>
          <w:w w:val="48"/>
          <w:sz w:val="42"/>
          <w:szCs w:val="42"/>
        </w:rPr>
        <w:t>幽门螺杆</w:t>
      </w:r>
      <w:r>
        <w:rPr>
          <w:rFonts w:ascii="Arial Unicode MS" w:hAnsi="Arial Unicode MS" w:cs="Arial Unicode MS" w:eastAsia="Arial Unicode MS"/>
          <w:w w:val="48"/>
          <w:sz w:val="42"/>
          <w:szCs w:val="42"/>
        </w:rPr>
        <w:t>菌</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5"/>
          <w:w w:val="51"/>
          <w:sz w:val="20"/>
          <w:szCs w:val="20"/>
        </w:rPr>
        <w:t>ｐ</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与胃癌的发生有密切关系</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具有相同的流行病学特点</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7"/>
          <w:w w:val="48"/>
          <w:sz w:val="42"/>
          <w:szCs w:val="42"/>
        </w:rPr>
        <w:t>感染</w:t>
      </w:r>
      <w:r>
        <w:rPr>
          <w:rFonts w:ascii="Arial Unicode MS" w:hAnsi="Arial Unicode MS" w:cs="Arial Unicode MS" w:eastAsia="Arial Unicode MS"/>
          <w:w w:val="48"/>
          <w:sz w:val="42"/>
          <w:szCs w:val="42"/>
        </w:rPr>
        <w:t>是</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人类胃癌</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w w:val="48"/>
          <w:sz w:val="42"/>
          <w:szCs w:val="42"/>
        </w:rPr>
        <w:t>类</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48"/>
          <w:sz w:val="42"/>
          <w:szCs w:val="42"/>
        </w:rPr>
        <w:t>即肯定的</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致癌原</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此外</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w w:val="62"/>
          <w:sz w:val="20"/>
          <w:szCs w:val="20"/>
        </w:rPr>
        <w:t>ＥＢ</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病毒和其他感染因素也可能参与胃癌的发生</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BodyText"/>
        <w:spacing w:line="110" w:lineRule="auto" w:before="1"/>
        <w:ind w:right="210" w:firstLine="407"/>
        <w:jc w:val="both"/>
      </w:pPr>
      <w:r>
        <w:rPr>
          <w:rFonts w:ascii="Arial Unicode MS" w:hAnsi="Arial Unicode MS" w:cs="Arial Unicode MS" w:eastAsia="Arial Unicode MS"/>
          <w:color w:val="00AEEF"/>
          <w:w w:val="45"/>
          <w:sz w:val="20"/>
          <w:szCs w:val="20"/>
        </w:rPr>
        <w:t>２ </w:t>
      </w:r>
      <w:r>
        <w:rPr>
          <w:rFonts w:ascii="Arial Unicode MS" w:hAnsi="Arial Unicode MS" w:cs="Arial Unicode MS" w:eastAsia="Arial Unicode MS"/>
          <w:color w:val="00AEEF"/>
          <w:spacing w:val="5"/>
          <w:w w:val="45"/>
          <w:sz w:val="41"/>
          <w:szCs w:val="41"/>
        </w:rPr>
        <w:t>环境和饮食因素</w:t>
      </w:r>
      <w:r>
        <w:rPr>
          <w:rFonts w:ascii="Arial Unicode MS" w:hAnsi="Arial Unicode MS" w:cs="Arial Unicode MS" w:eastAsia="Arial Unicode MS"/>
          <w:color w:val="00AEEF"/>
          <w:spacing w:val="21"/>
          <w:w w:val="45"/>
          <w:sz w:val="41"/>
          <w:szCs w:val="41"/>
        </w:rPr>
        <w:t> </w:t>
      </w:r>
      <w:r>
        <w:rPr>
          <w:spacing w:val="17"/>
          <w:w w:val="45"/>
        </w:rPr>
        <w:t>胃癌的发病与环境因素有关，最有可能的是饮食中的致癌物质，包括霉制食</w:t>
      </w:r>
      <w:r>
        <w:rPr>
          <w:w w:val="48"/>
        </w:rPr>
        <w:t> </w:t>
      </w:r>
      <w:r>
        <w:rPr>
          <w:spacing w:val="4"/>
          <w:w w:val="60"/>
        </w:rPr>
        <w:t>品、咸菜、烟熏及腌制鱼肉，以及过多摄入食盐。</w:t>
      </w:r>
      <w:r>
        <w:rPr>
          <w:spacing w:val="4"/>
        </w:rPr>
      </w:r>
    </w:p>
    <w:p>
      <w:pPr>
        <w:tabs>
          <w:tab w:pos="2577" w:val="left" w:leader="none"/>
        </w:tabs>
        <w:spacing w:line="201"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0"/>
          <w:sz w:val="20"/>
          <w:szCs w:val="20"/>
        </w:rPr>
        <w:t>３ </w:t>
      </w:r>
      <w:r>
        <w:rPr>
          <w:rFonts w:ascii="Arial Unicode MS" w:hAnsi="Arial Unicode MS" w:cs="Arial Unicode MS" w:eastAsia="Arial Unicode MS"/>
          <w:color w:val="00AEEF"/>
          <w:spacing w:val="13"/>
          <w:w w:val="50"/>
          <w:sz w:val="20"/>
          <w:szCs w:val="20"/>
        </w:rPr>
        <w:t> </w:t>
      </w:r>
      <w:r>
        <w:rPr>
          <w:rFonts w:ascii="Arial Unicode MS" w:hAnsi="Arial Unicode MS" w:cs="Arial Unicode MS" w:eastAsia="Arial Unicode MS"/>
          <w:color w:val="00AEEF"/>
          <w:spacing w:val="3"/>
          <w:w w:val="50"/>
          <w:sz w:val="41"/>
          <w:szCs w:val="41"/>
        </w:rPr>
        <w:t>遗传因素</w:t>
        <w:tab/>
      </w:r>
      <w:r>
        <w:rPr>
          <w:rFonts w:ascii="Arial Unicode MS" w:hAnsi="Arial Unicode MS" w:cs="Arial Unicode MS" w:eastAsia="Arial Unicode MS"/>
          <w:spacing w:val="5"/>
          <w:w w:val="50"/>
          <w:sz w:val="42"/>
          <w:szCs w:val="42"/>
        </w:rPr>
        <w:t>遗传因素在胃癌病因学中起着重要作用，包括家族性遗传模式和人群遗传模式。</w:t>
      </w:r>
      <w:r>
        <w:rPr>
          <w:rFonts w:ascii="Arial Unicode MS" w:hAnsi="Arial Unicode MS" w:cs="Arial Unicode MS" w:eastAsia="Arial Unicode MS"/>
          <w:spacing w:val="5"/>
          <w:sz w:val="42"/>
          <w:szCs w:val="42"/>
        </w:rPr>
      </w:r>
    </w:p>
    <w:p>
      <w:pPr>
        <w:pStyle w:val="BodyText"/>
        <w:spacing w:line="110" w:lineRule="auto" w:before="138"/>
        <w:ind w:right="98" w:firstLine="407"/>
        <w:jc w:val="both"/>
      </w:pPr>
      <w:r>
        <w:rPr>
          <w:rFonts w:ascii="Arial Unicode MS" w:hAnsi="Arial Unicode MS" w:cs="Arial Unicode MS" w:eastAsia="Arial Unicode MS"/>
          <w:color w:val="00AEEF"/>
          <w:w w:val="51"/>
          <w:sz w:val="20"/>
          <w:szCs w:val="20"/>
        </w:rPr>
        <w:t>４</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癌前病变和癌前状</w:t>
      </w:r>
      <w:r>
        <w:rPr>
          <w:rFonts w:ascii="Arial Unicode MS" w:hAnsi="Arial Unicode MS" w:cs="Arial Unicode MS" w:eastAsia="Arial Unicode MS"/>
          <w:color w:val="00AEEF"/>
          <w:w w:val="50"/>
          <w:sz w:val="41"/>
          <w:szCs w:val="41"/>
        </w:rPr>
        <w:t>态</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spacing w:val="3"/>
          <w:w w:val="48"/>
        </w:rPr>
        <w:t>二者</w:t>
      </w:r>
      <w:r>
        <w:rPr>
          <w:spacing w:val="9"/>
          <w:w w:val="48"/>
        </w:rPr>
        <w:t>统称癌前变化</w:t>
      </w:r>
      <w:r>
        <w:rPr>
          <w:spacing w:val="11"/>
          <w:w w:val="48"/>
        </w:rPr>
        <w:t>或胃癌前情</w:t>
      </w:r>
      <w:r>
        <w:rPr>
          <w:spacing w:val="3"/>
          <w:w w:val="48"/>
        </w:rPr>
        <w:t>况</w:t>
      </w:r>
      <w:r>
        <w:rPr>
          <w:spacing w:val="2"/>
          <w:w w:val="50"/>
        </w:rPr>
        <w:t>。</w:t>
      </w:r>
      <w:r>
        <w:rPr>
          <w:spacing w:val="11"/>
          <w:w w:val="48"/>
        </w:rPr>
        <w:t>癌前病变指易恶变的全身性和局部</w:t>
      </w:r>
      <w:r>
        <w:rPr>
          <w:w w:val="48"/>
        </w:rPr>
        <w:t>的</w:t>
      </w:r>
      <w:r>
        <w:rPr>
          <w:w w:val="48"/>
        </w:rPr>
        <w:t> </w:t>
      </w:r>
      <w:r>
        <w:rPr>
          <w:spacing w:val="3"/>
          <w:w w:val="48"/>
        </w:rPr>
        <w:t>疾病或状态</w:t>
      </w:r>
      <w:r>
        <w:rPr>
          <w:spacing w:val="-3"/>
          <w:w w:val="50"/>
        </w:rPr>
        <w:t>，</w:t>
      </w:r>
      <w:r>
        <w:rPr>
          <w:spacing w:val="3"/>
          <w:w w:val="48"/>
        </w:rPr>
        <w:t>主要指异型增生</w:t>
      </w:r>
      <w:r>
        <w:rPr>
          <w:spacing w:val="-3"/>
          <w:w w:val="50"/>
        </w:rPr>
        <w:t>；</w:t>
      </w:r>
      <w:r>
        <w:rPr>
          <w:spacing w:val="3"/>
          <w:w w:val="48"/>
        </w:rPr>
        <w:t>癌前状态指癌前疾病</w:t>
      </w:r>
      <w:r>
        <w:rPr>
          <w:spacing w:val="-3"/>
          <w:w w:val="50"/>
        </w:rPr>
        <w:t>，</w:t>
      </w:r>
      <w:r>
        <w:rPr>
          <w:spacing w:val="3"/>
          <w:w w:val="48"/>
        </w:rPr>
        <w:t>较易转变为癌组织的病</w:t>
      </w:r>
      <w:r>
        <w:rPr>
          <w:spacing w:val="7"/>
          <w:w w:val="48"/>
        </w:rPr>
        <w:t>理组织学变</w:t>
      </w:r>
      <w:r>
        <w:rPr>
          <w:spacing w:val="3"/>
          <w:w w:val="48"/>
        </w:rPr>
        <w:t>化</w:t>
      </w:r>
      <w:r>
        <w:rPr>
          <w:w w:val="50"/>
        </w:rPr>
        <w:t>，</w:t>
      </w:r>
      <w:r>
        <w:rPr>
          <w:spacing w:val="7"/>
          <w:w w:val="48"/>
        </w:rPr>
        <w:t>与胃癌</w:t>
      </w:r>
      <w:r>
        <w:rPr>
          <w:w w:val="48"/>
        </w:rPr>
        <w:t>相</w:t>
      </w:r>
      <w:r>
        <w:rPr>
          <w:w w:val="48"/>
        </w:rPr>
        <w:t> </w:t>
      </w:r>
      <w:r>
        <w:rPr>
          <w:spacing w:val="3"/>
          <w:w w:val="48"/>
          <w:position w:val="1"/>
        </w:rPr>
        <w:t>关的胃良性疾病</w:t>
      </w:r>
      <w:r>
        <w:rPr>
          <w:spacing w:val="-3"/>
          <w:w w:val="50"/>
          <w:position w:val="1"/>
        </w:rPr>
        <w:t>。</w:t>
      </w:r>
      <w:r>
        <w:rPr>
          <w:spacing w:val="3"/>
          <w:w w:val="48"/>
          <w:position w:val="1"/>
        </w:rPr>
        <w:t>胃癌的癌前病变有</w:t>
      </w:r>
      <w:r>
        <w:rPr>
          <w:spacing w:val="-3"/>
          <w:w w:val="50"/>
          <w:position w:val="1"/>
        </w:rPr>
        <w:t>：</w:t>
      </w:r>
      <w:r>
        <w:rPr>
          <w:rFonts w:ascii="Arial Unicode MS" w:hAnsi="Arial Unicode MS" w:cs="Arial Unicode MS" w:eastAsia="Arial Unicode MS"/>
          <w:spacing w:val="3"/>
          <w:w w:val="102"/>
          <w:sz w:val="20"/>
          <w:szCs w:val="20"/>
        </w:rPr>
        <w:t>①</w:t>
      </w:r>
      <w:r>
        <w:rPr>
          <w:spacing w:val="3"/>
          <w:w w:val="48"/>
          <w:position w:val="1"/>
        </w:rPr>
        <w:t>慢性萎缩性胃炎</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胃息肉</w:t>
      </w:r>
      <w:r>
        <w:rPr>
          <w:spacing w:val="-3"/>
          <w:w w:val="50"/>
          <w:position w:val="1"/>
        </w:rPr>
        <w:t>，</w:t>
      </w:r>
      <w:r>
        <w:rPr>
          <w:spacing w:val="3"/>
          <w:w w:val="48"/>
          <w:position w:val="1"/>
        </w:rPr>
        <w:t>增生型</w:t>
      </w:r>
      <w:r>
        <w:rPr>
          <w:spacing w:val="7"/>
          <w:w w:val="48"/>
          <w:position w:val="1"/>
        </w:rPr>
        <w:t>者不发生</w:t>
      </w:r>
      <w:r>
        <w:rPr>
          <w:spacing w:val="3"/>
          <w:w w:val="48"/>
          <w:position w:val="1"/>
        </w:rPr>
        <w:t>癌</w:t>
      </w:r>
      <w:r>
        <w:rPr>
          <w:w w:val="50"/>
          <w:position w:val="1"/>
        </w:rPr>
        <w:t>，</w:t>
      </w:r>
      <w:r>
        <w:rPr>
          <w:spacing w:val="7"/>
          <w:w w:val="48"/>
          <w:position w:val="1"/>
        </w:rPr>
        <w:t>但腺瘤者</w:t>
      </w:r>
      <w:r>
        <w:rPr>
          <w:w w:val="48"/>
          <w:position w:val="1"/>
        </w:rPr>
        <w:t>则</w:t>
      </w:r>
      <w:r>
        <w:rPr>
          <w:w w:val="48"/>
          <w:position w:val="1"/>
        </w:rPr>
        <w:t> </w:t>
      </w:r>
      <w:r>
        <w:rPr>
          <w:spacing w:val="3"/>
          <w:w w:val="48"/>
          <w:position w:val="1"/>
        </w:rPr>
        <w:t>能</w:t>
      </w:r>
      <w:r>
        <w:rPr>
          <w:spacing w:val="-3"/>
          <w:w w:val="50"/>
          <w:position w:val="1"/>
        </w:rPr>
        <w:t>，</w:t>
      </w:r>
      <w:r>
        <w:rPr>
          <w:spacing w:val="3"/>
          <w:w w:val="48"/>
          <w:position w:val="1"/>
        </w:rPr>
        <w:t>广基腺瘤型息</w:t>
      </w:r>
      <w:r>
        <w:rPr>
          <w:w w:val="48"/>
          <w:position w:val="1"/>
        </w:rPr>
        <w:t>肉</w:t>
      </w:r>
      <w:r>
        <w:rPr>
          <w:spacing w:val="-61"/>
          <w:position w:val="1"/>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spacing w:val="11"/>
          <w:w w:val="51"/>
          <w:position w:val="1"/>
          <w:sz w:val="20"/>
          <w:szCs w:val="20"/>
        </w:rPr>
        <w:t>２</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w w:val="74"/>
          <w:position w:val="1"/>
          <w:sz w:val="20"/>
          <w:szCs w:val="20"/>
        </w:rPr>
        <w:t>ｍ</w:t>
      </w:r>
      <w:r>
        <w:rPr>
          <w:rFonts w:ascii="Times New Roman Uni" w:hAnsi="Times New Roman Uni" w:cs="Times New Roman Uni" w:eastAsia="Times New Roman Uni"/>
          <w:spacing w:val="7"/>
          <w:position w:val="1"/>
          <w:sz w:val="20"/>
          <w:szCs w:val="20"/>
        </w:rPr>
        <w:t> </w:t>
      </w:r>
      <w:r>
        <w:rPr>
          <w:spacing w:val="3"/>
          <w:w w:val="48"/>
          <w:position w:val="1"/>
        </w:rPr>
        <w:t>者</w:t>
      </w:r>
      <w:r>
        <w:rPr>
          <w:spacing w:val="5"/>
          <w:w w:val="48"/>
          <w:position w:val="1"/>
        </w:rPr>
        <w:t>易</w:t>
      </w:r>
      <w:r>
        <w:rPr>
          <w:spacing w:val="9"/>
          <w:w w:val="48"/>
          <w:position w:val="1"/>
        </w:rPr>
        <w:t>癌</w:t>
      </w:r>
      <w:r>
        <w:rPr>
          <w:spacing w:val="3"/>
          <w:w w:val="48"/>
          <w:position w:val="1"/>
        </w:rPr>
        <w:t>变</w:t>
      </w:r>
      <w:r>
        <w:rPr>
          <w:w w:val="50"/>
          <w:position w:val="1"/>
        </w:rPr>
        <w:t>；</w:t>
      </w:r>
      <w:r>
        <w:rPr>
          <w:rFonts w:ascii="Arial Unicode MS" w:hAnsi="Arial Unicode MS" w:cs="Arial Unicode MS" w:eastAsia="Arial Unicode MS"/>
          <w:spacing w:val="9"/>
          <w:w w:val="102"/>
          <w:sz w:val="20"/>
          <w:szCs w:val="20"/>
        </w:rPr>
        <w:t>③</w:t>
      </w:r>
      <w:r>
        <w:rPr>
          <w:spacing w:val="9"/>
          <w:w w:val="48"/>
          <w:position w:val="1"/>
        </w:rPr>
        <w:t>残胃</w:t>
      </w:r>
      <w:r>
        <w:rPr>
          <w:spacing w:val="3"/>
          <w:w w:val="48"/>
          <w:position w:val="1"/>
        </w:rPr>
        <w:t>炎</w:t>
      </w:r>
      <w:r>
        <w:rPr>
          <w:w w:val="50"/>
          <w:position w:val="1"/>
        </w:rPr>
        <w:t>；</w:t>
      </w:r>
      <w:r>
        <w:rPr>
          <w:rFonts w:ascii="Arial Unicode MS" w:hAnsi="Arial Unicode MS" w:cs="Arial Unicode MS" w:eastAsia="Arial Unicode MS"/>
          <w:spacing w:val="9"/>
          <w:w w:val="102"/>
          <w:sz w:val="20"/>
          <w:szCs w:val="20"/>
        </w:rPr>
        <w:t>④</w:t>
      </w:r>
      <w:r>
        <w:rPr>
          <w:spacing w:val="9"/>
          <w:w w:val="48"/>
          <w:position w:val="1"/>
        </w:rPr>
        <w:t>恶性贫血胃体有明显萎缩</w:t>
      </w:r>
      <w:r>
        <w:rPr>
          <w:spacing w:val="3"/>
          <w:w w:val="48"/>
          <w:position w:val="1"/>
        </w:rPr>
        <w:t>者</w:t>
      </w:r>
      <w:r>
        <w:rPr>
          <w:w w:val="50"/>
          <w:position w:val="1"/>
        </w:rPr>
        <w:t>；</w:t>
      </w:r>
      <w:r>
        <w:rPr>
          <w:rFonts w:ascii="Arial Unicode MS" w:hAnsi="Arial Unicode MS" w:cs="Arial Unicode MS" w:eastAsia="Arial Unicode MS"/>
          <w:spacing w:val="9"/>
          <w:w w:val="102"/>
          <w:sz w:val="20"/>
          <w:szCs w:val="20"/>
        </w:rPr>
        <w:t>⑤</w:t>
      </w:r>
      <w:r>
        <w:rPr>
          <w:spacing w:val="11"/>
          <w:w w:val="48"/>
          <w:position w:val="1"/>
        </w:rPr>
        <w:t>少数胃溃疡患</w:t>
      </w:r>
      <w:r>
        <w:rPr>
          <w:spacing w:val="3"/>
          <w:w w:val="48"/>
          <w:position w:val="1"/>
        </w:rPr>
        <w:t>者</w:t>
      </w:r>
      <w:r>
        <w:rPr>
          <w:w w:val="50"/>
          <w:position w:val="1"/>
        </w:rPr>
        <w:t>。</w:t>
      </w:r>
      <w:r>
        <w:rPr>
          <w:w w:val="50"/>
          <w:position w:val="1"/>
        </w:rPr>
        <w:t> </w:t>
      </w:r>
      <w:r>
        <w:rPr>
          <w:spacing w:val="3"/>
          <w:w w:val="48"/>
        </w:rPr>
        <w:t>肠化与不典型增生视为胃癌的癌前状态</w:t>
      </w:r>
      <w:r>
        <w:rPr>
          <w:w w:val="50"/>
        </w:rPr>
        <w:t>。</w:t>
      </w:r>
      <w:r>
        <w:rPr/>
      </w:r>
    </w:p>
    <w:p>
      <w:pPr>
        <w:pStyle w:val="Heading1"/>
        <w:spacing w:line="621" w:lineRule="exact"/>
        <w:ind w:right="98"/>
        <w:jc w:val="left"/>
      </w:pPr>
      <w:r>
        <w:rPr>
          <w:color w:val="00AEEF"/>
          <w:spacing w:val="8"/>
          <w:w w:val="60"/>
        </w:rPr>
        <w:t>二、胃癌的诊断要点</w:t>
      </w:r>
      <w:r>
        <w:rPr>
          <w:spacing w:val="8"/>
        </w:rPr>
      </w:r>
    </w:p>
    <w:p>
      <w:pPr>
        <w:spacing w:line="223" w:lineRule="exact" w:before="7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症状和体</w:t>
      </w:r>
      <w:r>
        <w:rPr>
          <w:rFonts w:ascii="Arial Unicode MS" w:hAnsi="Arial Unicode MS" w:cs="Arial Unicode MS" w:eastAsia="Arial Unicode MS"/>
          <w:color w:val="00AEEF"/>
          <w:w w:val="102"/>
          <w:sz w:val="21"/>
          <w:szCs w:val="21"/>
        </w:rPr>
        <w:t>征</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right="98" w:firstLine="407"/>
        <w:jc w:val="both"/>
      </w:pPr>
      <w:r>
        <w:rPr>
          <w:rFonts w:ascii="Arial Unicode MS" w:hAnsi="Arial Unicode MS" w:cs="Arial Unicode MS" w:eastAsia="Arial Unicode MS"/>
          <w:color w:val="00AEEF"/>
          <w:w w:val="45"/>
          <w:sz w:val="20"/>
          <w:szCs w:val="20"/>
        </w:rPr>
        <w:t>１ </w:t>
      </w:r>
      <w:r>
        <w:rPr>
          <w:rFonts w:ascii="Arial Unicode MS" w:hAnsi="Arial Unicode MS" w:cs="Arial Unicode MS" w:eastAsia="Arial Unicode MS"/>
          <w:color w:val="00AEEF"/>
          <w:spacing w:val="3"/>
          <w:w w:val="45"/>
          <w:sz w:val="41"/>
          <w:szCs w:val="41"/>
        </w:rPr>
        <w:t>主要症状</w:t>
      </w:r>
      <w:r>
        <w:rPr>
          <w:rFonts w:ascii="Arial Unicode MS" w:hAnsi="Arial Unicode MS" w:cs="Arial Unicode MS" w:eastAsia="Arial Unicode MS"/>
          <w:color w:val="00AEEF"/>
          <w:spacing w:val="4"/>
          <w:w w:val="45"/>
          <w:sz w:val="41"/>
          <w:szCs w:val="41"/>
        </w:rPr>
        <w:t> </w:t>
      </w:r>
      <w:r>
        <w:rPr>
          <w:spacing w:val="9"/>
          <w:w w:val="45"/>
        </w:rPr>
        <w:t>早期胃癌常无明显症状，随病情发展，可出现上腹部不适、隐痛、食欲减退、恶心、</w:t>
      </w:r>
      <w:r>
        <w:rPr>
          <w:w w:val="50"/>
        </w:rPr>
        <w:t> </w:t>
      </w:r>
      <w:r>
        <w:rPr>
          <w:spacing w:val="5"/>
          <w:w w:val="45"/>
        </w:rPr>
        <w:t>呕吐、黑便等症状。进展期可能出现体重减轻、贫血、胃部疼痛加剧、胃穿孔等症状。极少数脑转移患</w:t>
      </w:r>
      <w:r>
        <w:rPr>
          <w:spacing w:val="12"/>
          <w:w w:val="45"/>
        </w:rPr>
        <w:t> </w:t>
      </w:r>
      <w:r>
        <w:rPr>
          <w:spacing w:val="12"/>
          <w:w w:val="45"/>
        </w:rPr>
      </w:r>
      <w:r>
        <w:rPr>
          <w:spacing w:val="11"/>
          <w:w w:val="45"/>
        </w:rPr>
        <w:t>者以头痛就诊。贲门胃底癌常有胸骨后疼痛和进食梗阻感，胃窦部癌引起幽门梗阻时则出现呕吐宿食。</w:t>
      </w:r>
      <w:r>
        <w:rPr>
          <w:spacing w:val="13"/>
          <w:w w:val="45"/>
        </w:rPr>
        <w:t> </w:t>
      </w:r>
      <w:r>
        <w:rPr>
          <w:spacing w:val="13"/>
          <w:w w:val="45"/>
        </w:rPr>
      </w:r>
      <w:r>
        <w:rPr>
          <w:spacing w:val="11"/>
          <w:w w:val="45"/>
        </w:rPr>
        <w:t>血便和黑便是肿瘤侵犯血管的常见表现，小量出血时大便潜血阳性，大量出血时则表现为呕血及黑便。</w:t>
      </w:r>
      <w:r>
        <w:rPr>
          <w:spacing w:val="11"/>
        </w:rPr>
      </w:r>
    </w:p>
    <w:p>
      <w:pPr>
        <w:spacing w:after="0" w:line="110" w:lineRule="auto"/>
        <w:jc w:val="both"/>
        <w:sectPr>
          <w:type w:val="continuous"/>
          <w:pgSz w:w="11170" w:h="15420"/>
          <w:pgMar w:top="0" w:bottom="280" w:left="0" w:right="640"/>
        </w:sectPr>
      </w:pPr>
    </w:p>
    <w:p>
      <w:pPr>
        <w:spacing w:line="240" w:lineRule="auto" w:before="0"/>
        <w:rPr>
          <w:rFonts w:ascii="Arial Unicode MS" w:hAnsi="Arial Unicode MS" w:cs="Arial Unicode MS" w:eastAsia="Arial Unicode MS"/>
          <w:sz w:val="20"/>
          <w:szCs w:val="20"/>
        </w:rPr>
      </w:pPr>
    </w:p>
    <w:p>
      <w:pPr>
        <w:spacing w:line="240" w:lineRule="auto" w:before="6"/>
        <w:rPr>
          <w:rFonts w:ascii="Arial Unicode MS" w:hAnsi="Arial Unicode MS" w:cs="Arial Unicode MS" w:eastAsia="Arial Unicode MS"/>
          <w:sz w:val="14"/>
          <w:szCs w:val="14"/>
        </w:rPr>
      </w:pPr>
    </w:p>
    <w:p>
      <w:pPr>
        <w:pStyle w:val="BodyText"/>
        <w:spacing w:line="334" w:lineRule="exact"/>
        <w:ind w:left="111" w:right="738" w:firstLine="0"/>
        <w:jc w:val="left"/>
      </w:pPr>
      <w:r>
        <w:rPr/>
        <w:pict>
          <v:group style="position:absolute;margin-left:43.180592pt;margin-top:-26.036833pt;width:515.2pt;height:19.8pt;mso-position-horizontal-relative:page;mso-position-vertical-relative:paragraph;z-index:2176" coordorigin="864,-521" coordsize="10304,396">
            <v:shape style="position:absolute;left:864;top:-521;width:10304;height:396" type="#_x0000_t75" stroked="false">
              <v:imagedata r:id="rId5" o:title=""/>
            </v:shape>
            <v:shape style="position:absolute;left:864;top:-521;width:10304;height:396" type="#_x0000_t202" filled="false" stroked="false">
              <v:textbox inset="0,0,0,0">
                <w:txbxContent>
                  <w:p>
                    <w:pPr>
                      <w:tabs>
                        <w:tab w:pos="9748" w:val="left" w:leader="none"/>
                      </w:tabs>
                      <w:spacing w:line="349" w:lineRule="exact" w:before="0"/>
                      <w:ind w:left="6866" w:right="0" w:firstLine="0"/>
                      <w:jc w:val="left"/>
                      <w:rPr>
                        <w:rFonts w:ascii="Arial Unicode MS" w:hAnsi="Arial Unicode MS" w:cs="Arial Unicode MS" w:eastAsia="Arial Unicode MS"/>
                        <w:sz w:val="23"/>
                        <w:szCs w:val="23"/>
                      </w:rPr>
                    </w:pPr>
                    <w:r>
                      <w:rPr>
                        <w:rFonts w:ascii="Arial Unicode MS" w:hAnsi="Arial Unicode MS" w:cs="Arial Unicode MS" w:eastAsia="Arial Unicode MS"/>
                        <w:color w:val="00AEEF"/>
                        <w:spacing w:val="3"/>
                        <w:w w:val="51"/>
                        <w:sz w:val="34"/>
                        <w:szCs w:val="34"/>
                      </w:rPr>
                      <w:t>第十九</w:t>
                    </w:r>
                    <w:r>
                      <w:rPr>
                        <w:rFonts w:ascii="Arial Unicode MS" w:hAnsi="Arial Unicode MS" w:cs="Arial Unicode MS" w:eastAsia="Arial Unicode MS"/>
                        <w:color w:val="00AEEF"/>
                        <w:w w:val="51"/>
                        <w:sz w:val="34"/>
                        <w:szCs w:val="34"/>
                      </w:rPr>
                      <w:t>章</w:t>
                    </w:r>
                    <w:r>
                      <w:rPr>
                        <w:rFonts w:ascii="Arial Unicode MS" w:hAnsi="Arial Unicode MS" w:cs="Arial Unicode MS" w:eastAsia="Arial Unicode MS"/>
                        <w:color w:val="00AEEF"/>
                        <w:sz w:val="34"/>
                        <w:szCs w:val="34"/>
                      </w:rPr>
                      <w:t> </w:t>
                    </w:r>
                    <w:r>
                      <w:rPr>
                        <w:rFonts w:ascii="Arial Unicode MS" w:hAnsi="Arial Unicode MS" w:cs="Arial Unicode MS" w:eastAsia="Arial Unicode MS"/>
                        <w:color w:val="00AEEF"/>
                        <w:spacing w:val="-7"/>
                        <w:sz w:val="34"/>
                        <w:szCs w:val="34"/>
                      </w:rPr>
                      <w:t> </w:t>
                    </w:r>
                    <w:r>
                      <w:rPr>
                        <w:rFonts w:ascii="Arial Unicode MS" w:hAnsi="Arial Unicode MS" w:cs="Arial Unicode MS" w:eastAsia="Arial Unicode MS"/>
                        <w:color w:val="00AEEF"/>
                        <w:spacing w:val="3"/>
                        <w:w w:val="51"/>
                        <w:sz w:val="34"/>
                        <w:szCs w:val="34"/>
                      </w:rPr>
                      <w:t>恶性肿瘤的药物治</w:t>
                    </w:r>
                    <w:r>
                      <w:rPr>
                        <w:rFonts w:ascii="Arial Unicode MS" w:hAnsi="Arial Unicode MS" w:cs="Arial Unicode MS" w:eastAsia="Arial Unicode MS"/>
                        <w:color w:val="00AEEF"/>
                        <w:w w:val="51"/>
                        <w:sz w:val="34"/>
                        <w:szCs w:val="34"/>
                      </w:rPr>
                      <w:t>疗</w:t>
                    </w:r>
                    <w:r>
                      <w:rPr>
                        <w:rFonts w:ascii="Arial Unicode MS" w:hAnsi="Arial Unicode MS" w:cs="Arial Unicode MS" w:eastAsia="Arial Unicode MS"/>
                        <w:color w:val="00AEEF"/>
                        <w:sz w:val="34"/>
                        <w:szCs w:val="34"/>
                      </w:rPr>
                      <w:tab/>
                    </w:r>
                    <w:r>
                      <w:rPr>
                        <w:rFonts w:ascii="Arial Unicode MS" w:hAnsi="Arial Unicode MS" w:cs="Arial Unicode MS" w:eastAsia="Arial Unicode MS"/>
                        <w:spacing w:val="-13"/>
                        <w:w w:val="56"/>
                        <w:position w:val="-1"/>
                        <w:sz w:val="23"/>
                        <w:szCs w:val="23"/>
                      </w:rPr>
                      <w:t>３９</w:t>
                    </w:r>
                    <w:r>
                      <w:rPr>
                        <w:rFonts w:ascii="Arial Unicode MS" w:hAnsi="Arial Unicode MS" w:cs="Arial Unicode MS" w:eastAsia="Arial Unicode MS"/>
                        <w:w w:val="56"/>
                        <w:position w:val="-1"/>
                        <w:sz w:val="23"/>
                        <w:szCs w:val="23"/>
                      </w:rPr>
                      <w:t>９</w:t>
                    </w:r>
                    <w:r>
                      <w:rPr>
                        <w:rFonts w:ascii="Arial Unicode MS" w:hAnsi="Arial Unicode MS" w:cs="Arial Unicode MS" w:eastAsia="Arial Unicode MS"/>
                        <w:sz w:val="23"/>
                        <w:szCs w:val="23"/>
                      </w:rPr>
                    </w:r>
                  </w:p>
                </w:txbxContent>
              </v:textbox>
              <w10:wrap type="none"/>
            </v:shape>
            <w10:wrap type="none"/>
          </v:group>
        </w:pict>
      </w:r>
      <w:r>
        <w:rPr>
          <w:spacing w:val="4"/>
          <w:w w:val="60"/>
        </w:rPr>
        <w:t>其他症状包括腹泻、女性月经异常等。</w:t>
      </w:r>
      <w:r>
        <w:rPr>
          <w:spacing w:val="4"/>
        </w:rPr>
      </w:r>
    </w:p>
    <w:p>
      <w:pPr>
        <w:pStyle w:val="BodyText"/>
        <w:spacing w:line="110" w:lineRule="auto" w:before="143"/>
        <w:ind w:left="111" w:right="850" w:firstLine="407"/>
        <w:jc w:val="both"/>
      </w:pPr>
      <w:r>
        <w:rPr>
          <w:rFonts w:ascii="Arial Unicode MS" w:hAnsi="Arial Unicode MS" w:cs="Arial Unicode MS" w:eastAsia="Arial Unicode MS"/>
          <w:color w:val="00AEEF"/>
          <w:w w:val="51"/>
          <w:position w:val="1"/>
          <w:sz w:val="20"/>
          <w:szCs w:val="20"/>
        </w:rPr>
        <w:t>２</w:t>
      </w:r>
      <w:r>
        <w:rPr>
          <w:rFonts w:ascii="Arial Unicode MS" w:hAnsi="Arial Unicode MS" w:cs="Arial Unicode MS" w:eastAsia="Arial Unicode MS"/>
          <w:color w:val="00AEEF"/>
          <w:w w:val="25"/>
          <w:position w:val="1"/>
          <w:sz w:val="20"/>
          <w:szCs w:val="20"/>
        </w:rPr>
        <w:t></w:t>
      </w:r>
      <w:r>
        <w:rPr>
          <w:rFonts w:ascii="Arial Unicode MS" w:hAnsi="Arial Unicode MS" w:cs="Arial Unicode MS" w:eastAsia="Arial Unicode MS"/>
          <w:color w:val="00AEEF"/>
          <w:position w:val="1"/>
          <w:sz w:val="20"/>
          <w:szCs w:val="20"/>
        </w:rPr>
        <w:t> </w:t>
      </w:r>
      <w:r>
        <w:rPr>
          <w:rFonts w:ascii="Arial Unicode MS" w:hAnsi="Arial Unicode MS" w:cs="Arial Unicode MS" w:eastAsia="Arial Unicode MS"/>
          <w:color w:val="00AEEF"/>
          <w:spacing w:val="4"/>
          <w:position w:val="1"/>
          <w:sz w:val="20"/>
          <w:szCs w:val="20"/>
        </w:rPr>
        <w:t> </w:t>
      </w:r>
      <w:r>
        <w:rPr>
          <w:rFonts w:ascii="Arial Unicode MS" w:hAnsi="Arial Unicode MS" w:cs="Arial Unicode MS" w:eastAsia="Arial Unicode MS"/>
          <w:color w:val="00AEEF"/>
          <w:spacing w:val="3"/>
          <w:w w:val="50"/>
          <w:position w:val="1"/>
          <w:sz w:val="41"/>
          <w:szCs w:val="41"/>
        </w:rPr>
        <w:t>体</w:t>
      </w:r>
      <w:r>
        <w:rPr>
          <w:rFonts w:ascii="Arial Unicode MS" w:hAnsi="Arial Unicode MS" w:cs="Arial Unicode MS" w:eastAsia="Arial Unicode MS"/>
          <w:color w:val="00AEEF"/>
          <w:w w:val="50"/>
          <w:position w:val="1"/>
          <w:sz w:val="41"/>
          <w:szCs w:val="41"/>
        </w:rPr>
        <w:t>征</w:t>
      </w:r>
      <w:r>
        <w:rPr>
          <w:rFonts w:ascii="Arial Unicode MS" w:hAnsi="Arial Unicode MS" w:cs="Arial Unicode MS" w:eastAsia="Arial Unicode MS"/>
          <w:color w:val="00AEEF"/>
          <w:position w:val="1"/>
          <w:sz w:val="41"/>
          <w:szCs w:val="41"/>
        </w:rPr>
        <w:t> </w:t>
      </w:r>
      <w:r>
        <w:rPr>
          <w:rFonts w:ascii="Arial Unicode MS" w:hAnsi="Arial Unicode MS" w:cs="Arial Unicode MS" w:eastAsia="Arial Unicode MS"/>
          <w:color w:val="00AEEF"/>
          <w:spacing w:val="-15"/>
          <w:position w:val="1"/>
          <w:sz w:val="41"/>
          <w:szCs w:val="41"/>
        </w:rPr>
        <w:t> </w:t>
      </w:r>
      <w:r>
        <w:rPr>
          <w:rFonts w:ascii="Arial Unicode MS" w:hAnsi="Arial Unicode MS" w:cs="Arial Unicode MS" w:eastAsia="Arial Unicode MS"/>
          <w:spacing w:val="3"/>
          <w:w w:val="102"/>
          <w:sz w:val="20"/>
          <w:szCs w:val="20"/>
        </w:rPr>
        <w:t>①</w:t>
      </w:r>
      <w:r>
        <w:rPr>
          <w:spacing w:val="3"/>
          <w:w w:val="48"/>
          <w:position w:val="1"/>
        </w:rPr>
        <w:t>早期胃癌可无任何体征</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中</w:t>
      </w:r>
      <w:r>
        <w:rPr>
          <w:spacing w:val="-3"/>
          <w:w w:val="50"/>
          <w:position w:val="1"/>
        </w:rPr>
        <w:t>、</w:t>
      </w:r>
      <w:r>
        <w:rPr>
          <w:spacing w:val="3"/>
          <w:w w:val="48"/>
          <w:position w:val="1"/>
        </w:rPr>
        <w:t>晚期胃癌体征中以上腹</w:t>
      </w:r>
      <w:r>
        <w:rPr>
          <w:spacing w:val="7"/>
          <w:w w:val="48"/>
          <w:position w:val="1"/>
        </w:rPr>
        <w:t>压痛最常</w:t>
      </w:r>
      <w:r>
        <w:rPr>
          <w:spacing w:val="3"/>
          <w:w w:val="48"/>
          <w:position w:val="1"/>
        </w:rPr>
        <w:t>见</w:t>
      </w:r>
      <w:r>
        <w:rPr>
          <w:spacing w:val="-11"/>
          <w:w w:val="50"/>
          <w:position w:val="1"/>
        </w:rPr>
        <w:t>。</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4"/>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17"/>
          <w:position w:val="1"/>
          <w:sz w:val="20"/>
          <w:szCs w:val="20"/>
        </w:rPr>
        <w:t> </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17"/>
          <w:position w:val="1"/>
          <w:sz w:val="20"/>
          <w:szCs w:val="20"/>
        </w:rPr>
        <w:t> </w:t>
      </w:r>
      <w:r>
        <w:rPr>
          <w:spacing w:val="7"/>
          <w:w w:val="48"/>
          <w:position w:val="1"/>
        </w:rPr>
        <w:t>的患者可扪</w:t>
      </w:r>
      <w:r>
        <w:rPr>
          <w:w w:val="48"/>
          <w:position w:val="1"/>
        </w:rPr>
        <w:t>及</w:t>
      </w:r>
      <w:r>
        <w:rPr>
          <w:w w:val="48"/>
          <w:position w:val="1"/>
        </w:rPr>
        <w:t> </w:t>
      </w:r>
      <w:r>
        <w:rPr>
          <w:spacing w:val="3"/>
          <w:w w:val="48"/>
        </w:rPr>
        <w:t>结节状肿块</w:t>
      </w:r>
      <w:r>
        <w:rPr>
          <w:spacing w:val="-3"/>
          <w:w w:val="50"/>
        </w:rPr>
        <w:t>，</w:t>
      </w:r>
      <w:r>
        <w:rPr>
          <w:spacing w:val="3"/>
          <w:w w:val="48"/>
        </w:rPr>
        <w:t>坚实而移动</w:t>
      </w:r>
      <w:r>
        <w:rPr>
          <w:spacing w:val="-3"/>
          <w:w w:val="50"/>
        </w:rPr>
        <w:t>，</w:t>
      </w:r>
      <w:r>
        <w:rPr>
          <w:spacing w:val="3"/>
          <w:w w:val="48"/>
        </w:rPr>
        <w:t>多位于腹部偏右相当于胃窦处</w:t>
      </w:r>
      <w:r>
        <w:rPr>
          <w:spacing w:val="-3"/>
          <w:w w:val="50"/>
        </w:rPr>
        <w:t>，</w:t>
      </w:r>
      <w:r>
        <w:rPr>
          <w:spacing w:val="3"/>
          <w:w w:val="48"/>
        </w:rPr>
        <w:t>有压痛</w:t>
      </w:r>
      <w:r>
        <w:rPr>
          <w:spacing w:val="-3"/>
          <w:w w:val="50"/>
        </w:rPr>
        <w:t>。</w:t>
      </w:r>
      <w:r>
        <w:rPr>
          <w:spacing w:val="3"/>
          <w:w w:val="48"/>
        </w:rPr>
        <w:t>胃体肿瘤</w:t>
      </w:r>
      <w:r>
        <w:rPr>
          <w:spacing w:val="7"/>
          <w:w w:val="48"/>
        </w:rPr>
        <w:t>有时可触</w:t>
      </w:r>
      <w:r>
        <w:rPr>
          <w:spacing w:val="3"/>
          <w:w w:val="48"/>
        </w:rPr>
        <w:t>及</w:t>
      </w:r>
      <w:r>
        <w:rPr>
          <w:w w:val="50"/>
        </w:rPr>
        <w:t>，</w:t>
      </w:r>
      <w:r>
        <w:rPr>
          <w:spacing w:val="7"/>
          <w:w w:val="48"/>
        </w:rPr>
        <w:t>但在贲门</w:t>
      </w:r>
      <w:r>
        <w:rPr>
          <w:w w:val="48"/>
        </w:rPr>
        <w:t>者</w:t>
      </w:r>
      <w:r>
        <w:rPr>
          <w:w w:val="48"/>
        </w:rPr>
        <w:t> </w:t>
      </w:r>
      <w:r>
        <w:rPr>
          <w:spacing w:val="3"/>
          <w:w w:val="48"/>
          <w:position w:val="1"/>
        </w:rPr>
        <w:t>则不能扪到</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转移性体征</w:t>
      </w:r>
      <w:r>
        <w:rPr>
          <w:spacing w:val="-3"/>
          <w:w w:val="50"/>
          <w:position w:val="1"/>
        </w:rPr>
        <w:t>：</w:t>
      </w:r>
      <w:r>
        <w:rPr>
          <w:spacing w:val="3"/>
          <w:w w:val="48"/>
          <w:position w:val="1"/>
        </w:rPr>
        <w:t>转移到肝脏可使之肿大并可扪到结实结节</w:t>
      </w:r>
      <w:r>
        <w:rPr>
          <w:spacing w:val="-3"/>
          <w:w w:val="50"/>
          <w:position w:val="1"/>
        </w:rPr>
        <w:t>，</w:t>
      </w:r>
      <w:r>
        <w:rPr>
          <w:spacing w:val="3"/>
          <w:w w:val="48"/>
          <w:position w:val="1"/>
        </w:rPr>
        <w:t>腹膜</w:t>
      </w:r>
      <w:r>
        <w:rPr>
          <w:spacing w:val="7"/>
          <w:w w:val="48"/>
          <w:position w:val="1"/>
        </w:rPr>
        <w:t>有转移时可发生腹</w:t>
      </w:r>
      <w:r>
        <w:rPr>
          <w:spacing w:val="3"/>
          <w:w w:val="48"/>
          <w:position w:val="1"/>
        </w:rPr>
        <w:t>水</w:t>
      </w:r>
      <w:r>
        <w:rPr>
          <w:w w:val="50"/>
          <w:position w:val="1"/>
        </w:rPr>
        <w:t>、</w:t>
      </w:r>
      <w:r>
        <w:rPr>
          <w:w w:val="48"/>
          <w:position w:val="1"/>
        </w:rPr>
        <w:t>出</w:t>
      </w:r>
      <w:r>
        <w:rPr>
          <w:w w:val="48"/>
          <w:position w:val="1"/>
        </w:rPr>
        <w:t> </w:t>
      </w:r>
      <w:r>
        <w:rPr>
          <w:spacing w:val="3"/>
          <w:w w:val="48"/>
        </w:rPr>
        <w:t>现移动性浊音等</w:t>
      </w:r>
      <w:r>
        <w:rPr>
          <w:w w:val="50"/>
        </w:rPr>
        <w:t>。</w:t>
      </w:r>
      <w:r>
        <w:rPr/>
      </w:r>
    </w:p>
    <w:p>
      <w:pPr>
        <w:spacing w:line="223" w:lineRule="exact" w:before="29"/>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病理与组织学分</w:t>
      </w:r>
      <w:r>
        <w:rPr>
          <w:rFonts w:ascii="Arial Unicode MS" w:hAnsi="Arial Unicode MS" w:cs="Arial Unicode MS" w:eastAsia="Arial Unicode MS"/>
          <w:color w:val="00AEEF"/>
          <w:w w:val="102"/>
          <w:sz w:val="21"/>
          <w:szCs w:val="21"/>
        </w:rPr>
        <w:t>型</w:t>
      </w:r>
      <w:r>
        <w:rPr>
          <w:rFonts w:ascii="Arial Unicode MS" w:hAnsi="Arial Unicode MS" w:cs="Arial Unicode MS" w:eastAsia="Arial Unicode MS"/>
          <w:sz w:val="21"/>
          <w:szCs w:val="21"/>
        </w:rPr>
      </w:r>
    </w:p>
    <w:p>
      <w:pPr>
        <w:tabs>
          <w:tab w:pos="5786" w:val="left" w:leader="none"/>
        </w:tabs>
        <w:spacing w:line="392" w:lineRule="exact" w:before="0"/>
        <w:ind w:left="519" w:right="738" w:firstLine="0"/>
        <w:jc w:val="left"/>
        <w:rPr>
          <w:rFonts w:ascii="Arial Unicode MS" w:hAnsi="Arial Unicode MS" w:cs="Arial Unicode MS" w:eastAsia="Arial Unicode MS"/>
          <w:sz w:val="20"/>
          <w:szCs w:val="20"/>
        </w:rPr>
      </w:pPr>
      <w:r>
        <w:rPr>
          <w:rFonts w:ascii="Arial Unicode MS" w:hAnsi="Arial Unicode MS" w:cs="Arial Unicode MS" w:eastAsia="Arial Unicode MS"/>
          <w:color w:val="00AEEF"/>
          <w:w w:val="51"/>
          <w:position w:val="1"/>
          <w:sz w:val="20"/>
          <w:szCs w:val="20"/>
        </w:rPr>
        <w:t>１</w:t>
      </w:r>
      <w:r>
        <w:rPr>
          <w:rFonts w:ascii="Arial Unicode MS" w:hAnsi="Arial Unicode MS" w:cs="Arial Unicode MS" w:eastAsia="Arial Unicode MS"/>
          <w:color w:val="00AEEF"/>
          <w:w w:val="25"/>
          <w:position w:val="1"/>
          <w:sz w:val="20"/>
          <w:szCs w:val="20"/>
        </w:rPr>
        <w:t></w:t>
      </w:r>
      <w:r>
        <w:rPr>
          <w:rFonts w:ascii="Arial Unicode MS" w:hAnsi="Arial Unicode MS" w:cs="Arial Unicode MS" w:eastAsia="Arial Unicode MS"/>
          <w:color w:val="00AEEF"/>
          <w:position w:val="1"/>
          <w:sz w:val="20"/>
          <w:szCs w:val="20"/>
        </w:rPr>
        <w:t> </w:t>
      </w:r>
      <w:r>
        <w:rPr>
          <w:rFonts w:ascii="Arial Unicode MS" w:hAnsi="Arial Unicode MS" w:cs="Arial Unicode MS" w:eastAsia="Arial Unicode MS"/>
          <w:color w:val="00AEEF"/>
          <w:spacing w:val="4"/>
          <w:position w:val="1"/>
          <w:sz w:val="20"/>
          <w:szCs w:val="20"/>
        </w:rPr>
        <w:t> </w:t>
      </w:r>
      <w:r>
        <w:rPr>
          <w:rFonts w:ascii="Arial Unicode MS" w:hAnsi="Arial Unicode MS" w:cs="Arial Unicode MS" w:eastAsia="Arial Unicode MS"/>
          <w:color w:val="00AEEF"/>
          <w:spacing w:val="3"/>
          <w:w w:val="50"/>
          <w:position w:val="1"/>
          <w:sz w:val="41"/>
          <w:szCs w:val="41"/>
        </w:rPr>
        <w:t>早期胃</w:t>
      </w:r>
      <w:r>
        <w:rPr>
          <w:rFonts w:ascii="Arial Unicode MS" w:hAnsi="Arial Unicode MS" w:cs="Arial Unicode MS" w:eastAsia="Arial Unicode MS"/>
          <w:color w:val="00AEEF"/>
          <w:w w:val="50"/>
          <w:position w:val="1"/>
          <w:sz w:val="41"/>
          <w:szCs w:val="41"/>
        </w:rPr>
        <w:t>癌</w:t>
      </w:r>
      <w:r>
        <w:rPr>
          <w:rFonts w:ascii="Arial Unicode MS" w:hAnsi="Arial Unicode MS" w:cs="Arial Unicode MS" w:eastAsia="Arial Unicode MS"/>
          <w:color w:val="00AEEF"/>
          <w:spacing w:val="-6"/>
          <w:position w:val="1"/>
          <w:sz w:val="41"/>
          <w:szCs w:val="41"/>
        </w:rPr>
        <w:t> </w:t>
      </w:r>
      <w:r>
        <w:rPr>
          <w:rFonts w:ascii="Arial Unicode MS" w:hAnsi="Arial Unicode MS" w:cs="Arial Unicode MS" w:eastAsia="Arial Unicode MS"/>
          <w:color w:val="00AEEF"/>
          <w:spacing w:val="-80"/>
          <w:w w:val="49"/>
          <w:position w:val="1"/>
          <w:sz w:val="41"/>
          <w:szCs w:val="41"/>
        </w:rPr>
        <w:t>（</w:t>
      </w:r>
      <w:r>
        <w:rPr>
          <w:rFonts w:ascii="Arial Unicode MS" w:hAnsi="Arial Unicode MS" w:cs="Arial Unicode MS" w:eastAsia="Arial Unicode MS"/>
          <w:color w:val="00AEEF"/>
          <w:spacing w:val="-1"/>
          <w:w w:val="45"/>
          <w:position w:val="1"/>
          <w:sz w:val="20"/>
          <w:szCs w:val="20"/>
        </w:rPr>
        <w:t>ｅ</w:t>
      </w:r>
      <w:r>
        <w:rPr>
          <w:rFonts w:ascii="Arial Unicode MS" w:hAnsi="Arial Unicode MS" w:cs="Arial Unicode MS" w:eastAsia="Arial Unicode MS"/>
          <w:color w:val="00AEEF"/>
          <w:w w:val="51"/>
          <w:position w:val="1"/>
          <w:sz w:val="20"/>
          <w:szCs w:val="20"/>
        </w:rPr>
        <w:t>ａ</w:t>
      </w:r>
      <w:r>
        <w:rPr>
          <w:rFonts w:ascii="Arial Unicode MS" w:hAnsi="Arial Unicode MS" w:cs="Arial Unicode MS" w:eastAsia="Arial Unicode MS"/>
          <w:color w:val="00AEEF"/>
          <w:spacing w:val="-1"/>
          <w:w w:val="45"/>
          <w:position w:val="1"/>
          <w:sz w:val="20"/>
          <w:szCs w:val="20"/>
        </w:rPr>
        <w:t>ｒ</w:t>
      </w:r>
      <w:r>
        <w:rPr>
          <w:rFonts w:ascii="Arial Unicode MS" w:hAnsi="Arial Unicode MS" w:cs="Arial Unicode MS" w:eastAsia="Arial Unicode MS"/>
          <w:color w:val="00AEEF"/>
          <w:spacing w:val="-1"/>
          <w:w w:val="28"/>
          <w:position w:val="1"/>
          <w:sz w:val="20"/>
          <w:szCs w:val="20"/>
        </w:rPr>
        <w:t>ｌ</w:t>
      </w:r>
      <w:r>
        <w:rPr>
          <w:rFonts w:ascii="Arial Unicode MS" w:hAnsi="Arial Unicode MS" w:cs="Arial Unicode MS" w:eastAsia="Arial Unicode MS"/>
          <w:color w:val="00AEEF"/>
          <w:w w:val="51"/>
          <w:position w:val="1"/>
          <w:sz w:val="20"/>
          <w:szCs w:val="20"/>
        </w:rPr>
        <w:t>ｙ</w:t>
      </w:r>
      <w:r>
        <w:rPr>
          <w:rFonts w:ascii="Arial Unicode MS" w:hAnsi="Arial Unicode MS" w:cs="Arial Unicode MS" w:eastAsia="Arial Unicode MS"/>
          <w:color w:val="00AEEF"/>
          <w:spacing w:val="20"/>
          <w:position w:val="1"/>
          <w:sz w:val="20"/>
          <w:szCs w:val="20"/>
        </w:rPr>
        <w:t> </w:t>
      </w:r>
      <w:r>
        <w:rPr>
          <w:rFonts w:ascii="Arial Unicode MS" w:hAnsi="Arial Unicode MS" w:cs="Arial Unicode MS" w:eastAsia="Arial Unicode MS"/>
          <w:color w:val="00AEEF"/>
          <w:w w:val="51"/>
          <w:position w:val="1"/>
          <w:sz w:val="20"/>
          <w:szCs w:val="20"/>
        </w:rPr>
        <w:t>ｇａ</w:t>
      </w:r>
      <w:r>
        <w:rPr>
          <w:rFonts w:ascii="Arial Unicode MS" w:hAnsi="Arial Unicode MS" w:cs="Arial Unicode MS" w:eastAsia="Arial Unicode MS"/>
          <w:color w:val="00AEEF"/>
          <w:spacing w:val="-3"/>
          <w:w w:val="40"/>
          <w:position w:val="1"/>
          <w:sz w:val="20"/>
          <w:szCs w:val="20"/>
        </w:rPr>
        <w:t>ｓ</w:t>
      </w:r>
      <w:r>
        <w:rPr>
          <w:rFonts w:ascii="Arial Unicode MS" w:hAnsi="Arial Unicode MS" w:cs="Arial Unicode MS" w:eastAsia="Arial Unicode MS"/>
          <w:color w:val="00AEEF"/>
          <w:spacing w:val="-1"/>
          <w:w w:val="34"/>
          <w:position w:val="1"/>
          <w:sz w:val="20"/>
          <w:szCs w:val="20"/>
        </w:rPr>
        <w:t>ｔ</w:t>
      </w:r>
      <w:r>
        <w:rPr>
          <w:rFonts w:ascii="Arial Unicode MS" w:hAnsi="Arial Unicode MS" w:cs="Arial Unicode MS" w:eastAsia="Arial Unicode MS"/>
          <w:color w:val="00AEEF"/>
          <w:spacing w:val="-1"/>
          <w:w w:val="45"/>
          <w:position w:val="1"/>
          <w:sz w:val="20"/>
          <w:szCs w:val="20"/>
        </w:rPr>
        <w:t>ｒ</w:t>
      </w:r>
      <w:r>
        <w:rPr>
          <w:rFonts w:ascii="Arial Unicode MS" w:hAnsi="Arial Unicode MS" w:cs="Arial Unicode MS" w:eastAsia="Arial Unicode MS"/>
          <w:color w:val="00AEEF"/>
          <w:spacing w:val="-1"/>
          <w:w w:val="28"/>
          <w:position w:val="1"/>
          <w:sz w:val="20"/>
          <w:szCs w:val="20"/>
        </w:rPr>
        <w:t>ｉ</w:t>
      </w:r>
      <w:r>
        <w:rPr>
          <w:rFonts w:ascii="Arial Unicode MS" w:hAnsi="Arial Unicode MS" w:cs="Arial Unicode MS" w:eastAsia="Arial Unicode MS"/>
          <w:color w:val="00AEEF"/>
          <w:w w:val="45"/>
          <w:position w:val="1"/>
          <w:sz w:val="20"/>
          <w:szCs w:val="20"/>
        </w:rPr>
        <w:t>ｃ</w:t>
      </w:r>
      <w:r>
        <w:rPr>
          <w:rFonts w:ascii="Arial Unicode MS" w:hAnsi="Arial Unicode MS" w:cs="Arial Unicode MS" w:eastAsia="Arial Unicode MS"/>
          <w:color w:val="00AEEF"/>
          <w:spacing w:val="19"/>
          <w:position w:val="1"/>
          <w:sz w:val="20"/>
          <w:szCs w:val="20"/>
        </w:rPr>
        <w:t> </w:t>
      </w:r>
      <w:r>
        <w:rPr>
          <w:rFonts w:ascii="Arial Unicode MS" w:hAnsi="Arial Unicode MS" w:cs="Arial Unicode MS" w:eastAsia="Arial Unicode MS"/>
          <w:color w:val="00AEEF"/>
          <w:spacing w:val="-1"/>
          <w:w w:val="45"/>
          <w:position w:val="1"/>
          <w:sz w:val="20"/>
          <w:szCs w:val="20"/>
        </w:rPr>
        <w:t>ｃ</w:t>
      </w:r>
      <w:r>
        <w:rPr>
          <w:rFonts w:ascii="Arial Unicode MS" w:hAnsi="Arial Unicode MS" w:cs="Arial Unicode MS" w:eastAsia="Arial Unicode MS"/>
          <w:color w:val="00AEEF"/>
          <w:w w:val="51"/>
          <w:position w:val="1"/>
          <w:sz w:val="20"/>
          <w:szCs w:val="20"/>
        </w:rPr>
        <w:t>ａ</w:t>
      </w:r>
      <w:r>
        <w:rPr>
          <w:rFonts w:ascii="Arial Unicode MS" w:hAnsi="Arial Unicode MS" w:cs="Arial Unicode MS" w:eastAsia="Arial Unicode MS"/>
          <w:color w:val="00AEEF"/>
          <w:spacing w:val="-2"/>
          <w:w w:val="57"/>
          <w:position w:val="1"/>
          <w:sz w:val="20"/>
          <w:szCs w:val="20"/>
        </w:rPr>
        <w:t>ｎ</w:t>
      </w:r>
      <w:r>
        <w:rPr>
          <w:rFonts w:ascii="Arial Unicode MS" w:hAnsi="Arial Unicode MS" w:cs="Arial Unicode MS" w:eastAsia="Arial Unicode MS"/>
          <w:color w:val="00AEEF"/>
          <w:spacing w:val="-1"/>
          <w:w w:val="45"/>
          <w:position w:val="1"/>
          <w:sz w:val="20"/>
          <w:szCs w:val="20"/>
        </w:rPr>
        <w:t>ｃｅ</w:t>
      </w:r>
      <w:r>
        <w:rPr>
          <w:rFonts w:ascii="Arial Unicode MS" w:hAnsi="Arial Unicode MS" w:cs="Arial Unicode MS" w:eastAsia="Arial Unicode MS"/>
          <w:color w:val="00AEEF"/>
          <w:spacing w:val="5"/>
          <w:w w:val="45"/>
          <w:position w:val="1"/>
          <w:sz w:val="20"/>
          <w:szCs w:val="20"/>
        </w:rPr>
        <w:t>ｒ</w:t>
      </w:r>
      <w:r>
        <w:rPr>
          <w:rFonts w:ascii="Arial Unicode MS" w:hAnsi="Arial Unicode MS" w:cs="Arial Unicode MS" w:eastAsia="Arial Unicode MS"/>
          <w:color w:val="00AEEF"/>
          <w:spacing w:val="5"/>
          <w:w w:val="49"/>
          <w:position w:val="1"/>
          <w:sz w:val="41"/>
          <w:szCs w:val="41"/>
        </w:rPr>
        <w:t>，</w:t>
      </w:r>
      <w:r>
        <w:rPr>
          <w:rFonts w:ascii="Arial Unicode MS" w:hAnsi="Arial Unicode MS" w:cs="Arial Unicode MS" w:eastAsia="Arial Unicode MS"/>
          <w:color w:val="00AEEF"/>
          <w:spacing w:val="-2"/>
          <w:w w:val="68"/>
          <w:position w:val="1"/>
          <w:sz w:val="20"/>
          <w:szCs w:val="20"/>
        </w:rPr>
        <w:t>Ｅ</w:t>
      </w:r>
      <w:r>
        <w:rPr>
          <w:rFonts w:ascii="Arial Unicode MS" w:hAnsi="Arial Unicode MS" w:cs="Arial Unicode MS" w:eastAsia="Arial Unicode MS"/>
          <w:color w:val="00AEEF"/>
          <w:spacing w:val="-1"/>
          <w:w w:val="80"/>
          <w:position w:val="1"/>
          <w:sz w:val="20"/>
          <w:szCs w:val="20"/>
        </w:rPr>
        <w:t>Ｇ</w:t>
      </w:r>
      <w:r>
        <w:rPr>
          <w:rFonts w:ascii="Arial Unicode MS" w:hAnsi="Arial Unicode MS" w:cs="Arial Unicode MS" w:eastAsia="Arial Unicode MS"/>
          <w:color w:val="00AEEF"/>
          <w:spacing w:val="4"/>
          <w:w w:val="74"/>
          <w:position w:val="1"/>
          <w:sz w:val="20"/>
          <w:szCs w:val="20"/>
        </w:rPr>
        <w:t>Ｃ</w:t>
      </w:r>
      <w:r>
        <w:rPr>
          <w:rFonts w:ascii="Arial Unicode MS" w:hAnsi="Arial Unicode MS" w:cs="Arial Unicode MS" w:eastAsia="Arial Unicode MS"/>
          <w:color w:val="00AEEF"/>
          <w:spacing w:val="24"/>
          <w:w w:val="49"/>
          <w:position w:val="1"/>
          <w:sz w:val="41"/>
          <w:szCs w:val="41"/>
        </w:rPr>
        <w:t>）</w:t>
      </w:r>
      <w:r>
        <w:rPr>
          <w:rFonts w:ascii="Arial Unicode MS" w:hAnsi="Arial Unicode MS" w:cs="Arial Unicode MS" w:eastAsia="Arial Unicode MS"/>
          <w:color w:val="00AEEF"/>
          <w:spacing w:val="3"/>
          <w:w w:val="50"/>
          <w:position w:val="1"/>
          <w:sz w:val="41"/>
          <w:szCs w:val="41"/>
        </w:rPr>
        <w:t>的大</w:t>
      </w:r>
      <w:r>
        <w:rPr>
          <w:rFonts w:ascii="Arial Unicode MS" w:hAnsi="Arial Unicode MS" w:cs="Arial Unicode MS" w:eastAsia="Arial Unicode MS"/>
          <w:color w:val="00AEEF"/>
          <w:spacing w:val="5"/>
          <w:w w:val="50"/>
          <w:position w:val="1"/>
          <w:sz w:val="41"/>
          <w:szCs w:val="41"/>
        </w:rPr>
        <w:t>体</w:t>
      </w:r>
      <w:r>
        <w:rPr>
          <w:rFonts w:ascii="Arial Unicode MS" w:hAnsi="Arial Unicode MS" w:cs="Arial Unicode MS" w:eastAsia="Arial Unicode MS"/>
          <w:color w:val="00AEEF"/>
          <w:spacing w:val="7"/>
          <w:w w:val="50"/>
          <w:position w:val="1"/>
          <w:sz w:val="41"/>
          <w:szCs w:val="41"/>
        </w:rPr>
        <w:t>类</w:t>
      </w:r>
      <w:r>
        <w:rPr>
          <w:rFonts w:ascii="Arial Unicode MS" w:hAnsi="Arial Unicode MS" w:cs="Arial Unicode MS" w:eastAsia="Arial Unicode MS"/>
          <w:color w:val="00AEEF"/>
          <w:w w:val="50"/>
          <w:position w:val="1"/>
          <w:sz w:val="41"/>
          <w:szCs w:val="41"/>
        </w:rPr>
        <w:t>型</w:t>
      </w:r>
      <w:r>
        <w:rPr>
          <w:rFonts w:ascii="Arial Unicode MS" w:hAnsi="Arial Unicode MS" w:cs="Arial Unicode MS" w:eastAsia="Arial Unicode MS"/>
          <w:color w:val="00AEEF"/>
          <w:position w:val="1"/>
          <w:sz w:val="41"/>
          <w:szCs w:val="41"/>
        </w:rPr>
        <w:tab/>
      </w:r>
      <w:r>
        <w:rPr>
          <w:rFonts w:ascii="Arial Unicode MS" w:hAnsi="Arial Unicode MS" w:cs="Arial Unicode MS" w:eastAsia="Arial Unicode MS"/>
          <w:spacing w:val="7"/>
          <w:w w:val="102"/>
          <w:sz w:val="20"/>
          <w:szCs w:val="20"/>
        </w:rPr>
        <w:t>①</w:t>
      </w:r>
      <w:r>
        <w:rPr>
          <w:rFonts w:ascii="Times New Roman Uni" w:hAnsi="Times New Roman Uni" w:cs="Times New Roman Uni" w:eastAsia="Times New Roman Uni"/>
          <w:spacing w:val="5"/>
          <w:w w:val="34"/>
          <w:position w:val="1"/>
          <w:sz w:val="20"/>
          <w:szCs w:val="20"/>
        </w:rPr>
        <w:t>Ｉ</w:t>
      </w:r>
      <w:r>
        <w:rPr>
          <w:rFonts w:ascii="Arial Unicode MS" w:hAnsi="Arial Unicode MS" w:cs="Arial Unicode MS" w:eastAsia="Arial Unicode MS"/>
          <w:spacing w:val="-1"/>
          <w:w w:val="50"/>
          <w:position w:val="1"/>
          <w:sz w:val="42"/>
          <w:szCs w:val="42"/>
        </w:rPr>
        <w:t>：</w:t>
      </w:r>
      <w:r>
        <w:rPr>
          <w:rFonts w:ascii="Arial Unicode MS" w:hAnsi="Arial Unicode MS" w:cs="Arial Unicode MS" w:eastAsia="Arial Unicode MS"/>
          <w:spacing w:val="7"/>
          <w:w w:val="48"/>
          <w:position w:val="1"/>
          <w:sz w:val="42"/>
          <w:szCs w:val="42"/>
        </w:rPr>
        <w:t>隆起</w:t>
      </w:r>
      <w:r>
        <w:rPr>
          <w:rFonts w:ascii="Arial Unicode MS" w:hAnsi="Arial Unicode MS" w:cs="Arial Unicode MS" w:eastAsia="Arial Unicode MS"/>
          <w:spacing w:val="3"/>
          <w:w w:val="48"/>
          <w:position w:val="1"/>
          <w:sz w:val="42"/>
          <w:szCs w:val="42"/>
        </w:rPr>
        <w:t>型</w:t>
      </w:r>
      <w:r>
        <w:rPr>
          <w:rFonts w:ascii="Arial Unicode MS" w:hAnsi="Arial Unicode MS" w:cs="Arial Unicode MS" w:eastAsia="Arial Unicode MS"/>
          <w:spacing w:val="-1"/>
          <w:w w:val="50"/>
          <w:position w:val="1"/>
          <w:sz w:val="42"/>
          <w:szCs w:val="42"/>
        </w:rPr>
        <w:t>；</w:t>
      </w:r>
      <w:r>
        <w:rPr>
          <w:rFonts w:ascii="Arial Unicode MS" w:hAnsi="Arial Unicode MS" w:cs="Arial Unicode MS" w:eastAsia="Arial Unicode MS"/>
          <w:spacing w:val="7"/>
          <w:w w:val="102"/>
          <w:sz w:val="20"/>
          <w:szCs w:val="20"/>
        </w:rPr>
        <w:t>②</w:t>
      </w:r>
      <w:r>
        <w:rPr>
          <w:rFonts w:ascii="Arial Unicode MS" w:hAnsi="Arial Unicode MS" w:cs="Arial Unicode MS" w:eastAsia="Arial Unicode MS"/>
          <w:spacing w:val="7"/>
          <w:w w:val="185"/>
          <w:sz w:val="20"/>
          <w:szCs w:val="20"/>
        </w:rPr>
        <w:t>Ⅱ</w:t>
      </w:r>
      <w:r>
        <w:rPr>
          <w:rFonts w:ascii="Times New Roman Uni" w:hAnsi="Times New Roman Uni" w:cs="Times New Roman Uni" w:eastAsia="Times New Roman Uni"/>
          <w:spacing w:val="5"/>
          <w:w w:val="45"/>
          <w:position w:val="1"/>
          <w:sz w:val="20"/>
          <w:szCs w:val="20"/>
        </w:rPr>
        <w:t>ａ</w:t>
      </w:r>
      <w:r>
        <w:rPr>
          <w:rFonts w:ascii="Arial Unicode MS" w:hAnsi="Arial Unicode MS" w:cs="Arial Unicode MS" w:eastAsia="Arial Unicode MS"/>
          <w:spacing w:val="-1"/>
          <w:w w:val="50"/>
          <w:position w:val="1"/>
          <w:sz w:val="42"/>
          <w:szCs w:val="42"/>
        </w:rPr>
        <w:t>：</w:t>
      </w:r>
      <w:r>
        <w:rPr>
          <w:rFonts w:ascii="Arial Unicode MS" w:hAnsi="Arial Unicode MS" w:cs="Arial Unicode MS" w:eastAsia="Arial Unicode MS"/>
          <w:spacing w:val="9"/>
          <w:w w:val="48"/>
          <w:position w:val="1"/>
          <w:sz w:val="42"/>
          <w:szCs w:val="42"/>
        </w:rPr>
        <w:t>表面隆起</w:t>
      </w:r>
      <w:r>
        <w:rPr>
          <w:rFonts w:ascii="Arial Unicode MS" w:hAnsi="Arial Unicode MS" w:cs="Arial Unicode MS" w:eastAsia="Arial Unicode MS"/>
          <w:spacing w:val="3"/>
          <w:w w:val="48"/>
          <w:position w:val="1"/>
          <w:sz w:val="42"/>
          <w:szCs w:val="42"/>
        </w:rPr>
        <w:t>型</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9"/>
          <w:w w:val="102"/>
          <w:sz w:val="20"/>
          <w:szCs w:val="20"/>
        </w:rPr>
        <w:t>③</w:t>
      </w:r>
      <w:r>
        <w:rPr>
          <w:rFonts w:ascii="Arial Unicode MS" w:hAnsi="Arial Unicode MS" w:cs="Arial Unicode MS" w:eastAsia="Arial Unicode MS"/>
          <w:w w:val="185"/>
          <w:sz w:val="20"/>
          <w:szCs w:val="20"/>
        </w:rPr>
        <w:t>Ⅱ</w:t>
      </w:r>
      <w:r>
        <w:rPr>
          <w:rFonts w:ascii="Arial Unicode MS" w:hAnsi="Arial Unicode MS" w:cs="Arial Unicode MS" w:eastAsia="Arial Unicode MS"/>
          <w:sz w:val="20"/>
          <w:szCs w:val="20"/>
        </w:rPr>
      </w:r>
    </w:p>
    <w:p>
      <w:pPr>
        <w:spacing w:line="339" w:lineRule="exact" w:before="0"/>
        <w:ind w:left="111" w:right="738" w:firstLine="0"/>
        <w:jc w:val="left"/>
        <w:rPr>
          <w:rFonts w:ascii="Arial Unicode MS" w:hAnsi="Arial Unicode MS" w:cs="Arial Unicode MS" w:eastAsia="Arial Unicode MS"/>
          <w:sz w:val="42"/>
          <w:szCs w:val="42"/>
        </w:rPr>
      </w:pPr>
      <w:r>
        <w:rPr>
          <w:rFonts w:ascii="Times New Roman Uni" w:hAnsi="Times New Roman Uni" w:cs="Times New Roman Uni" w:eastAsia="Times New Roman Uni"/>
          <w:spacing w:val="5"/>
          <w:w w:val="51"/>
          <w:position w:val="1"/>
          <w:sz w:val="20"/>
          <w:szCs w:val="20"/>
        </w:rPr>
        <w:t>ｂ</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平坦型</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102"/>
          <w:sz w:val="20"/>
          <w:szCs w:val="20"/>
        </w:rPr>
        <w:t>④</w:t>
      </w:r>
      <w:r>
        <w:rPr>
          <w:rFonts w:ascii="Arial Unicode MS" w:hAnsi="Arial Unicode MS" w:cs="Arial Unicode MS" w:eastAsia="Arial Unicode MS"/>
          <w:spacing w:val="3"/>
          <w:w w:val="185"/>
          <w:sz w:val="20"/>
          <w:szCs w:val="20"/>
        </w:rPr>
        <w:t>Ⅱ</w:t>
      </w:r>
      <w:r>
        <w:rPr>
          <w:rFonts w:ascii="Times New Roman Uni" w:hAnsi="Times New Roman Uni" w:cs="Times New Roman Uni" w:eastAsia="Times New Roman Uni"/>
          <w:spacing w:val="5"/>
          <w:w w:val="45"/>
          <w:position w:val="1"/>
          <w:sz w:val="20"/>
          <w:szCs w:val="20"/>
        </w:rPr>
        <w:t>ｃ</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表面凹陷型</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102"/>
          <w:sz w:val="20"/>
          <w:szCs w:val="20"/>
        </w:rPr>
        <w:t>⑤</w:t>
      </w:r>
      <w:r>
        <w:rPr>
          <w:rFonts w:ascii="Arial Unicode MS" w:hAnsi="Arial Unicode MS" w:cs="Arial Unicode MS" w:eastAsia="Arial Unicode MS"/>
          <w:spacing w:val="3"/>
          <w:w w:val="123"/>
          <w:sz w:val="20"/>
          <w:szCs w:val="20"/>
        </w:rPr>
        <w:t>Ⅲ</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凹陷型</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z w:val="42"/>
          <w:szCs w:val="42"/>
        </w:rPr>
      </w:r>
    </w:p>
    <w:p>
      <w:pPr>
        <w:tabs>
          <w:tab w:pos="6382" w:val="left" w:leader="none"/>
        </w:tabs>
        <w:spacing w:line="340" w:lineRule="exact" w:before="0"/>
        <w:ind w:left="519"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position w:val="1"/>
          <w:sz w:val="20"/>
          <w:szCs w:val="20"/>
        </w:rPr>
        <w:t>２</w:t>
      </w:r>
      <w:r>
        <w:rPr>
          <w:rFonts w:ascii="Arial Unicode MS" w:hAnsi="Arial Unicode MS" w:cs="Arial Unicode MS" w:eastAsia="Arial Unicode MS"/>
          <w:color w:val="00AEEF"/>
          <w:w w:val="25"/>
          <w:position w:val="1"/>
          <w:sz w:val="20"/>
          <w:szCs w:val="20"/>
        </w:rPr>
        <w:t></w:t>
      </w:r>
      <w:r>
        <w:rPr>
          <w:rFonts w:ascii="Arial Unicode MS" w:hAnsi="Arial Unicode MS" w:cs="Arial Unicode MS" w:eastAsia="Arial Unicode MS"/>
          <w:color w:val="00AEEF"/>
          <w:position w:val="1"/>
          <w:sz w:val="20"/>
          <w:szCs w:val="20"/>
        </w:rPr>
        <w:t> </w:t>
      </w:r>
      <w:r>
        <w:rPr>
          <w:rFonts w:ascii="Arial Unicode MS" w:hAnsi="Arial Unicode MS" w:cs="Arial Unicode MS" w:eastAsia="Arial Unicode MS"/>
          <w:color w:val="00AEEF"/>
          <w:spacing w:val="2"/>
          <w:position w:val="1"/>
          <w:sz w:val="20"/>
          <w:szCs w:val="20"/>
        </w:rPr>
        <w:t> </w:t>
      </w:r>
      <w:r>
        <w:rPr>
          <w:rFonts w:ascii="Arial Unicode MS" w:hAnsi="Arial Unicode MS" w:cs="Arial Unicode MS" w:eastAsia="Arial Unicode MS"/>
          <w:color w:val="00AEEF"/>
          <w:spacing w:val="3"/>
          <w:w w:val="50"/>
          <w:position w:val="1"/>
          <w:sz w:val="41"/>
          <w:szCs w:val="41"/>
        </w:rPr>
        <w:t>进展期胃</w:t>
      </w:r>
      <w:r>
        <w:rPr>
          <w:rFonts w:ascii="Arial Unicode MS" w:hAnsi="Arial Unicode MS" w:cs="Arial Unicode MS" w:eastAsia="Arial Unicode MS"/>
          <w:color w:val="00AEEF"/>
          <w:w w:val="50"/>
          <w:position w:val="1"/>
          <w:sz w:val="41"/>
          <w:szCs w:val="41"/>
        </w:rPr>
        <w:t>癌</w:t>
      </w:r>
      <w:r>
        <w:rPr>
          <w:rFonts w:ascii="Arial Unicode MS" w:hAnsi="Arial Unicode MS" w:cs="Arial Unicode MS" w:eastAsia="Arial Unicode MS"/>
          <w:color w:val="00AEEF"/>
          <w:spacing w:val="-6"/>
          <w:position w:val="1"/>
          <w:sz w:val="41"/>
          <w:szCs w:val="41"/>
        </w:rPr>
        <w:t> </w:t>
      </w:r>
      <w:r>
        <w:rPr>
          <w:rFonts w:ascii="Arial Unicode MS" w:hAnsi="Arial Unicode MS" w:cs="Arial Unicode MS" w:eastAsia="Arial Unicode MS"/>
          <w:color w:val="00AEEF"/>
          <w:spacing w:val="-80"/>
          <w:w w:val="49"/>
          <w:position w:val="1"/>
          <w:sz w:val="41"/>
          <w:szCs w:val="41"/>
        </w:rPr>
        <w:t>（</w:t>
      </w:r>
      <w:r>
        <w:rPr>
          <w:rFonts w:ascii="Arial Unicode MS" w:hAnsi="Arial Unicode MS" w:cs="Arial Unicode MS" w:eastAsia="Arial Unicode MS"/>
          <w:color w:val="00AEEF"/>
          <w:w w:val="51"/>
          <w:position w:val="1"/>
          <w:sz w:val="20"/>
          <w:szCs w:val="20"/>
        </w:rPr>
        <w:t>ａ</w:t>
      </w:r>
      <w:r>
        <w:rPr>
          <w:rFonts w:ascii="Arial Unicode MS" w:hAnsi="Arial Unicode MS" w:cs="Arial Unicode MS" w:eastAsia="Arial Unicode MS"/>
          <w:color w:val="00AEEF"/>
          <w:spacing w:val="-2"/>
          <w:w w:val="57"/>
          <w:position w:val="1"/>
          <w:sz w:val="20"/>
          <w:szCs w:val="20"/>
        </w:rPr>
        <w:t>ｄ</w:t>
      </w:r>
      <w:r>
        <w:rPr>
          <w:rFonts w:ascii="Arial Unicode MS" w:hAnsi="Arial Unicode MS" w:cs="Arial Unicode MS" w:eastAsia="Arial Unicode MS"/>
          <w:color w:val="00AEEF"/>
          <w:w w:val="51"/>
          <w:position w:val="1"/>
          <w:sz w:val="20"/>
          <w:szCs w:val="20"/>
        </w:rPr>
        <w:t>ｖａ</w:t>
      </w:r>
      <w:r>
        <w:rPr>
          <w:rFonts w:ascii="Arial Unicode MS" w:hAnsi="Arial Unicode MS" w:cs="Arial Unicode MS" w:eastAsia="Arial Unicode MS"/>
          <w:color w:val="00AEEF"/>
          <w:spacing w:val="-2"/>
          <w:w w:val="57"/>
          <w:position w:val="1"/>
          <w:sz w:val="20"/>
          <w:szCs w:val="20"/>
        </w:rPr>
        <w:t>ｎ</w:t>
      </w:r>
      <w:r>
        <w:rPr>
          <w:rFonts w:ascii="Arial Unicode MS" w:hAnsi="Arial Unicode MS" w:cs="Arial Unicode MS" w:eastAsia="Arial Unicode MS"/>
          <w:color w:val="00AEEF"/>
          <w:spacing w:val="-1"/>
          <w:w w:val="45"/>
          <w:position w:val="1"/>
          <w:sz w:val="20"/>
          <w:szCs w:val="20"/>
        </w:rPr>
        <w:t>ｃｅ</w:t>
      </w:r>
      <w:r>
        <w:rPr>
          <w:rFonts w:ascii="Arial Unicode MS" w:hAnsi="Arial Unicode MS" w:cs="Arial Unicode MS" w:eastAsia="Arial Unicode MS"/>
          <w:color w:val="00AEEF"/>
          <w:w w:val="57"/>
          <w:position w:val="1"/>
          <w:sz w:val="20"/>
          <w:szCs w:val="20"/>
        </w:rPr>
        <w:t>ｄ</w:t>
      </w:r>
      <w:r>
        <w:rPr>
          <w:rFonts w:ascii="Arial Unicode MS" w:hAnsi="Arial Unicode MS" w:cs="Arial Unicode MS" w:eastAsia="Arial Unicode MS"/>
          <w:color w:val="00AEEF"/>
          <w:spacing w:val="18"/>
          <w:position w:val="1"/>
          <w:sz w:val="20"/>
          <w:szCs w:val="20"/>
        </w:rPr>
        <w:t> </w:t>
      </w:r>
      <w:r>
        <w:rPr>
          <w:rFonts w:ascii="Arial Unicode MS" w:hAnsi="Arial Unicode MS" w:cs="Arial Unicode MS" w:eastAsia="Arial Unicode MS"/>
          <w:color w:val="00AEEF"/>
          <w:w w:val="51"/>
          <w:position w:val="1"/>
          <w:sz w:val="20"/>
          <w:szCs w:val="20"/>
        </w:rPr>
        <w:t>ｇａ</w:t>
      </w:r>
      <w:r>
        <w:rPr>
          <w:rFonts w:ascii="Arial Unicode MS" w:hAnsi="Arial Unicode MS" w:cs="Arial Unicode MS" w:eastAsia="Arial Unicode MS"/>
          <w:color w:val="00AEEF"/>
          <w:spacing w:val="-3"/>
          <w:w w:val="40"/>
          <w:position w:val="1"/>
          <w:sz w:val="20"/>
          <w:szCs w:val="20"/>
        </w:rPr>
        <w:t>ｓ</w:t>
      </w:r>
      <w:r>
        <w:rPr>
          <w:rFonts w:ascii="Arial Unicode MS" w:hAnsi="Arial Unicode MS" w:cs="Arial Unicode MS" w:eastAsia="Arial Unicode MS"/>
          <w:color w:val="00AEEF"/>
          <w:spacing w:val="-1"/>
          <w:w w:val="34"/>
          <w:position w:val="1"/>
          <w:sz w:val="20"/>
          <w:szCs w:val="20"/>
        </w:rPr>
        <w:t>ｔ</w:t>
      </w:r>
      <w:r>
        <w:rPr>
          <w:rFonts w:ascii="Arial Unicode MS" w:hAnsi="Arial Unicode MS" w:cs="Arial Unicode MS" w:eastAsia="Arial Unicode MS"/>
          <w:color w:val="00AEEF"/>
          <w:spacing w:val="-1"/>
          <w:w w:val="45"/>
          <w:position w:val="1"/>
          <w:sz w:val="20"/>
          <w:szCs w:val="20"/>
        </w:rPr>
        <w:t>ｒ</w:t>
      </w:r>
      <w:r>
        <w:rPr>
          <w:rFonts w:ascii="Arial Unicode MS" w:hAnsi="Arial Unicode MS" w:cs="Arial Unicode MS" w:eastAsia="Arial Unicode MS"/>
          <w:color w:val="00AEEF"/>
          <w:spacing w:val="-1"/>
          <w:w w:val="28"/>
          <w:position w:val="1"/>
          <w:sz w:val="20"/>
          <w:szCs w:val="20"/>
        </w:rPr>
        <w:t>ｉ</w:t>
      </w:r>
      <w:r>
        <w:rPr>
          <w:rFonts w:ascii="Arial Unicode MS" w:hAnsi="Arial Unicode MS" w:cs="Arial Unicode MS" w:eastAsia="Arial Unicode MS"/>
          <w:color w:val="00AEEF"/>
          <w:w w:val="45"/>
          <w:position w:val="1"/>
          <w:sz w:val="20"/>
          <w:szCs w:val="20"/>
        </w:rPr>
        <w:t>ｃ</w:t>
      </w:r>
      <w:r>
        <w:rPr>
          <w:rFonts w:ascii="Arial Unicode MS" w:hAnsi="Arial Unicode MS" w:cs="Arial Unicode MS" w:eastAsia="Arial Unicode MS"/>
          <w:color w:val="00AEEF"/>
          <w:spacing w:val="19"/>
          <w:position w:val="1"/>
          <w:sz w:val="20"/>
          <w:szCs w:val="20"/>
        </w:rPr>
        <w:t> </w:t>
      </w:r>
      <w:r>
        <w:rPr>
          <w:rFonts w:ascii="Arial Unicode MS" w:hAnsi="Arial Unicode MS" w:cs="Arial Unicode MS" w:eastAsia="Arial Unicode MS"/>
          <w:color w:val="00AEEF"/>
          <w:spacing w:val="-1"/>
          <w:w w:val="45"/>
          <w:position w:val="1"/>
          <w:sz w:val="20"/>
          <w:szCs w:val="20"/>
        </w:rPr>
        <w:t>ｃ</w:t>
      </w:r>
      <w:r>
        <w:rPr>
          <w:rFonts w:ascii="Arial Unicode MS" w:hAnsi="Arial Unicode MS" w:cs="Arial Unicode MS" w:eastAsia="Arial Unicode MS"/>
          <w:color w:val="00AEEF"/>
          <w:w w:val="51"/>
          <w:position w:val="1"/>
          <w:sz w:val="20"/>
          <w:szCs w:val="20"/>
        </w:rPr>
        <w:t>ａ</w:t>
      </w:r>
      <w:r>
        <w:rPr>
          <w:rFonts w:ascii="Arial Unicode MS" w:hAnsi="Arial Unicode MS" w:cs="Arial Unicode MS" w:eastAsia="Arial Unicode MS"/>
          <w:color w:val="00AEEF"/>
          <w:spacing w:val="-2"/>
          <w:w w:val="57"/>
          <w:position w:val="1"/>
          <w:sz w:val="20"/>
          <w:szCs w:val="20"/>
        </w:rPr>
        <w:t>ｎ</w:t>
      </w:r>
      <w:r>
        <w:rPr>
          <w:rFonts w:ascii="Arial Unicode MS" w:hAnsi="Arial Unicode MS" w:cs="Arial Unicode MS" w:eastAsia="Arial Unicode MS"/>
          <w:color w:val="00AEEF"/>
          <w:spacing w:val="-1"/>
          <w:w w:val="45"/>
          <w:position w:val="1"/>
          <w:sz w:val="20"/>
          <w:szCs w:val="20"/>
        </w:rPr>
        <w:t>ｃｅ</w:t>
      </w:r>
      <w:r>
        <w:rPr>
          <w:rFonts w:ascii="Arial Unicode MS" w:hAnsi="Arial Unicode MS" w:cs="Arial Unicode MS" w:eastAsia="Arial Unicode MS"/>
          <w:color w:val="00AEEF"/>
          <w:spacing w:val="5"/>
          <w:w w:val="45"/>
          <w:position w:val="1"/>
          <w:sz w:val="20"/>
          <w:szCs w:val="20"/>
        </w:rPr>
        <w:t>ｒ</w:t>
      </w:r>
      <w:r>
        <w:rPr>
          <w:rFonts w:ascii="Arial Unicode MS" w:hAnsi="Arial Unicode MS" w:cs="Arial Unicode MS" w:eastAsia="Arial Unicode MS"/>
          <w:color w:val="00AEEF"/>
          <w:spacing w:val="5"/>
          <w:w w:val="49"/>
          <w:position w:val="1"/>
          <w:sz w:val="41"/>
          <w:szCs w:val="41"/>
        </w:rPr>
        <w:t>，</w:t>
      </w:r>
      <w:r>
        <w:rPr>
          <w:rFonts w:ascii="Arial Unicode MS" w:hAnsi="Arial Unicode MS" w:cs="Arial Unicode MS" w:eastAsia="Arial Unicode MS"/>
          <w:color w:val="00AEEF"/>
          <w:spacing w:val="-2"/>
          <w:w w:val="74"/>
          <w:position w:val="1"/>
          <w:sz w:val="20"/>
          <w:szCs w:val="20"/>
        </w:rPr>
        <w:t>Ａ</w:t>
      </w:r>
      <w:r>
        <w:rPr>
          <w:rFonts w:ascii="Arial Unicode MS" w:hAnsi="Arial Unicode MS" w:cs="Arial Unicode MS" w:eastAsia="Arial Unicode MS"/>
          <w:color w:val="00AEEF"/>
          <w:spacing w:val="-1"/>
          <w:w w:val="80"/>
          <w:position w:val="1"/>
          <w:sz w:val="20"/>
          <w:szCs w:val="20"/>
        </w:rPr>
        <w:t>Ｇ</w:t>
      </w:r>
      <w:r>
        <w:rPr>
          <w:rFonts w:ascii="Arial Unicode MS" w:hAnsi="Arial Unicode MS" w:cs="Arial Unicode MS" w:eastAsia="Arial Unicode MS"/>
          <w:color w:val="00AEEF"/>
          <w:spacing w:val="4"/>
          <w:w w:val="74"/>
          <w:position w:val="1"/>
          <w:sz w:val="20"/>
          <w:szCs w:val="20"/>
        </w:rPr>
        <w:t>Ｃ</w:t>
      </w:r>
      <w:r>
        <w:rPr>
          <w:rFonts w:ascii="Arial Unicode MS" w:hAnsi="Arial Unicode MS" w:cs="Arial Unicode MS" w:eastAsia="Arial Unicode MS"/>
          <w:color w:val="00AEEF"/>
          <w:spacing w:val="24"/>
          <w:w w:val="49"/>
          <w:position w:val="1"/>
          <w:sz w:val="41"/>
          <w:szCs w:val="41"/>
        </w:rPr>
        <w:t>）</w:t>
      </w:r>
      <w:r>
        <w:rPr>
          <w:rFonts w:ascii="Arial Unicode MS" w:hAnsi="Arial Unicode MS" w:cs="Arial Unicode MS" w:eastAsia="Arial Unicode MS"/>
          <w:color w:val="00AEEF"/>
          <w:spacing w:val="3"/>
          <w:w w:val="50"/>
          <w:position w:val="1"/>
          <w:sz w:val="41"/>
          <w:szCs w:val="41"/>
        </w:rPr>
        <w:t>的大体类</w:t>
      </w:r>
      <w:r>
        <w:rPr>
          <w:rFonts w:ascii="Arial Unicode MS" w:hAnsi="Arial Unicode MS" w:cs="Arial Unicode MS" w:eastAsia="Arial Unicode MS"/>
          <w:color w:val="00AEEF"/>
          <w:w w:val="50"/>
          <w:position w:val="1"/>
          <w:sz w:val="41"/>
          <w:szCs w:val="41"/>
        </w:rPr>
        <w:t>型</w:t>
      </w:r>
      <w:r>
        <w:rPr>
          <w:rFonts w:ascii="Arial Unicode MS" w:hAnsi="Arial Unicode MS" w:cs="Arial Unicode MS" w:eastAsia="Arial Unicode MS"/>
          <w:color w:val="00AEEF"/>
          <w:position w:val="1"/>
          <w:sz w:val="41"/>
          <w:szCs w:val="41"/>
        </w:rPr>
        <w:tab/>
      </w:r>
      <w:r>
        <w:rPr>
          <w:rFonts w:ascii="Arial Unicode MS" w:hAnsi="Arial Unicode MS" w:cs="Arial Unicode MS" w:eastAsia="Arial Unicode MS"/>
          <w:spacing w:val="9"/>
          <w:w w:val="102"/>
          <w:sz w:val="20"/>
          <w:szCs w:val="20"/>
        </w:rPr>
        <w:t>①</w:t>
      </w:r>
      <w:r>
        <w:rPr>
          <w:rFonts w:ascii="Arial Unicode MS" w:hAnsi="Arial Unicode MS" w:cs="Arial Unicode MS" w:eastAsia="Arial Unicode MS"/>
          <w:spacing w:val="7"/>
          <w:w w:val="48"/>
          <w:position w:val="1"/>
          <w:sz w:val="42"/>
          <w:szCs w:val="42"/>
        </w:rPr>
        <w:t>结节隆起</w:t>
      </w:r>
      <w:r>
        <w:rPr>
          <w:rFonts w:ascii="Arial Unicode MS" w:hAnsi="Arial Unicode MS" w:cs="Arial Unicode MS" w:eastAsia="Arial Unicode MS"/>
          <w:spacing w:val="3"/>
          <w:w w:val="48"/>
          <w:position w:val="1"/>
          <w:sz w:val="42"/>
          <w:szCs w:val="42"/>
        </w:rPr>
        <w:t>型</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7"/>
          <w:w w:val="48"/>
          <w:position w:val="1"/>
          <w:sz w:val="42"/>
          <w:szCs w:val="42"/>
        </w:rPr>
        <w:t>肿瘤的主体向肠</w:t>
      </w:r>
      <w:r>
        <w:rPr>
          <w:rFonts w:ascii="Arial Unicode MS" w:hAnsi="Arial Unicode MS" w:cs="Arial Unicode MS" w:eastAsia="Arial Unicode MS"/>
          <w:w w:val="48"/>
          <w:position w:val="1"/>
          <w:sz w:val="42"/>
          <w:szCs w:val="42"/>
        </w:rPr>
        <w:t>腔</w:t>
      </w:r>
      <w:r>
        <w:rPr>
          <w:rFonts w:ascii="Arial Unicode MS" w:hAnsi="Arial Unicode MS" w:cs="Arial Unicode MS" w:eastAsia="Arial Unicode MS"/>
          <w:sz w:val="42"/>
          <w:szCs w:val="42"/>
        </w:rPr>
      </w:r>
    </w:p>
    <w:p>
      <w:pPr>
        <w:pStyle w:val="BodyText"/>
        <w:spacing w:line="110" w:lineRule="auto" w:before="143"/>
        <w:ind w:left="111" w:right="738" w:firstLine="0"/>
        <w:jc w:val="left"/>
      </w:pPr>
      <w:r>
        <w:rPr>
          <w:spacing w:val="3"/>
          <w:w w:val="48"/>
          <w:position w:val="1"/>
        </w:rPr>
        <w:t>内突出</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局限溃疡型</w:t>
      </w:r>
      <w:r>
        <w:rPr>
          <w:spacing w:val="-3"/>
          <w:w w:val="50"/>
          <w:position w:val="1"/>
        </w:rPr>
        <w:t>：</w:t>
      </w:r>
      <w:r>
        <w:rPr>
          <w:spacing w:val="3"/>
          <w:w w:val="48"/>
          <w:position w:val="1"/>
        </w:rPr>
        <w:t>肿瘤深达或贯穿肌层合并溃疡</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浸润溃疡型</w:t>
      </w:r>
      <w:r>
        <w:rPr>
          <w:spacing w:val="-3"/>
          <w:w w:val="50"/>
          <w:position w:val="1"/>
        </w:rPr>
        <w:t>：</w:t>
      </w:r>
      <w:r>
        <w:rPr>
          <w:spacing w:val="3"/>
          <w:w w:val="48"/>
          <w:position w:val="1"/>
        </w:rPr>
        <w:t>肿瘤</w:t>
      </w:r>
      <w:r>
        <w:rPr>
          <w:spacing w:val="7"/>
          <w:w w:val="48"/>
          <w:position w:val="1"/>
        </w:rPr>
        <w:t>向肠壁各层弥漫浸</w:t>
      </w:r>
      <w:r>
        <w:rPr>
          <w:spacing w:val="3"/>
          <w:w w:val="48"/>
          <w:position w:val="1"/>
        </w:rPr>
        <w:t>润</w:t>
      </w:r>
      <w:r>
        <w:rPr>
          <w:w w:val="50"/>
          <w:position w:val="1"/>
        </w:rPr>
        <w:t>，</w:t>
      </w:r>
      <w:r>
        <w:rPr>
          <w:w w:val="48"/>
          <w:position w:val="1"/>
        </w:rPr>
        <w:t>使</w:t>
      </w:r>
      <w:r>
        <w:rPr>
          <w:w w:val="48"/>
          <w:position w:val="1"/>
        </w:rPr>
        <w:t> </w:t>
      </w:r>
      <w:r>
        <w:rPr>
          <w:spacing w:val="3"/>
          <w:w w:val="48"/>
        </w:rPr>
        <w:t>局部肠壁增厚</w:t>
      </w:r>
      <w:r>
        <w:rPr>
          <w:spacing w:val="-3"/>
          <w:w w:val="50"/>
        </w:rPr>
        <w:t>，</w:t>
      </w:r>
      <w:r>
        <w:rPr>
          <w:spacing w:val="3"/>
          <w:w w:val="48"/>
        </w:rPr>
        <w:t>但表面常无明显溃疡或隆起</w:t>
      </w:r>
      <w:r>
        <w:rPr>
          <w:w w:val="50"/>
        </w:rPr>
        <w:t>。</w:t>
      </w:r>
      <w:r>
        <w:rPr/>
      </w:r>
    </w:p>
    <w:p>
      <w:pPr>
        <w:tabs>
          <w:tab w:pos="2046" w:val="left" w:leader="none"/>
        </w:tabs>
        <w:spacing w:line="110" w:lineRule="auto" w:before="6"/>
        <w:ind w:left="111" w:right="850"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position w:val="1"/>
          <w:sz w:val="20"/>
          <w:szCs w:val="20"/>
        </w:rPr>
        <w:t>３</w:t>
      </w:r>
      <w:r>
        <w:rPr>
          <w:rFonts w:ascii="Arial Unicode MS" w:hAnsi="Arial Unicode MS" w:cs="Arial Unicode MS" w:eastAsia="Arial Unicode MS"/>
          <w:color w:val="00AEEF"/>
          <w:w w:val="25"/>
          <w:position w:val="1"/>
          <w:sz w:val="20"/>
          <w:szCs w:val="20"/>
        </w:rPr>
        <w:t></w:t>
      </w:r>
      <w:r>
        <w:rPr>
          <w:rFonts w:ascii="Arial Unicode MS" w:hAnsi="Arial Unicode MS" w:cs="Arial Unicode MS" w:eastAsia="Arial Unicode MS"/>
          <w:color w:val="00AEEF"/>
          <w:position w:val="1"/>
          <w:sz w:val="20"/>
          <w:szCs w:val="20"/>
        </w:rPr>
        <w:t> </w:t>
      </w:r>
      <w:r>
        <w:rPr>
          <w:rFonts w:ascii="Arial Unicode MS" w:hAnsi="Arial Unicode MS" w:cs="Arial Unicode MS" w:eastAsia="Arial Unicode MS"/>
          <w:color w:val="00AEEF"/>
          <w:spacing w:val="4"/>
          <w:position w:val="1"/>
          <w:sz w:val="20"/>
          <w:szCs w:val="20"/>
        </w:rPr>
        <w:t> </w:t>
      </w:r>
      <w:r>
        <w:rPr>
          <w:rFonts w:ascii="Arial Unicode MS" w:hAnsi="Arial Unicode MS" w:cs="Arial Unicode MS" w:eastAsia="Arial Unicode MS"/>
          <w:color w:val="00AEEF"/>
          <w:spacing w:val="3"/>
          <w:w w:val="50"/>
          <w:position w:val="1"/>
          <w:sz w:val="41"/>
          <w:szCs w:val="41"/>
        </w:rPr>
        <w:t>组织学类</w:t>
      </w:r>
      <w:r>
        <w:rPr>
          <w:rFonts w:ascii="Arial Unicode MS" w:hAnsi="Arial Unicode MS" w:cs="Arial Unicode MS" w:eastAsia="Arial Unicode MS"/>
          <w:color w:val="00AEEF"/>
          <w:w w:val="50"/>
          <w:position w:val="1"/>
          <w:sz w:val="41"/>
          <w:szCs w:val="41"/>
        </w:rPr>
        <w:t>型</w:t>
      </w:r>
      <w:r>
        <w:rPr>
          <w:rFonts w:ascii="Arial Unicode MS" w:hAnsi="Arial Unicode MS" w:cs="Arial Unicode MS" w:eastAsia="Arial Unicode MS"/>
          <w:color w:val="00AEEF"/>
          <w:position w:val="1"/>
          <w:sz w:val="41"/>
          <w:szCs w:val="41"/>
        </w:rPr>
        <w:tab/>
      </w:r>
      <w:r>
        <w:rPr>
          <w:rFonts w:ascii="Arial Unicode MS" w:hAnsi="Arial Unicode MS" w:cs="Arial Unicode MS" w:eastAsia="Arial Unicode MS"/>
          <w:spacing w:val="3"/>
          <w:w w:val="102"/>
          <w:sz w:val="20"/>
          <w:szCs w:val="20"/>
        </w:rPr>
        <w:t>①</w:t>
      </w:r>
      <w:r>
        <w:rPr>
          <w:rFonts w:ascii="Times New Roman Uni" w:hAnsi="Times New Roman Uni" w:cs="Times New Roman Uni" w:eastAsia="Times New Roman Uni"/>
          <w:spacing w:val="-3"/>
          <w:w w:val="91"/>
          <w:position w:val="1"/>
          <w:sz w:val="20"/>
          <w:szCs w:val="20"/>
        </w:rPr>
        <w:t>Ｗ</w:t>
      </w:r>
      <w:r>
        <w:rPr>
          <w:rFonts w:ascii="Times New Roman Uni" w:hAnsi="Times New Roman Uni" w:cs="Times New Roman Uni" w:eastAsia="Times New Roman Uni"/>
          <w:spacing w:val="-2"/>
          <w:w w:val="74"/>
          <w:position w:val="1"/>
          <w:sz w:val="20"/>
          <w:szCs w:val="20"/>
        </w:rPr>
        <w:t>Ｈ</w:t>
      </w:r>
      <w:r>
        <w:rPr>
          <w:rFonts w:ascii="Times New Roman Uni" w:hAnsi="Times New Roman Uni" w:cs="Times New Roman Uni" w:eastAsia="Times New Roman Uni"/>
          <w:w w:val="68"/>
          <w:position w:val="1"/>
          <w:sz w:val="20"/>
          <w:szCs w:val="20"/>
        </w:rPr>
        <w:t>Ｏ</w:t>
      </w:r>
      <w:r>
        <w:rPr>
          <w:rFonts w:ascii="Times New Roman Uni" w:hAnsi="Times New Roman Uni" w:cs="Times New Roman Uni" w:eastAsia="Times New Roman Uni"/>
          <w:spacing w:val="6"/>
          <w:position w:val="1"/>
          <w:sz w:val="20"/>
          <w:szCs w:val="20"/>
        </w:rPr>
        <w:t> </w:t>
      </w:r>
      <w:r>
        <w:rPr>
          <w:rFonts w:ascii="Arial Unicode MS" w:hAnsi="Arial Unicode MS" w:cs="Arial Unicode MS" w:eastAsia="Arial Unicode MS"/>
          <w:spacing w:val="3"/>
          <w:w w:val="48"/>
          <w:position w:val="1"/>
          <w:sz w:val="42"/>
          <w:szCs w:val="42"/>
        </w:rPr>
        <w:t>分类</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目前最为常用</w:t>
      </w:r>
      <w:r>
        <w:rPr>
          <w:rFonts w:ascii="Arial Unicode MS" w:hAnsi="Arial Unicode MS" w:cs="Arial Unicode MS" w:eastAsia="Arial Unicode MS"/>
          <w:spacing w:val="5"/>
          <w:w w:val="48"/>
          <w:position w:val="1"/>
          <w:sz w:val="42"/>
          <w:szCs w:val="42"/>
        </w:rPr>
        <w:t>的</w:t>
      </w:r>
      <w:r>
        <w:rPr>
          <w:rFonts w:ascii="Arial Unicode MS" w:hAnsi="Arial Unicode MS" w:cs="Arial Unicode MS" w:eastAsia="Arial Unicode MS"/>
          <w:spacing w:val="7"/>
          <w:w w:val="48"/>
          <w:position w:val="1"/>
          <w:sz w:val="42"/>
          <w:szCs w:val="42"/>
        </w:rPr>
        <w:t>胃癌组织学分型方</w:t>
      </w:r>
      <w:r>
        <w:rPr>
          <w:rFonts w:ascii="Arial Unicode MS" w:hAnsi="Arial Unicode MS" w:cs="Arial Unicode MS" w:eastAsia="Arial Unicode MS"/>
          <w:spacing w:val="3"/>
          <w:w w:val="48"/>
          <w:position w:val="1"/>
          <w:sz w:val="42"/>
          <w:szCs w:val="42"/>
        </w:rPr>
        <w:t>法</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9"/>
          <w:w w:val="48"/>
          <w:position w:val="1"/>
          <w:sz w:val="42"/>
          <w:szCs w:val="42"/>
        </w:rPr>
        <w:t>主要包括上皮肿</w:t>
      </w:r>
      <w:r>
        <w:rPr>
          <w:rFonts w:ascii="Arial Unicode MS" w:hAnsi="Arial Unicode MS" w:cs="Arial Unicode MS" w:eastAsia="Arial Unicode MS"/>
          <w:spacing w:val="3"/>
          <w:w w:val="48"/>
          <w:position w:val="1"/>
          <w:sz w:val="42"/>
          <w:szCs w:val="42"/>
        </w:rPr>
        <w:t>瘤</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9"/>
          <w:w w:val="48"/>
          <w:position w:val="1"/>
          <w:sz w:val="42"/>
          <w:szCs w:val="42"/>
        </w:rPr>
        <w:t>非上</w:t>
      </w:r>
      <w:r>
        <w:rPr>
          <w:rFonts w:ascii="Arial Unicode MS" w:hAnsi="Arial Unicode MS" w:cs="Arial Unicode MS" w:eastAsia="Arial Unicode MS"/>
          <w:w w:val="48"/>
          <w:position w:val="1"/>
          <w:sz w:val="42"/>
          <w:szCs w:val="42"/>
        </w:rPr>
        <w:t>皮</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position w:val="1"/>
          <w:sz w:val="42"/>
          <w:szCs w:val="42"/>
        </w:rPr>
        <w:t>肿瘤</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继发肿瘤等三大类</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其中以腺癌最为常见</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w w:val="102"/>
          <w:sz w:val="20"/>
          <w:szCs w:val="20"/>
        </w:rPr>
        <w:t>②</w:t>
      </w:r>
      <w:r>
        <w:rPr>
          <w:rFonts w:ascii="Arial Unicode MS" w:hAnsi="Arial Unicode MS" w:cs="Arial Unicode MS" w:eastAsia="Arial Unicode MS"/>
          <w:spacing w:val="18"/>
          <w:sz w:val="20"/>
          <w:szCs w:val="20"/>
        </w:rPr>
        <w:t> </w:t>
      </w:r>
      <w:r>
        <w:rPr>
          <w:rFonts w:ascii="Times New Roman Uni" w:hAnsi="Times New Roman Uni" w:cs="Times New Roman Uni" w:eastAsia="Times New Roman Uni"/>
          <w:spacing w:val="-2"/>
          <w:w w:val="57"/>
          <w:position w:val="1"/>
          <w:sz w:val="20"/>
          <w:szCs w:val="20"/>
        </w:rPr>
        <w:t>Ｌ</w:t>
      </w:r>
      <w:r>
        <w:rPr>
          <w:rFonts w:ascii="Times New Roman Uni" w:hAnsi="Times New Roman Uni" w:cs="Times New Roman Uni" w:eastAsia="Times New Roman Uni"/>
          <w:spacing w:val="-1"/>
          <w:w w:val="45"/>
          <w:position w:val="1"/>
          <w:sz w:val="20"/>
          <w:szCs w:val="20"/>
        </w:rPr>
        <w:t>ａ</w:t>
      </w:r>
      <w:r>
        <w:rPr>
          <w:rFonts w:ascii="Times New Roman Uni" w:hAnsi="Times New Roman Uni" w:cs="Times New Roman Uni" w:eastAsia="Times New Roman Uni"/>
          <w:w w:val="51"/>
          <w:position w:val="1"/>
          <w:sz w:val="20"/>
          <w:szCs w:val="20"/>
        </w:rPr>
        <w:t>ｕ</w:t>
      </w:r>
      <w:r>
        <w:rPr>
          <w:rFonts w:ascii="Times New Roman Uni" w:hAnsi="Times New Roman Uni" w:cs="Times New Roman Uni" w:eastAsia="Times New Roman Uni"/>
          <w:spacing w:val="-1"/>
          <w:w w:val="34"/>
          <w:position w:val="1"/>
          <w:sz w:val="20"/>
          <w:szCs w:val="20"/>
        </w:rPr>
        <w:t>ｒ</w:t>
      </w:r>
      <w:r>
        <w:rPr>
          <w:rFonts w:ascii="Times New Roman Uni" w:hAnsi="Times New Roman Uni" w:cs="Times New Roman Uni" w:eastAsia="Times New Roman Uni"/>
          <w:spacing w:val="-1"/>
          <w:w w:val="102"/>
          <w:position w:val="1"/>
          <w:sz w:val="20"/>
          <w:szCs w:val="20"/>
        </w:rPr>
        <w:t>é</w:t>
      </w:r>
      <w:r>
        <w:rPr>
          <w:rFonts w:ascii="Times New Roman Uni" w:hAnsi="Times New Roman Uni" w:cs="Times New Roman Uni" w:eastAsia="Times New Roman Uni"/>
          <w:w w:val="51"/>
          <w:position w:val="1"/>
          <w:sz w:val="20"/>
          <w:szCs w:val="20"/>
        </w:rPr>
        <w:t>ｎ</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5"/>
          <w:position w:val="1"/>
          <w:sz w:val="20"/>
          <w:szCs w:val="20"/>
        </w:rPr>
        <w:t> </w:t>
      </w:r>
      <w:r>
        <w:rPr>
          <w:rFonts w:ascii="Arial Unicode MS" w:hAnsi="Arial Unicode MS" w:cs="Arial Unicode MS" w:eastAsia="Arial Unicode MS"/>
          <w:spacing w:val="3"/>
          <w:w w:val="48"/>
          <w:position w:val="1"/>
          <w:sz w:val="42"/>
          <w:szCs w:val="42"/>
        </w:rPr>
        <w:t>分类</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肠型</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弥漫型</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混合型</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未分型</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z w:val="42"/>
          <w:szCs w:val="42"/>
        </w:rPr>
      </w:r>
    </w:p>
    <w:p>
      <w:pPr>
        <w:pStyle w:val="Heading1"/>
        <w:spacing w:line="618" w:lineRule="exact"/>
        <w:ind w:left="531" w:right="738"/>
        <w:jc w:val="left"/>
      </w:pPr>
      <w:r>
        <w:rPr>
          <w:color w:val="00AEEF"/>
          <w:spacing w:val="8"/>
          <w:w w:val="60"/>
        </w:rPr>
        <w:t>三、胃癌的辅助检查</w:t>
      </w:r>
      <w:r>
        <w:rPr>
          <w:spacing w:val="8"/>
        </w:rPr>
      </w:r>
    </w:p>
    <w:p>
      <w:pPr>
        <w:spacing w:line="223" w:lineRule="exact" w:before="81"/>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血清学检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spacing w:line="110" w:lineRule="auto" w:before="0"/>
        <w:ind w:left="111" w:right="738" w:firstLine="419"/>
        <w:jc w:val="left"/>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常用的检测指标包括胃蛋白酶</w:t>
      </w:r>
      <w:r>
        <w:rPr>
          <w:rFonts w:ascii="Arial Unicode MS" w:hAnsi="Arial Unicode MS" w:cs="Arial Unicode MS" w:eastAsia="Arial Unicode MS"/>
          <w:w w:val="48"/>
          <w:sz w:val="42"/>
          <w:szCs w:val="42"/>
        </w:rPr>
        <w:t>原</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10"/>
          <w:w w:val="68"/>
          <w:sz w:val="20"/>
          <w:szCs w:val="20"/>
        </w:rPr>
        <w:t>Ｇ</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癌胚抗</w:t>
      </w:r>
      <w:r>
        <w:rPr>
          <w:rFonts w:ascii="Arial Unicode MS" w:hAnsi="Arial Unicode MS" w:cs="Arial Unicode MS" w:eastAsia="Arial Unicode MS"/>
          <w:w w:val="48"/>
          <w:sz w:val="42"/>
          <w:szCs w:val="42"/>
        </w:rPr>
        <w:t>原</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w w:val="62"/>
          <w:sz w:val="20"/>
          <w:szCs w:val="20"/>
        </w:rPr>
        <w:t>ＣＥ</w:t>
      </w:r>
      <w:r>
        <w:rPr>
          <w:rFonts w:ascii="Times New Roman Uni" w:hAnsi="Times New Roman Uni" w:cs="Times New Roman Uni" w:eastAsia="Times New Roman Uni"/>
          <w:spacing w:val="10"/>
          <w:w w:val="68"/>
          <w:sz w:val="20"/>
          <w:szCs w:val="20"/>
        </w:rPr>
        <w:t>Ａ</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w w:val="51"/>
          <w:sz w:val="20"/>
          <w:szCs w:val="20"/>
        </w:rPr>
        <w:t>１９</w:t>
      </w:r>
      <w:r>
        <w:rPr>
          <w:rFonts w:ascii="Times New Roman Uni" w:hAnsi="Times New Roman Uni" w:cs="Times New Roman Uni" w:eastAsia="Times New Roman Uni"/>
          <w:spacing w:val="11"/>
          <w:w w:val="51"/>
          <w:sz w:val="20"/>
          <w:szCs w:val="20"/>
        </w:rPr>
        <w:t>９</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4"/>
          <w:w w:val="57"/>
          <w:sz w:val="20"/>
          <w:szCs w:val="20"/>
        </w:rPr>
        <w:t>Ｐ</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w w:val="51"/>
          <w:sz w:val="20"/>
          <w:szCs w:val="20"/>
        </w:rPr>
        <w:t>７２</w:t>
      </w:r>
      <w:r>
        <w:rPr>
          <w:rFonts w:ascii="Times New Roman Uni" w:hAnsi="Times New Roman Uni" w:cs="Times New Roman Uni" w:eastAsia="Times New Roman Uni"/>
          <w:spacing w:val="11"/>
          <w:w w:val="51"/>
          <w:sz w:val="20"/>
          <w:szCs w:val="20"/>
        </w:rPr>
        <w:t>４</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w w:val="51"/>
          <w:sz w:val="20"/>
          <w:szCs w:val="20"/>
        </w:rPr>
        <w:t>１２５</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48"/>
          <w:sz w:val="42"/>
          <w:szCs w:val="42"/>
        </w:rPr>
        <w:t>等肿</w:t>
      </w:r>
      <w:r>
        <w:rPr>
          <w:rFonts w:ascii="Arial Unicode MS" w:hAnsi="Arial Unicode MS" w:cs="Arial Unicode MS" w:eastAsia="Arial Unicode MS"/>
          <w:w w:val="48"/>
          <w:sz w:val="42"/>
          <w:szCs w:val="42"/>
        </w:rPr>
        <w:t>瘤</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标志物</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tabs>
          <w:tab w:pos="2824" w:val="left" w:leader="none"/>
        </w:tabs>
        <w:spacing w:line="201" w:lineRule="exact" w:before="0"/>
        <w:ind w:left="519" w:right="738" w:firstLine="0"/>
        <w:jc w:val="left"/>
        <w:rPr>
          <w:rFonts w:ascii="Arial" w:hAnsi="Arial" w:cs="Arial" w:eastAsia="Arial"/>
          <w:sz w:val="20"/>
          <w:szCs w:val="20"/>
        </w:rPr>
      </w:pPr>
      <w:r>
        <w:rPr>
          <w:rFonts w:ascii="Arial Unicode MS" w:hAnsi="Arial Unicode MS" w:cs="Arial Unicode MS" w:eastAsia="Arial Unicode MS"/>
          <w:color w:val="00AEEF"/>
          <w:w w:val="51"/>
          <w:position w:val="1"/>
          <w:sz w:val="20"/>
          <w:szCs w:val="20"/>
        </w:rPr>
        <w:t>１</w:t>
      </w:r>
      <w:r>
        <w:rPr>
          <w:rFonts w:ascii="Arial Unicode MS" w:hAnsi="Arial Unicode MS" w:cs="Arial Unicode MS" w:eastAsia="Arial Unicode MS"/>
          <w:color w:val="00AEEF"/>
          <w:w w:val="25"/>
          <w:position w:val="1"/>
          <w:sz w:val="20"/>
          <w:szCs w:val="20"/>
        </w:rPr>
        <w:t></w:t>
      </w:r>
      <w:r>
        <w:rPr>
          <w:rFonts w:ascii="Arial Unicode MS" w:hAnsi="Arial Unicode MS" w:cs="Arial Unicode MS" w:eastAsia="Arial Unicode MS"/>
          <w:color w:val="00AEEF"/>
          <w:position w:val="1"/>
          <w:sz w:val="20"/>
          <w:szCs w:val="20"/>
        </w:rPr>
        <w:t> </w:t>
      </w:r>
      <w:r>
        <w:rPr>
          <w:rFonts w:ascii="Arial Unicode MS" w:hAnsi="Arial Unicode MS" w:cs="Arial Unicode MS" w:eastAsia="Arial Unicode MS"/>
          <w:color w:val="00AEEF"/>
          <w:spacing w:val="4"/>
          <w:position w:val="1"/>
          <w:sz w:val="20"/>
          <w:szCs w:val="20"/>
        </w:rPr>
        <w:t> </w:t>
      </w:r>
      <w:r>
        <w:rPr>
          <w:rFonts w:ascii="Arial Unicode MS" w:hAnsi="Arial Unicode MS" w:cs="Arial Unicode MS" w:eastAsia="Arial Unicode MS"/>
          <w:color w:val="00AEEF"/>
          <w:spacing w:val="3"/>
          <w:w w:val="50"/>
          <w:position w:val="1"/>
          <w:sz w:val="41"/>
          <w:szCs w:val="41"/>
        </w:rPr>
        <w:t>胃蛋白酶</w:t>
      </w:r>
      <w:r>
        <w:rPr>
          <w:rFonts w:ascii="Arial Unicode MS" w:hAnsi="Arial Unicode MS" w:cs="Arial Unicode MS" w:eastAsia="Arial Unicode MS"/>
          <w:color w:val="00AEEF"/>
          <w:w w:val="50"/>
          <w:position w:val="1"/>
          <w:sz w:val="41"/>
          <w:szCs w:val="41"/>
        </w:rPr>
        <w:t>原</w:t>
      </w:r>
      <w:r>
        <w:rPr>
          <w:rFonts w:ascii="Arial Unicode MS" w:hAnsi="Arial Unicode MS" w:cs="Arial Unicode MS" w:eastAsia="Arial Unicode MS"/>
          <w:color w:val="00AEEF"/>
          <w:spacing w:val="-6"/>
          <w:position w:val="1"/>
          <w:sz w:val="41"/>
          <w:szCs w:val="41"/>
        </w:rPr>
        <w:t> </w:t>
      </w:r>
      <w:r>
        <w:rPr>
          <w:rFonts w:ascii="Arial Unicode MS" w:hAnsi="Arial Unicode MS" w:cs="Arial Unicode MS" w:eastAsia="Arial Unicode MS"/>
          <w:color w:val="00AEEF"/>
          <w:spacing w:val="-75"/>
          <w:w w:val="49"/>
          <w:position w:val="1"/>
          <w:sz w:val="41"/>
          <w:szCs w:val="41"/>
        </w:rPr>
        <w:t>（</w:t>
      </w:r>
      <w:r>
        <w:rPr>
          <w:rFonts w:ascii="Arial Unicode MS" w:hAnsi="Arial Unicode MS" w:cs="Arial Unicode MS" w:eastAsia="Arial Unicode MS"/>
          <w:color w:val="00AEEF"/>
          <w:w w:val="62"/>
          <w:position w:val="1"/>
          <w:sz w:val="20"/>
          <w:szCs w:val="20"/>
        </w:rPr>
        <w:t>Ｐ</w:t>
      </w:r>
      <w:r>
        <w:rPr>
          <w:rFonts w:ascii="Arial Unicode MS" w:hAnsi="Arial Unicode MS" w:cs="Arial Unicode MS" w:eastAsia="Arial Unicode MS"/>
          <w:color w:val="00AEEF"/>
          <w:spacing w:val="10"/>
          <w:w w:val="80"/>
          <w:position w:val="1"/>
          <w:sz w:val="20"/>
          <w:szCs w:val="20"/>
        </w:rPr>
        <w:t>Ｇ</w:t>
      </w:r>
      <w:r>
        <w:rPr>
          <w:rFonts w:ascii="Arial Unicode MS" w:hAnsi="Arial Unicode MS" w:cs="Arial Unicode MS" w:eastAsia="Arial Unicode MS"/>
          <w:color w:val="00AEEF"/>
          <w:w w:val="49"/>
          <w:position w:val="1"/>
          <w:sz w:val="41"/>
          <w:szCs w:val="41"/>
        </w:rPr>
        <w:t>）</w:t>
      </w:r>
      <w:r>
        <w:rPr>
          <w:rFonts w:ascii="Arial Unicode MS" w:hAnsi="Arial Unicode MS" w:cs="Arial Unicode MS" w:eastAsia="Arial Unicode MS"/>
          <w:color w:val="00AEEF"/>
          <w:position w:val="1"/>
          <w:sz w:val="41"/>
          <w:szCs w:val="41"/>
        </w:rPr>
        <w:tab/>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spacing w:val="16"/>
          <w:w w:val="68"/>
          <w:position w:val="1"/>
          <w:sz w:val="20"/>
          <w:szCs w:val="20"/>
        </w:rPr>
        <w:t>Ｇ</w:t>
      </w:r>
      <w:r>
        <w:rPr>
          <w:rFonts w:ascii="Arial Unicode MS" w:hAnsi="Arial Unicode MS" w:cs="Arial Unicode MS" w:eastAsia="Arial Unicode MS"/>
          <w:spacing w:val="15"/>
          <w:w w:val="369"/>
          <w:sz w:val="20"/>
          <w:szCs w:val="20"/>
        </w:rPr>
        <w:t>Ⅰ</w:t>
      </w:r>
      <w:r>
        <w:rPr>
          <w:rFonts w:ascii="Arial Unicode MS" w:hAnsi="Arial Unicode MS" w:cs="Arial Unicode MS" w:eastAsia="Arial Unicode MS"/>
          <w:w w:val="48"/>
          <w:position w:val="1"/>
          <w:sz w:val="42"/>
          <w:szCs w:val="42"/>
        </w:rPr>
        <w:t>和</w:t>
      </w:r>
      <w:r>
        <w:rPr>
          <w:rFonts w:ascii="Arial Unicode MS" w:hAnsi="Arial Unicode MS" w:cs="Arial Unicode MS" w:eastAsia="Arial Unicode MS"/>
          <w:spacing w:val="-49"/>
          <w:position w:val="1"/>
          <w:sz w:val="42"/>
          <w:szCs w:val="42"/>
        </w:rPr>
        <w:t> </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spacing w:val="16"/>
          <w:w w:val="68"/>
          <w:position w:val="1"/>
          <w:sz w:val="20"/>
          <w:szCs w:val="20"/>
        </w:rPr>
        <w:t>Ｇ</w:t>
      </w:r>
      <w:r>
        <w:rPr>
          <w:rFonts w:ascii="Arial Unicode MS" w:hAnsi="Arial Unicode MS" w:cs="Arial Unicode MS" w:eastAsia="Arial Unicode MS"/>
          <w:spacing w:val="15"/>
          <w:w w:val="185"/>
          <w:sz w:val="20"/>
          <w:szCs w:val="20"/>
        </w:rPr>
        <w:t>Ⅱ</w:t>
      </w:r>
      <w:r>
        <w:rPr>
          <w:rFonts w:ascii="Arial Unicode MS" w:hAnsi="Arial Unicode MS" w:cs="Arial Unicode MS" w:eastAsia="Arial Unicode MS"/>
          <w:spacing w:val="13"/>
          <w:w w:val="48"/>
          <w:position w:val="1"/>
          <w:sz w:val="42"/>
          <w:szCs w:val="42"/>
        </w:rPr>
        <w:t>的比</w:t>
      </w:r>
      <w:r>
        <w:rPr>
          <w:rFonts w:ascii="Arial Unicode MS" w:hAnsi="Arial Unicode MS" w:cs="Arial Unicode MS" w:eastAsia="Arial Unicode MS"/>
          <w:w w:val="48"/>
          <w:position w:val="1"/>
          <w:sz w:val="42"/>
          <w:szCs w:val="42"/>
        </w:rPr>
        <w:t>值</w:t>
      </w:r>
      <w:r>
        <w:rPr>
          <w:rFonts w:ascii="Arial Unicode MS" w:hAnsi="Arial Unicode MS" w:cs="Arial Unicode MS" w:eastAsia="Arial Unicode MS"/>
          <w:spacing w:val="-3"/>
          <w:position w:val="1"/>
          <w:sz w:val="42"/>
          <w:szCs w:val="42"/>
        </w:rPr>
        <w:t> </w:t>
      </w:r>
      <w:r>
        <w:rPr>
          <w:rFonts w:ascii="Arial Unicode MS" w:hAnsi="Arial Unicode MS" w:cs="Arial Unicode MS" w:eastAsia="Arial Unicode MS"/>
          <w:spacing w:val="-83"/>
          <w:w w:val="50"/>
          <w:position w:val="1"/>
          <w:sz w:val="42"/>
          <w:szCs w:val="42"/>
        </w:rPr>
        <w:t>（</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spacing w:val="16"/>
          <w:w w:val="68"/>
          <w:position w:val="1"/>
          <w:sz w:val="20"/>
          <w:szCs w:val="20"/>
        </w:rPr>
        <w:t>Ｇ</w:t>
      </w:r>
      <w:r>
        <w:rPr>
          <w:rFonts w:ascii="Arial Unicode MS" w:hAnsi="Arial Unicode MS" w:cs="Arial Unicode MS" w:eastAsia="Arial Unicode MS"/>
          <w:w w:val="369"/>
          <w:sz w:val="20"/>
          <w:szCs w:val="20"/>
        </w:rPr>
        <w:t>Ⅰ</w:t>
      </w:r>
      <w:r>
        <w:rPr>
          <w:rFonts w:ascii="Arial Unicode MS" w:hAnsi="Arial Unicode MS" w:cs="Arial Unicode MS" w:eastAsia="Arial Unicode MS"/>
          <w:spacing w:val="-27"/>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spacing w:val="16"/>
          <w:w w:val="68"/>
          <w:position w:val="1"/>
          <w:sz w:val="20"/>
          <w:szCs w:val="20"/>
        </w:rPr>
        <w:t>Ｇ</w:t>
      </w:r>
      <w:r>
        <w:rPr>
          <w:rFonts w:ascii="Arial Unicode MS" w:hAnsi="Arial Unicode MS" w:cs="Arial Unicode MS" w:eastAsia="Arial Unicode MS"/>
          <w:spacing w:val="9"/>
          <w:w w:val="185"/>
          <w:sz w:val="20"/>
          <w:szCs w:val="20"/>
        </w:rPr>
        <w:t>Ⅱ</w:t>
      </w:r>
      <w:r>
        <w:rPr>
          <w:rFonts w:ascii="Arial Unicode MS" w:hAnsi="Arial Unicode MS" w:cs="Arial Unicode MS" w:eastAsia="Arial Unicode MS"/>
          <w:spacing w:val="22"/>
          <w:w w:val="50"/>
          <w:position w:val="1"/>
          <w:sz w:val="42"/>
          <w:szCs w:val="42"/>
        </w:rPr>
        <w:t>）</w:t>
      </w:r>
      <w:r>
        <w:rPr>
          <w:rFonts w:ascii="Arial Unicode MS" w:hAnsi="Arial Unicode MS" w:cs="Arial Unicode MS" w:eastAsia="Arial Unicode MS"/>
          <w:spacing w:val="13"/>
          <w:w w:val="48"/>
          <w:position w:val="1"/>
          <w:sz w:val="42"/>
          <w:szCs w:val="42"/>
        </w:rPr>
        <w:t>可用于评估胃黏膜的状</w:t>
      </w:r>
      <w:r>
        <w:rPr>
          <w:rFonts w:ascii="Arial Unicode MS" w:hAnsi="Arial Unicode MS" w:cs="Arial Unicode MS" w:eastAsia="Arial Unicode MS"/>
          <w:spacing w:val="3"/>
          <w:w w:val="48"/>
          <w:position w:val="1"/>
          <w:sz w:val="42"/>
          <w:szCs w:val="42"/>
        </w:rPr>
        <w:t>态</w:t>
      </w:r>
      <w:r>
        <w:rPr>
          <w:rFonts w:ascii="Arial Unicode MS" w:hAnsi="Arial Unicode MS" w:cs="Arial Unicode MS" w:eastAsia="Arial Unicode MS"/>
          <w:spacing w:val="4"/>
          <w:w w:val="50"/>
          <w:position w:val="1"/>
          <w:sz w:val="42"/>
          <w:szCs w:val="42"/>
        </w:rPr>
        <w:t>。</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spacing w:val="18"/>
          <w:w w:val="68"/>
          <w:position w:val="1"/>
          <w:sz w:val="20"/>
          <w:szCs w:val="20"/>
        </w:rPr>
        <w:t>Ｇ</w:t>
      </w:r>
      <w:r>
        <w:rPr>
          <w:rFonts w:ascii="Arial Unicode MS" w:hAnsi="Arial Unicode MS" w:cs="Arial Unicode MS" w:eastAsia="Arial Unicode MS"/>
          <w:spacing w:val="17"/>
          <w:w w:val="369"/>
          <w:sz w:val="20"/>
          <w:szCs w:val="20"/>
        </w:rPr>
        <w:t>Ⅰ</w:t>
      </w:r>
      <w:r>
        <w:rPr>
          <w:rFonts w:ascii="Arial" w:hAnsi="Arial" w:cs="Arial" w:eastAsia="Arial"/>
          <w:w w:val="187"/>
          <w:sz w:val="20"/>
          <w:szCs w:val="20"/>
        </w:rPr>
        <w:t>≤</w:t>
      </w:r>
      <w:r>
        <w:rPr>
          <w:rFonts w:ascii="Arial" w:hAnsi="Arial" w:cs="Arial" w:eastAsia="Arial"/>
          <w:sz w:val="20"/>
          <w:szCs w:val="20"/>
        </w:rPr>
      </w:r>
    </w:p>
    <w:p>
      <w:pPr>
        <w:spacing w:line="339" w:lineRule="exact" w:before="0"/>
        <w:ind w:left="100" w:right="738" w:firstLine="0"/>
        <w:jc w:val="left"/>
        <w:rPr>
          <w:rFonts w:ascii="Arial Unicode MS" w:hAnsi="Arial Unicode MS" w:cs="Arial Unicode MS" w:eastAsia="Arial Unicode MS"/>
          <w:sz w:val="42"/>
          <w:szCs w:val="42"/>
        </w:rPr>
      </w:pPr>
      <w:r>
        <w:rPr>
          <w:rFonts w:ascii="Times New Roman Uni" w:hAnsi="Times New Roman Uni" w:cs="Times New Roman Uni" w:eastAsia="Times New Roman Uni"/>
          <w:w w:val="51"/>
          <w:position w:val="1"/>
          <w:sz w:val="20"/>
          <w:szCs w:val="20"/>
        </w:rPr>
        <w:t>７</w:t>
      </w:r>
      <w:r>
        <w:rPr>
          <w:rFonts w:ascii="Times New Roman Uni" w:hAnsi="Times New Roman Uni" w:cs="Times New Roman Uni" w:eastAsia="Times New Roman Uni"/>
          <w:spacing w:val="11"/>
          <w:w w:val="51"/>
          <w:position w:val="1"/>
          <w:sz w:val="20"/>
          <w:szCs w:val="20"/>
        </w:rPr>
        <w:t>０</w:t>
      </w:r>
      <w:r>
        <w:rPr>
          <w:rFonts w:ascii="Arial Unicode MS" w:hAnsi="Arial Unicode MS" w:cs="Arial Unicode MS" w:eastAsia="Arial Unicode MS"/>
          <w:spacing w:val="-2"/>
          <w:w w:val="124"/>
          <w:sz w:val="20"/>
          <w:szCs w:val="20"/>
        </w:rPr>
        <w:t>μ</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w w:val="57"/>
          <w:position w:val="1"/>
          <w:sz w:val="20"/>
          <w:szCs w:val="20"/>
        </w:rPr>
        <w:t>Ｌ</w:t>
      </w:r>
      <w:r>
        <w:rPr>
          <w:rFonts w:ascii="Times New Roman Uni" w:hAnsi="Times New Roman Uni" w:cs="Times New Roman Uni" w:eastAsia="Times New Roman Uni"/>
          <w:spacing w:val="6"/>
          <w:position w:val="1"/>
          <w:sz w:val="20"/>
          <w:szCs w:val="20"/>
        </w:rPr>
        <w:t> </w:t>
      </w:r>
      <w:r>
        <w:rPr>
          <w:rFonts w:ascii="Arial Unicode MS" w:hAnsi="Arial Unicode MS" w:cs="Arial Unicode MS" w:eastAsia="Arial Unicode MS"/>
          <w:w w:val="48"/>
          <w:position w:val="1"/>
          <w:sz w:val="42"/>
          <w:szCs w:val="42"/>
        </w:rPr>
        <w:t>且</w:t>
      </w:r>
      <w:r>
        <w:rPr>
          <w:rFonts w:ascii="Arial Unicode MS" w:hAnsi="Arial Unicode MS" w:cs="Arial Unicode MS" w:eastAsia="Arial Unicode MS"/>
          <w:spacing w:val="-61"/>
          <w:position w:val="1"/>
          <w:sz w:val="42"/>
          <w:szCs w:val="42"/>
        </w:rPr>
        <w:t> </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spacing w:val="4"/>
          <w:w w:val="68"/>
          <w:position w:val="1"/>
          <w:sz w:val="20"/>
          <w:szCs w:val="20"/>
        </w:rPr>
        <w:t>Ｇ</w:t>
      </w:r>
      <w:r>
        <w:rPr>
          <w:rFonts w:ascii="Arial Unicode MS" w:hAnsi="Arial Unicode MS" w:cs="Arial Unicode MS" w:eastAsia="Arial Unicode MS"/>
          <w:w w:val="369"/>
          <w:sz w:val="20"/>
          <w:szCs w:val="20"/>
        </w:rPr>
        <w:t>Ⅰ</w:t>
      </w:r>
      <w:r>
        <w:rPr>
          <w:rFonts w:ascii="Arial Unicode MS" w:hAnsi="Arial Unicode MS" w:cs="Arial Unicode MS" w:eastAsia="Arial Unicode MS"/>
          <w:spacing w:val="-27"/>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spacing w:val="4"/>
          <w:w w:val="68"/>
          <w:position w:val="1"/>
          <w:sz w:val="20"/>
          <w:szCs w:val="20"/>
        </w:rPr>
        <w:t>Ｇ</w:t>
      </w:r>
      <w:r>
        <w:rPr>
          <w:rFonts w:ascii="Arial Unicode MS" w:hAnsi="Arial Unicode MS" w:cs="Arial Unicode MS" w:eastAsia="Arial Unicode MS"/>
          <w:spacing w:val="3"/>
          <w:w w:val="185"/>
          <w:sz w:val="20"/>
          <w:szCs w:val="20"/>
        </w:rPr>
        <w:t>Ⅱ</w:t>
      </w:r>
      <w:r>
        <w:rPr>
          <w:rFonts w:ascii="Arial" w:hAnsi="Arial" w:cs="Arial" w:eastAsia="Arial"/>
          <w:spacing w:val="-8"/>
          <w:w w:val="187"/>
          <w:sz w:val="20"/>
          <w:szCs w:val="20"/>
        </w:rPr>
        <w:t>≤</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w w:val="25"/>
          <w:position w:val="1"/>
          <w:sz w:val="20"/>
          <w:szCs w:val="20"/>
        </w:rPr>
        <w:t></w:t>
      </w:r>
      <w:r>
        <w:rPr>
          <w:rFonts w:ascii="Times New Roman Uni" w:hAnsi="Times New Roman Uni" w:cs="Times New Roman Uni" w:eastAsia="Times New Roman Uni"/>
          <w:spacing w:val="1"/>
          <w:position w:val="1"/>
          <w:sz w:val="20"/>
          <w:szCs w:val="20"/>
        </w:rPr>
        <w:t> </w:t>
      </w:r>
      <w:r>
        <w:rPr>
          <w:rFonts w:ascii="Times New Roman Uni" w:hAnsi="Times New Roman Uni" w:cs="Times New Roman Uni" w:eastAsia="Times New Roman Uni"/>
          <w:w w:val="51"/>
          <w:position w:val="1"/>
          <w:sz w:val="20"/>
          <w:szCs w:val="20"/>
        </w:rPr>
        <w:t>０</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3"/>
          <w:w w:val="48"/>
          <w:position w:val="1"/>
          <w:sz w:val="42"/>
          <w:szCs w:val="42"/>
        </w:rPr>
        <w:t>被视为阳性</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9"/>
          <w:w w:val="48"/>
          <w:position w:val="1"/>
          <w:sz w:val="42"/>
          <w:szCs w:val="42"/>
        </w:rPr>
        <w:t>提示高风</w:t>
      </w:r>
      <w:r>
        <w:rPr>
          <w:rFonts w:ascii="Arial Unicode MS" w:hAnsi="Arial Unicode MS" w:cs="Arial Unicode MS" w:eastAsia="Arial Unicode MS"/>
          <w:spacing w:val="3"/>
          <w:w w:val="48"/>
          <w:position w:val="1"/>
          <w:sz w:val="42"/>
          <w:szCs w:val="42"/>
        </w:rPr>
        <w:t>险</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9"/>
          <w:w w:val="48"/>
          <w:position w:val="1"/>
          <w:sz w:val="42"/>
          <w:szCs w:val="42"/>
        </w:rPr>
        <w:t>联合检测胃泌</w:t>
      </w:r>
      <w:r>
        <w:rPr>
          <w:rFonts w:ascii="Arial Unicode MS" w:hAnsi="Arial Unicode MS" w:cs="Arial Unicode MS" w:eastAsia="Arial Unicode MS"/>
          <w:w w:val="48"/>
          <w:position w:val="1"/>
          <w:sz w:val="42"/>
          <w:szCs w:val="42"/>
        </w:rPr>
        <w:t>素</w:t>
      </w:r>
      <w:r>
        <w:rPr>
          <w:rFonts w:ascii="Arial Unicode MS" w:hAnsi="Arial Unicode MS" w:cs="Arial Unicode MS" w:eastAsia="Arial Unicode MS"/>
          <w:spacing w:val="-63"/>
          <w:position w:val="1"/>
          <w:sz w:val="42"/>
          <w:szCs w:val="42"/>
        </w:rPr>
        <w:t> </w:t>
      </w:r>
      <w:r>
        <w:rPr>
          <w:rFonts w:ascii="Times New Roman Uni" w:hAnsi="Times New Roman Uni" w:cs="Times New Roman Uni" w:eastAsia="Times New Roman Uni"/>
          <w:w w:val="51"/>
          <w:position w:val="1"/>
          <w:sz w:val="20"/>
          <w:szCs w:val="20"/>
        </w:rPr>
        <w:t>１７</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2"/>
          <w:position w:val="1"/>
          <w:sz w:val="20"/>
          <w:szCs w:val="20"/>
        </w:rPr>
        <w:t> </w:t>
      </w:r>
      <w:r>
        <w:rPr>
          <w:rFonts w:ascii="Arial Unicode MS" w:hAnsi="Arial Unicode MS" w:cs="Arial Unicode MS" w:eastAsia="Arial Unicode MS"/>
          <w:spacing w:val="-83"/>
          <w:w w:val="50"/>
          <w:position w:val="1"/>
          <w:sz w:val="42"/>
          <w:szCs w:val="42"/>
        </w:rPr>
        <w:t>（</w:t>
      </w:r>
      <w:r>
        <w:rPr>
          <w:rFonts w:ascii="Times New Roman Uni" w:hAnsi="Times New Roman Uni" w:cs="Times New Roman Uni" w:eastAsia="Times New Roman Uni"/>
          <w:w w:val="68"/>
          <w:position w:val="1"/>
          <w:sz w:val="20"/>
          <w:szCs w:val="20"/>
        </w:rPr>
        <w:t>Ｇ</w:t>
      </w:r>
      <w:r>
        <w:rPr>
          <w:rFonts w:ascii="Times New Roman Uni" w:hAnsi="Times New Roman Uni" w:cs="Times New Roman Uni" w:eastAsia="Times New Roman Uni"/>
          <w:spacing w:val="16"/>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1"/>
          <w:position w:val="1"/>
          <w:sz w:val="20"/>
          <w:szCs w:val="20"/>
        </w:rPr>
        <w:t>１７</w:t>
      </w:r>
      <w:r>
        <w:rPr>
          <w:rFonts w:ascii="Times New Roman Uni" w:hAnsi="Times New Roman Uni" w:cs="Times New Roman Uni" w:eastAsia="Times New Roman Uni"/>
          <w:spacing w:val="-33"/>
          <w:position w:val="1"/>
          <w:sz w:val="20"/>
          <w:szCs w:val="20"/>
        </w:rPr>
        <w:t> </w:t>
      </w:r>
      <w:r>
        <w:rPr>
          <w:rFonts w:ascii="Arial Unicode MS" w:hAnsi="Arial Unicode MS" w:cs="Arial Unicode MS" w:eastAsia="Arial Unicode MS"/>
          <w:spacing w:val="22"/>
          <w:w w:val="50"/>
          <w:position w:val="1"/>
          <w:sz w:val="42"/>
          <w:szCs w:val="42"/>
        </w:rPr>
        <w:t>）</w:t>
      </w:r>
      <w:r>
        <w:rPr>
          <w:rFonts w:ascii="Arial Unicode MS" w:hAnsi="Arial Unicode MS" w:cs="Arial Unicode MS" w:eastAsia="Arial Unicode MS"/>
          <w:spacing w:val="11"/>
          <w:w w:val="48"/>
          <w:position w:val="1"/>
          <w:sz w:val="42"/>
          <w:szCs w:val="42"/>
        </w:rPr>
        <w:t>可进一步评估</w:t>
      </w:r>
      <w:r>
        <w:rPr>
          <w:rFonts w:ascii="Arial Unicode MS" w:hAnsi="Arial Unicode MS" w:cs="Arial Unicode MS" w:eastAsia="Arial Unicode MS"/>
          <w:w w:val="48"/>
          <w:position w:val="1"/>
          <w:sz w:val="42"/>
          <w:szCs w:val="42"/>
        </w:rPr>
        <w:t>胃</w:t>
      </w:r>
      <w:r>
        <w:rPr>
          <w:rFonts w:ascii="Arial Unicode MS" w:hAnsi="Arial Unicode MS" w:cs="Arial Unicode MS" w:eastAsia="Arial Unicode MS"/>
          <w:sz w:val="42"/>
          <w:szCs w:val="42"/>
        </w:rPr>
      </w:r>
    </w:p>
    <w:p>
      <w:pPr>
        <w:pStyle w:val="BodyText"/>
        <w:spacing w:line="339" w:lineRule="exact"/>
        <w:ind w:left="111" w:right="738" w:firstLine="0"/>
        <w:jc w:val="left"/>
      </w:pPr>
      <w:r>
        <w:rPr>
          <w:spacing w:val="5"/>
          <w:w w:val="60"/>
        </w:rPr>
        <w:t>窦部黏膜萎缩情况。</w:t>
      </w:r>
      <w:r>
        <w:rPr>
          <w:spacing w:val="5"/>
        </w:rPr>
      </w:r>
    </w:p>
    <w:p>
      <w:pPr>
        <w:tabs>
          <w:tab w:pos="2044" w:val="left" w:leader="none"/>
        </w:tabs>
        <w:spacing w:line="110" w:lineRule="auto" w:before="138"/>
        <w:ind w:left="111" w:right="738" w:firstLine="407"/>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1"/>
          <w:sz w:val="20"/>
          <w:szCs w:val="20"/>
        </w:rPr>
        <w:t>２</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2"/>
          <w:sz w:val="20"/>
          <w:szCs w:val="20"/>
        </w:rPr>
        <w:t> </w:t>
      </w:r>
      <w:r>
        <w:rPr>
          <w:rFonts w:ascii="Arial Unicode MS" w:hAnsi="Arial Unicode MS" w:cs="Arial Unicode MS" w:eastAsia="Arial Unicode MS"/>
          <w:color w:val="00AEEF"/>
          <w:spacing w:val="3"/>
          <w:w w:val="50"/>
          <w:sz w:val="41"/>
          <w:szCs w:val="41"/>
        </w:rPr>
        <w:t>肿瘤标志</w:t>
      </w:r>
      <w:r>
        <w:rPr>
          <w:rFonts w:ascii="Arial Unicode MS" w:hAnsi="Arial Unicode MS" w:cs="Arial Unicode MS" w:eastAsia="Arial Unicode MS"/>
          <w:color w:val="00AEEF"/>
          <w:w w:val="50"/>
          <w:sz w:val="41"/>
          <w:szCs w:val="41"/>
        </w:rPr>
        <w:t>物</w:t>
      </w:r>
      <w:r>
        <w:rPr>
          <w:rFonts w:ascii="Arial Unicode MS" w:hAnsi="Arial Unicode MS" w:cs="Arial Unicode MS" w:eastAsia="Arial Unicode MS"/>
          <w:color w:val="00AEEF"/>
          <w:sz w:val="41"/>
          <w:szCs w:val="41"/>
        </w:rPr>
        <w:tab/>
      </w:r>
      <w:r>
        <w:rPr>
          <w:rFonts w:ascii="Arial Unicode MS" w:hAnsi="Arial Unicode MS" w:cs="Arial Unicode MS" w:eastAsia="Arial Unicode MS"/>
          <w:spacing w:val="3"/>
          <w:w w:val="48"/>
          <w:sz w:val="42"/>
          <w:szCs w:val="42"/>
        </w:rPr>
        <w:t>常用的肿瘤标志物</w:t>
      </w:r>
      <w:r>
        <w:rPr>
          <w:rFonts w:ascii="Arial Unicode MS" w:hAnsi="Arial Unicode MS" w:cs="Arial Unicode MS" w:eastAsia="Arial Unicode MS"/>
          <w:spacing w:val="9"/>
          <w:w w:val="48"/>
          <w:sz w:val="42"/>
          <w:szCs w:val="42"/>
        </w:rPr>
        <w:t>包</w:t>
      </w:r>
      <w:r>
        <w:rPr>
          <w:rFonts w:ascii="Arial Unicode MS" w:hAnsi="Arial Unicode MS" w:cs="Arial Unicode MS" w:eastAsia="Arial Unicode MS"/>
          <w:w w:val="48"/>
          <w:sz w:val="42"/>
          <w:szCs w:val="42"/>
        </w:rPr>
        <w:t>括</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w w:val="62"/>
          <w:sz w:val="20"/>
          <w:szCs w:val="20"/>
        </w:rPr>
        <w:t>ＣＥ</w:t>
      </w:r>
      <w:r>
        <w:rPr>
          <w:rFonts w:ascii="Times New Roman Uni" w:hAnsi="Times New Roman Uni" w:cs="Times New Roman Uni" w:eastAsia="Times New Roman Uni"/>
          <w:spacing w:val="4"/>
          <w:w w:val="68"/>
          <w:sz w:val="20"/>
          <w:szCs w:val="20"/>
        </w:rPr>
        <w:t>Ａ</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w w:val="51"/>
          <w:sz w:val="20"/>
          <w:szCs w:val="20"/>
        </w:rPr>
        <w:t>１９</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spacing w:val="11"/>
          <w:w w:val="51"/>
          <w:sz w:val="20"/>
          <w:szCs w:val="20"/>
        </w:rPr>
        <w:t>９</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w w:val="51"/>
          <w:sz w:val="20"/>
          <w:szCs w:val="20"/>
        </w:rPr>
        <w:t>７２４</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3"/>
          <w:w w:val="48"/>
          <w:sz w:val="42"/>
          <w:szCs w:val="42"/>
        </w:rPr>
        <w:t>等</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这些标志物在评估胃癌分</w:t>
      </w:r>
      <w:r>
        <w:rPr>
          <w:rFonts w:ascii="Arial Unicode MS" w:hAnsi="Arial Unicode MS" w:cs="Arial Unicode MS" w:eastAsia="Arial Unicode MS"/>
          <w:spacing w:val="3"/>
          <w:w w:val="48"/>
          <w:sz w:val="42"/>
          <w:szCs w:val="42"/>
        </w:rPr>
        <w:t>期</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判断预后及监测疗效等方面发挥一定作用</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联合检测可提高诊断灵敏度和特异度</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23" w:lineRule="exact" w:before="29"/>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内镜诊</w:t>
      </w:r>
      <w:r>
        <w:rPr>
          <w:rFonts w:ascii="Arial Unicode MS" w:hAnsi="Arial Unicode MS" w:cs="Arial Unicode MS" w:eastAsia="Arial Unicode MS"/>
          <w:color w:val="00AEEF"/>
          <w:w w:val="102"/>
          <w:sz w:val="21"/>
          <w:szCs w:val="21"/>
        </w:rPr>
        <w:t>断</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jc w:val="both"/>
      </w:pPr>
      <w:r>
        <w:rPr>
          <w:spacing w:val="1"/>
          <w:w w:val="48"/>
        </w:rPr>
        <w:t>胃</w:t>
      </w:r>
      <w:r>
        <w:rPr>
          <w:spacing w:val="3"/>
          <w:w w:val="48"/>
        </w:rPr>
        <w:t>镜检查是诊断胃癌的金标准</w:t>
      </w:r>
      <w:r>
        <w:rPr>
          <w:spacing w:val="-3"/>
          <w:w w:val="50"/>
        </w:rPr>
        <w:t>，</w:t>
      </w:r>
      <w:r>
        <w:rPr>
          <w:spacing w:val="3"/>
          <w:w w:val="48"/>
        </w:rPr>
        <w:t>能够直接观察胃黏膜并进行活检</w:t>
      </w:r>
      <w:r>
        <w:rPr>
          <w:spacing w:val="-3"/>
          <w:w w:val="50"/>
        </w:rPr>
        <w:t>。</w:t>
      </w:r>
      <w:r>
        <w:rPr>
          <w:spacing w:val="7"/>
          <w:w w:val="48"/>
        </w:rPr>
        <w:t>内镜下的超</w:t>
      </w:r>
      <w:r>
        <w:rPr>
          <w:w w:val="48"/>
        </w:rPr>
        <w:t>声</w:t>
      </w:r>
      <w:r>
        <w:rPr>
          <w:spacing w:val="-5"/>
        </w:rPr>
        <w:t> </w:t>
      </w:r>
      <w:r>
        <w:rPr>
          <w:spacing w:val="-85"/>
          <w:w w:val="50"/>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Ｕ</w:t>
      </w:r>
      <w:r>
        <w:rPr>
          <w:rFonts w:ascii="Times New Roman Uni" w:hAnsi="Times New Roman Uni" w:cs="Times New Roman Uni" w:eastAsia="Times New Roman Uni"/>
          <w:spacing w:val="9"/>
          <w:w w:val="51"/>
          <w:sz w:val="20"/>
          <w:szCs w:val="20"/>
        </w:rPr>
        <w:t>Ｓ</w:t>
      </w:r>
      <w:r>
        <w:rPr>
          <w:spacing w:val="20"/>
          <w:w w:val="50"/>
        </w:rPr>
        <w:t>）</w:t>
      </w:r>
      <w:r>
        <w:rPr>
          <w:spacing w:val="7"/>
          <w:w w:val="48"/>
        </w:rPr>
        <w:t>对于判</w:t>
      </w:r>
      <w:r>
        <w:rPr>
          <w:w w:val="48"/>
        </w:rPr>
        <w:t>断</w:t>
      </w:r>
      <w:r>
        <w:rPr>
          <w:w w:val="48"/>
        </w:rPr>
        <w:t> </w:t>
      </w:r>
      <w:r>
        <w:rPr>
          <w:spacing w:val="3"/>
          <w:w w:val="48"/>
        </w:rPr>
        <w:t>肿瘤的浸润深度和淋巴结转移具有重要价值</w:t>
      </w:r>
      <w:r>
        <w:rPr>
          <w:spacing w:val="-3"/>
          <w:w w:val="50"/>
        </w:rPr>
        <w:t>。</w:t>
      </w:r>
      <w:r>
        <w:rPr>
          <w:spacing w:val="3"/>
          <w:w w:val="48"/>
        </w:rPr>
        <w:t>早期胃癌内镜下表现为息肉样</w:t>
      </w:r>
      <w:r>
        <w:rPr>
          <w:spacing w:val="7"/>
          <w:w w:val="48"/>
        </w:rPr>
        <w:t>隆</w:t>
      </w:r>
      <w:r>
        <w:rPr>
          <w:spacing w:val="3"/>
          <w:w w:val="48"/>
        </w:rPr>
        <w:t>起</w:t>
      </w:r>
      <w:r>
        <w:rPr>
          <w:w w:val="50"/>
        </w:rPr>
        <w:t>、</w:t>
      </w:r>
      <w:r>
        <w:rPr>
          <w:spacing w:val="7"/>
          <w:w w:val="48"/>
        </w:rPr>
        <w:t>浅表斑</w:t>
      </w:r>
      <w:r>
        <w:rPr>
          <w:spacing w:val="3"/>
          <w:w w:val="48"/>
        </w:rPr>
        <w:t>块</w:t>
      </w:r>
      <w:r>
        <w:rPr>
          <w:w w:val="50"/>
        </w:rPr>
        <w:t>、</w:t>
      </w:r>
      <w:r>
        <w:rPr>
          <w:spacing w:val="7"/>
          <w:w w:val="48"/>
        </w:rPr>
        <w:t>胃黏膜</w:t>
      </w:r>
      <w:r>
        <w:rPr>
          <w:w w:val="48"/>
        </w:rPr>
        <w:t>色</w:t>
      </w:r>
      <w:r>
        <w:rPr>
          <w:w w:val="48"/>
        </w:rPr>
        <w:t> </w:t>
      </w:r>
      <w:r>
        <w:rPr>
          <w:spacing w:val="3"/>
          <w:w w:val="48"/>
        </w:rPr>
        <w:t>泽改变</w:t>
      </w:r>
      <w:r>
        <w:rPr>
          <w:spacing w:val="-3"/>
          <w:w w:val="50"/>
        </w:rPr>
        <w:t>、</w:t>
      </w:r>
      <w:r>
        <w:rPr>
          <w:spacing w:val="3"/>
          <w:w w:val="48"/>
        </w:rPr>
        <w:t>凹陷或溃疡等</w:t>
      </w:r>
      <w:r>
        <w:rPr>
          <w:spacing w:val="-3"/>
          <w:w w:val="50"/>
        </w:rPr>
        <w:t>。</w:t>
      </w:r>
      <w:r>
        <w:rPr>
          <w:spacing w:val="3"/>
          <w:w w:val="48"/>
        </w:rPr>
        <w:t>色素内镜可增强病变特征</w:t>
      </w:r>
      <w:r>
        <w:rPr>
          <w:spacing w:val="-3"/>
          <w:w w:val="50"/>
        </w:rPr>
        <w:t>，</w:t>
      </w:r>
      <w:r>
        <w:rPr>
          <w:spacing w:val="3"/>
          <w:w w:val="48"/>
        </w:rPr>
        <w:t>提高活检准确性</w:t>
      </w:r>
      <w:r>
        <w:rPr>
          <w:spacing w:val="-3"/>
          <w:w w:val="50"/>
        </w:rPr>
        <w:t>。</w:t>
      </w:r>
      <w:r>
        <w:rPr>
          <w:spacing w:val="3"/>
          <w:w w:val="48"/>
        </w:rPr>
        <w:t>高风险人</w:t>
      </w:r>
      <w:r>
        <w:rPr>
          <w:spacing w:val="7"/>
          <w:w w:val="48"/>
        </w:rPr>
        <w:t>群推荐联合使用白光</w:t>
      </w:r>
      <w:r>
        <w:rPr>
          <w:w w:val="48"/>
        </w:rPr>
        <w:t>胃</w:t>
      </w:r>
      <w:r>
        <w:rPr>
          <w:w w:val="48"/>
        </w:rPr>
        <w:t> </w:t>
      </w:r>
      <w:r>
        <w:rPr>
          <w:spacing w:val="3"/>
          <w:w w:val="48"/>
        </w:rPr>
        <w:t>镜与窄带成像放大胃镜进行筛查</w:t>
      </w:r>
      <w:r>
        <w:rPr>
          <w:spacing w:val="-3"/>
          <w:w w:val="50"/>
        </w:rPr>
        <w:t>。</w:t>
      </w:r>
      <w:r>
        <w:rPr>
          <w:spacing w:val="3"/>
          <w:w w:val="48"/>
        </w:rPr>
        <w:t>发现可疑病变后</w:t>
      </w:r>
      <w:r>
        <w:rPr>
          <w:spacing w:val="-3"/>
          <w:w w:val="50"/>
        </w:rPr>
        <w:t>，</w:t>
      </w:r>
      <w:r>
        <w:rPr>
          <w:spacing w:val="3"/>
          <w:w w:val="48"/>
        </w:rPr>
        <w:t>需通过放大内镜结合染色</w:t>
      </w:r>
      <w:r>
        <w:rPr>
          <w:spacing w:val="7"/>
          <w:w w:val="48"/>
        </w:rPr>
        <w:t>观察进行定性诊</w:t>
      </w:r>
      <w:r>
        <w:rPr>
          <w:spacing w:val="3"/>
          <w:w w:val="48"/>
        </w:rPr>
        <w:t>断</w:t>
      </w:r>
      <w:r>
        <w:rPr>
          <w:w w:val="50"/>
        </w:rPr>
        <w:t>。</w:t>
      </w:r>
      <w:r>
        <w:rPr>
          <w:spacing w:val="7"/>
          <w:w w:val="48"/>
        </w:rPr>
        <w:t>术</w:t>
      </w:r>
      <w:r>
        <w:rPr>
          <w:w w:val="48"/>
        </w:rPr>
        <w:t>前</w:t>
      </w:r>
      <w:r>
        <w:rPr>
          <w:w w:val="48"/>
        </w:rPr>
        <w:t> </w:t>
      </w:r>
      <w:r>
        <w:rPr>
          <w:spacing w:val="1"/>
          <w:w w:val="48"/>
        </w:rPr>
        <w:t>评</w:t>
      </w:r>
      <w:r>
        <w:rPr>
          <w:spacing w:val="3"/>
          <w:w w:val="48"/>
        </w:rPr>
        <w:t>估包括病变大小</w:t>
      </w:r>
      <w:r>
        <w:rPr>
          <w:spacing w:val="-3"/>
          <w:w w:val="50"/>
        </w:rPr>
        <w:t>、</w:t>
      </w:r>
      <w:r>
        <w:rPr>
          <w:spacing w:val="3"/>
          <w:w w:val="48"/>
        </w:rPr>
        <w:t>分化类型及浸润深度等</w:t>
      </w:r>
      <w:r>
        <w:rPr>
          <w:spacing w:val="-3"/>
          <w:w w:val="50"/>
        </w:rPr>
        <w:t>。</w:t>
      </w:r>
      <w:r>
        <w:rPr>
          <w:spacing w:val="3"/>
          <w:w w:val="48"/>
        </w:rPr>
        <w:t>胃癌病灶处的超声内</w:t>
      </w:r>
      <w:r>
        <w:rPr>
          <w:w w:val="48"/>
        </w:rPr>
        <w:t>镜</w:t>
      </w:r>
      <w:r>
        <w:rPr>
          <w:spacing w:val="-9"/>
        </w:rPr>
        <w:t> </w:t>
      </w:r>
      <w:r>
        <w:rPr>
          <w:spacing w:val="-89"/>
          <w:w w:val="50"/>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Ｕ</w:t>
      </w:r>
      <w:r>
        <w:rPr>
          <w:rFonts w:ascii="Times New Roman Uni" w:hAnsi="Times New Roman Uni" w:cs="Times New Roman Uni" w:eastAsia="Times New Roman Uni"/>
          <w:spacing w:val="9"/>
          <w:w w:val="51"/>
          <w:sz w:val="20"/>
          <w:szCs w:val="20"/>
        </w:rPr>
        <w:t>Ｓ</w:t>
      </w:r>
      <w:r>
        <w:rPr>
          <w:spacing w:val="20"/>
          <w:w w:val="50"/>
        </w:rPr>
        <w:t>）</w:t>
      </w:r>
      <w:r>
        <w:rPr>
          <w:spacing w:val="7"/>
          <w:w w:val="48"/>
        </w:rPr>
        <w:t>检查可较准确地判断肿</w:t>
      </w:r>
      <w:r>
        <w:rPr>
          <w:w w:val="48"/>
        </w:rPr>
        <w:t>瘤</w:t>
      </w:r>
      <w:r>
        <w:rPr>
          <w:w w:val="48"/>
        </w:rPr>
        <w:t> </w:t>
      </w:r>
      <w:r>
        <w:rPr>
          <w:spacing w:val="3"/>
          <w:w w:val="48"/>
        </w:rPr>
        <w:t>侵犯深度</w:t>
      </w:r>
      <w:r>
        <w:rPr>
          <w:spacing w:val="-3"/>
          <w:w w:val="50"/>
        </w:rPr>
        <w:t>，</w:t>
      </w:r>
      <w:r>
        <w:rPr>
          <w:spacing w:val="3"/>
          <w:w w:val="48"/>
        </w:rPr>
        <w:t>在评估胃壁及淋巴结转移方面具优势</w:t>
      </w:r>
      <w:r>
        <w:rPr>
          <w:spacing w:val="-3"/>
          <w:w w:val="50"/>
        </w:rPr>
        <w:t>，</w:t>
      </w:r>
      <w:r>
        <w:rPr>
          <w:spacing w:val="3"/>
          <w:w w:val="48"/>
        </w:rPr>
        <w:t>可作</w:t>
      </w:r>
      <w:r>
        <w:rPr>
          <w:w w:val="48"/>
        </w:rPr>
        <w:t>为</w:t>
      </w:r>
      <w:r>
        <w:rPr>
          <w:spacing w:val="-61"/>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spacing w:val="3"/>
          <w:w w:val="48"/>
        </w:rPr>
        <w:t>检查的重要补充</w:t>
      </w:r>
      <w:r>
        <w:rPr>
          <w:w w:val="50"/>
        </w:rPr>
        <w:t>。</w:t>
      </w:r>
      <w:r>
        <w:rPr/>
      </w:r>
    </w:p>
    <w:p>
      <w:pPr>
        <w:spacing w:line="223" w:lineRule="exact" w:before="29"/>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影像学检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spacing w:line="110" w:lineRule="auto" w:before="0"/>
        <w:ind w:left="111" w:right="850" w:firstLine="419"/>
        <w:jc w:val="both"/>
        <w:rPr>
          <w:rFonts w:ascii="Times New Roman Uni" w:hAnsi="Times New Roman Uni" w:cs="Times New Roman Uni" w:eastAsia="Times New Roman Uni"/>
          <w:sz w:val="20"/>
          <w:szCs w:val="20"/>
        </w:rPr>
      </w:pPr>
      <w:r>
        <w:rPr>
          <w:rFonts w:ascii="Arial Unicode MS" w:hAnsi="Arial Unicode MS" w:cs="Arial Unicode MS" w:eastAsia="Arial Unicode MS"/>
          <w:spacing w:val="5"/>
          <w:w w:val="48"/>
          <w:sz w:val="42"/>
          <w:szCs w:val="42"/>
        </w:rPr>
        <w:t>包</w:t>
      </w:r>
      <w:r>
        <w:rPr>
          <w:rFonts w:ascii="Arial Unicode MS" w:hAnsi="Arial Unicode MS" w:cs="Arial Unicode MS" w:eastAsia="Arial Unicode MS"/>
          <w:w w:val="48"/>
          <w:sz w:val="42"/>
          <w:szCs w:val="42"/>
        </w:rPr>
        <w:t>括</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w w:val="48"/>
          <w:sz w:val="42"/>
          <w:szCs w:val="42"/>
        </w:rPr>
        <w:t>与</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spacing w:val="5"/>
          <w:w w:val="34"/>
          <w:sz w:val="20"/>
          <w:szCs w:val="20"/>
        </w:rPr>
        <w:t>Ｉ</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4"/>
          <w:w w:val="57"/>
          <w:sz w:val="20"/>
          <w:szCs w:val="20"/>
        </w:rPr>
        <w:t>Ｔ</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上消化道造影等</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腹盆增</w:t>
      </w:r>
      <w:r>
        <w:rPr>
          <w:rFonts w:ascii="Arial Unicode MS" w:hAnsi="Arial Unicode MS" w:cs="Arial Unicode MS" w:eastAsia="Arial Unicode MS"/>
          <w:w w:val="48"/>
          <w:sz w:val="42"/>
          <w:szCs w:val="42"/>
        </w:rPr>
        <w:t>强</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为首选</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用于检出和判断淋巴结转移</w:t>
      </w:r>
      <w:r>
        <w:rPr>
          <w:rFonts w:ascii="Arial Unicode MS" w:hAnsi="Arial Unicode MS" w:cs="Arial Unicode MS" w:eastAsia="Arial Unicode MS"/>
          <w:w w:val="48"/>
          <w:sz w:val="42"/>
          <w:szCs w:val="42"/>
        </w:rPr>
        <w:t>及</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1"/>
          <w:w w:val="48"/>
          <w:sz w:val="42"/>
          <w:szCs w:val="42"/>
        </w:rPr>
        <w:t>腹</w:t>
      </w:r>
      <w:r>
        <w:rPr>
          <w:rFonts w:ascii="Arial Unicode MS" w:hAnsi="Arial Unicode MS" w:cs="Arial Unicode MS" w:eastAsia="Arial Unicode MS"/>
          <w:spacing w:val="3"/>
          <w:w w:val="48"/>
          <w:sz w:val="42"/>
          <w:szCs w:val="42"/>
        </w:rPr>
        <w:t>膜转移</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多层螺</w:t>
      </w:r>
      <w:r>
        <w:rPr>
          <w:rFonts w:ascii="Arial Unicode MS" w:hAnsi="Arial Unicode MS" w:cs="Arial Unicode MS" w:eastAsia="Arial Unicode MS"/>
          <w:w w:val="48"/>
          <w:sz w:val="42"/>
          <w:szCs w:val="42"/>
        </w:rPr>
        <w:t>旋</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是</w:t>
      </w:r>
      <w:r>
        <w:rPr>
          <w:rFonts w:ascii="Arial Unicode MS" w:hAnsi="Arial Unicode MS" w:cs="Arial Unicode MS" w:eastAsia="Arial Unicode MS"/>
          <w:spacing w:val="11"/>
          <w:w w:val="48"/>
          <w:sz w:val="42"/>
          <w:szCs w:val="42"/>
        </w:rPr>
        <w:t>胃癌术</w:t>
      </w:r>
      <w:r>
        <w:rPr>
          <w:rFonts w:ascii="Arial Unicode MS" w:hAnsi="Arial Unicode MS" w:cs="Arial Unicode MS" w:eastAsia="Arial Unicode MS"/>
          <w:w w:val="48"/>
          <w:sz w:val="42"/>
          <w:szCs w:val="42"/>
        </w:rPr>
        <w:t>前</w:t>
      </w:r>
      <w:r>
        <w:rPr>
          <w:rFonts w:ascii="Arial Unicode MS" w:hAnsi="Arial Unicode MS" w:cs="Arial Unicode MS" w:eastAsia="Arial Unicode MS"/>
          <w:spacing w:val="-51"/>
          <w:sz w:val="42"/>
          <w:szCs w:val="42"/>
        </w:rPr>
        <w:t> </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2"/>
          <w:w w:val="68"/>
          <w:sz w:val="20"/>
          <w:szCs w:val="20"/>
        </w:rPr>
        <w:t>Ｎ</w:t>
      </w:r>
      <w:r>
        <w:rPr>
          <w:rFonts w:ascii="Times New Roman Uni" w:hAnsi="Times New Roman Uni" w:cs="Times New Roman Uni" w:eastAsia="Times New Roman Uni"/>
          <w:w w:val="80"/>
          <w:sz w:val="20"/>
          <w:szCs w:val="20"/>
        </w:rPr>
        <w:t>Ｍ</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11"/>
          <w:w w:val="48"/>
          <w:sz w:val="42"/>
          <w:szCs w:val="42"/>
        </w:rPr>
        <w:t>分期的首选方</w:t>
      </w:r>
      <w:r>
        <w:rPr>
          <w:rFonts w:ascii="Arial Unicode MS" w:hAnsi="Arial Unicode MS" w:cs="Arial Unicode MS" w:eastAsia="Arial Unicode MS"/>
          <w:spacing w:val="3"/>
          <w:w w:val="48"/>
          <w:sz w:val="42"/>
          <w:szCs w:val="42"/>
        </w:rPr>
        <w:t>法</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能够评估胃腔</w:t>
      </w:r>
      <w:r>
        <w:rPr>
          <w:rFonts w:ascii="Arial Unicode MS" w:hAnsi="Arial Unicode MS" w:cs="Arial Unicode MS" w:eastAsia="Arial Unicode MS"/>
          <w:spacing w:val="3"/>
          <w:w w:val="48"/>
          <w:sz w:val="42"/>
          <w:szCs w:val="42"/>
        </w:rPr>
        <w:t>内</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胃壁及周围淋巴结的</w:t>
      </w:r>
      <w:r>
        <w:rPr>
          <w:rFonts w:ascii="Arial Unicode MS" w:hAnsi="Arial Unicode MS" w:cs="Arial Unicode MS" w:eastAsia="Arial Unicode MS"/>
          <w:w w:val="48"/>
          <w:sz w:val="42"/>
          <w:szCs w:val="42"/>
        </w:rPr>
        <w:t>情</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况</w:t>
      </w:r>
      <w:r>
        <w:rPr>
          <w:rFonts w:ascii="Arial Unicode MS" w:hAnsi="Arial Unicode MS" w:cs="Arial Unicode MS" w:eastAsia="Arial Unicode MS"/>
          <w:spacing w:val="-5"/>
          <w:w w:val="50"/>
          <w:sz w:val="42"/>
          <w:szCs w:val="42"/>
        </w:rPr>
        <w:t>。</w:t>
      </w:r>
      <w:r>
        <w:rPr>
          <w:rFonts w:ascii="Arial Unicode MS" w:hAnsi="Arial Unicode MS" w:cs="Arial Unicode MS" w:eastAsia="Arial Unicode MS"/>
          <w:spacing w:val="3"/>
          <w:w w:val="48"/>
          <w:sz w:val="42"/>
          <w:szCs w:val="42"/>
        </w:rPr>
        <w:t>增</w:t>
      </w:r>
      <w:r>
        <w:rPr>
          <w:rFonts w:ascii="Arial Unicode MS" w:hAnsi="Arial Unicode MS" w:cs="Arial Unicode MS" w:eastAsia="Arial Unicode MS"/>
          <w:w w:val="48"/>
          <w:sz w:val="42"/>
          <w:szCs w:val="42"/>
        </w:rPr>
        <w:t>强</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检查有助于提高分期的准确性</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spacing w:val="3"/>
          <w:w w:val="48"/>
          <w:sz w:val="42"/>
          <w:szCs w:val="42"/>
        </w:rPr>
        <w:t>作</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增强禁忌或可疑肝转移</w:t>
      </w:r>
      <w:r>
        <w:rPr>
          <w:rFonts w:ascii="Arial Unicode MS" w:hAnsi="Arial Unicode MS" w:cs="Arial Unicode MS" w:eastAsia="Arial Unicode MS"/>
          <w:spacing w:val="7"/>
          <w:w w:val="48"/>
          <w:sz w:val="42"/>
          <w:szCs w:val="42"/>
        </w:rPr>
        <w:t>时的进一步检</w:t>
      </w:r>
      <w:r>
        <w:rPr>
          <w:rFonts w:ascii="Arial Unicode MS" w:hAnsi="Arial Unicode MS" w:cs="Arial Unicode MS" w:eastAsia="Arial Unicode MS"/>
          <w:spacing w:val="3"/>
          <w:w w:val="48"/>
          <w:sz w:val="42"/>
          <w:szCs w:val="42"/>
        </w:rPr>
        <w:t>查</w:t>
      </w:r>
      <w:r>
        <w:rPr>
          <w:rFonts w:ascii="Arial Unicode MS" w:hAnsi="Arial Unicode MS" w:cs="Arial Unicode MS" w:eastAsia="Arial Unicode MS"/>
          <w:w w:val="50"/>
          <w:sz w:val="42"/>
          <w:szCs w:val="42"/>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z w:val="20"/>
          <w:szCs w:val="20"/>
        </w:rPr>
      </w:r>
    </w:p>
    <w:p>
      <w:pPr>
        <w:pStyle w:val="BodyText"/>
        <w:spacing w:line="110" w:lineRule="auto"/>
        <w:ind w:left="111" w:right="738" w:firstLine="52"/>
        <w:jc w:val="left"/>
      </w:pP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spacing w:val="3"/>
          <w:w w:val="48"/>
        </w:rPr>
        <w:t>辅助远处转移灶评价</w:t>
      </w:r>
      <w:r>
        <w:rPr>
          <w:spacing w:val="-3"/>
          <w:w w:val="50"/>
        </w:rPr>
        <w:t>，</w:t>
      </w:r>
      <w:r>
        <w:rPr>
          <w:spacing w:val="3"/>
          <w:w w:val="48"/>
        </w:rPr>
        <w:t>适用</w:t>
      </w:r>
      <w:r>
        <w:rPr>
          <w:spacing w:val="7"/>
          <w:w w:val="48"/>
        </w:rPr>
        <w:t>于</w:t>
      </w:r>
      <w:r>
        <w:rPr>
          <w:spacing w:val="9"/>
          <w:w w:val="48"/>
        </w:rPr>
        <w:t>传统影像学检查无法准确判断的病</w:t>
      </w:r>
      <w:r>
        <w:rPr>
          <w:spacing w:val="3"/>
          <w:w w:val="48"/>
        </w:rPr>
        <w:t>例</w:t>
      </w:r>
      <w:r>
        <w:rPr>
          <w:w w:val="50"/>
        </w:rPr>
        <w:t>。</w:t>
      </w:r>
      <w:r>
        <w:rPr>
          <w:rFonts w:ascii="Times New Roman Uni" w:hAnsi="Times New Roman Uni" w:cs="Times New Roman Uni" w:eastAsia="Times New Roman Uni"/>
          <w:w w:val="68"/>
          <w:sz w:val="20"/>
          <w:szCs w:val="20"/>
        </w:rPr>
        <w:t>Ｘ</w:t>
      </w:r>
      <w:r>
        <w:rPr>
          <w:rFonts w:ascii="Times New Roman Uni" w:hAnsi="Times New Roman Uni" w:cs="Times New Roman Uni" w:eastAsia="Times New Roman Uni"/>
          <w:spacing w:val="12"/>
          <w:sz w:val="20"/>
          <w:szCs w:val="20"/>
        </w:rPr>
        <w:t> </w:t>
      </w:r>
      <w:r>
        <w:rPr>
          <w:spacing w:val="9"/>
          <w:w w:val="48"/>
        </w:rPr>
        <w:t>线造影</w:t>
      </w:r>
      <w:r>
        <w:rPr>
          <w:spacing w:val="11"/>
          <w:w w:val="48"/>
        </w:rPr>
        <w:t>可辅助判断食管</w:t>
      </w:r>
      <w:r>
        <w:rPr>
          <w:w w:val="48"/>
        </w:rPr>
        <w:t>受</w:t>
      </w:r>
      <w:r>
        <w:rPr>
          <w:w w:val="48"/>
        </w:rPr>
        <w:t> </w:t>
      </w:r>
      <w:r>
        <w:rPr>
          <w:spacing w:val="3"/>
          <w:w w:val="48"/>
        </w:rPr>
        <w:t>侵范围</w:t>
      </w:r>
      <w:r>
        <w:rPr>
          <w:w w:val="50"/>
        </w:rPr>
        <w:t>。</w:t>
      </w:r>
      <w:r>
        <w:rPr/>
      </w:r>
    </w:p>
    <w:p>
      <w:pPr>
        <w:spacing w:line="223" w:lineRule="exact" w:before="29"/>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腹腔镜检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738"/>
        <w:jc w:val="left"/>
      </w:pPr>
      <w:r>
        <w:rPr>
          <w:spacing w:val="7"/>
          <w:w w:val="45"/>
        </w:rPr>
        <w:t>腹腔镜探查是诊断胃癌腹膜转移的金标准。腹水或腹腔灌洗液细胞学检查是诊断腹腔内游离癌细胞</w:t>
      </w:r>
      <w:r>
        <w:rPr>
          <w:spacing w:val="2"/>
          <w:w w:val="45"/>
        </w:rPr>
        <w:t> </w:t>
      </w:r>
      <w:r>
        <w:rPr>
          <w:spacing w:val="2"/>
          <w:w w:val="45"/>
        </w:rPr>
      </w:r>
      <w:r>
        <w:rPr>
          <w:spacing w:val="6"/>
          <w:w w:val="45"/>
        </w:rPr>
        <w:t>的金标准。腹腔镜探查及术中腹腔灌洗细胞学检测的适应证包括</w:t>
      </w:r>
      <w:r>
        <w:rPr>
          <w:w w:val="45"/>
        </w:rPr>
        <w:t>       </w:t>
      </w:r>
      <w:r>
        <w:rPr>
          <w:rFonts w:ascii="Times New Roman Uni" w:hAnsi="Times New Roman Uni" w:cs="Times New Roman Uni" w:eastAsia="Times New Roman Uni"/>
          <w:w w:val="45"/>
          <w:sz w:val="20"/>
          <w:szCs w:val="20"/>
        </w:rPr>
        <w:t>ＣＴ              </w:t>
      </w:r>
      <w:r>
        <w:rPr>
          <w:rFonts w:ascii="Times New Roman Uni" w:hAnsi="Times New Roman Uni" w:cs="Times New Roman Uni" w:eastAsia="Times New Roman Uni"/>
          <w:spacing w:val="8"/>
          <w:w w:val="45"/>
          <w:sz w:val="20"/>
          <w:szCs w:val="20"/>
        </w:rPr>
        <w:t> </w:t>
      </w:r>
      <w:r>
        <w:rPr>
          <w:spacing w:val="16"/>
          <w:w w:val="45"/>
        </w:rPr>
        <w:t>怀疑腹膜转移和计划进行新辅助治</w:t>
      </w:r>
      <w:r>
        <w:rPr>
          <w:spacing w:val="16"/>
        </w:rPr>
      </w:r>
    </w:p>
    <w:p>
      <w:pPr>
        <w:spacing w:after="0" w:line="110" w:lineRule="auto"/>
        <w:jc w:val="left"/>
        <w:sectPr>
          <w:pgSz w:w="11170" w:h="15420"/>
          <w:pgMar w:top="120" w:bottom="280" w:left="740" w:right="0"/>
        </w:sectPr>
      </w:pPr>
    </w:p>
    <w:p>
      <w:pPr>
        <w:spacing w:line="240" w:lineRule="auto" w:before="11"/>
        <w:rPr>
          <w:rFonts w:ascii="Arial Unicode MS" w:hAnsi="Arial Unicode MS" w:cs="Arial Unicode MS" w:eastAsia="Arial Unicode MS"/>
          <w:sz w:val="4"/>
          <w:szCs w:val="4"/>
        </w:rPr>
      </w:pPr>
    </w:p>
    <w:p>
      <w:pPr>
        <w:spacing w:line="416" w:lineRule="exact"/>
        <w:ind w:left="0" w:right="0" w:firstLine="0"/>
        <w:rPr>
          <w:rFonts w:ascii="Arial Unicode MS" w:hAnsi="Arial Unicode MS" w:cs="Arial Unicode MS" w:eastAsia="Arial Unicode MS"/>
          <w:sz w:val="20"/>
          <w:szCs w:val="20"/>
        </w:rPr>
      </w:pPr>
      <w:r>
        <w:rPr>
          <w:rFonts w:ascii="Arial Unicode MS" w:hAnsi="Arial Unicode MS" w:cs="Arial Unicode MS" w:eastAsia="Arial Unicode MS"/>
          <w:position w:val="-7"/>
          <w:sz w:val="20"/>
          <w:szCs w:val="20"/>
        </w:rPr>
        <w:pict>
          <v:group style="width:515.2pt;height:20.85pt;mso-position-horizontal-relative:char;mso-position-vertical-relative:line" coordorigin="0,0" coordsize="10304,417">
            <v:shape style="position:absolute;left:0;top:20;width:10303;height:396" type="#_x0000_t75" stroked="false">
              <v:imagedata r:id="rId6" o:title=""/>
            </v:shape>
            <v:shape style="position:absolute;left:0;top:0;width:10304;height:417" type="#_x0000_t202" filled="false" stroked="false">
              <v:textbox inset="0,0,0,0">
                <w:txbxContent>
                  <w:p>
                    <w:pPr>
                      <w:tabs>
                        <w:tab w:pos="941" w:val="left" w:leader="none"/>
                      </w:tabs>
                      <w:spacing w:line="391" w:lineRule="exact" w:before="0"/>
                      <w:ind w:left="205" w:right="0" w:firstLine="0"/>
                      <w:jc w:val="left"/>
                      <w:rPr>
                        <w:rFonts w:ascii="Arial Unicode MS" w:hAnsi="Arial Unicode MS" w:cs="Arial Unicode MS" w:eastAsia="Arial Unicode MS"/>
                        <w:sz w:val="38"/>
                        <w:szCs w:val="38"/>
                      </w:rPr>
                    </w:pPr>
                    <w:r>
                      <w:rPr>
                        <w:rFonts w:ascii="Arial Unicode MS" w:hAnsi="Arial Unicode MS" w:cs="Arial Unicode MS" w:eastAsia="Arial Unicode MS"/>
                        <w:spacing w:val="-13"/>
                        <w:w w:val="56"/>
                        <w:sz w:val="23"/>
                        <w:szCs w:val="23"/>
                      </w:rPr>
                      <w:t>４０</w:t>
                    </w:r>
                    <w:r>
                      <w:rPr>
                        <w:rFonts w:ascii="Arial Unicode MS" w:hAnsi="Arial Unicode MS" w:cs="Arial Unicode MS" w:eastAsia="Arial Unicode MS"/>
                        <w:w w:val="56"/>
                        <w:sz w:val="23"/>
                        <w:szCs w:val="23"/>
                      </w:rPr>
                      <w:t>０</w:t>
                    </w:r>
                    <w:r>
                      <w:rPr>
                        <w:rFonts w:ascii="Arial Unicode MS" w:hAnsi="Arial Unicode MS" w:cs="Arial Unicode MS" w:eastAsia="Arial Unicode MS"/>
                        <w:sz w:val="23"/>
                        <w:szCs w:val="23"/>
                      </w:rPr>
                      <w:tab/>
                    </w:r>
                    <w:r>
                      <w:rPr>
                        <w:rFonts w:ascii="Arial Unicode MS" w:hAnsi="Arial Unicode MS" w:cs="Arial Unicode MS" w:eastAsia="Arial Unicode MS"/>
                        <w:color w:val="00AEEF"/>
                        <w:spacing w:val="5"/>
                        <w:w w:val="51"/>
                        <w:position w:val="1"/>
                        <w:sz w:val="38"/>
                        <w:szCs w:val="38"/>
                      </w:rPr>
                      <w:t>临床药物治疗</w:t>
                    </w:r>
                    <w:r>
                      <w:rPr>
                        <w:rFonts w:ascii="Arial Unicode MS" w:hAnsi="Arial Unicode MS" w:cs="Arial Unicode MS" w:eastAsia="Arial Unicode MS"/>
                        <w:color w:val="00AEEF"/>
                        <w:w w:val="51"/>
                        <w:position w:val="1"/>
                        <w:sz w:val="38"/>
                        <w:szCs w:val="38"/>
                      </w:rPr>
                      <w:t>学</w:t>
                    </w:r>
                    <w:r>
                      <w:rPr>
                        <w:rFonts w:ascii="Arial Unicode MS" w:hAnsi="Arial Unicode MS" w:cs="Arial Unicode MS" w:eastAsia="Arial Unicode MS"/>
                        <w:sz w:val="38"/>
                        <w:szCs w:val="38"/>
                      </w:rPr>
                    </w:r>
                  </w:p>
                </w:txbxContent>
              </v:textbox>
              <w10:wrap type="none"/>
            </v:shape>
          </v:group>
        </w:pict>
      </w:r>
      <w:r>
        <w:rPr>
          <w:rFonts w:ascii="Arial Unicode MS" w:hAnsi="Arial Unicode MS" w:cs="Arial Unicode MS" w:eastAsia="Arial Unicode MS"/>
          <w:position w:val="-7"/>
          <w:sz w:val="20"/>
          <w:szCs w:val="20"/>
        </w:rPr>
      </w:r>
    </w:p>
    <w:p>
      <w:pPr>
        <w:spacing w:line="240" w:lineRule="auto" w:before="2"/>
        <w:rPr>
          <w:rFonts w:ascii="Arial Unicode MS" w:hAnsi="Arial Unicode MS" w:cs="Arial Unicode MS" w:eastAsia="Arial Unicode MS"/>
          <w:sz w:val="7"/>
          <w:szCs w:val="7"/>
        </w:rPr>
      </w:pPr>
    </w:p>
    <w:p>
      <w:pPr>
        <w:spacing w:line="522" w:lineRule="exact" w:before="0"/>
        <w:ind w:left="851"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疗且肿瘤分期较</w:t>
      </w:r>
      <w:r>
        <w:rPr>
          <w:rFonts w:ascii="Arial Unicode MS" w:hAnsi="Arial Unicode MS" w:cs="Arial Unicode MS" w:eastAsia="Arial Unicode MS"/>
          <w:w w:val="48"/>
          <w:sz w:val="42"/>
          <w:szCs w:val="42"/>
        </w:rPr>
        <w:t>晚</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或</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8"/>
          <w:sz w:val="20"/>
          <w:szCs w:val="20"/>
        </w:rPr>
        <w:t>Ｎ</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的患者</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13"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五</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组织学或细胞学检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right="98"/>
        <w:jc w:val="left"/>
      </w:pPr>
      <w:r>
        <w:rPr>
          <w:spacing w:val="7"/>
          <w:w w:val="45"/>
        </w:rPr>
        <w:t>胃镜活检，通过胃镜活检获取组织样本是确诊胃癌的关键步骤。怀疑发生腹膜转移的患者可对腹水</w:t>
      </w:r>
      <w:r>
        <w:rPr>
          <w:spacing w:val="3"/>
          <w:w w:val="45"/>
        </w:rPr>
        <w:t> </w:t>
      </w:r>
      <w:r>
        <w:rPr>
          <w:spacing w:val="3"/>
          <w:w w:val="45"/>
        </w:rPr>
      </w:r>
      <w:r>
        <w:rPr>
          <w:spacing w:val="5"/>
          <w:w w:val="60"/>
        </w:rPr>
        <w:t>或腹腔冲洗液进行细胞学检查，有条件的可进行循环肿瘤细胞检测。</w:t>
      </w:r>
      <w:r>
        <w:rPr>
          <w:spacing w:val="5"/>
        </w:rPr>
      </w:r>
    </w:p>
    <w:p>
      <w:pPr>
        <w:pStyle w:val="Heading1"/>
        <w:spacing w:line="634" w:lineRule="exact"/>
        <w:ind w:right="98"/>
        <w:jc w:val="left"/>
      </w:pPr>
      <w:r>
        <w:rPr>
          <w:color w:val="00AEEF"/>
          <w:spacing w:val="8"/>
          <w:w w:val="60"/>
        </w:rPr>
        <w:t>四、胃癌的处理原则</w:t>
      </w:r>
      <w:r>
        <w:rPr>
          <w:spacing w:val="8"/>
        </w:rPr>
      </w:r>
    </w:p>
    <w:p>
      <w:pPr>
        <w:spacing w:line="223" w:lineRule="exact" w:before="104"/>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内镜治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pStyle w:val="BodyText"/>
        <w:spacing w:line="398" w:lineRule="exact"/>
        <w:ind w:left="1271" w:right="98" w:firstLine="0"/>
        <w:jc w:val="left"/>
      </w:pPr>
      <w:r>
        <w:rPr>
          <w:spacing w:val="3"/>
          <w:w w:val="48"/>
        </w:rPr>
        <w:t>适用于淋巴结转移可能性</w:t>
      </w:r>
      <w:r>
        <w:rPr>
          <w:spacing w:val="7"/>
          <w:w w:val="48"/>
        </w:rPr>
        <w:t>极</w:t>
      </w:r>
      <w:r>
        <w:rPr>
          <w:spacing w:val="9"/>
          <w:w w:val="48"/>
        </w:rPr>
        <w:t>低的早</w:t>
      </w:r>
      <w:r>
        <w:rPr>
          <w:spacing w:val="11"/>
          <w:w w:val="48"/>
        </w:rPr>
        <w:t>期胃</w:t>
      </w:r>
      <w:r>
        <w:rPr>
          <w:spacing w:val="3"/>
          <w:w w:val="48"/>
        </w:rPr>
        <w:t>癌</w:t>
      </w:r>
      <w:r>
        <w:rPr>
          <w:spacing w:val="2"/>
          <w:w w:val="50"/>
        </w:rPr>
        <w:t>，</w:t>
      </w:r>
      <w:r>
        <w:rPr>
          <w:spacing w:val="11"/>
          <w:w w:val="48"/>
        </w:rPr>
        <w:t>包括内镜下黏膜切除</w:t>
      </w:r>
      <w:r>
        <w:rPr>
          <w:w w:val="48"/>
        </w:rPr>
        <w:t>术</w:t>
      </w:r>
      <w:r>
        <w:rPr>
          <w:spacing w:val="-3"/>
        </w:rPr>
        <w:t> </w:t>
      </w:r>
      <w:r>
        <w:rPr>
          <w:spacing w:val="-83"/>
          <w:w w:val="50"/>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10"/>
          <w:w w:val="68"/>
          <w:sz w:val="20"/>
          <w:szCs w:val="20"/>
        </w:rPr>
        <w:t>Ｒ</w:t>
      </w:r>
      <w:r>
        <w:rPr>
          <w:spacing w:val="22"/>
          <w:w w:val="50"/>
        </w:rPr>
        <w:t>）</w:t>
      </w:r>
      <w:r>
        <w:rPr>
          <w:spacing w:val="11"/>
          <w:w w:val="48"/>
        </w:rPr>
        <w:t>和内镜下黏膜剥离</w:t>
      </w:r>
      <w:r>
        <w:rPr>
          <w:w w:val="48"/>
        </w:rPr>
        <w:t>术</w:t>
      </w:r>
      <w:r>
        <w:rPr/>
      </w:r>
    </w:p>
    <w:p>
      <w:pPr>
        <w:pStyle w:val="BodyText"/>
        <w:spacing w:line="427" w:lineRule="exact"/>
        <w:ind w:right="98" w:firstLine="0"/>
        <w:jc w:val="left"/>
      </w:pPr>
      <w:r>
        <w:rPr>
          <w:spacing w:val="-89"/>
          <w:w w:val="50"/>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4"/>
          <w:w w:val="68"/>
          <w:sz w:val="20"/>
          <w:szCs w:val="20"/>
        </w:rPr>
        <w:t>Ｄ</w:t>
      </w:r>
      <w:r>
        <w:rPr>
          <w:spacing w:val="-89"/>
          <w:w w:val="50"/>
        </w:rPr>
        <w:t>）</w:t>
      </w:r>
      <w:r>
        <w:rPr>
          <w:spacing w:val="-3"/>
          <w:w w:val="50"/>
        </w:rPr>
        <w:t>。</w:t>
      </w:r>
      <w:r>
        <w:rPr>
          <w:spacing w:val="3"/>
          <w:w w:val="48"/>
        </w:rPr>
        <w:t>内镜治疗要严格遵循适应证</w:t>
      </w:r>
      <w:r>
        <w:rPr>
          <w:spacing w:val="-3"/>
          <w:w w:val="50"/>
        </w:rPr>
        <w:t>，</w:t>
      </w:r>
      <w:r>
        <w:rPr>
          <w:spacing w:val="3"/>
          <w:w w:val="48"/>
        </w:rPr>
        <w:t>包括绝对适应证</w:t>
      </w:r>
      <w:r>
        <w:rPr>
          <w:spacing w:val="-3"/>
          <w:w w:val="50"/>
        </w:rPr>
        <w:t>、</w:t>
      </w:r>
      <w:r>
        <w:rPr>
          <w:spacing w:val="3"/>
          <w:w w:val="48"/>
        </w:rPr>
        <w:t>扩大适应证和相对适应证</w:t>
      </w:r>
      <w:r>
        <w:rPr>
          <w:spacing w:val="-3"/>
          <w:w w:val="50"/>
        </w:rPr>
        <w:t>，</w:t>
      </w:r>
      <w:r>
        <w:rPr>
          <w:spacing w:val="3"/>
          <w:w w:val="48"/>
        </w:rPr>
        <w:t>见</w:t>
      </w:r>
      <w:r>
        <w:rPr>
          <w:w w:val="48"/>
        </w:rPr>
        <w:t>表</w:t>
      </w:r>
      <w:r>
        <w:rPr>
          <w:spacing w:val="-73"/>
        </w:rPr>
        <w:t> </w:t>
      </w:r>
      <w:r>
        <w:rPr>
          <w:rFonts w:ascii="Times New Roman Uni" w:hAnsi="Times New Roman Uni" w:cs="Times New Roman Uni" w:eastAsia="Times New Roman Uni"/>
          <w:w w:val="51"/>
          <w:sz w:val="20"/>
          <w:szCs w:val="20"/>
        </w:rPr>
        <w:t>１９</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４</w:t>
      </w:r>
      <w:r>
        <w:rPr>
          <w:w w:val="50"/>
        </w:rPr>
        <w:t>。</w:t>
      </w:r>
      <w:r>
        <w:rPr/>
      </w:r>
    </w:p>
    <w:p>
      <w:pPr>
        <w:spacing w:line="382" w:lineRule="exact" w:before="0"/>
        <w:ind w:left="669" w:right="30" w:firstLine="0"/>
        <w:jc w:val="center"/>
        <w:rPr>
          <w:rFonts w:ascii="Arial Unicode MS" w:hAnsi="Arial Unicode MS" w:cs="Arial Unicode MS" w:eastAsia="Arial Unicode MS"/>
          <w:sz w:val="35"/>
          <w:szCs w:val="35"/>
        </w:rPr>
      </w:pPr>
      <w:r>
        <w:rPr>
          <w:rFonts w:ascii="Arial Unicode MS" w:hAnsi="Arial Unicode MS" w:cs="Arial Unicode MS" w:eastAsia="Arial Unicode MS"/>
          <w:color w:val="00AEEF"/>
          <w:w w:val="50"/>
          <w:sz w:val="35"/>
          <w:szCs w:val="35"/>
        </w:rPr>
        <w:t>表 </w:t>
      </w:r>
      <w:r>
        <w:rPr>
          <w:rFonts w:ascii="Arial Unicode MS" w:hAnsi="Arial Unicode MS" w:cs="Arial Unicode MS" w:eastAsia="Arial Unicode MS"/>
          <w:color w:val="00AEEF"/>
          <w:w w:val="50"/>
          <w:sz w:val="17"/>
          <w:szCs w:val="17"/>
        </w:rPr>
        <w:t>１９</w:t>
      </w:r>
      <w:r>
        <w:rPr>
          <w:rFonts w:ascii="Arial Unicode MS" w:hAnsi="Arial Unicode MS" w:cs="Arial Unicode MS" w:eastAsia="Arial Unicode MS"/>
          <w:color w:val="00AEEF"/>
          <w:spacing w:val="23"/>
          <w:w w:val="50"/>
          <w:sz w:val="17"/>
          <w:szCs w:val="17"/>
        </w:rPr>
        <w:t> </w:t>
      </w:r>
      <w:r>
        <w:rPr>
          <w:rFonts w:ascii="Arial Unicode MS" w:hAnsi="Arial Unicode MS" w:cs="Arial Unicode MS" w:eastAsia="Arial Unicode MS"/>
          <w:color w:val="00AEEF"/>
          <w:w w:val="50"/>
          <w:sz w:val="17"/>
          <w:szCs w:val="17"/>
        </w:rPr>
        <w:t>－ ４        </w:t>
      </w:r>
      <w:r>
        <w:rPr>
          <w:rFonts w:ascii="Arial Unicode MS" w:hAnsi="Arial Unicode MS" w:cs="Arial Unicode MS" w:eastAsia="Arial Unicode MS"/>
          <w:color w:val="00AEEF"/>
          <w:spacing w:val="3"/>
          <w:w w:val="50"/>
          <w:sz w:val="17"/>
          <w:szCs w:val="17"/>
        </w:rPr>
        <w:t> </w:t>
      </w:r>
      <w:r>
        <w:rPr>
          <w:rFonts w:ascii="Arial Unicode MS" w:hAnsi="Arial Unicode MS" w:cs="Arial Unicode MS" w:eastAsia="Arial Unicode MS"/>
          <w:color w:val="00AEEF"/>
          <w:spacing w:val="4"/>
          <w:w w:val="50"/>
          <w:sz w:val="35"/>
          <w:szCs w:val="35"/>
        </w:rPr>
        <w:t>早期胃癌内镜治疗适应证</w:t>
      </w:r>
      <w:r>
        <w:rPr>
          <w:rFonts w:ascii="Arial Unicode MS" w:hAnsi="Arial Unicode MS" w:cs="Arial Unicode MS" w:eastAsia="Arial Unicode MS"/>
          <w:spacing w:val="4"/>
          <w:sz w:val="35"/>
          <w:szCs w:val="35"/>
        </w:rPr>
      </w:r>
    </w:p>
    <w:p>
      <w:pPr>
        <w:tabs>
          <w:tab w:pos="2848" w:val="left" w:leader="none"/>
          <w:tab w:pos="6306" w:val="left" w:leader="none"/>
        </w:tabs>
        <w:spacing w:line="422" w:lineRule="exact" w:before="0"/>
        <w:ind w:left="14" w:right="0" w:firstLine="0"/>
        <w:jc w:val="center"/>
        <w:rPr>
          <w:rFonts w:ascii="Arial Unicode MS" w:hAnsi="Arial Unicode MS" w:cs="Arial Unicode MS" w:eastAsia="Arial Unicode MS"/>
          <w:sz w:val="31"/>
          <w:szCs w:val="31"/>
        </w:rPr>
      </w:pPr>
      <w:r>
        <w:rPr/>
        <w:pict>
          <v:group style="position:absolute;margin-left:42.500999pt;margin-top:6.528041pt;width:473.35pt;height:.1pt;mso-position-horizontal-relative:page;mso-position-vertical-relative:paragraph;z-index:-47896" coordorigin="850,131" coordsize="9467,2">
            <v:shape style="position:absolute;left:850;top:131;width:9467;height:2" coordorigin="850,131" coordsize="9467,0" path="m850,131l10317,131e" filled="false" stroked="true" strokeweight=".764pt" strokecolor="#00aeef">
              <v:path arrowok="t"/>
            </v:shape>
            <w10:wrap type="none"/>
          </v:group>
        </w:pict>
      </w:r>
      <w:r>
        <w:rPr>
          <w:rFonts w:ascii="Arial Unicode MS" w:hAnsi="Arial Unicode MS" w:cs="Arial Unicode MS" w:eastAsia="Arial Unicode MS"/>
          <w:color w:val="00AEEF"/>
          <w:spacing w:val="4"/>
          <w:w w:val="45"/>
          <w:sz w:val="31"/>
          <w:szCs w:val="31"/>
        </w:rPr>
        <w:t>绝对适应证</w:t>
        <w:tab/>
        <w:t>扩大适应证</w:t>
        <w:tab/>
      </w:r>
      <w:r>
        <w:rPr>
          <w:rFonts w:ascii="Arial Unicode MS" w:hAnsi="Arial Unicode MS" w:cs="Arial Unicode MS" w:eastAsia="Arial Unicode MS"/>
          <w:color w:val="00AEEF"/>
          <w:spacing w:val="4"/>
          <w:w w:val="60"/>
          <w:sz w:val="31"/>
          <w:szCs w:val="31"/>
        </w:rPr>
        <w:t>相对适应证</w:t>
      </w:r>
      <w:r>
        <w:rPr>
          <w:rFonts w:ascii="Arial Unicode MS" w:hAnsi="Arial Unicode MS" w:cs="Arial Unicode MS" w:eastAsia="Arial Unicode MS"/>
          <w:spacing w:val="4"/>
          <w:sz w:val="31"/>
          <w:szCs w:val="31"/>
        </w:rPr>
      </w:r>
    </w:p>
    <w:p>
      <w:pPr>
        <w:spacing w:after="0" w:line="422" w:lineRule="exact"/>
        <w:jc w:val="center"/>
        <w:rPr>
          <w:rFonts w:ascii="Arial Unicode MS" w:hAnsi="Arial Unicode MS" w:cs="Arial Unicode MS" w:eastAsia="Arial Unicode MS"/>
          <w:sz w:val="31"/>
          <w:szCs w:val="31"/>
        </w:rPr>
        <w:sectPr>
          <w:pgSz w:w="11170" w:h="15420"/>
          <w:pgMar w:top="100" w:bottom="280" w:left="0" w:right="640"/>
        </w:sectPr>
      </w:pPr>
    </w:p>
    <w:p>
      <w:pPr>
        <w:spacing w:line="161" w:lineRule="exact" w:before="0"/>
        <w:ind w:left="947" w:right="0" w:firstLine="0"/>
        <w:jc w:val="left"/>
        <w:rPr>
          <w:rFonts w:ascii="Arial Unicode MS" w:hAnsi="Arial Unicode MS" w:cs="Arial Unicode MS" w:eastAsia="Arial Unicode MS"/>
          <w:sz w:val="32"/>
          <w:szCs w:val="32"/>
        </w:rPr>
      </w:pPr>
      <w:r>
        <w:rPr/>
        <w:pict>
          <v:group style="position:absolute;margin-left:42.500999pt;margin-top:1.354583pt;width:473.35pt;height:.1pt;mso-position-horizontal-relative:page;mso-position-vertical-relative:paragraph;z-index:-47872" coordorigin="850,27" coordsize="9467,2">
            <v:shape style="position:absolute;left:850;top:27;width:9467;height:2" coordorigin="850,27" coordsize="9467,0" path="m850,27l10317,27e" filled="false" stroked="true" strokeweight=".327pt" strokecolor="#00aeef">
              <v:path arrowok="t"/>
            </v:shape>
            <w10:wrap type="none"/>
          </v:group>
        </w:pic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w w:val="25"/>
          <w:sz w:val="15"/>
          <w:szCs w:val="15"/>
        </w:rPr>
        <w:t></w:t>
      </w:r>
      <w:r>
        <w:rPr>
          <w:rFonts w:ascii="Times New Roman Uni" w:hAnsi="Times New Roman Uni" w:cs="Times New Roman Uni" w:eastAsia="Times New Roman Uni"/>
          <w:sz w:val="15"/>
          <w:szCs w:val="15"/>
        </w:rPr>
        <w:t> </w:t>
      </w:r>
      <w:r>
        <w:rPr>
          <w:rFonts w:ascii="Times New Roman Uni" w:hAnsi="Times New Roman Uni" w:cs="Times New Roman Uni" w:eastAsia="Times New Roman Uni"/>
          <w:spacing w:val="12"/>
          <w:sz w:val="15"/>
          <w:szCs w:val="15"/>
        </w:rPr>
        <w:t> </w:t>
      </w:r>
      <w:r>
        <w:rPr>
          <w:rFonts w:ascii="Arial Unicode MS" w:hAnsi="Arial Unicode MS" w:cs="Arial Unicode MS" w:eastAsia="Arial Unicode MS"/>
          <w:spacing w:val="3"/>
          <w:w w:val="48"/>
          <w:sz w:val="32"/>
          <w:szCs w:val="32"/>
        </w:rPr>
        <w:t>无合</w:t>
      </w:r>
      <w:r>
        <w:rPr>
          <w:rFonts w:ascii="Arial Unicode MS" w:hAnsi="Arial Unicode MS" w:cs="Arial Unicode MS" w:eastAsia="Arial Unicode MS"/>
          <w:spacing w:val="9"/>
          <w:w w:val="48"/>
          <w:sz w:val="32"/>
          <w:szCs w:val="32"/>
        </w:rPr>
        <w:t>并</w:t>
      </w:r>
      <w:r>
        <w:rPr>
          <w:rFonts w:ascii="Arial Unicode MS" w:hAnsi="Arial Unicode MS" w:cs="Arial Unicode MS" w:eastAsia="Arial Unicode MS"/>
          <w:spacing w:val="11"/>
          <w:w w:val="48"/>
          <w:sz w:val="32"/>
          <w:szCs w:val="32"/>
        </w:rPr>
        <w:t>溃疡的分化型黏膜</w:t>
      </w:r>
      <w:r>
        <w:rPr>
          <w:rFonts w:ascii="Arial Unicode MS" w:hAnsi="Arial Unicode MS" w:cs="Arial Unicode MS" w:eastAsia="Arial Unicode MS"/>
          <w:spacing w:val="13"/>
          <w:w w:val="48"/>
          <w:sz w:val="32"/>
          <w:szCs w:val="32"/>
        </w:rPr>
        <w:t>内</w:t>
      </w:r>
      <w:r>
        <w:rPr>
          <w:rFonts w:ascii="Arial Unicode MS" w:hAnsi="Arial Unicode MS" w:cs="Arial Unicode MS" w:eastAsia="Arial Unicode MS"/>
          <w:w w:val="48"/>
          <w:sz w:val="32"/>
          <w:szCs w:val="32"/>
        </w:rPr>
        <w:t>癌</w:t>
      </w:r>
      <w:r>
        <w:rPr>
          <w:rFonts w:ascii="Arial Unicode MS" w:hAnsi="Arial Unicode MS" w:cs="Arial Unicode MS" w:eastAsia="Arial Unicode MS"/>
          <w:sz w:val="32"/>
          <w:szCs w:val="32"/>
        </w:rPr>
      </w:r>
    </w:p>
    <w:p>
      <w:pPr>
        <w:spacing w:line="277" w:lineRule="exact" w:before="0"/>
        <w:ind w:left="956" w:right="0" w:firstLine="0"/>
        <w:jc w:val="left"/>
        <w:rPr>
          <w:rFonts w:ascii="Arial Unicode MS" w:hAnsi="Arial Unicode MS" w:cs="Arial Unicode MS" w:eastAsia="Arial Unicode MS"/>
          <w:sz w:val="32"/>
          <w:szCs w:val="32"/>
        </w:rPr>
      </w:pPr>
      <w:r>
        <w:rPr>
          <w:rFonts w:ascii="Arial Unicode MS" w:hAnsi="Arial Unicode MS" w:cs="Arial Unicode MS" w:eastAsia="Arial Unicode MS"/>
          <w:spacing w:val="-66"/>
          <w:w w:val="50"/>
          <w:sz w:val="32"/>
          <w:szCs w:val="32"/>
        </w:rPr>
        <w:t>（</w:t>
      </w:r>
      <w:r>
        <w:rPr>
          <w:rFonts w:ascii="Times New Roman Uni" w:hAnsi="Times New Roman Uni" w:cs="Times New Roman Uni" w:eastAsia="Times New Roman Uni"/>
          <w:spacing w:val="-1"/>
          <w:w w:val="45"/>
          <w:sz w:val="15"/>
          <w:szCs w:val="15"/>
        </w:rPr>
        <w:t>ｃ</w:t>
      </w:r>
      <w:r>
        <w:rPr>
          <w:rFonts w:ascii="Times New Roman Uni" w:hAnsi="Times New Roman Uni" w:cs="Times New Roman Uni" w:eastAsia="Times New Roman Uni"/>
          <w:spacing w:val="-7"/>
          <w:w w:val="57"/>
          <w:sz w:val="15"/>
          <w:szCs w:val="15"/>
        </w:rPr>
        <w:t>Ｔ</w:t>
      </w:r>
      <w:r>
        <w:rPr>
          <w:rFonts w:ascii="Times New Roman Uni" w:hAnsi="Times New Roman Uni" w:cs="Times New Roman Uni" w:eastAsia="Times New Roman Uni"/>
          <w:spacing w:val="9"/>
          <w:w w:val="51"/>
          <w:sz w:val="15"/>
          <w:szCs w:val="15"/>
        </w:rPr>
        <w:t>１</w:t>
      </w:r>
      <w:r>
        <w:rPr>
          <w:rFonts w:ascii="Times New Roman Uni" w:hAnsi="Times New Roman Uni" w:cs="Times New Roman Uni" w:eastAsia="Times New Roman Uni"/>
          <w:spacing w:val="2"/>
          <w:w w:val="45"/>
          <w:sz w:val="15"/>
          <w:szCs w:val="15"/>
        </w:rPr>
        <w:t>ａ</w:t>
      </w:r>
      <w:r>
        <w:rPr>
          <w:rFonts w:ascii="Arial Unicode MS" w:hAnsi="Arial Unicode MS" w:cs="Arial Unicode MS" w:eastAsia="Arial Unicode MS"/>
          <w:w w:val="50"/>
          <w:sz w:val="32"/>
          <w:szCs w:val="32"/>
        </w:rPr>
        <w:t>）</w:t>
      </w:r>
      <w:r>
        <w:rPr>
          <w:rFonts w:ascii="Arial Unicode MS" w:hAnsi="Arial Unicode MS" w:cs="Arial Unicode MS" w:eastAsia="Arial Unicode MS"/>
          <w:sz w:val="32"/>
          <w:szCs w:val="32"/>
        </w:rPr>
      </w:r>
    </w:p>
    <w:p>
      <w:pPr>
        <w:spacing w:line="98" w:lineRule="auto" w:before="168"/>
        <w:ind w:left="956" w:right="0" w:hanging="10"/>
        <w:jc w:val="left"/>
        <w:rPr>
          <w:rFonts w:ascii="Arial Unicode MS" w:hAnsi="Arial Unicode MS" w:cs="Arial Unicode MS" w:eastAsia="Arial Unicode MS"/>
          <w:sz w:val="32"/>
          <w:szCs w:val="32"/>
        </w:rPr>
      </w:pPr>
      <w:r>
        <w:rPr>
          <w:rFonts w:ascii="Times New Roman Uni" w:hAnsi="Times New Roman Uni" w:cs="Times New Roman Uni" w:eastAsia="Times New Roman Uni"/>
          <w:w w:val="51"/>
          <w:position w:val="1"/>
          <w:sz w:val="15"/>
          <w:szCs w:val="15"/>
        </w:rPr>
        <w:t>２</w:t>
      </w:r>
      <w:r>
        <w:rPr>
          <w:rFonts w:ascii="Times New Roman Uni" w:hAnsi="Times New Roman Uni" w:cs="Times New Roman Uni" w:eastAsia="Times New Roman Uni"/>
          <w:w w:val="25"/>
          <w:position w:val="1"/>
          <w:sz w:val="15"/>
          <w:szCs w:val="15"/>
        </w:rPr>
        <w:t></w:t>
      </w:r>
      <w:r>
        <w:rPr>
          <w:rFonts w:ascii="Times New Roman Uni" w:hAnsi="Times New Roman Uni" w:cs="Times New Roman Uni" w:eastAsia="Times New Roman Uni"/>
          <w:position w:val="1"/>
          <w:sz w:val="15"/>
          <w:szCs w:val="15"/>
        </w:rPr>
        <w:t> </w:t>
      </w:r>
      <w:r>
        <w:rPr>
          <w:rFonts w:ascii="Times New Roman Uni" w:hAnsi="Times New Roman Uni" w:cs="Times New Roman Uni" w:eastAsia="Times New Roman Uni"/>
          <w:spacing w:val="12"/>
          <w:position w:val="1"/>
          <w:sz w:val="15"/>
          <w:szCs w:val="15"/>
        </w:rPr>
        <w:t> </w:t>
      </w:r>
      <w:r>
        <w:rPr>
          <w:rFonts w:ascii="Arial Unicode MS" w:hAnsi="Arial Unicode MS" w:cs="Arial Unicode MS" w:eastAsia="Arial Unicode MS"/>
          <w:spacing w:val="11"/>
          <w:w w:val="48"/>
          <w:position w:val="1"/>
          <w:sz w:val="32"/>
          <w:szCs w:val="32"/>
        </w:rPr>
        <w:t>病</w:t>
      </w:r>
      <w:r>
        <w:rPr>
          <w:rFonts w:ascii="Arial Unicode MS" w:hAnsi="Arial Unicode MS" w:cs="Arial Unicode MS" w:eastAsia="Arial Unicode MS"/>
          <w:spacing w:val="17"/>
          <w:w w:val="48"/>
          <w:position w:val="1"/>
          <w:sz w:val="32"/>
          <w:szCs w:val="32"/>
        </w:rPr>
        <w:t>灶大</w:t>
      </w:r>
      <w:r>
        <w:rPr>
          <w:rFonts w:ascii="Arial Unicode MS" w:hAnsi="Arial Unicode MS" w:cs="Arial Unicode MS" w:eastAsia="Arial Unicode MS"/>
          <w:spacing w:val="19"/>
          <w:w w:val="48"/>
          <w:position w:val="1"/>
          <w:sz w:val="32"/>
          <w:szCs w:val="32"/>
        </w:rPr>
        <w:t>小</w:t>
      </w:r>
      <w:r>
        <w:rPr>
          <w:rFonts w:ascii="Arial" w:hAnsi="Arial" w:cs="Arial" w:eastAsia="Arial"/>
          <w:spacing w:val="9"/>
          <w:w w:val="188"/>
          <w:sz w:val="15"/>
          <w:szCs w:val="15"/>
        </w:rPr>
        <w:t>≤</w:t>
      </w:r>
      <w:r>
        <w:rPr>
          <w:rFonts w:ascii="Times New Roman Uni" w:hAnsi="Times New Roman Uni" w:cs="Times New Roman Uni" w:eastAsia="Times New Roman Uni"/>
          <w:spacing w:val="9"/>
          <w:w w:val="51"/>
          <w:position w:val="1"/>
          <w:sz w:val="15"/>
          <w:szCs w:val="15"/>
        </w:rPr>
        <w:t>３</w:t>
      </w:r>
      <w:r>
        <w:rPr>
          <w:rFonts w:ascii="Times New Roman Uni" w:hAnsi="Times New Roman Uni" w:cs="Times New Roman Uni" w:eastAsia="Times New Roman Uni"/>
          <w:spacing w:val="-1"/>
          <w:w w:val="45"/>
          <w:position w:val="1"/>
          <w:sz w:val="15"/>
          <w:szCs w:val="15"/>
        </w:rPr>
        <w:t>ｃ</w:t>
      </w:r>
      <w:r>
        <w:rPr>
          <w:rFonts w:ascii="Times New Roman Uni" w:hAnsi="Times New Roman Uni" w:cs="Times New Roman Uni" w:eastAsia="Times New Roman Uni"/>
          <w:spacing w:val="2"/>
          <w:w w:val="74"/>
          <w:position w:val="1"/>
          <w:sz w:val="15"/>
          <w:szCs w:val="15"/>
        </w:rPr>
        <w:t>ｍ</w:t>
      </w:r>
      <w:r>
        <w:rPr>
          <w:rFonts w:ascii="Arial Unicode MS" w:hAnsi="Arial Unicode MS" w:cs="Arial Unicode MS" w:eastAsia="Arial Unicode MS"/>
          <w:spacing w:val="6"/>
          <w:w w:val="50"/>
          <w:position w:val="1"/>
          <w:sz w:val="32"/>
          <w:szCs w:val="32"/>
        </w:rPr>
        <w:t>、</w:t>
      </w:r>
      <w:r>
        <w:rPr>
          <w:rFonts w:ascii="Arial Unicode MS" w:hAnsi="Arial Unicode MS" w:cs="Arial Unicode MS" w:eastAsia="Arial Unicode MS"/>
          <w:spacing w:val="19"/>
          <w:w w:val="48"/>
          <w:position w:val="1"/>
          <w:sz w:val="32"/>
          <w:szCs w:val="32"/>
        </w:rPr>
        <w:t>有溃疡的</w:t>
      </w:r>
      <w:r>
        <w:rPr>
          <w:rFonts w:ascii="Arial Unicode MS" w:hAnsi="Arial Unicode MS" w:cs="Arial Unicode MS" w:eastAsia="Arial Unicode MS"/>
          <w:w w:val="48"/>
          <w:position w:val="1"/>
          <w:sz w:val="32"/>
          <w:szCs w:val="32"/>
        </w:rPr>
        <w:t>分</w:t>
      </w:r>
      <w:r>
        <w:rPr>
          <w:rFonts w:ascii="Arial Unicode MS" w:hAnsi="Arial Unicode MS" w:cs="Arial Unicode MS" w:eastAsia="Arial Unicode MS"/>
          <w:w w:val="48"/>
          <w:position w:val="1"/>
          <w:sz w:val="32"/>
          <w:szCs w:val="32"/>
        </w:rPr>
        <w:t> </w:t>
      </w:r>
      <w:r>
        <w:rPr>
          <w:rFonts w:ascii="Arial Unicode MS" w:hAnsi="Arial Unicode MS" w:cs="Arial Unicode MS" w:eastAsia="Arial Unicode MS"/>
          <w:spacing w:val="3"/>
          <w:w w:val="48"/>
          <w:sz w:val="32"/>
          <w:szCs w:val="32"/>
        </w:rPr>
        <w:t>化型黏膜内</w:t>
      </w:r>
      <w:r>
        <w:rPr>
          <w:rFonts w:ascii="Arial Unicode MS" w:hAnsi="Arial Unicode MS" w:cs="Arial Unicode MS" w:eastAsia="Arial Unicode MS"/>
          <w:w w:val="48"/>
          <w:sz w:val="32"/>
          <w:szCs w:val="32"/>
        </w:rPr>
        <w:t>癌</w:t>
      </w:r>
      <w:r>
        <w:rPr>
          <w:rFonts w:ascii="Arial Unicode MS" w:hAnsi="Arial Unicode MS" w:cs="Arial Unicode MS" w:eastAsia="Arial Unicode MS"/>
          <w:spacing w:val="-6"/>
          <w:sz w:val="32"/>
          <w:szCs w:val="32"/>
        </w:rPr>
        <w:t> </w:t>
      </w:r>
      <w:r>
        <w:rPr>
          <w:rFonts w:ascii="Arial Unicode MS" w:hAnsi="Arial Unicode MS" w:cs="Arial Unicode MS" w:eastAsia="Arial Unicode MS"/>
          <w:spacing w:val="-66"/>
          <w:w w:val="50"/>
          <w:sz w:val="32"/>
          <w:szCs w:val="32"/>
        </w:rPr>
        <w:t>（</w:t>
      </w:r>
      <w:r>
        <w:rPr>
          <w:rFonts w:ascii="Times New Roman Uni" w:hAnsi="Times New Roman Uni" w:cs="Times New Roman Uni" w:eastAsia="Times New Roman Uni"/>
          <w:spacing w:val="-1"/>
          <w:w w:val="45"/>
          <w:sz w:val="15"/>
          <w:szCs w:val="15"/>
        </w:rPr>
        <w:t>ｃ</w:t>
      </w:r>
      <w:r>
        <w:rPr>
          <w:rFonts w:ascii="Times New Roman Uni" w:hAnsi="Times New Roman Uni" w:cs="Times New Roman Uni" w:eastAsia="Times New Roman Uni"/>
          <w:spacing w:val="-7"/>
          <w:w w:val="57"/>
          <w:sz w:val="15"/>
          <w:szCs w:val="15"/>
        </w:rPr>
        <w:t>Ｔ</w:t>
      </w:r>
      <w:r>
        <w:rPr>
          <w:rFonts w:ascii="Times New Roman Uni" w:hAnsi="Times New Roman Uni" w:cs="Times New Roman Uni" w:eastAsia="Times New Roman Uni"/>
          <w:spacing w:val="9"/>
          <w:w w:val="51"/>
          <w:sz w:val="15"/>
          <w:szCs w:val="15"/>
        </w:rPr>
        <w:t>１</w:t>
      </w:r>
      <w:r>
        <w:rPr>
          <w:rFonts w:ascii="Times New Roman Uni" w:hAnsi="Times New Roman Uni" w:cs="Times New Roman Uni" w:eastAsia="Times New Roman Uni"/>
          <w:spacing w:val="2"/>
          <w:w w:val="45"/>
          <w:sz w:val="15"/>
          <w:szCs w:val="15"/>
        </w:rPr>
        <w:t>ａ</w:t>
      </w:r>
      <w:r>
        <w:rPr>
          <w:rFonts w:ascii="Arial Unicode MS" w:hAnsi="Arial Unicode MS" w:cs="Arial Unicode MS" w:eastAsia="Arial Unicode MS"/>
          <w:w w:val="50"/>
          <w:sz w:val="32"/>
          <w:szCs w:val="32"/>
        </w:rPr>
        <w:t>）</w:t>
      </w:r>
      <w:r>
        <w:rPr>
          <w:rFonts w:ascii="Arial Unicode MS" w:hAnsi="Arial Unicode MS" w:cs="Arial Unicode MS" w:eastAsia="Arial Unicode MS"/>
          <w:sz w:val="32"/>
          <w:szCs w:val="32"/>
        </w:rPr>
      </w:r>
    </w:p>
    <w:p>
      <w:pPr>
        <w:spacing w:line="98" w:lineRule="auto" w:before="49"/>
        <w:ind w:left="173" w:right="0" w:hanging="10"/>
        <w:jc w:val="left"/>
        <w:rPr>
          <w:rFonts w:ascii="Arial Unicode MS" w:hAnsi="Arial Unicode MS" w:cs="Arial Unicode MS" w:eastAsia="Arial Unicode MS"/>
          <w:sz w:val="32"/>
          <w:szCs w:val="32"/>
        </w:rPr>
      </w:pPr>
      <w:r>
        <w:rPr/>
        <w:br w:type="column"/>
      </w:r>
      <w:r>
        <w:rPr>
          <w:rFonts w:ascii="Times New Roman Uni" w:hAnsi="Times New Roman Uni" w:cs="Times New Roman Uni" w:eastAsia="Times New Roman Uni"/>
          <w:w w:val="51"/>
          <w:position w:val="1"/>
          <w:sz w:val="15"/>
          <w:szCs w:val="15"/>
        </w:rPr>
        <w:t>１</w:t>
      </w:r>
      <w:r>
        <w:rPr>
          <w:rFonts w:ascii="Times New Roman Uni" w:hAnsi="Times New Roman Uni" w:cs="Times New Roman Uni" w:eastAsia="Times New Roman Uni"/>
          <w:w w:val="25"/>
          <w:position w:val="1"/>
          <w:sz w:val="15"/>
          <w:szCs w:val="15"/>
        </w:rPr>
        <w:t></w:t>
      </w:r>
      <w:r>
        <w:rPr>
          <w:rFonts w:ascii="Times New Roman Uni" w:hAnsi="Times New Roman Uni" w:cs="Times New Roman Uni" w:eastAsia="Times New Roman Uni"/>
          <w:position w:val="1"/>
          <w:sz w:val="15"/>
          <w:szCs w:val="15"/>
        </w:rPr>
        <w:t> </w:t>
      </w:r>
      <w:r>
        <w:rPr>
          <w:rFonts w:ascii="Times New Roman Uni" w:hAnsi="Times New Roman Uni" w:cs="Times New Roman Uni" w:eastAsia="Times New Roman Uni"/>
          <w:spacing w:val="12"/>
          <w:position w:val="1"/>
          <w:sz w:val="15"/>
          <w:szCs w:val="15"/>
        </w:rPr>
        <w:t> </w:t>
      </w:r>
      <w:r>
        <w:rPr>
          <w:rFonts w:ascii="Arial Unicode MS" w:hAnsi="Arial Unicode MS" w:cs="Arial Unicode MS" w:eastAsia="Arial Unicode MS"/>
          <w:spacing w:val="3"/>
          <w:w w:val="48"/>
          <w:position w:val="1"/>
          <w:sz w:val="32"/>
          <w:szCs w:val="32"/>
        </w:rPr>
        <w:t>病灶</w:t>
      </w:r>
      <w:r>
        <w:rPr>
          <w:rFonts w:ascii="Arial" w:hAnsi="Arial" w:cs="Arial" w:eastAsia="Arial"/>
          <w:spacing w:val="-6"/>
          <w:w w:val="188"/>
          <w:sz w:val="15"/>
          <w:szCs w:val="15"/>
        </w:rPr>
        <w:t>≤</w:t>
      </w:r>
      <w:r>
        <w:rPr>
          <w:rFonts w:ascii="Times New Roman Uni" w:hAnsi="Times New Roman Uni" w:cs="Times New Roman Uni" w:eastAsia="Times New Roman Uni"/>
          <w:spacing w:val="9"/>
          <w:w w:val="51"/>
          <w:position w:val="1"/>
          <w:sz w:val="15"/>
          <w:szCs w:val="15"/>
        </w:rPr>
        <w:t>２</w:t>
      </w:r>
      <w:r>
        <w:rPr>
          <w:rFonts w:ascii="Times New Roman Uni" w:hAnsi="Times New Roman Uni" w:cs="Times New Roman Uni" w:eastAsia="Times New Roman Uni"/>
          <w:spacing w:val="-1"/>
          <w:w w:val="45"/>
          <w:position w:val="1"/>
          <w:sz w:val="15"/>
          <w:szCs w:val="15"/>
        </w:rPr>
        <w:t>ｃ</w:t>
      </w:r>
      <w:r>
        <w:rPr>
          <w:rFonts w:ascii="Times New Roman Uni" w:hAnsi="Times New Roman Uni" w:cs="Times New Roman Uni" w:eastAsia="Times New Roman Uni"/>
          <w:spacing w:val="2"/>
          <w:w w:val="74"/>
          <w:position w:val="1"/>
          <w:sz w:val="15"/>
          <w:szCs w:val="15"/>
        </w:rPr>
        <w:t>ｍ</w:t>
      </w:r>
      <w:r>
        <w:rPr>
          <w:rFonts w:ascii="Arial Unicode MS" w:hAnsi="Arial Unicode MS" w:cs="Arial Unicode MS" w:eastAsia="Arial Unicode MS"/>
          <w:spacing w:val="-2"/>
          <w:w w:val="50"/>
          <w:position w:val="1"/>
          <w:sz w:val="32"/>
          <w:szCs w:val="32"/>
        </w:rPr>
        <w:t>、</w:t>
      </w:r>
      <w:r>
        <w:rPr>
          <w:rFonts w:ascii="Arial Unicode MS" w:hAnsi="Arial Unicode MS" w:cs="Arial Unicode MS" w:eastAsia="Arial Unicode MS"/>
          <w:spacing w:val="9"/>
          <w:w w:val="48"/>
          <w:position w:val="1"/>
          <w:sz w:val="32"/>
          <w:szCs w:val="32"/>
        </w:rPr>
        <w:t>无溃疡的未</w:t>
      </w:r>
      <w:r>
        <w:rPr>
          <w:rFonts w:ascii="Arial Unicode MS" w:hAnsi="Arial Unicode MS" w:cs="Arial Unicode MS" w:eastAsia="Arial Unicode MS"/>
          <w:spacing w:val="11"/>
          <w:w w:val="48"/>
          <w:position w:val="1"/>
          <w:sz w:val="32"/>
          <w:szCs w:val="32"/>
        </w:rPr>
        <w:t>分化型黏膜</w:t>
      </w:r>
      <w:r>
        <w:rPr>
          <w:rFonts w:ascii="Arial Unicode MS" w:hAnsi="Arial Unicode MS" w:cs="Arial Unicode MS" w:eastAsia="Arial Unicode MS"/>
          <w:w w:val="48"/>
          <w:position w:val="1"/>
          <w:sz w:val="32"/>
          <w:szCs w:val="32"/>
        </w:rPr>
        <w:t>内</w:t>
      </w:r>
      <w:r>
        <w:rPr>
          <w:rFonts w:ascii="Arial Unicode MS" w:hAnsi="Arial Unicode MS" w:cs="Arial Unicode MS" w:eastAsia="Arial Unicode MS"/>
          <w:w w:val="48"/>
          <w:position w:val="1"/>
          <w:sz w:val="32"/>
          <w:szCs w:val="32"/>
        </w:rPr>
        <w:t> </w:t>
      </w:r>
      <w:r>
        <w:rPr>
          <w:rFonts w:ascii="Arial Unicode MS" w:hAnsi="Arial Unicode MS" w:cs="Arial Unicode MS" w:eastAsia="Arial Unicode MS"/>
          <w:w w:val="48"/>
          <w:sz w:val="32"/>
          <w:szCs w:val="32"/>
        </w:rPr>
        <w:t>癌</w:t>
      </w:r>
      <w:r>
        <w:rPr>
          <w:rFonts w:ascii="Arial Unicode MS" w:hAnsi="Arial Unicode MS" w:cs="Arial Unicode MS" w:eastAsia="Arial Unicode MS"/>
          <w:spacing w:val="-6"/>
          <w:sz w:val="32"/>
          <w:szCs w:val="32"/>
        </w:rPr>
        <w:t> </w:t>
      </w:r>
      <w:r>
        <w:rPr>
          <w:rFonts w:ascii="Arial Unicode MS" w:hAnsi="Arial Unicode MS" w:cs="Arial Unicode MS" w:eastAsia="Arial Unicode MS"/>
          <w:spacing w:val="-66"/>
          <w:w w:val="50"/>
          <w:sz w:val="32"/>
          <w:szCs w:val="32"/>
        </w:rPr>
        <w:t>（</w:t>
      </w:r>
      <w:r>
        <w:rPr>
          <w:rFonts w:ascii="Times New Roman Uni" w:hAnsi="Times New Roman Uni" w:cs="Times New Roman Uni" w:eastAsia="Times New Roman Uni"/>
          <w:spacing w:val="-1"/>
          <w:w w:val="45"/>
          <w:sz w:val="15"/>
          <w:szCs w:val="15"/>
        </w:rPr>
        <w:t>ｃ</w:t>
      </w:r>
      <w:r>
        <w:rPr>
          <w:rFonts w:ascii="Times New Roman Uni" w:hAnsi="Times New Roman Uni" w:cs="Times New Roman Uni" w:eastAsia="Times New Roman Uni"/>
          <w:spacing w:val="-7"/>
          <w:w w:val="57"/>
          <w:sz w:val="15"/>
          <w:szCs w:val="15"/>
        </w:rPr>
        <w:t>Ｔ</w:t>
      </w:r>
      <w:r>
        <w:rPr>
          <w:rFonts w:ascii="Times New Roman Uni" w:hAnsi="Times New Roman Uni" w:cs="Times New Roman Uni" w:eastAsia="Times New Roman Uni"/>
          <w:spacing w:val="9"/>
          <w:w w:val="51"/>
          <w:sz w:val="15"/>
          <w:szCs w:val="15"/>
        </w:rPr>
        <w:t>１</w:t>
      </w:r>
      <w:r>
        <w:rPr>
          <w:rFonts w:ascii="Times New Roman Uni" w:hAnsi="Times New Roman Uni" w:cs="Times New Roman Uni" w:eastAsia="Times New Roman Uni"/>
          <w:spacing w:val="2"/>
          <w:w w:val="45"/>
          <w:sz w:val="15"/>
          <w:szCs w:val="15"/>
        </w:rPr>
        <w:t>ａ</w:t>
      </w:r>
      <w:r>
        <w:rPr>
          <w:rFonts w:ascii="Arial Unicode MS" w:hAnsi="Arial Unicode MS" w:cs="Arial Unicode MS" w:eastAsia="Arial Unicode MS"/>
          <w:w w:val="50"/>
          <w:sz w:val="32"/>
          <w:szCs w:val="32"/>
        </w:rPr>
        <w:t>）</w:t>
      </w:r>
      <w:r>
        <w:rPr>
          <w:rFonts w:ascii="Arial Unicode MS" w:hAnsi="Arial Unicode MS" w:cs="Arial Unicode MS" w:eastAsia="Arial Unicode MS"/>
          <w:sz w:val="32"/>
          <w:szCs w:val="32"/>
        </w:rPr>
      </w:r>
    </w:p>
    <w:p>
      <w:pPr>
        <w:spacing w:line="212" w:lineRule="exact" w:before="0"/>
        <w:ind w:left="163" w:right="0" w:firstLine="0"/>
        <w:jc w:val="left"/>
        <w:rPr>
          <w:rFonts w:ascii="Arial" w:hAnsi="Arial" w:cs="Arial" w:eastAsia="Arial"/>
          <w:sz w:val="15"/>
          <w:szCs w:val="15"/>
        </w:rPr>
      </w:pPr>
      <w:r>
        <w:rPr>
          <w:rFonts w:ascii="Times New Roman Uni" w:hAnsi="Times New Roman Uni" w:cs="Times New Roman Uni" w:eastAsia="Times New Roman Uni"/>
          <w:w w:val="51"/>
          <w:position w:val="1"/>
          <w:sz w:val="15"/>
          <w:szCs w:val="15"/>
        </w:rPr>
        <w:t>２</w:t>
      </w:r>
      <w:r>
        <w:rPr>
          <w:rFonts w:ascii="Times New Roman Uni" w:hAnsi="Times New Roman Uni" w:cs="Times New Roman Uni" w:eastAsia="Times New Roman Uni"/>
          <w:w w:val="25"/>
          <w:position w:val="1"/>
          <w:sz w:val="15"/>
          <w:szCs w:val="15"/>
        </w:rPr>
        <w:t></w:t>
      </w:r>
      <w:r>
        <w:rPr>
          <w:rFonts w:ascii="Times New Roman Uni" w:hAnsi="Times New Roman Uni" w:cs="Times New Roman Uni" w:eastAsia="Times New Roman Uni"/>
          <w:position w:val="1"/>
          <w:sz w:val="15"/>
          <w:szCs w:val="15"/>
        </w:rPr>
        <w:t> </w:t>
      </w:r>
      <w:r>
        <w:rPr>
          <w:rFonts w:ascii="Times New Roman Uni" w:hAnsi="Times New Roman Uni" w:cs="Times New Roman Uni" w:eastAsia="Times New Roman Uni"/>
          <w:spacing w:val="12"/>
          <w:position w:val="1"/>
          <w:sz w:val="15"/>
          <w:szCs w:val="15"/>
        </w:rPr>
        <w:t> </w:t>
      </w:r>
      <w:r>
        <w:rPr>
          <w:rFonts w:ascii="Arial Unicode MS" w:hAnsi="Arial Unicode MS" w:cs="Arial Unicode MS" w:eastAsia="Arial Unicode MS"/>
          <w:spacing w:val="3"/>
          <w:w w:val="48"/>
          <w:position w:val="1"/>
          <w:sz w:val="32"/>
          <w:szCs w:val="32"/>
        </w:rPr>
        <w:t>黏膜下浸润深度不超</w:t>
      </w:r>
      <w:r>
        <w:rPr>
          <w:rFonts w:ascii="Arial Unicode MS" w:hAnsi="Arial Unicode MS" w:cs="Arial Unicode MS" w:eastAsia="Arial Unicode MS"/>
          <w:w w:val="48"/>
          <w:position w:val="1"/>
          <w:sz w:val="32"/>
          <w:szCs w:val="32"/>
        </w:rPr>
        <w:t>过</w:t>
      </w:r>
      <w:r>
        <w:rPr>
          <w:rFonts w:ascii="Arial Unicode MS" w:hAnsi="Arial Unicode MS" w:cs="Arial Unicode MS" w:eastAsia="Arial Unicode MS"/>
          <w:spacing w:val="-58"/>
          <w:position w:val="1"/>
          <w:sz w:val="32"/>
          <w:szCs w:val="32"/>
        </w:rPr>
        <w:t> </w:t>
      </w:r>
      <w:r>
        <w:rPr>
          <w:rFonts w:ascii="Times New Roman Uni" w:hAnsi="Times New Roman Uni" w:cs="Times New Roman Uni" w:eastAsia="Times New Roman Uni"/>
          <w:w w:val="51"/>
          <w:position w:val="1"/>
          <w:sz w:val="15"/>
          <w:szCs w:val="15"/>
        </w:rPr>
        <w:t>５０</w:t>
      </w:r>
      <w:r>
        <w:rPr>
          <w:rFonts w:ascii="Times New Roman Uni" w:hAnsi="Times New Roman Uni" w:cs="Times New Roman Uni" w:eastAsia="Times New Roman Uni"/>
          <w:spacing w:val="9"/>
          <w:w w:val="51"/>
          <w:position w:val="1"/>
          <w:sz w:val="15"/>
          <w:szCs w:val="15"/>
        </w:rPr>
        <w:t>０</w:t>
      </w:r>
      <w:r>
        <w:rPr>
          <w:rFonts w:ascii="Arial Unicode MS" w:hAnsi="Arial Unicode MS" w:cs="Arial Unicode MS" w:eastAsia="Arial Unicode MS"/>
          <w:spacing w:val="-1"/>
          <w:w w:val="124"/>
          <w:sz w:val="15"/>
          <w:szCs w:val="15"/>
        </w:rPr>
        <w:t>μ</w:t>
      </w:r>
      <w:r>
        <w:rPr>
          <w:rFonts w:ascii="Times New Roman Uni" w:hAnsi="Times New Roman Uni" w:cs="Times New Roman Uni" w:eastAsia="Times New Roman Uni"/>
          <w:spacing w:val="2"/>
          <w:w w:val="74"/>
          <w:position w:val="1"/>
          <w:sz w:val="15"/>
          <w:szCs w:val="15"/>
        </w:rPr>
        <w:t>ｍ</w:t>
      </w:r>
      <w:r>
        <w:rPr>
          <w:rFonts w:ascii="Arial Unicode MS" w:hAnsi="Arial Unicode MS" w:cs="Arial Unicode MS" w:eastAsia="Arial Unicode MS"/>
          <w:spacing w:val="-2"/>
          <w:w w:val="50"/>
          <w:position w:val="1"/>
          <w:sz w:val="32"/>
          <w:szCs w:val="32"/>
        </w:rPr>
        <w:t>、</w:t>
      </w:r>
      <w:r>
        <w:rPr>
          <w:rFonts w:ascii="Arial Unicode MS" w:hAnsi="Arial Unicode MS" w:cs="Arial Unicode MS" w:eastAsia="Arial Unicode MS"/>
          <w:spacing w:val="3"/>
          <w:w w:val="48"/>
          <w:position w:val="1"/>
          <w:sz w:val="32"/>
          <w:szCs w:val="32"/>
        </w:rPr>
        <w:t>直径</w:t>
      </w:r>
      <w:r>
        <w:rPr>
          <w:rFonts w:ascii="Arial" w:hAnsi="Arial" w:cs="Arial" w:eastAsia="Arial"/>
          <w:w w:val="188"/>
          <w:sz w:val="15"/>
          <w:szCs w:val="15"/>
        </w:rPr>
        <w:t>≤</w:t>
      </w:r>
      <w:r>
        <w:rPr>
          <w:rFonts w:ascii="Arial" w:hAnsi="Arial" w:cs="Arial" w:eastAsia="Arial"/>
          <w:sz w:val="15"/>
          <w:szCs w:val="15"/>
        </w:rPr>
      </w:r>
    </w:p>
    <w:p>
      <w:pPr>
        <w:spacing w:line="396" w:lineRule="exact" w:before="0"/>
        <w:ind w:left="163" w:right="0" w:firstLine="0"/>
        <w:jc w:val="left"/>
        <w:rPr>
          <w:rFonts w:ascii="Arial Unicode MS" w:hAnsi="Arial Unicode MS" w:cs="Arial Unicode MS" w:eastAsia="Arial Unicode MS"/>
          <w:sz w:val="32"/>
          <w:szCs w:val="32"/>
        </w:rPr>
      </w:pPr>
      <w:r>
        <w:rPr>
          <w:rFonts w:ascii="Times New Roman Uni" w:hAnsi="Times New Roman Uni" w:cs="Times New Roman Uni" w:eastAsia="Times New Roman Uni"/>
          <w:spacing w:val="9"/>
          <w:w w:val="51"/>
          <w:sz w:val="15"/>
          <w:szCs w:val="15"/>
        </w:rPr>
        <w:t>３</w:t>
      </w:r>
      <w:r>
        <w:rPr>
          <w:rFonts w:ascii="Times New Roman Uni" w:hAnsi="Times New Roman Uni" w:cs="Times New Roman Uni" w:eastAsia="Times New Roman Uni"/>
          <w:spacing w:val="-1"/>
          <w:w w:val="45"/>
          <w:sz w:val="15"/>
          <w:szCs w:val="15"/>
        </w:rPr>
        <w:t>ｃ</w:t>
      </w:r>
      <w:r>
        <w:rPr>
          <w:rFonts w:ascii="Times New Roman Uni" w:hAnsi="Times New Roman Uni" w:cs="Times New Roman Uni" w:eastAsia="Times New Roman Uni"/>
          <w:w w:val="74"/>
          <w:sz w:val="15"/>
          <w:szCs w:val="15"/>
        </w:rPr>
        <w:t>ｍ</w:t>
      </w:r>
      <w:r>
        <w:rPr>
          <w:rFonts w:ascii="Times New Roman Uni" w:hAnsi="Times New Roman Uni" w:cs="Times New Roman Uni" w:eastAsia="Times New Roman Uni"/>
          <w:spacing w:val="3"/>
          <w:sz w:val="15"/>
          <w:szCs w:val="15"/>
        </w:rPr>
        <w:t> </w:t>
      </w:r>
      <w:r>
        <w:rPr>
          <w:rFonts w:ascii="Arial Unicode MS" w:hAnsi="Arial Unicode MS" w:cs="Arial Unicode MS" w:eastAsia="Arial Unicode MS"/>
          <w:spacing w:val="3"/>
          <w:w w:val="48"/>
          <w:sz w:val="32"/>
          <w:szCs w:val="32"/>
        </w:rPr>
        <w:t>的分化型腺</w:t>
      </w:r>
      <w:r>
        <w:rPr>
          <w:rFonts w:ascii="Arial Unicode MS" w:hAnsi="Arial Unicode MS" w:cs="Arial Unicode MS" w:eastAsia="Arial Unicode MS"/>
          <w:w w:val="48"/>
          <w:sz w:val="32"/>
          <w:szCs w:val="32"/>
        </w:rPr>
        <w:t>癌</w:t>
      </w:r>
      <w:r>
        <w:rPr>
          <w:rFonts w:ascii="Arial Unicode MS" w:hAnsi="Arial Unicode MS" w:cs="Arial Unicode MS" w:eastAsia="Arial Unicode MS"/>
          <w:spacing w:val="-6"/>
          <w:sz w:val="32"/>
          <w:szCs w:val="32"/>
        </w:rPr>
        <w:t> </w:t>
      </w:r>
      <w:r>
        <w:rPr>
          <w:rFonts w:ascii="Arial Unicode MS" w:hAnsi="Arial Unicode MS" w:cs="Arial Unicode MS" w:eastAsia="Arial Unicode MS"/>
          <w:spacing w:val="-66"/>
          <w:w w:val="50"/>
          <w:sz w:val="32"/>
          <w:szCs w:val="32"/>
        </w:rPr>
        <w:t>（</w:t>
      </w:r>
      <w:r>
        <w:rPr>
          <w:rFonts w:ascii="Times New Roman Uni" w:hAnsi="Times New Roman Uni" w:cs="Times New Roman Uni" w:eastAsia="Times New Roman Uni"/>
          <w:spacing w:val="-1"/>
          <w:w w:val="45"/>
          <w:sz w:val="15"/>
          <w:szCs w:val="15"/>
        </w:rPr>
        <w:t>ｃ</w:t>
      </w:r>
      <w:r>
        <w:rPr>
          <w:rFonts w:ascii="Times New Roman Uni" w:hAnsi="Times New Roman Uni" w:cs="Times New Roman Uni" w:eastAsia="Times New Roman Uni"/>
          <w:spacing w:val="-7"/>
          <w:w w:val="57"/>
          <w:sz w:val="15"/>
          <w:szCs w:val="15"/>
        </w:rPr>
        <w:t>Ｔ</w:t>
      </w:r>
      <w:r>
        <w:rPr>
          <w:rFonts w:ascii="Times New Roman Uni" w:hAnsi="Times New Roman Uni" w:cs="Times New Roman Uni" w:eastAsia="Times New Roman Uni"/>
          <w:spacing w:val="9"/>
          <w:w w:val="51"/>
          <w:sz w:val="15"/>
          <w:szCs w:val="15"/>
        </w:rPr>
        <w:t>１</w:t>
      </w:r>
      <w:r>
        <w:rPr>
          <w:rFonts w:ascii="Times New Roman Uni" w:hAnsi="Times New Roman Uni" w:cs="Times New Roman Uni" w:eastAsia="Times New Roman Uni"/>
          <w:spacing w:val="3"/>
          <w:w w:val="51"/>
          <w:sz w:val="15"/>
          <w:szCs w:val="15"/>
        </w:rPr>
        <w:t>ｂ</w:t>
      </w:r>
      <w:r>
        <w:rPr>
          <w:rFonts w:ascii="Arial Unicode MS" w:hAnsi="Arial Unicode MS" w:cs="Arial Unicode MS" w:eastAsia="Arial Unicode MS"/>
          <w:w w:val="50"/>
          <w:sz w:val="32"/>
          <w:szCs w:val="32"/>
        </w:rPr>
        <w:t>）</w:t>
      </w:r>
      <w:r>
        <w:rPr>
          <w:rFonts w:ascii="Arial Unicode MS" w:hAnsi="Arial Unicode MS" w:cs="Arial Unicode MS" w:eastAsia="Arial Unicode MS"/>
          <w:sz w:val="32"/>
          <w:szCs w:val="32"/>
        </w:rPr>
      </w:r>
    </w:p>
    <w:p>
      <w:pPr>
        <w:spacing w:line="325" w:lineRule="exact" w:before="0"/>
        <w:ind w:left="163" w:right="0" w:firstLine="0"/>
        <w:jc w:val="left"/>
        <w:rPr>
          <w:rFonts w:ascii="Arial Unicode MS" w:hAnsi="Arial Unicode MS" w:cs="Arial Unicode MS" w:eastAsia="Arial Unicode MS"/>
          <w:sz w:val="32"/>
          <w:szCs w:val="32"/>
        </w:rPr>
      </w:pPr>
      <w:r>
        <w:rPr/>
        <w:br w:type="column"/>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w w:val="25"/>
          <w:sz w:val="15"/>
          <w:szCs w:val="15"/>
        </w:rPr>
        <w:t></w:t>
      </w:r>
      <w:r>
        <w:rPr>
          <w:rFonts w:ascii="Times New Roman Uni" w:hAnsi="Times New Roman Uni" w:cs="Times New Roman Uni" w:eastAsia="Times New Roman Uni"/>
          <w:sz w:val="15"/>
          <w:szCs w:val="15"/>
        </w:rPr>
        <w:t> </w:t>
      </w:r>
      <w:r>
        <w:rPr>
          <w:rFonts w:ascii="Times New Roman Uni" w:hAnsi="Times New Roman Uni" w:cs="Times New Roman Uni" w:eastAsia="Times New Roman Uni"/>
          <w:spacing w:val="12"/>
          <w:sz w:val="15"/>
          <w:szCs w:val="15"/>
        </w:rPr>
        <w:t> </w:t>
      </w:r>
      <w:r>
        <w:rPr>
          <w:rFonts w:ascii="Arial Unicode MS" w:hAnsi="Arial Unicode MS" w:cs="Arial Unicode MS" w:eastAsia="Arial Unicode MS"/>
          <w:spacing w:val="3"/>
          <w:w w:val="48"/>
          <w:sz w:val="32"/>
          <w:szCs w:val="32"/>
        </w:rPr>
        <w:t>伴有高危因素的低级别上皮内瘤变患</w:t>
      </w:r>
      <w:r>
        <w:rPr>
          <w:rFonts w:ascii="Arial Unicode MS" w:hAnsi="Arial Unicode MS" w:cs="Arial Unicode MS" w:eastAsia="Arial Unicode MS"/>
          <w:w w:val="48"/>
          <w:sz w:val="32"/>
          <w:szCs w:val="32"/>
        </w:rPr>
        <w:t>者</w:t>
      </w:r>
      <w:r>
        <w:rPr>
          <w:rFonts w:ascii="Arial Unicode MS" w:hAnsi="Arial Unicode MS" w:cs="Arial Unicode MS" w:eastAsia="Arial Unicode MS"/>
          <w:sz w:val="32"/>
          <w:szCs w:val="32"/>
        </w:rPr>
      </w:r>
    </w:p>
    <w:p>
      <w:pPr>
        <w:spacing w:line="98" w:lineRule="auto" w:before="278"/>
        <w:ind w:left="173" w:right="0" w:hanging="10"/>
        <w:jc w:val="left"/>
        <w:rPr>
          <w:rFonts w:ascii="Arial Unicode MS" w:hAnsi="Arial Unicode MS" w:cs="Arial Unicode MS" w:eastAsia="Arial Unicode MS"/>
          <w:sz w:val="32"/>
          <w:szCs w:val="32"/>
        </w:rPr>
      </w:pPr>
      <w:r>
        <w:rPr>
          <w:rFonts w:ascii="Times New Roman Uni" w:hAnsi="Times New Roman Uni" w:cs="Times New Roman Uni" w:eastAsia="Times New Roman Uni"/>
          <w:w w:val="45"/>
          <w:sz w:val="15"/>
          <w:szCs w:val="15"/>
        </w:rPr>
        <w:t>２ </w:t>
      </w:r>
      <w:r>
        <w:rPr>
          <w:rFonts w:ascii="Arial Unicode MS" w:hAnsi="Arial Unicode MS" w:cs="Arial Unicode MS" w:eastAsia="Arial Unicode MS"/>
          <w:spacing w:val="18"/>
          <w:w w:val="45"/>
          <w:sz w:val="32"/>
          <w:szCs w:val="32"/>
        </w:rPr>
        <w:t>病变可疑黏膜下浅层浸润，但内镜下评估困难，</w:t>
      </w:r>
      <w:r>
        <w:rPr>
          <w:rFonts w:ascii="Arial Unicode MS" w:hAnsi="Arial Unicode MS" w:cs="Arial Unicode MS" w:eastAsia="Arial Unicode MS"/>
          <w:spacing w:val="-31"/>
          <w:w w:val="45"/>
          <w:sz w:val="32"/>
          <w:szCs w:val="32"/>
        </w:rPr>
        <w:t> </w:t>
      </w:r>
      <w:r>
        <w:rPr>
          <w:rFonts w:ascii="Arial Unicode MS" w:hAnsi="Arial Unicode MS" w:cs="Arial Unicode MS" w:eastAsia="Arial Unicode MS"/>
          <w:spacing w:val="-31"/>
          <w:w w:val="45"/>
          <w:sz w:val="32"/>
          <w:szCs w:val="32"/>
        </w:rPr>
      </w:r>
      <w:r>
        <w:rPr>
          <w:rFonts w:ascii="Arial Unicode MS" w:hAnsi="Arial Unicode MS" w:cs="Arial Unicode MS" w:eastAsia="Arial Unicode MS"/>
          <w:spacing w:val="5"/>
          <w:w w:val="55"/>
          <w:sz w:val="32"/>
          <w:szCs w:val="32"/>
        </w:rPr>
        <w:t>内镜切除或外科手术难以决策的患者</w:t>
      </w:r>
      <w:r>
        <w:rPr>
          <w:rFonts w:ascii="Arial Unicode MS" w:hAnsi="Arial Unicode MS" w:cs="Arial Unicode MS" w:eastAsia="Arial Unicode MS"/>
          <w:spacing w:val="5"/>
          <w:sz w:val="32"/>
          <w:szCs w:val="32"/>
        </w:rPr>
      </w:r>
    </w:p>
    <w:p>
      <w:pPr>
        <w:spacing w:after="0" w:line="98" w:lineRule="auto"/>
        <w:jc w:val="left"/>
        <w:rPr>
          <w:rFonts w:ascii="Arial Unicode MS" w:hAnsi="Arial Unicode MS" w:cs="Arial Unicode MS" w:eastAsia="Arial Unicode MS"/>
          <w:sz w:val="32"/>
          <w:szCs w:val="32"/>
        </w:rPr>
        <w:sectPr>
          <w:type w:val="continuous"/>
          <w:pgSz w:w="11170" w:h="15420"/>
          <w:pgMar w:top="0" w:bottom="280" w:left="0" w:right="640"/>
          <w:cols w:num="3" w:equalWidth="0">
            <w:col w:w="3294" w:space="40"/>
            <w:col w:w="3079" w:space="40"/>
            <w:col w:w="4077"/>
          </w:cols>
        </w:sectPr>
      </w:pPr>
    </w:p>
    <w:p>
      <w:pPr>
        <w:tabs>
          <w:tab w:pos="6615" w:val="left" w:leader="none"/>
        </w:tabs>
        <w:spacing w:line="98" w:lineRule="auto" w:before="46"/>
        <w:ind w:left="6625" w:right="315" w:hanging="5679"/>
        <w:jc w:val="left"/>
        <w:rPr>
          <w:rFonts w:ascii="Arial Unicode MS" w:hAnsi="Arial Unicode MS" w:cs="Arial Unicode MS" w:eastAsia="Arial Unicode MS"/>
          <w:sz w:val="32"/>
          <w:szCs w:val="32"/>
        </w:rPr>
      </w:pPr>
      <w:r>
        <w:rPr>
          <w:rFonts w:ascii="Times New Roman Uni" w:hAnsi="Times New Roman Uni" w:cs="Times New Roman Uni" w:eastAsia="Times New Roman Uni"/>
          <w:w w:val="51"/>
          <w:sz w:val="15"/>
          <w:szCs w:val="15"/>
        </w:rPr>
        <w:t>３</w:t>
      </w:r>
      <w:r>
        <w:rPr>
          <w:rFonts w:ascii="Times New Roman Uni" w:hAnsi="Times New Roman Uni" w:cs="Times New Roman Uni" w:eastAsia="Times New Roman Uni"/>
          <w:w w:val="25"/>
          <w:sz w:val="15"/>
          <w:szCs w:val="15"/>
        </w:rPr>
        <w:t></w:t>
      </w:r>
      <w:r>
        <w:rPr>
          <w:rFonts w:ascii="Times New Roman Uni" w:hAnsi="Times New Roman Uni" w:cs="Times New Roman Uni" w:eastAsia="Times New Roman Uni"/>
          <w:sz w:val="15"/>
          <w:szCs w:val="15"/>
        </w:rPr>
        <w:t> </w:t>
      </w:r>
      <w:r>
        <w:rPr>
          <w:rFonts w:ascii="Times New Roman Uni" w:hAnsi="Times New Roman Uni" w:cs="Times New Roman Uni" w:eastAsia="Times New Roman Uni"/>
          <w:spacing w:val="12"/>
          <w:sz w:val="15"/>
          <w:szCs w:val="15"/>
        </w:rPr>
        <w:t> </w:t>
      </w:r>
      <w:r>
        <w:rPr>
          <w:rFonts w:ascii="Arial Unicode MS" w:hAnsi="Arial Unicode MS" w:cs="Arial Unicode MS" w:eastAsia="Arial Unicode MS"/>
          <w:spacing w:val="3"/>
          <w:w w:val="48"/>
          <w:sz w:val="32"/>
          <w:szCs w:val="32"/>
        </w:rPr>
        <w:t>胃粘膜高级别上皮内瘤</w:t>
      </w:r>
      <w:r>
        <w:rPr>
          <w:rFonts w:ascii="Arial Unicode MS" w:hAnsi="Arial Unicode MS" w:cs="Arial Unicode MS" w:eastAsia="Arial Unicode MS"/>
          <w:w w:val="48"/>
          <w:sz w:val="32"/>
          <w:szCs w:val="32"/>
        </w:rPr>
        <w:t>变</w:t>
      </w:r>
      <w:r>
        <w:rPr>
          <w:rFonts w:ascii="Arial Unicode MS" w:hAnsi="Arial Unicode MS" w:cs="Arial Unicode MS" w:eastAsia="Arial Unicode MS"/>
          <w:sz w:val="32"/>
          <w:szCs w:val="32"/>
        </w:rPr>
        <w:tab/>
      </w:r>
      <w:r>
        <w:rPr>
          <w:rFonts w:ascii="Times New Roman Uni" w:hAnsi="Times New Roman Uni" w:cs="Times New Roman Uni" w:eastAsia="Times New Roman Uni"/>
          <w:w w:val="51"/>
          <w:sz w:val="15"/>
          <w:szCs w:val="15"/>
        </w:rPr>
        <w:t>３</w:t>
      </w:r>
      <w:r>
        <w:rPr>
          <w:rFonts w:ascii="Times New Roman Uni" w:hAnsi="Times New Roman Uni" w:cs="Times New Roman Uni" w:eastAsia="Times New Roman Uni"/>
          <w:w w:val="25"/>
          <w:sz w:val="15"/>
          <w:szCs w:val="15"/>
        </w:rPr>
        <w:t></w:t>
      </w:r>
      <w:r>
        <w:rPr>
          <w:rFonts w:ascii="Times New Roman Uni" w:hAnsi="Times New Roman Uni" w:cs="Times New Roman Uni" w:eastAsia="Times New Roman Uni"/>
          <w:sz w:val="15"/>
          <w:szCs w:val="15"/>
        </w:rPr>
        <w:t> </w:t>
      </w:r>
      <w:r>
        <w:rPr>
          <w:rFonts w:ascii="Times New Roman Uni" w:hAnsi="Times New Roman Uni" w:cs="Times New Roman Uni" w:eastAsia="Times New Roman Uni"/>
          <w:spacing w:val="12"/>
          <w:sz w:val="15"/>
          <w:szCs w:val="15"/>
        </w:rPr>
        <w:t> </w:t>
      </w:r>
      <w:r>
        <w:rPr>
          <w:rFonts w:ascii="Arial Unicode MS" w:hAnsi="Arial Unicode MS" w:cs="Arial Unicode MS" w:eastAsia="Arial Unicode MS"/>
          <w:spacing w:val="3"/>
          <w:w w:val="48"/>
          <w:sz w:val="32"/>
          <w:szCs w:val="32"/>
        </w:rPr>
        <w:t>适应证以外的早</w:t>
      </w:r>
      <w:r>
        <w:rPr>
          <w:rFonts w:ascii="Arial Unicode MS" w:hAnsi="Arial Unicode MS" w:cs="Arial Unicode MS" w:eastAsia="Arial Unicode MS"/>
          <w:spacing w:val="5"/>
          <w:w w:val="48"/>
          <w:sz w:val="32"/>
          <w:szCs w:val="32"/>
        </w:rPr>
        <w:t>期</w:t>
      </w:r>
      <w:r>
        <w:rPr>
          <w:rFonts w:ascii="Arial Unicode MS" w:hAnsi="Arial Unicode MS" w:cs="Arial Unicode MS" w:eastAsia="Arial Unicode MS"/>
          <w:spacing w:val="7"/>
          <w:w w:val="48"/>
          <w:sz w:val="32"/>
          <w:szCs w:val="32"/>
        </w:rPr>
        <w:t>胃</w:t>
      </w:r>
      <w:r>
        <w:rPr>
          <w:rFonts w:ascii="Arial Unicode MS" w:hAnsi="Arial Unicode MS" w:cs="Arial Unicode MS" w:eastAsia="Arial Unicode MS"/>
          <w:spacing w:val="3"/>
          <w:w w:val="48"/>
          <w:sz w:val="32"/>
          <w:szCs w:val="32"/>
        </w:rPr>
        <w:t>癌</w:t>
      </w:r>
      <w:r>
        <w:rPr>
          <w:rFonts w:ascii="Arial Unicode MS" w:hAnsi="Arial Unicode MS" w:cs="Arial Unicode MS" w:eastAsia="Arial Unicode MS"/>
          <w:w w:val="50"/>
          <w:sz w:val="32"/>
          <w:szCs w:val="32"/>
        </w:rPr>
        <w:t>，</w:t>
      </w:r>
      <w:r>
        <w:rPr>
          <w:rFonts w:ascii="Arial Unicode MS" w:hAnsi="Arial Unicode MS" w:cs="Arial Unicode MS" w:eastAsia="Arial Unicode MS"/>
          <w:spacing w:val="9"/>
          <w:w w:val="48"/>
          <w:sz w:val="32"/>
          <w:szCs w:val="32"/>
        </w:rPr>
        <w:t>但老</w:t>
      </w:r>
      <w:r>
        <w:rPr>
          <w:rFonts w:ascii="Arial Unicode MS" w:hAnsi="Arial Unicode MS" w:cs="Arial Unicode MS" w:eastAsia="Arial Unicode MS"/>
          <w:spacing w:val="3"/>
          <w:w w:val="48"/>
          <w:sz w:val="32"/>
          <w:szCs w:val="32"/>
        </w:rPr>
        <w:t>龄</w:t>
      </w:r>
      <w:r>
        <w:rPr>
          <w:rFonts w:ascii="Arial Unicode MS" w:hAnsi="Arial Unicode MS" w:cs="Arial Unicode MS" w:eastAsia="Arial Unicode MS"/>
          <w:spacing w:val="2"/>
          <w:w w:val="50"/>
          <w:sz w:val="32"/>
          <w:szCs w:val="32"/>
        </w:rPr>
        <w:t>，</w:t>
      </w:r>
      <w:r>
        <w:rPr>
          <w:rFonts w:ascii="Arial Unicode MS" w:hAnsi="Arial Unicode MS" w:cs="Arial Unicode MS" w:eastAsia="Arial Unicode MS"/>
          <w:spacing w:val="9"/>
          <w:w w:val="48"/>
          <w:sz w:val="32"/>
          <w:szCs w:val="32"/>
        </w:rPr>
        <w:t>一般状况差</w:t>
      </w:r>
      <w:r>
        <w:rPr>
          <w:rFonts w:ascii="Arial Unicode MS" w:hAnsi="Arial Unicode MS" w:cs="Arial Unicode MS" w:eastAsia="Arial Unicode MS"/>
          <w:w w:val="48"/>
          <w:sz w:val="32"/>
          <w:szCs w:val="32"/>
        </w:rPr>
        <w:t>或</w:t>
      </w:r>
      <w:r>
        <w:rPr>
          <w:rFonts w:ascii="Arial Unicode MS" w:hAnsi="Arial Unicode MS" w:cs="Arial Unicode MS" w:eastAsia="Arial Unicode MS"/>
          <w:w w:val="48"/>
          <w:sz w:val="32"/>
          <w:szCs w:val="32"/>
        </w:rPr>
        <w:t> </w:t>
      </w:r>
      <w:r>
        <w:rPr>
          <w:rFonts w:ascii="Arial Unicode MS" w:hAnsi="Arial Unicode MS" w:cs="Arial Unicode MS" w:eastAsia="Arial Unicode MS"/>
          <w:spacing w:val="3"/>
          <w:w w:val="48"/>
          <w:sz w:val="32"/>
          <w:szCs w:val="32"/>
        </w:rPr>
        <w:t>者存在外科手术禁忌或拒绝外科手术的患者</w:t>
      </w:r>
      <w:r>
        <w:rPr>
          <w:rFonts w:ascii="Arial Unicode MS" w:hAnsi="Arial Unicode MS" w:cs="Arial Unicode MS" w:eastAsia="Arial Unicode MS"/>
          <w:w w:val="50"/>
          <w:sz w:val="32"/>
          <w:szCs w:val="32"/>
        </w:rPr>
        <w:t>。</w:t>
      </w:r>
      <w:r>
        <w:rPr>
          <w:rFonts w:ascii="Arial Unicode MS" w:hAnsi="Arial Unicode MS" w:cs="Arial Unicode MS" w:eastAsia="Arial Unicode MS"/>
          <w:sz w:val="32"/>
          <w:szCs w:val="32"/>
        </w:rPr>
      </w:r>
    </w:p>
    <w:p>
      <w:pPr>
        <w:spacing w:line="240" w:lineRule="auto" w:before="1"/>
        <w:rPr>
          <w:rFonts w:ascii="Arial Unicode MS" w:hAnsi="Arial Unicode MS" w:cs="Arial Unicode MS" w:eastAsia="Arial Unicode MS"/>
          <w:sz w:val="4"/>
          <w:szCs w:val="4"/>
        </w:rPr>
      </w:pPr>
    </w:p>
    <w:p>
      <w:pPr>
        <w:spacing w:line="20" w:lineRule="exact"/>
        <w:ind w:left="842" w:right="0" w:firstLine="0"/>
        <w:rPr>
          <w:rFonts w:ascii="Arial Unicode MS" w:hAnsi="Arial Unicode MS" w:cs="Arial Unicode MS" w:eastAsia="Arial Unicode MS"/>
          <w:sz w:val="2"/>
          <w:szCs w:val="2"/>
        </w:rPr>
      </w:pPr>
      <w:r>
        <w:rPr>
          <w:rFonts w:ascii="Arial Unicode MS" w:hAnsi="Arial Unicode MS" w:cs="Arial Unicode MS" w:eastAsia="Arial Unicode MS"/>
          <w:sz w:val="2"/>
          <w:szCs w:val="2"/>
        </w:rPr>
        <w:pict>
          <v:group style="width:474.1pt;height:.8pt;mso-position-horizontal-relative:char;mso-position-vertical-relative:line" coordorigin="0,0" coordsize="9482,16">
            <v:group style="position:absolute;left:8;top:8;width:9467;height:2" coordorigin="8,8" coordsize="9467,2">
              <v:shape style="position:absolute;left:8;top:8;width:9467;height:2" coordorigin="8,8" coordsize="9467,0" path="m8,8l9474,8e" filled="false" stroked="true" strokeweight=".764pt" strokecolor="#00aeef">
                <v:path arrowok="t"/>
              </v:shape>
            </v:group>
          </v:group>
        </w:pict>
      </w:r>
      <w:r>
        <w:rPr>
          <w:rFonts w:ascii="Arial Unicode MS" w:hAnsi="Arial Unicode MS" w:cs="Arial Unicode MS" w:eastAsia="Arial Unicode MS"/>
          <w:sz w:val="2"/>
          <w:szCs w:val="2"/>
        </w:rPr>
      </w:r>
    </w:p>
    <w:p>
      <w:pPr>
        <w:spacing w:line="112" w:lineRule="auto" w:before="157"/>
        <w:ind w:left="851" w:right="98"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内镜下切除的</w:t>
      </w:r>
      <w:r>
        <w:rPr>
          <w:rFonts w:ascii="Arial Unicode MS" w:hAnsi="Arial Unicode MS" w:cs="Arial Unicode MS" w:eastAsia="Arial Unicode MS"/>
          <w:spacing w:val="13"/>
          <w:w w:val="48"/>
          <w:sz w:val="42"/>
          <w:szCs w:val="42"/>
        </w:rPr>
        <w:t>根</w:t>
      </w:r>
      <w:r>
        <w:rPr>
          <w:rFonts w:ascii="Arial Unicode MS" w:hAnsi="Arial Unicode MS" w:cs="Arial Unicode MS" w:eastAsia="Arial Unicode MS"/>
          <w:spacing w:val="15"/>
          <w:w w:val="48"/>
          <w:sz w:val="42"/>
          <w:szCs w:val="42"/>
        </w:rPr>
        <w:t>治度由局部切除程度和淋巴结转移</w:t>
      </w:r>
      <w:r>
        <w:rPr>
          <w:rFonts w:ascii="Arial Unicode MS" w:hAnsi="Arial Unicode MS" w:cs="Arial Unicode MS" w:eastAsia="Arial Unicode MS"/>
          <w:spacing w:val="17"/>
          <w:w w:val="48"/>
          <w:sz w:val="42"/>
          <w:szCs w:val="42"/>
        </w:rPr>
        <w:t>可能性决</w:t>
      </w:r>
      <w:r>
        <w:rPr>
          <w:rFonts w:ascii="Arial Unicode MS" w:hAnsi="Arial Unicode MS" w:cs="Arial Unicode MS" w:eastAsia="Arial Unicode MS"/>
          <w:spacing w:val="3"/>
          <w:w w:val="48"/>
          <w:sz w:val="42"/>
          <w:szCs w:val="42"/>
        </w:rPr>
        <w:t>定</w:t>
      </w:r>
      <w:r>
        <w:rPr>
          <w:rFonts w:ascii="Arial Unicode MS" w:hAnsi="Arial Unicode MS" w:cs="Arial Unicode MS" w:eastAsia="Arial Unicode MS"/>
          <w:spacing w:val="6"/>
          <w:w w:val="50"/>
          <w:sz w:val="42"/>
          <w:szCs w:val="42"/>
        </w:rPr>
        <w:t>，</w:t>
      </w:r>
      <w:r>
        <w:rPr>
          <w:rFonts w:ascii="Arial Unicode MS" w:hAnsi="Arial Unicode MS" w:cs="Arial Unicode MS" w:eastAsia="Arial Unicode MS"/>
          <w:spacing w:val="17"/>
          <w:w w:val="48"/>
          <w:sz w:val="42"/>
          <w:szCs w:val="42"/>
        </w:rPr>
        <w:t>推荐采</w:t>
      </w:r>
      <w:r>
        <w:rPr>
          <w:rFonts w:ascii="Arial Unicode MS" w:hAnsi="Arial Unicode MS" w:cs="Arial Unicode MS" w:eastAsia="Arial Unicode MS"/>
          <w:w w:val="48"/>
          <w:sz w:val="42"/>
          <w:szCs w:val="42"/>
        </w:rPr>
        <w:t>用</w:t>
      </w:r>
      <w:r>
        <w:rPr>
          <w:rFonts w:ascii="Arial Unicode MS" w:hAnsi="Arial Unicode MS" w:cs="Arial Unicode MS" w:eastAsia="Arial Unicode MS"/>
          <w:spacing w:val="-45"/>
          <w:sz w:val="42"/>
          <w:szCs w:val="42"/>
        </w:rPr>
        <w:t> </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45"/>
          <w:sz w:val="20"/>
          <w:szCs w:val="20"/>
        </w:rPr>
        <w:t>ａ</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7"/>
          <w:w w:val="48"/>
          <w:sz w:val="42"/>
          <w:szCs w:val="42"/>
        </w:rPr>
        <w:t>系统进行评</w:t>
      </w:r>
      <w:r>
        <w:rPr>
          <w:rFonts w:ascii="Arial Unicode MS" w:hAnsi="Arial Unicode MS" w:cs="Arial Unicode MS" w:eastAsia="Arial Unicode MS"/>
          <w:spacing w:val="3"/>
          <w:w w:val="48"/>
          <w:sz w:val="42"/>
          <w:szCs w:val="42"/>
        </w:rPr>
        <w:t>价</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45"/>
          <w:sz w:val="20"/>
          <w:szCs w:val="20"/>
        </w:rPr>
        <w:t>ａ</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w w:val="48"/>
          <w:sz w:val="42"/>
          <w:szCs w:val="42"/>
        </w:rPr>
        <w:t>及</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45"/>
          <w:sz w:val="20"/>
          <w:szCs w:val="20"/>
        </w:rPr>
        <w:t>ａ</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者定期随访即可</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而</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45"/>
          <w:sz w:val="20"/>
          <w:szCs w:val="20"/>
        </w:rPr>
        <w:t>ａ</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Times New Roman Uni" w:hAnsi="Times New Roman Uni" w:cs="Times New Roman Uni" w:eastAsia="Times New Roman Uni"/>
          <w:spacing w:val="-6"/>
          <w:w w:val="62"/>
          <w:sz w:val="20"/>
          <w:szCs w:val="20"/>
        </w:rPr>
        <w:t>Ｃ</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发生淋巴结转</w:t>
      </w:r>
      <w:r>
        <w:rPr>
          <w:rFonts w:ascii="Arial Unicode MS" w:hAnsi="Arial Unicode MS" w:cs="Arial Unicode MS" w:eastAsia="Arial Unicode MS"/>
          <w:spacing w:val="7"/>
          <w:w w:val="48"/>
          <w:sz w:val="42"/>
          <w:szCs w:val="42"/>
        </w:rPr>
        <w:t>移的风险</w:t>
      </w:r>
      <w:r>
        <w:rPr>
          <w:rFonts w:ascii="Arial Unicode MS" w:hAnsi="Arial Unicode MS" w:cs="Arial Unicode MS" w:eastAsia="Arial Unicode MS"/>
          <w:spacing w:val="3"/>
          <w:w w:val="48"/>
          <w:sz w:val="42"/>
          <w:szCs w:val="42"/>
        </w:rPr>
        <w:t>低</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可选择再</w:t>
      </w:r>
      <w:r>
        <w:rPr>
          <w:rFonts w:ascii="Arial Unicode MS" w:hAnsi="Arial Unicode MS" w:cs="Arial Unicode MS" w:eastAsia="Arial Unicode MS"/>
          <w:w w:val="48"/>
          <w:sz w:val="42"/>
          <w:szCs w:val="42"/>
        </w:rPr>
        <w:t>行</w:t>
      </w:r>
      <w:r>
        <w:rPr>
          <w:rFonts w:ascii="Arial Unicode MS" w:hAnsi="Arial Unicode MS" w:cs="Arial Unicode MS" w:eastAsia="Arial Unicode MS"/>
          <w:spacing w:val="-55"/>
          <w:sz w:val="42"/>
          <w:szCs w:val="42"/>
        </w:rPr>
        <w:t> </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7"/>
          <w:w w:val="48"/>
          <w:sz w:val="42"/>
          <w:szCs w:val="42"/>
        </w:rPr>
        <w:t>或追加</w:t>
      </w:r>
      <w:r>
        <w:rPr>
          <w:rFonts w:ascii="Arial Unicode MS" w:hAnsi="Arial Unicode MS" w:cs="Arial Unicode MS" w:eastAsia="Arial Unicode MS"/>
          <w:w w:val="48"/>
          <w:sz w:val="42"/>
          <w:szCs w:val="42"/>
        </w:rPr>
        <w:t>外</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5"/>
          <w:w w:val="48"/>
          <w:sz w:val="42"/>
          <w:szCs w:val="42"/>
        </w:rPr>
        <w:t>科</w:t>
      </w:r>
      <w:r>
        <w:rPr>
          <w:rFonts w:ascii="Arial Unicode MS" w:hAnsi="Arial Unicode MS" w:cs="Arial Unicode MS" w:eastAsia="Arial Unicode MS"/>
          <w:spacing w:val="3"/>
          <w:w w:val="48"/>
          <w:sz w:val="42"/>
          <w:szCs w:val="42"/>
        </w:rPr>
        <w:t>切除</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当出现在黏膜下浸润部分或断端阳性时</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应追加外科切除</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对</w:t>
      </w:r>
      <w:r>
        <w:rPr>
          <w:rFonts w:ascii="Arial Unicode MS" w:hAnsi="Arial Unicode MS" w:cs="Arial Unicode MS" w:eastAsia="Arial Unicode MS"/>
          <w:spacing w:val="44"/>
          <w:w w:val="48"/>
          <w:sz w:val="42"/>
          <w:szCs w:val="42"/>
        </w:rPr>
        <w:t>于</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45"/>
          <w:sz w:val="20"/>
          <w:szCs w:val="20"/>
        </w:rPr>
        <w:t>ａ</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spacing w:val="-6"/>
          <w:w w:val="62"/>
          <w:sz w:val="20"/>
          <w:szCs w:val="20"/>
        </w:rPr>
        <w:t>Ｃ</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者原则上应追加外</w:t>
      </w:r>
      <w:r>
        <w:rPr>
          <w:rFonts w:ascii="Arial Unicode MS" w:hAnsi="Arial Unicode MS" w:cs="Arial Unicode MS" w:eastAsia="Arial Unicode MS"/>
          <w:w w:val="48"/>
          <w:sz w:val="42"/>
          <w:szCs w:val="42"/>
        </w:rPr>
        <w:t>科</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切除手术</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23" w:lineRule="exact" w:before="3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外科手术治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right="210"/>
        <w:jc w:val="both"/>
      </w:pPr>
      <w:r>
        <w:rPr>
          <w:spacing w:val="3"/>
          <w:w w:val="48"/>
        </w:rPr>
        <w:t>手术切除是胃癌的主要治疗手段</w:t>
      </w:r>
      <w:r>
        <w:rPr>
          <w:spacing w:val="-3"/>
          <w:w w:val="50"/>
        </w:rPr>
        <w:t>，</w:t>
      </w:r>
      <w:r>
        <w:rPr>
          <w:spacing w:val="3"/>
          <w:w w:val="48"/>
        </w:rPr>
        <w:t>也是目前治愈胃癌的唯一方法</w:t>
      </w:r>
      <w:r>
        <w:rPr>
          <w:spacing w:val="-3"/>
          <w:w w:val="50"/>
        </w:rPr>
        <w:t>。</w:t>
      </w:r>
      <w:r>
        <w:rPr>
          <w:spacing w:val="3"/>
          <w:w w:val="48"/>
        </w:rPr>
        <w:t>胃癌手术</w:t>
      </w:r>
      <w:r>
        <w:rPr>
          <w:spacing w:val="7"/>
          <w:w w:val="48"/>
        </w:rPr>
        <w:t>分为根治性手术与非</w:t>
      </w:r>
      <w:r>
        <w:rPr>
          <w:w w:val="48"/>
        </w:rPr>
        <w:t>根</w:t>
      </w:r>
      <w:r>
        <w:rPr>
          <w:w w:val="48"/>
        </w:rPr>
        <w:t> </w:t>
      </w:r>
      <w:r>
        <w:rPr>
          <w:spacing w:val="3"/>
          <w:w w:val="48"/>
        </w:rPr>
        <w:t>治性手术</w:t>
      </w:r>
      <w:r>
        <w:rPr>
          <w:spacing w:val="-3"/>
          <w:w w:val="50"/>
        </w:rPr>
        <w:t>。</w:t>
      </w:r>
      <w:r>
        <w:rPr>
          <w:spacing w:val="3"/>
          <w:w w:val="48"/>
        </w:rPr>
        <w:t>根治性手术主要包括</w:t>
      </w:r>
      <w:r>
        <w:rPr>
          <w:spacing w:val="-3"/>
          <w:w w:val="50"/>
        </w:rPr>
        <w:t>：</w:t>
      </w:r>
      <w:r>
        <w:rPr>
          <w:spacing w:val="3"/>
          <w:w w:val="48"/>
        </w:rPr>
        <w:t>标准手术</w:t>
      </w:r>
      <w:r>
        <w:rPr>
          <w:spacing w:val="-3"/>
          <w:w w:val="50"/>
        </w:rPr>
        <w:t>、</w:t>
      </w:r>
      <w:r>
        <w:rPr>
          <w:spacing w:val="3"/>
          <w:w w:val="48"/>
        </w:rPr>
        <w:t>改良手术和扩大手术</w:t>
      </w:r>
      <w:r>
        <w:rPr>
          <w:spacing w:val="-3"/>
          <w:w w:val="50"/>
        </w:rPr>
        <w:t>；</w:t>
      </w:r>
      <w:r>
        <w:rPr>
          <w:spacing w:val="3"/>
          <w:w w:val="48"/>
        </w:rPr>
        <w:t>非根治性</w:t>
      </w:r>
      <w:r>
        <w:rPr>
          <w:spacing w:val="7"/>
          <w:w w:val="48"/>
        </w:rPr>
        <w:t>手术主要包</w:t>
      </w:r>
      <w:r>
        <w:rPr>
          <w:spacing w:val="3"/>
          <w:w w:val="48"/>
        </w:rPr>
        <w:t>括</w:t>
      </w:r>
      <w:r>
        <w:rPr>
          <w:w w:val="50"/>
        </w:rPr>
        <w:t>：</w:t>
      </w:r>
      <w:r>
        <w:rPr>
          <w:spacing w:val="7"/>
          <w:w w:val="48"/>
        </w:rPr>
        <w:t>姑息手</w:t>
      </w:r>
      <w:r>
        <w:rPr>
          <w:w w:val="48"/>
        </w:rPr>
        <w:t>术</w:t>
      </w:r>
      <w:r>
        <w:rPr>
          <w:w w:val="48"/>
        </w:rPr>
        <w:t> </w:t>
      </w:r>
      <w:r>
        <w:rPr>
          <w:spacing w:val="3"/>
          <w:w w:val="48"/>
          <w:position w:val="1"/>
        </w:rPr>
        <w:t>和减</w:t>
      </w:r>
      <w:r>
        <w:rPr>
          <w:spacing w:val="9"/>
          <w:w w:val="48"/>
          <w:position w:val="1"/>
        </w:rPr>
        <w:t>瘤</w:t>
      </w:r>
      <w:r>
        <w:rPr>
          <w:spacing w:val="21"/>
          <w:w w:val="48"/>
          <w:position w:val="1"/>
        </w:rPr>
        <w:t>手</w:t>
      </w:r>
      <w:r>
        <w:rPr>
          <w:spacing w:val="3"/>
          <w:w w:val="48"/>
          <w:position w:val="1"/>
        </w:rPr>
        <w:t>术</w:t>
      </w:r>
      <w:r>
        <w:rPr>
          <w:spacing w:val="8"/>
          <w:w w:val="50"/>
          <w:position w:val="1"/>
        </w:rPr>
        <w:t>。</w:t>
      </w:r>
      <w:r>
        <w:rPr>
          <w:spacing w:val="21"/>
          <w:w w:val="48"/>
          <w:position w:val="1"/>
        </w:rPr>
        <w:t>手术应完整的切除肿瘤病</w:t>
      </w:r>
      <w:r>
        <w:rPr>
          <w:w w:val="48"/>
          <w:position w:val="1"/>
        </w:rPr>
        <w:t>灶</w:t>
      </w:r>
      <w:r>
        <w:rPr>
          <w:spacing w:val="3"/>
          <w:position w:val="1"/>
        </w:rPr>
        <w:t> </w:t>
      </w:r>
      <w:r>
        <w:rPr>
          <w:spacing w:val="-77"/>
          <w:w w:val="50"/>
          <w:position w:val="1"/>
        </w:rPr>
        <w:t>（</w:t>
      </w:r>
      <w:r>
        <w:rPr>
          <w:spacing w:val="21"/>
          <w:w w:val="48"/>
          <w:position w:val="1"/>
        </w:rPr>
        <w:t>切</w:t>
      </w:r>
      <w:r>
        <w:rPr>
          <w:spacing w:val="25"/>
          <w:w w:val="48"/>
          <w:position w:val="1"/>
        </w:rPr>
        <w:t>缘</w:t>
      </w:r>
      <w:r>
        <w:rPr>
          <w:rFonts w:ascii="Arial" w:hAnsi="Arial" w:cs="Arial" w:eastAsia="Arial"/>
          <w:spacing w:val="13"/>
          <w:w w:val="187"/>
          <w:sz w:val="20"/>
          <w:szCs w:val="20"/>
        </w:rPr>
        <w:t>≥</w:t>
      </w:r>
      <w:r>
        <w:rPr>
          <w:rFonts w:ascii="Times New Roman Uni" w:hAnsi="Times New Roman Uni" w:cs="Times New Roman Uni" w:eastAsia="Times New Roman Uni"/>
          <w:spacing w:val="11"/>
          <w:w w:val="51"/>
          <w:position w:val="1"/>
          <w:sz w:val="20"/>
          <w:szCs w:val="20"/>
        </w:rPr>
        <w:t>２</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spacing w:val="16"/>
          <w:w w:val="74"/>
          <w:position w:val="1"/>
          <w:sz w:val="20"/>
          <w:szCs w:val="20"/>
        </w:rPr>
        <w:t>ｍ</w:t>
      </w:r>
      <w:r>
        <w:rPr>
          <w:spacing w:val="-89"/>
          <w:w w:val="50"/>
          <w:position w:val="1"/>
        </w:rPr>
        <w:t>）</w:t>
      </w:r>
      <w:r>
        <w:rPr>
          <w:spacing w:val="8"/>
          <w:w w:val="50"/>
          <w:position w:val="1"/>
        </w:rPr>
        <w:t>、</w:t>
      </w:r>
      <w:r>
        <w:rPr>
          <w:spacing w:val="21"/>
          <w:w w:val="48"/>
          <w:position w:val="1"/>
        </w:rPr>
        <w:t>相应的清扫淋巴结和重建消化</w:t>
      </w:r>
      <w:r>
        <w:rPr>
          <w:spacing w:val="3"/>
          <w:w w:val="48"/>
          <w:position w:val="1"/>
        </w:rPr>
        <w:t>道</w:t>
      </w:r>
      <w:r>
        <w:rPr>
          <w:spacing w:val="8"/>
          <w:w w:val="50"/>
          <w:position w:val="1"/>
        </w:rPr>
        <w:t>；</w:t>
      </w:r>
      <w:r>
        <w:rPr>
          <w:spacing w:val="23"/>
          <w:w w:val="48"/>
          <w:position w:val="1"/>
        </w:rPr>
        <w:t>对</w:t>
      </w:r>
      <w:r>
        <w:rPr>
          <w:w w:val="48"/>
          <w:position w:val="1"/>
        </w:rPr>
        <w:t>于</w:t>
      </w:r>
      <w:r>
        <w:rPr>
          <w:w w:val="48"/>
          <w:position w:val="1"/>
        </w:rPr>
        <w:t> </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１</w:t>
      </w:r>
      <w:r>
        <w:rPr>
          <w:rFonts w:ascii="Times New Roman Uni" w:hAnsi="Times New Roman Uni" w:cs="Times New Roman Uni" w:eastAsia="Times New Roman Uni"/>
          <w:spacing w:val="-8"/>
          <w:w w:val="68"/>
          <w:sz w:val="20"/>
          <w:szCs w:val="20"/>
        </w:rPr>
        <w:t>Ｎ</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7"/>
          <w:w w:val="80"/>
          <w:sz w:val="20"/>
          <w:szCs w:val="20"/>
        </w:rPr>
        <w:t>Ｍ</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14"/>
          <w:sz w:val="20"/>
          <w:szCs w:val="20"/>
        </w:rPr>
        <w:t> </w:t>
      </w:r>
      <w:r>
        <w:rPr>
          <w:spacing w:val="3"/>
          <w:w w:val="48"/>
        </w:rPr>
        <w:t>期患者</w:t>
      </w:r>
      <w:r>
        <w:rPr>
          <w:spacing w:val="-3"/>
          <w:w w:val="50"/>
        </w:rPr>
        <w:t>，</w:t>
      </w:r>
      <w:r>
        <w:rPr>
          <w:spacing w:val="3"/>
          <w:w w:val="48"/>
        </w:rPr>
        <w:t>根据肿瘤位置</w:t>
      </w:r>
      <w:r>
        <w:rPr>
          <w:spacing w:val="-3"/>
          <w:w w:val="50"/>
        </w:rPr>
        <w:t>，</w:t>
      </w:r>
      <w:r>
        <w:rPr>
          <w:spacing w:val="3"/>
          <w:w w:val="48"/>
        </w:rPr>
        <w:t>可考虑缩小</w:t>
      </w:r>
      <w:r>
        <w:rPr>
          <w:spacing w:val="9"/>
          <w:w w:val="48"/>
        </w:rPr>
        <w:t>或功能保留的胃切除术</w:t>
      </w:r>
      <w:r>
        <w:rPr>
          <w:spacing w:val="3"/>
          <w:w w:val="48"/>
        </w:rPr>
        <w:t>式</w:t>
      </w:r>
      <w:r>
        <w:rPr>
          <w:spacing w:val="2"/>
          <w:w w:val="50"/>
        </w:rPr>
        <w:t>，</w:t>
      </w:r>
      <w:r>
        <w:rPr>
          <w:spacing w:val="3"/>
          <w:w w:val="48"/>
        </w:rPr>
        <w:t>如</w:t>
      </w:r>
      <w:r>
        <w:rPr>
          <w:spacing w:val="2"/>
          <w:w w:val="50"/>
        </w:rPr>
        <w:t>，</w:t>
      </w:r>
      <w:r>
        <w:rPr>
          <w:spacing w:val="9"/>
          <w:w w:val="48"/>
        </w:rPr>
        <w:t>保留幽门胃切除</w:t>
      </w:r>
      <w:r>
        <w:rPr>
          <w:w w:val="48"/>
        </w:rPr>
        <w:t>术</w:t>
      </w:r>
      <w:r>
        <w:rPr>
          <w:spacing w:val="-3"/>
        </w:rPr>
        <w:t> </w:t>
      </w:r>
      <w:r>
        <w:rPr>
          <w:spacing w:val="-83"/>
          <w:w w:val="50"/>
        </w:rPr>
        <w:t>（</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ｙ</w:t>
      </w:r>
      <w:r>
        <w:rPr>
          <w:rFonts w:ascii="Times New Roman Uni" w:hAnsi="Times New Roman Uni" w:cs="Times New Roman Uni" w:eastAsia="Times New Roman Uni"/>
          <w:w w:val="34"/>
          <w:sz w:val="20"/>
          <w:szCs w:val="20"/>
        </w:rPr>
        <w:t></w:t>
      </w:r>
      <w:r>
        <w:rPr>
          <w:rFonts w:ascii="Times New Roman Uni" w:hAnsi="Times New Roman Uni" w:cs="Times New Roman Uni" w:eastAsia="Times New Roman Uni"/>
          <w:w w:val="34"/>
          <w:sz w:val="20"/>
          <w:szCs w:val="20"/>
        </w:rPr>
        <w:t> </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w w:val="40"/>
          <w:sz w:val="20"/>
          <w:szCs w:val="20"/>
        </w:rPr>
        <w:t>ｓ</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ｖ</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spacing w:val="-1"/>
          <w:w w:val="45"/>
          <w:sz w:val="20"/>
          <w:szCs w:val="20"/>
        </w:rPr>
        <w:t>ｇａ</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ｅｃ</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5"/>
          <w:w w:val="45"/>
          <w:sz w:val="20"/>
          <w:szCs w:val="20"/>
        </w:rPr>
        <w:t>ｙ</w:t>
      </w:r>
      <w:r>
        <w:rPr>
          <w:spacing w:val="-3"/>
          <w:w w:val="50"/>
        </w:rPr>
        <w:t>，</w:t>
      </w:r>
      <w:r>
        <w:rPr>
          <w:rFonts w:ascii="Times New Roman Uni" w:hAnsi="Times New Roman Uni" w:cs="Times New Roman Uni" w:eastAsia="Times New Roman Uni"/>
          <w:spacing w:val="-2"/>
          <w:w w:val="57"/>
          <w:sz w:val="20"/>
          <w:szCs w:val="20"/>
        </w:rPr>
        <w:t>ＰＰ</w:t>
      </w:r>
      <w:r>
        <w:rPr>
          <w:rFonts w:ascii="Times New Roman Uni" w:hAnsi="Times New Roman Uni" w:cs="Times New Roman Uni" w:eastAsia="Times New Roman Uni"/>
          <w:spacing w:val="4"/>
          <w:w w:val="68"/>
          <w:sz w:val="20"/>
          <w:szCs w:val="20"/>
        </w:rPr>
        <w:t>Ｇ</w:t>
      </w:r>
      <w:r>
        <w:rPr>
          <w:spacing w:val="-89"/>
          <w:w w:val="50"/>
        </w:rPr>
        <w:t>）</w:t>
      </w:r>
      <w:r>
        <w:rPr>
          <w:spacing w:val="-3"/>
          <w:w w:val="50"/>
        </w:rPr>
        <w:t>；</w:t>
      </w:r>
      <w:r>
        <w:rPr>
          <w:spacing w:val="3"/>
          <w:w w:val="48"/>
        </w:rPr>
        <w:t>手术方式依据肿瘤位置及分期选择</w:t>
      </w:r>
      <w:r>
        <w:rPr>
          <w:spacing w:val="-3"/>
          <w:w w:val="50"/>
        </w:rPr>
        <w:t>，</w:t>
      </w:r>
      <w:r>
        <w:rPr>
          <w:spacing w:val="3"/>
          <w:w w:val="48"/>
        </w:rPr>
        <w:t>适合远端胃大部切除的进展</w:t>
      </w:r>
      <w:r>
        <w:rPr>
          <w:w w:val="48"/>
        </w:rPr>
        <w:t>期</w:t>
      </w:r>
      <w:r>
        <w:rPr/>
      </w:r>
    </w:p>
    <w:p>
      <w:pPr>
        <w:pStyle w:val="BodyText"/>
        <w:spacing w:line="112" w:lineRule="auto"/>
        <w:ind w:right="98" w:firstLine="0"/>
        <w:jc w:val="left"/>
      </w:pPr>
      <w:r>
        <w:rPr>
          <w:spacing w:val="6"/>
          <w:w w:val="45"/>
        </w:rPr>
        <w:t>胃癌可考虑腹腔镜或机器人手术，但仍需要遵循肿瘤及周围组织的整块切除、肿瘤操作非接触原则、足</w:t>
      </w:r>
      <w:r>
        <w:rPr>
          <w:spacing w:val="20"/>
          <w:w w:val="45"/>
        </w:rPr>
        <w:t> </w:t>
      </w:r>
      <w:r>
        <w:rPr>
          <w:spacing w:val="20"/>
          <w:w w:val="45"/>
        </w:rPr>
      </w:r>
      <w:r>
        <w:rPr>
          <w:spacing w:val="4"/>
          <w:w w:val="60"/>
        </w:rPr>
        <w:t>够的切缘、彻底的淋巴结清扫原则。</w:t>
      </w:r>
      <w:r>
        <w:rPr>
          <w:spacing w:val="4"/>
        </w:rPr>
      </w:r>
    </w:p>
    <w:p>
      <w:pPr>
        <w:pStyle w:val="BodyText"/>
        <w:spacing w:line="112" w:lineRule="auto"/>
        <w:ind w:right="210"/>
        <w:jc w:val="both"/>
      </w:pPr>
      <w:r>
        <w:rPr>
          <w:spacing w:val="6"/>
          <w:w w:val="45"/>
        </w:rPr>
        <w:t>为缓解患者严重并发症、提高生活质量以及对于无法行根治术者，可选择姑息手术，包括姑息性胃</w:t>
      </w:r>
      <w:r>
        <w:rPr>
          <w:spacing w:val="46"/>
          <w:w w:val="45"/>
        </w:rPr>
        <w:t> </w:t>
      </w:r>
      <w:r>
        <w:rPr>
          <w:spacing w:val="46"/>
          <w:w w:val="45"/>
        </w:rPr>
      </w:r>
      <w:r>
        <w:rPr>
          <w:spacing w:val="6"/>
          <w:w w:val="45"/>
        </w:rPr>
        <w:t>切除术、胃肠吻合短路手术和空肠营养管注入术等，无法耐受手术者可考虑内镜治疗或造口术。减瘤手</w:t>
      </w:r>
      <w:r>
        <w:rPr>
          <w:spacing w:val="20"/>
          <w:w w:val="45"/>
        </w:rPr>
        <w:t> </w:t>
      </w:r>
      <w:r>
        <w:rPr>
          <w:spacing w:val="20"/>
          <w:w w:val="45"/>
        </w:rPr>
      </w:r>
      <w:r>
        <w:rPr>
          <w:spacing w:val="27"/>
          <w:w w:val="45"/>
        </w:rPr>
        <w:t>术主要针对存在不可切除的肝转移或者腹膜转移等非治愈因素，也没有出现肿瘤并发症所进行的胃</w:t>
      </w:r>
      <w:r>
        <w:rPr>
          <w:spacing w:val="45"/>
          <w:w w:val="45"/>
        </w:rPr>
        <w:t> </w:t>
      </w:r>
      <w:r>
        <w:rPr>
          <w:spacing w:val="45"/>
          <w:w w:val="45"/>
        </w:rPr>
      </w:r>
      <w:r>
        <w:rPr>
          <w:spacing w:val="4"/>
          <w:w w:val="60"/>
        </w:rPr>
        <w:t>切除。</w:t>
      </w:r>
      <w:r>
        <w:rPr>
          <w:spacing w:val="4"/>
        </w:rPr>
      </w:r>
    </w:p>
    <w:p>
      <w:pPr>
        <w:spacing w:line="223" w:lineRule="exact" w:before="3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药物治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pStyle w:val="BodyText"/>
        <w:spacing w:line="398" w:lineRule="exact"/>
        <w:ind w:left="1271" w:right="98" w:firstLine="0"/>
        <w:jc w:val="left"/>
      </w:pPr>
      <w:r>
        <w:rPr>
          <w:spacing w:val="5"/>
          <w:w w:val="55"/>
        </w:rPr>
        <w:t>药物治疗在胃癌综合治疗中占据核心地位，包括化疗、分子靶向治疗和免疫治疗等。</w:t>
      </w:r>
      <w:r>
        <w:rPr>
          <w:spacing w:val="5"/>
        </w:rPr>
      </w:r>
    </w:p>
    <w:p>
      <w:pPr>
        <w:tabs>
          <w:tab w:pos="2157" w:val="left" w:leader="none"/>
        </w:tabs>
        <w:spacing w:line="346"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0"/>
          <w:sz w:val="20"/>
          <w:szCs w:val="20"/>
        </w:rPr>
        <w:t>１ </w:t>
      </w:r>
      <w:r>
        <w:rPr>
          <w:rFonts w:ascii="Arial Unicode MS" w:hAnsi="Arial Unicode MS" w:cs="Arial Unicode MS" w:eastAsia="Arial Unicode MS"/>
          <w:color w:val="00AEEF"/>
          <w:spacing w:val="14"/>
          <w:w w:val="50"/>
          <w:sz w:val="20"/>
          <w:szCs w:val="20"/>
        </w:rPr>
        <w:t> </w:t>
      </w:r>
      <w:r>
        <w:rPr>
          <w:rFonts w:ascii="Arial Unicode MS" w:hAnsi="Arial Unicode MS" w:cs="Arial Unicode MS" w:eastAsia="Arial Unicode MS"/>
          <w:color w:val="00AEEF"/>
          <w:spacing w:val="2"/>
          <w:w w:val="50"/>
          <w:sz w:val="41"/>
          <w:szCs w:val="41"/>
        </w:rPr>
        <w:t>化疗</w:t>
        <w:tab/>
      </w:r>
      <w:r>
        <w:rPr>
          <w:rFonts w:ascii="Arial Unicode MS" w:hAnsi="Arial Unicode MS" w:cs="Arial Unicode MS" w:eastAsia="Arial Unicode MS"/>
          <w:spacing w:val="4"/>
          <w:w w:val="60"/>
          <w:sz w:val="42"/>
          <w:szCs w:val="42"/>
        </w:rPr>
        <w:t>分为姑息化疗、辅助化疗、新辅助化疗和转化治疗。</w:t>
      </w:r>
      <w:r>
        <w:rPr>
          <w:rFonts w:ascii="Arial Unicode MS" w:hAnsi="Arial Unicode MS" w:cs="Arial Unicode MS" w:eastAsia="Arial Unicode MS"/>
          <w:spacing w:val="4"/>
          <w:sz w:val="42"/>
          <w:szCs w:val="42"/>
        </w:rPr>
      </w:r>
    </w:p>
    <w:p>
      <w:pPr>
        <w:pStyle w:val="BodyText"/>
        <w:spacing w:line="112" w:lineRule="auto" w:before="133"/>
        <w:ind w:right="98"/>
        <w:jc w:val="both"/>
        <w:rPr>
          <w:rFonts w:ascii="Times New Roman Uni" w:hAnsi="Times New Roman Uni" w:cs="Times New Roman Uni" w:eastAsia="Times New Roman Uni"/>
          <w:sz w:val="20"/>
          <w:szCs w:val="20"/>
        </w:rPr>
      </w:pPr>
      <w:r>
        <w:rPr>
          <w:spacing w:val="-100"/>
          <w:w w:val="50"/>
        </w:rPr>
        <w:t>（</w:t>
      </w:r>
      <w:r>
        <w:rPr>
          <w:rFonts w:ascii="Times New Roman Uni" w:hAnsi="Times New Roman Uni" w:cs="Times New Roman Uni" w:eastAsia="Times New Roman Uni"/>
          <w:spacing w:val="11"/>
          <w:w w:val="51"/>
          <w:sz w:val="20"/>
          <w:szCs w:val="20"/>
        </w:rPr>
        <w:t>１</w:t>
      </w:r>
      <w:r>
        <w:rPr>
          <w:spacing w:val="16"/>
          <w:w w:val="50"/>
        </w:rPr>
        <w:t>）</w:t>
      </w:r>
      <w:r>
        <w:rPr>
          <w:spacing w:val="3"/>
          <w:w w:val="48"/>
        </w:rPr>
        <w:t>姑息化</w:t>
      </w:r>
      <w:r>
        <w:rPr>
          <w:w w:val="48"/>
        </w:rPr>
        <w:t>疗</w:t>
      </w:r>
      <w:r>
        <w:rPr/>
        <w:t> </w:t>
      </w:r>
      <w:r>
        <w:rPr>
          <w:spacing w:val="-21"/>
        </w:rPr>
        <w:t> </w:t>
      </w:r>
      <w:r>
        <w:rPr>
          <w:spacing w:val="3"/>
          <w:w w:val="48"/>
        </w:rPr>
        <w:t>适用于全</w:t>
      </w:r>
      <w:r>
        <w:rPr>
          <w:spacing w:val="5"/>
          <w:w w:val="48"/>
        </w:rPr>
        <w:t>身</w:t>
      </w:r>
      <w:r>
        <w:rPr>
          <w:spacing w:val="11"/>
          <w:w w:val="48"/>
        </w:rPr>
        <w:t>状况良</w:t>
      </w:r>
      <w:r>
        <w:rPr>
          <w:spacing w:val="3"/>
          <w:w w:val="48"/>
        </w:rPr>
        <w:t>好</w:t>
      </w:r>
      <w:r>
        <w:rPr>
          <w:spacing w:val="2"/>
          <w:w w:val="50"/>
        </w:rPr>
        <w:t>、</w:t>
      </w:r>
      <w:r>
        <w:rPr>
          <w:spacing w:val="11"/>
          <w:w w:val="48"/>
        </w:rPr>
        <w:t>主要脏器功能基本正常的无法切</w:t>
      </w:r>
      <w:r>
        <w:rPr>
          <w:spacing w:val="3"/>
          <w:w w:val="48"/>
        </w:rPr>
        <w:t>除</w:t>
      </w:r>
      <w:r>
        <w:rPr>
          <w:spacing w:val="2"/>
          <w:w w:val="50"/>
        </w:rPr>
        <w:t>、</w:t>
      </w:r>
      <w:r>
        <w:rPr>
          <w:spacing w:val="11"/>
          <w:w w:val="48"/>
        </w:rPr>
        <w:t>术后复发转移或姑</w:t>
      </w:r>
      <w:r>
        <w:rPr>
          <w:w w:val="48"/>
        </w:rPr>
        <w:t>息</w:t>
      </w:r>
      <w:r>
        <w:rPr>
          <w:w w:val="48"/>
        </w:rPr>
        <w:t> </w:t>
      </w:r>
      <w:r>
        <w:rPr>
          <w:spacing w:val="3"/>
          <w:w w:val="48"/>
        </w:rPr>
        <w:t>性切除术后的患者</w:t>
      </w:r>
      <w:r>
        <w:rPr>
          <w:spacing w:val="-3"/>
          <w:w w:val="50"/>
        </w:rPr>
        <w:t>。</w:t>
      </w:r>
      <w:r>
        <w:rPr>
          <w:spacing w:val="3"/>
          <w:w w:val="48"/>
        </w:rPr>
        <w:t>系统</w:t>
      </w:r>
      <w:r>
        <w:rPr>
          <w:spacing w:val="9"/>
          <w:w w:val="48"/>
        </w:rPr>
        <w:t>化疗药物</w:t>
      </w:r>
      <w:r>
        <w:rPr>
          <w:spacing w:val="3"/>
          <w:w w:val="48"/>
        </w:rPr>
        <w:t>如</w:t>
      </w:r>
      <w:r>
        <w:rPr>
          <w:w w:val="50"/>
        </w:rPr>
        <w:t>：</w:t>
      </w:r>
      <w:r>
        <w:rPr>
          <w:spacing w:val="9"/>
          <w:w w:val="48"/>
        </w:rPr>
        <w:t>卡培他</w:t>
      </w:r>
      <w:r>
        <w:rPr>
          <w:spacing w:val="3"/>
          <w:w w:val="48"/>
        </w:rPr>
        <w:t>滨</w:t>
      </w:r>
      <w:r>
        <w:rPr>
          <w:w w:val="50"/>
        </w:rPr>
        <w:t>、</w:t>
      </w:r>
      <w:r>
        <w:rPr>
          <w:spacing w:val="9"/>
          <w:w w:val="48"/>
        </w:rPr>
        <w:t>顺</w:t>
      </w:r>
      <w:r>
        <w:rPr>
          <w:spacing w:val="3"/>
          <w:w w:val="48"/>
        </w:rPr>
        <w:t>铂</w:t>
      </w:r>
      <w:r>
        <w:rPr>
          <w:w w:val="50"/>
        </w:rPr>
        <w:t>、</w:t>
      </w:r>
      <w:r>
        <w:rPr>
          <w:spacing w:val="9"/>
          <w:w w:val="48"/>
        </w:rPr>
        <w:t>紫杉</w:t>
      </w:r>
      <w:r>
        <w:rPr>
          <w:spacing w:val="3"/>
          <w:w w:val="48"/>
        </w:rPr>
        <w:t>醇</w:t>
      </w:r>
      <w:r>
        <w:rPr>
          <w:w w:val="50"/>
        </w:rPr>
        <w:t>，</w:t>
      </w:r>
      <w:r>
        <w:rPr>
          <w:spacing w:val="3"/>
          <w:w w:val="48"/>
        </w:rPr>
        <w:t>等</w:t>
      </w:r>
      <w:r>
        <w:rPr>
          <w:w w:val="50"/>
        </w:rPr>
        <w:t>；</w:t>
      </w:r>
      <w:r>
        <w:rPr>
          <w:spacing w:val="9"/>
          <w:w w:val="48"/>
        </w:rPr>
        <w:t>靶向治疗药物</w:t>
      </w:r>
      <w:r>
        <w:rPr>
          <w:spacing w:val="3"/>
          <w:w w:val="48"/>
        </w:rPr>
        <w:t>如</w:t>
      </w:r>
      <w:r>
        <w:rPr>
          <w:w w:val="50"/>
        </w:rPr>
        <w:t>：</w:t>
      </w:r>
      <w:r>
        <w:rPr>
          <w:spacing w:val="9"/>
          <w:w w:val="48"/>
        </w:rPr>
        <w:t>曲妥珠单</w:t>
      </w:r>
      <w:r>
        <w:rPr>
          <w:spacing w:val="3"/>
          <w:w w:val="48"/>
        </w:rPr>
        <w:t>抗</w:t>
      </w:r>
      <w:r>
        <w:rPr>
          <w:w w:val="50"/>
        </w:rPr>
        <w:t>、</w:t>
      </w:r>
      <w:r>
        <w:rPr>
          <w:w w:val="50"/>
        </w:rPr>
        <w:t> </w:t>
      </w:r>
      <w:r>
        <w:rPr>
          <w:spacing w:val="1"/>
          <w:w w:val="48"/>
        </w:rPr>
        <w:t>阿</w:t>
      </w:r>
      <w:r>
        <w:rPr>
          <w:spacing w:val="3"/>
          <w:w w:val="48"/>
        </w:rPr>
        <w:t>帕替尼等</w:t>
      </w:r>
      <w:r>
        <w:rPr>
          <w:spacing w:val="-3"/>
          <w:w w:val="50"/>
        </w:rPr>
        <w:t>。</w:t>
      </w:r>
      <w:r>
        <w:rPr>
          <w:spacing w:val="3"/>
          <w:w w:val="48"/>
        </w:rPr>
        <w:t>化疗方案通常</w:t>
      </w:r>
      <w:r>
        <w:rPr>
          <w:w w:val="48"/>
        </w:rPr>
        <w:t>为</w:t>
      </w:r>
      <w:r>
        <w:rPr>
          <w:spacing w:val="-73"/>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spacing w:val="3"/>
          <w:w w:val="48"/>
        </w:rPr>
        <w:t>药联合</w:t>
      </w:r>
      <w:r>
        <w:rPr>
          <w:w w:val="48"/>
        </w:rPr>
        <w:t>或</w:t>
      </w:r>
      <w:r>
        <w:rPr>
          <w:spacing w:val="-73"/>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spacing w:val="3"/>
          <w:w w:val="48"/>
        </w:rPr>
        <w:t>药联合</w:t>
      </w:r>
      <w:r>
        <w:rPr>
          <w:spacing w:val="-15"/>
          <w:w w:val="50"/>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spacing w:val="3"/>
          <w:w w:val="48"/>
        </w:rPr>
        <w:t>药方案如</w:t>
      </w:r>
      <w:r>
        <w:rPr>
          <w:spacing w:val="-3"/>
          <w:w w:val="50"/>
        </w:rPr>
        <w:t>：</w:t>
      </w:r>
      <w:r>
        <w:rPr>
          <w:spacing w:val="3"/>
          <w:w w:val="48"/>
        </w:rPr>
        <w:t>卡培他</w:t>
      </w:r>
      <w:r>
        <w:rPr>
          <w:w w:val="48"/>
        </w:rPr>
        <w:t>滨</w:t>
      </w:r>
      <w:r>
        <w:rPr>
          <w:spacing w:val="-61"/>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3"/>
          <w:sz w:val="20"/>
          <w:szCs w:val="20"/>
        </w:rPr>
        <w:t> </w:t>
      </w:r>
      <w:r>
        <w:rPr>
          <w:spacing w:val="7"/>
          <w:w w:val="48"/>
        </w:rPr>
        <w:t>奥沙利</w:t>
      </w:r>
      <w:r>
        <w:rPr>
          <w:w w:val="48"/>
        </w:rPr>
        <w:t>铂</w:t>
      </w:r>
      <w:r>
        <w:rPr>
          <w:spacing w:val="-5"/>
        </w:rPr>
        <w:t> </w:t>
      </w:r>
      <w:r>
        <w:rPr>
          <w:spacing w:val="-85"/>
          <w:w w:val="50"/>
        </w:rPr>
        <w:t>（</w:t>
      </w:r>
      <w:r>
        <w:rPr>
          <w:rFonts w:ascii="Times New Roman Uni" w:hAnsi="Times New Roman Uni" w:cs="Times New Roman Uni" w:eastAsia="Times New Roman Uni"/>
          <w:spacing w:val="-2"/>
          <w:w w:val="68"/>
          <w:sz w:val="20"/>
          <w:szCs w:val="20"/>
        </w:rPr>
        <w:t>Ｘ</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57"/>
          <w:sz w:val="20"/>
          <w:szCs w:val="20"/>
        </w:rPr>
        <w:t>Ｌ</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spacing w:val="8"/>
          <w:w w:val="68"/>
          <w:sz w:val="20"/>
          <w:szCs w:val="20"/>
        </w:rPr>
        <w:t>Ｘ</w:t>
      </w:r>
      <w:r>
        <w:rPr>
          <w:spacing w:val="-89"/>
          <w:w w:val="50"/>
        </w:rPr>
        <w:t>）</w:t>
      </w:r>
      <w:r>
        <w:rPr>
          <w:spacing w:val="-11"/>
          <w:w w:val="50"/>
        </w:rPr>
        <w:t>、</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z w:val="20"/>
          <w:szCs w:val="20"/>
        </w:rPr>
      </w:r>
    </w:p>
    <w:p>
      <w:pPr>
        <w:spacing w:after="0" w:line="112" w:lineRule="auto"/>
        <w:jc w:val="both"/>
        <w:rPr>
          <w:rFonts w:ascii="Times New Roman Uni" w:hAnsi="Times New Roman Uni" w:cs="Times New Roman Uni" w:eastAsia="Times New Roman Uni"/>
          <w:sz w:val="20"/>
          <w:szCs w:val="20"/>
        </w:rPr>
        <w:sectPr>
          <w:type w:val="continuous"/>
          <w:pgSz w:w="11170" w:h="15420"/>
          <w:pgMar w:top="0" w:bottom="280" w:left="0" w:right="640"/>
        </w:sectPr>
      </w:pPr>
    </w:p>
    <w:p>
      <w:pPr>
        <w:spacing w:line="240" w:lineRule="auto" w:before="11"/>
        <w:rPr>
          <w:rFonts w:ascii="Times New Roman Uni" w:hAnsi="Times New Roman Uni" w:cs="Times New Roman Uni" w:eastAsia="Times New Roman Uni"/>
          <w:sz w:val="26"/>
          <w:szCs w:val="26"/>
        </w:rPr>
      </w:pPr>
    </w:p>
    <w:p>
      <w:pPr>
        <w:spacing w:line="110" w:lineRule="auto" w:before="132"/>
        <w:ind w:left="111" w:right="758" w:firstLine="0"/>
        <w:jc w:val="both"/>
        <w:rPr>
          <w:rFonts w:ascii="Arial Unicode MS" w:hAnsi="Arial Unicode MS" w:cs="Arial Unicode MS" w:eastAsia="Arial Unicode MS"/>
          <w:sz w:val="42"/>
          <w:szCs w:val="42"/>
        </w:rPr>
      </w:pPr>
      <w:r>
        <w:rPr/>
        <w:pict>
          <v:group style="position:absolute;margin-left:43.180592pt;margin-top:-26.055367pt;width:515.2pt;height:19.8pt;mso-position-horizontal-relative:page;mso-position-vertical-relative:paragraph;z-index:2344" coordorigin="864,-521" coordsize="10304,396">
            <v:shape style="position:absolute;left:864;top:-521;width:10304;height:396" type="#_x0000_t75" stroked="false">
              <v:imagedata r:id="rId5" o:title=""/>
            </v:shape>
            <v:shape style="position:absolute;left:864;top:-521;width:10304;height:396" type="#_x0000_t202" filled="false" stroked="false">
              <v:textbox inset="0,0,0,0">
                <w:txbxContent>
                  <w:p>
                    <w:pPr>
                      <w:tabs>
                        <w:tab w:pos="9748" w:val="left" w:leader="none"/>
                      </w:tabs>
                      <w:spacing w:line="349" w:lineRule="exact" w:before="0"/>
                      <w:ind w:left="6866" w:right="0" w:firstLine="0"/>
                      <w:jc w:val="left"/>
                      <w:rPr>
                        <w:rFonts w:ascii="Arial Unicode MS" w:hAnsi="Arial Unicode MS" w:cs="Arial Unicode MS" w:eastAsia="Arial Unicode MS"/>
                        <w:sz w:val="23"/>
                        <w:szCs w:val="23"/>
                      </w:rPr>
                    </w:pPr>
                    <w:r>
                      <w:rPr>
                        <w:rFonts w:ascii="Arial Unicode MS" w:hAnsi="Arial Unicode MS" w:cs="Arial Unicode MS" w:eastAsia="Arial Unicode MS"/>
                        <w:color w:val="00AEEF"/>
                        <w:spacing w:val="3"/>
                        <w:w w:val="51"/>
                        <w:sz w:val="34"/>
                        <w:szCs w:val="34"/>
                      </w:rPr>
                      <w:t>第十九</w:t>
                    </w:r>
                    <w:r>
                      <w:rPr>
                        <w:rFonts w:ascii="Arial Unicode MS" w:hAnsi="Arial Unicode MS" w:cs="Arial Unicode MS" w:eastAsia="Arial Unicode MS"/>
                        <w:color w:val="00AEEF"/>
                        <w:w w:val="51"/>
                        <w:sz w:val="34"/>
                        <w:szCs w:val="34"/>
                      </w:rPr>
                      <w:t>章</w:t>
                    </w:r>
                    <w:r>
                      <w:rPr>
                        <w:rFonts w:ascii="Arial Unicode MS" w:hAnsi="Arial Unicode MS" w:cs="Arial Unicode MS" w:eastAsia="Arial Unicode MS"/>
                        <w:color w:val="00AEEF"/>
                        <w:sz w:val="34"/>
                        <w:szCs w:val="34"/>
                      </w:rPr>
                      <w:t> </w:t>
                    </w:r>
                    <w:r>
                      <w:rPr>
                        <w:rFonts w:ascii="Arial Unicode MS" w:hAnsi="Arial Unicode MS" w:cs="Arial Unicode MS" w:eastAsia="Arial Unicode MS"/>
                        <w:color w:val="00AEEF"/>
                        <w:spacing w:val="-7"/>
                        <w:sz w:val="34"/>
                        <w:szCs w:val="34"/>
                      </w:rPr>
                      <w:t> </w:t>
                    </w:r>
                    <w:r>
                      <w:rPr>
                        <w:rFonts w:ascii="Arial Unicode MS" w:hAnsi="Arial Unicode MS" w:cs="Arial Unicode MS" w:eastAsia="Arial Unicode MS"/>
                        <w:color w:val="00AEEF"/>
                        <w:spacing w:val="3"/>
                        <w:w w:val="51"/>
                        <w:sz w:val="34"/>
                        <w:szCs w:val="34"/>
                      </w:rPr>
                      <w:t>恶性肿瘤的药物治</w:t>
                    </w:r>
                    <w:r>
                      <w:rPr>
                        <w:rFonts w:ascii="Arial Unicode MS" w:hAnsi="Arial Unicode MS" w:cs="Arial Unicode MS" w:eastAsia="Arial Unicode MS"/>
                        <w:color w:val="00AEEF"/>
                        <w:w w:val="51"/>
                        <w:sz w:val="34"/>
                        <w:szCs w:val="34"/>
                      </w:rPr>
                      <w:t>疗</w:t>
                    </w:r>
                    <w:r>
                      <w:rPr>
                        <w:rFonts w:ascii="Arial Unicode MS" w:hAnsi="Arial Unicode MS" w:cs="Arial Unicode MS" w:eastAsia="Arial Unicode MS"/>
                        <w:color w:val="00AEEF"/>
                        <w:sz w:val="34"/>
                        <w:szCs w:val="34"/>
                      </w:rPr>
                      <w:tab/>
                    </w:r>
                    <w:r>
                      <w:rPr>
                        <w:rFonts w:ascii="Arial Unicode MS" w:hAnsi="Arial Unicode MS" w:cs="Arial Unicode MS" w:eastAsia="Arial Unicode MS"/>
                        <w:spacing w:val="-13"/>
                        <w:w w:val="56"/>
                        <w:position w:val="-1"/>
                        <w:sz w:val="23"/>
                        <w:szCs w:val="23"/>
                      </w:rPr>
                      <w:t>４０</w:t>
                    </w:r>
                    <w:r>
                      <w:rPr>
                        <w:rFonts w:ascii="Arial Unicode MS" w:hAnsi="Arial Unicode MS" w:cs="Arial Unicode MS" w:eastAsia="Arial Unicode MS"/>
                        <w:w w:val="56"/>
                        <w:position w:val="-1"/>
                        <w:sz w:val="23"/>
                        <w:szCs w:val="23"/>
                      </w:rPr>
                      <w:t>１</w:t>
                    </w:r>
                    <w:r>
                      <w:rPr>
                        <w:rFonts w:ascii="Arial Unicode MS" w:hAnsi="Arial Unicode MS" w:cs="Arial Unicode MS" w:eastAsia="Arial Unicode MS"/>
                        <w:sz w:val="23"/>
                        <w:szCs w:val="23"/>
                      </w:rPr>
                    </w:r>
                  </w:p>
                </w:txbxContent>
              </v:textbox>
              <w10:wrap type="none"/>
            </v:shape>
            <w10:wrap type="none"/>
          </v:group>
        </w:pict>
      </w:r>
      <w:r>
        <w:rPr>
          <w:rFonts w:ascii="Arial Unicode MS" w:hAnsi="Arial Unicode MS" w:cs="Arial Unicode MS" w:eastAsia="Arial Unicode MS"/>
          <w:spacing w:val="1"/>
          <w:w w:val="48"/>
          <w:sz w:val="42"/>
          <w:szCs w:val="42"/>
        </w:rPr>
        <w:t>氟</w:t>
      </w:r>
      <w:r>
        <w:rPr>
          <w:rFonts w:ascii="Arial Unicode MS" w:hAnsi="Arial Unicode MS" w:cs="Arial Unicode MS" w:eastAsia="Arial Unicode MS"/>
          <w:spacing w:val="3"/>
          <w:w w:val="48"/>
          <w:sz w:val="42"/>
          <w:szCs w:val="42"/>
        </w:rPr>
        <w:t>尿嘧</w:t>
      </w:r>
      <w:r>
        <w:rPr>
          <w:rFonts w:ascii="Arial Unicode MS" w:hAnsi="Arial Unicode MS" w:cs="Arial Unicode MS" w:eastAsia="Arial Unicode MS"/>
          <w:w w:val="48"/>
          <w:sz w:val="42"/>
          <w:szCs w:val="42"/>
        </w:rPr>
        <w:t>啶</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奥沙利</w:t>
      </w:r>
      <w:r>
        <w:rPr>
          <w:rFonts w:ascii="Arial Unicode MS" w:hAnsi="Arial Unicode MS" w:cs="Arial Unicode MS" w:eastAsia="Arial Unicode MS"/>
          <w:w w:val="48"/>
          <w:sz w:val="42"/>
          <w:szCs w:val="42"/>
        </w:rPr>
        <w:t>铂</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spacing w:val="-2"/>
          <w:w w:val="57"/>
          <w:sz w:val="20"/>
          <w:szCs w:val="20"/>
        </w:rPr>
        <w:t>ＬＦ</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spacing w:val="4"/>
          <w:w w:val="68"/>
          <w:sz w:val="20"/>
          <w:szCs w:val="20"/>
        </w:rPr>
        <w:t>Ｘ</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等</w:t>
      </w:r>
      <w:r>
        <w:rPr>
          <w:rFonts w:ascii="Arial Unicode MS" w:hAnsi="Arial Unicode MS" w:cs="Arial Unicode MS" w:eastAsia="Arial Unicode MS"/>
          <w:spacing w:val="-15"/>
          <w:w w:val="50"/>
          <w:sz w:val="42"/>
          <w:szCs w:val="42"/>
        </w:rPr>
        <w:t>；</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药方案适用于体力状况好的晚期胃癌患者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如</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表</w:t>
      </w:r>
      <w:r>
        <w:rPr>
          <w:rFonts w:ascii="Arial Unicode MS" w:hAnsi="Arial Unicode MS" w:cs="Arial Unicode MS" w:eastAsia="Arial Unicode MS"/>
          <w:spacing w:val="7"/>
          <w:w w:val="48"/>
          <w:sz w:val="42"/>
          <w:szCs w:val="42"/>
        </w:rPr>
        <w:t>阿霉</w:t>
      </w:r>
      <w:r>
        <w:rPr>
          <w:rFonts w:ascii="Arial Unicode MS" w:hAnsi="Arial Unicode MS" w:cs="Arial Unicode MS" w:eastAsia="Arial Unicode MS"/>
          <w:w w:val="48"/>
          <w:sz w:val="42"/>
          <w:szCs w:val="42"/>
        </w:rPr>
        <w:t>素</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3"/>
          <w:sz w:val="20"/>
          <w:szCs w:val="20"/>
        </w:rPr>
        <w:t> </w:t>
      </w:r>
      <w:r>
        <w:rPr>
          <w:rFonts w:ascii="Arial Unicode MS" w:hAnsi="Arial Unicode MS" w:cs="Arial Unicode MS" w:eastAsia="Arial Unicode MS"/>
          <w:w w:val="48"/>
          <w:sz w:val="42"/>
          <w:szCs w:val="42"/>
        </w:rPr>
        <w:t>顺 铂</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氟尿嘧</w:t>
      </w:r>
      <w:r>
        <w:rPr>
          <w:rFonts w:ascii="Arial Unicode MS" w:hAnsi="Arial Unicode MS" w:cs="Arial Unicode MS" w:eastAsia="Arial Unicode MS"/>
          <w:w w:val="48"/>
          <w:sz w:val="42"/>
          <w:szCs w:val="42"/>
        </w:rPr>
        <w:t>啶</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62"/>
          <w:sz w:val="20"/>
          <w:szCs w:val="20"/>
        </w:rPr>
        <w:t>ＥＣ</w:t>
      </w:r>
      <w:r>
        <w:rPr>
          <w:rFonts w:ascii="Times New Roman Uni" w:hAnsi="Times New Roman Uni" w:cs="Times New Roman Uni" w:eastAsia="Times New Roman Uni"/>
          <w:spacing w:val="4"/>
          <w:w w:val="57"/>
          <w:sz w:val="20"/>
          <w:szCs w:val="20"/>
        </w:rPr>
        <w:t>Ｆ</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及其衍</w:t>
      </w:r>
      <w:r>
        <w:rPr>
          <w:rFonts w:ascii="Arial Unicode MS" w:hAnsi="Arial Unicode MS" w:cs="Arial Unicode MS" w:eastAsia="Arial Unicode MS"/>
          <w:spacing w:val="5"/>
          <w:w w:val="48"/>
          <w:sz w:val="42"/>
          <w:szCs w:val="42"/>
        </w:rPr>
        <w:t>生</w:t>
      </w:r>
      <w:r>
        <w:rPr>
          <w:rFonts w:ascii="Arial Unicode MS" w:hAnsi="Arial Unicode MS" w:cs="Arial Unicode MS" w:eastAsia="Arial Unicode MS"/>
          <w:spacing w:val="7"/>
          <w:w w:val="48"/>
          <w:sz w:val="42"/>
          <w:szCs w:val="42"/>
        </w:rPr>
        <w:t>方</w:t>
      </w:r>
      <w:r>
        <w:rPr>
          <w:rFonts w:ascii="Arial Unicode MS" w:hAnsi="Arial Unicode MS" w:cs="Arial Unicode MS" w:eastAsia="Arial Unicode MS"/>
          <w:w w:val="48"/>
          <w:sz w:val="42"/>
          <w:szCs w:val="42"/>
        </w:rPr>
        <w:t>案</w:t>
      </w:r>
      <w:r>
        <w:rPr>
          <w:rFonts w:ascii="Arial Unicode MS" w:hAnsi="Arial Unicode MS" w:cs="Arial Unicode MS" w:eastAsia="Arial Unicode MS"/>
          <w:spacing w:val="-7"/>
          <w:sz w:val="42"/>
          <w:szCs w:val="42"/>
        </w:rPr>
        <w:t> </w:t>
      </w:r>
      <w:r>
        <w:rPr>
          <w:rFonts w:ascii="Arial Unicode MS" w:hAnsi="Arial Unicode MS" w:cs="Arial Unicode MS" w:eastAsia="Arial Unicode MS"/>
          <w:spacing w:val="-87"/>
          <w:w w:val="50"/>
          <w:sz w:val="42"/>
          <w:szCs w:val="42"/>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spacing w:val="4"/>
          <w:w w:val="68"/>
          <w:sz w:val="20"/>
          <w:szCs w:val="20"/>
        </w:rPr>
        <w:t>Ｘ</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w w:val="62"/>
          <w:sz w:val="20"/>
          <w:szCs w:val="20"/>
        </w:rPr>
        <w:t>ＥＣ</w:t>
      </w:r>
      <w:r>
        <w:rPr>
          <w:rFonts w:ascii="Times New Roman Uni" w:hAnsi="Times New Roman Uni" w:cs="Times New Roman Uni" w:eastAsia="Times New Roman Uni"/>
          <w:spacing w:val="4"/>
          <w:w w:val="68"/>
          <w:sz w:val="20"/>
          <w:szCs w:val="20"/>
        </w:rPr>
        <w:t>Ｘ</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spacing w:val="5"/>
          <w:w w:val="57"/>
          <w:sz w:val="20"/>
          <w:szCs w:val="20"/>
        </w:rPr>
        <w:t>Ｆ</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多西他</w:t>
      </w:r>
      <w:r>
        <w:rPr>
          <w:rFonts w:ascii="Arial Unicode MS" w:hAnsi="Arial Unicode MS" w:cs="Arial Unicode MS" w:eastAsia="Arial Unicode MS"/>
          <w:w w:val="48"/>
          <w:sz w:val="42"/>
          <w:szCs w:val="42"/>
        </w:rPr>
        <w:t>赛</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3"/>
          <w:sz w:val="20"/>
          <w:szCs w:val="20"/>
        </w:rPr>
        <w:t> </w:t>
      </w:r>
      <w:r>
        <w:rPr>
          <w:rFonts w:ascii="Arial Unicode MS" w:hAnsi="Arial Unicode MS" w:cs="Arial Unicode MS" w:eastAsia="Arial Unicode MS"/>
          <w:spacing w:val="7"/>
          <w:w w:val="48"/>
          <w:sz w:val="42"/>
          <w:szCs w:val="42"/>
        </w:rPr>
        <w:t>顺</w:t>
      </w:r>
      <w:r>
        <w:rPr>
          <w:rFonts w:ascii="Arial Unicode MS" w:hAnsi="Arial Unicode MS" w:cs="Arial Unicode MS" w:eastAsia="Arial Unicode MS"/>
          <w:w w:val="48"/>
          <w:sz w:val="42"/>
          <w:szCs w:val="42"/>
        </w:rPr>
        <w:t>铂</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５</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rFonts w:ascii="Arial Unicode MS" w:hAnsi="Arial Unicode MS" w:cs="Arial Unicode MS" w:eastAsia="Arial Unicode MS"/>
          <w:spacing w:val="9"/>
          <w:w w:val="48"/>
          <w:sz w:val="42"/>
          <w:szCs w:val="42"/>
        </w:rPr>
        <w:t>氟尿嘧</w:t>
      </w:r>
      <w:r>
        <w:rPr>
          <w:rFonts w:ascii="Arial Unicode MS" w:hAnsi="Arial Unicode MS" w:cs="Arial Unicode MS" w:eastAsia="Arial Unicode MS"/>
          <w:w w:val="48"/>
          <w:sz w:val="42"/>
          <w:szCs w:val="42"/>
        </w:rPr>
        <w:t>啶</w:t>
      </w:r>
      <w:r>
        <w:rPr>
          <w:rFonts w:ascii="Arial Unicode MS" w:hAnsi="Arial Unicode MS" w:cs="Arial Unicode MS" w:eastAsia="Arial Unicode MS"/>
          <w:spacing w:val="-5"/>
          <w:sz w:val="42"/>
          <w:szCs w:val="42"/>
        </w:rPr>
        <w:t> </w:t>
      </w:r>
      <w:r>
        <w:rPr>
          <w:rFonts w:ascii="Arial Unicode MS" w:hAnsi="Arial Unicode MS" w:cs="Arial Unicode MS" w:eastAsia="Arial Unicode MS"/>
          <w:spacing w:val="-85"/>
          <w:w w:val="50"/>
          <w:sz w:val="42"/>
          <w:szCs w:val="42"/>
        </w:rPr>
        <w:t>（</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7"/>
          <w:w w:val="57"/>
          <w:sz w:val="20"/>
          <w:szCs w:val="20"/>
        </w:rPr>
        <w:t>Ｆ</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及其改良方</w:t>
      </w:r>
      <w:r>
        <w:rPr>
          <w:rFonts w:ascii="Arial Unicode MS" w:hAnsi="Arial Unicode MS" w:cs="Arial Unicode MS" w:eastAsia="Arial Unicode MS"/>
          <w:w w:val="48"/>
          <w:sz w:val="42"/>
          <w:szCs w:val="42"/>
        </w:rPr>
        <w:t>案</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57"/>
          <w:sz w:val="20"/>
          <w:szCs w:val="20"/>
        </w:rPr>
        <w:t>ＦＬ</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spacing w:val="4"/>
          <w:w w:val="57"/>
          <w:sz w:val="20"/>
          <w:szCs w:val="20"/>
        </w:rPr>
        <w:t>Ｔ</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ＤＯ</w:t>
      </w:r>
      <w:r>
        <w:rPr>
          <w:rFonts w:ascii="Times New Roman Uni" w:hAnsi="Times New Roman Uni" w:cs="Times New Roman Uni" w:eastAsia="Times New Roman Uni"/>
          <w:spacing w:val="4"/>
          <w:w w:val="68"/>
          <w:sz w:val="20"/>
          <w:szCs w:val="20"/>
        </w:rPr>
        <w:t>Ｘ</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68"/>
          <w:sz w:val="20"/>
          <w:szCs w:val="20"/>
        </w:rPr>
        <w:t>ＤＯ</w:t>
      </w:r>
      <w:r>
        <w:rPr>
          <w:rFonts w:ascii="Times New Roman Uni" w:hAnsi="Times New Roman Uni" w:cs="Times New Roman Uni" w:eastAsia="Times New Roman Uni"/>
          <w:spacing w:val="5"/>
          <w:w w:val="51"/>
          <w:sz w:val="20"/>
          <w:szCs w:val="20"/>
        </w:rPr>
        <w:t>Ｓ</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等</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BodyText"/>
        <w:spacing w:line="110" w:lineRule="auto" w:before="4"/>
        <w:ind w:left="111" w:right="850"/>
        <w:jc w:val="both"/>
      </w:pPr>
      <w:r>
        <w:rPr>
          <w:spacing w:val="-100"/>
          <w:w w:val="50"/>
          <w:position w:val="1"/>
        </w:rPr>
        <w:t>（</w:t>
      </w:r>
      <w:r>
        <w:rPr>
          <w:rFonts w:ascii="Times New Roman Uni" w:hAnsi="Times New Roman Uni" w:cs="Times New Roman Uni" w:eastAsia="Times New Roman Uni"/>
          <w:spacing w:val="11"/>
          <w:w w:val="51"/>
          <w:position w:val="1"/>
          <w:sz w:val="20"/>
          <w:szCs w:val="20"/>
        </w:rPr>
        <w:t>２</w:t>
      </w:r>
      <w:r>
        <w:rPr>
          <w:spacing w:val="16"/>
          <w:w w:val="50"/>
          <w:position w:val="1"/>
        </w:rPr>
        <w:t>）</w:t>
      </w:r>
      <w:r>
        <w:rPr>
          <w:spacing w:val="3"/>
          <w:w w:val="48"/>
          <w:position w:val="1"/>
        </w:rPr>
        <w:t>辅助化</w:t>
      </w:r>
      <w:r>
        <w:rPr>
          <w:w w:val="48"/>
          <w:position w:val="1"/>
        </w:rPr>
        <w:t>疗</w:t>
      </w:r>
      <w:r>
        <w:rPr>
          <w:position w:val="1"/>
        </w:rPr>
        <w:t> </w:t>
      </w:r>
      <w:r>
        <w:rPr>
          <w:spacing w:val="-21"/>
          <w:position w:val="1"/>
        </w:rPr>
        <w:t> </w:t>
      </w:r>
      <w:r>
        <w:rPr>
          <w:spacing w:val="3"/>
          <w:w w:val="48"/>
          <w:position w:val="1"/>
        </w:rPr>
        <w:t>适用</w:t>
      </w:r>
      <w:r>
        <w:rPr>
          <w:w w:val="48"/>
          <w:position w:val="1"/>
        </w:rPr>
        <w:t>于</w:t>
      </w:r>
      <w:r>
        <w:rPr>
          <w:spacing w:val="-61"/>
          <w:position w:val="1"/>
        </w:rPr>
        <w:t> </w:t>
      </w:r>
      <w:r>
        <w:rPr>
          <w:rFonts w:ascii="Times New Roman Uni" w:hAnsi="Times New Roman Uni" w:cs="Times New Roman Uni" w:eastAsia="Times New Roman Uni"/>
          <w:spacing w:val="-8"/>
          <w:w w:val="68"/>
          <w:position w:val="1"/>
          <w:sz w:val="20"/>
          <w:szCs w:val="20"/>
        </w:rPr>
        <w:t>Ｄ</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14"/>
          <w:position w:val="1"/>
          <w:sz w:val="20"/>
          <w:szCs w:val="20"/>
        </w:rPr>
        <w:t> </w:t>
      </w:r>
      <w:r>
        <w:rPr>
          <w:spacing w:val="3"/>
          <w:w w:val="48"/>
          <w:position w:val="1"/>
        </w:rPr>
        <w:t>根治术后病理分</w:t>
      </w:r>
      <w:r>
        <w:rPr>
          <w:spacing w:val="5"/>
          <w:w w:val="48"/>
          <w:position w:val="1"/>
        </w:rPr>
        <w:t>期</w:t>
      </w:r>
      <w:r>
        <w:rPr>
          <w:spacing w:val="9"/>
          <w:w w:val="48"/>
          <w:position w:val="1"/>
        </w:rPr>
        <w:t>为</w:t>
      </w:r>
      <w:r>
        <w:rPr>
          <w:rFonts w:ascii="Arial Unicode MS" w:hAnsi="Arial Unicode MS" w:cs="Arial Unicode MS" w:eastAsia="Arial Unicode MS"/>
          <w:spacing w:val="9"/>
          <w:w w:val="185"/>
          <w:sz w:val="20"/>
          <w:szCs w:val="20"/>
        </w:rPr>
        <w:t>Ⅱ</w:t>
      </w:r>
      <w:r>
        <w:rPr>
          <w:spacing w:val="9"/>
          <w:w w:val="48"/>
          <w:position w:val="1"/>
        </w:rPr>
        <w:t>期及</w:t>
      </w:r>
      <w:r>
        <w:rPr>
          <w:rFonts w:ascii="Arial Unicode MS" w:hAnsi="Arial Unicode MS" w:cs="Arial Unicode MS" w:eastAsia="Arial Unicode MS"/>
          <w:spacing w:val="9"/>
          <w:w w:val="123"/>
          <w:sz w:val="20"/>
          <w:szCs w:val="20"/>
        </w:rPr>
        <w:t>Ⅲ</w:t>
      </w:r>
      <w:r>
        <w:rPr>
          <w:spacing w:val="9"/>
          <w:w w:val="48"/>
          <w:position w:val="1"/>
        </w:rPr>
        <w:t>期</w:t>
      </w:r>
      <w:r>
        <w:rPr>
          <w:spacing w:val="3"/>
          <w:w w:val="48"/>
          <w:position w:val="1"/>
        </w:rPr>
        <w:t>者</w:t>
      </w:r>
      <w:r>
        <w:rPr>
          <w:w w:val="50"/>
          <w:position w:val="1"/>
        </w:rPr>
        <w:t>，</w:t>
      </w:r>
      <w:r>
        <w:rPr>
          <w:spacing w:val="9"/>
          <w:w w:val="48"/>
          <w:position w:val="1"/>
        </w:rPr>
        <w:t>推荐氟尿嘧啶类药物联合铂类</w:t>
      </w:r>
      <w:r>
        <w:rPr>
          <w:w w:val="48"/>
          <w:position w:val="1"/>
        </w:rPr>
        <w:t>的</w:t>
      </w:r>
      <w:r>
        <w:rPr>
          <w:spacing w:val="-67"/>
          <w:position w:val="1"/>
        </w:rPr>
        <w:t> </w:t>
      </w:r>
      <w:r>
        <w:rPr>
          <w:rFonts w:ascii="Times New Roman Uni" w:hAnsi="Times New Roman Uni" w:cs="Times New Roman Uni" w:eastAsia="Times New Roman Uni"/>
          <w:w w:val="51"/>
          <w:position w:val="1"/>
          <w:sz w:val="20"/>
          <w:szCs w:val="20"/>
        </w:rPr>
        <w:t>２ </w:t>
      </w:r>
      <w:r>
        <w:rPr>
          <w:spacing w:val="3"/>
          <w:w w:val="48"/>
          <w:position w:val="1"/>
        </w:rPr>
        <w:t>药联合方案</w:t>
      </w:r>
      <w:r>
        <w:rPr>
          <w:spacing w:val="-3"/>
          <w:w w:val="50"/>
          <w:position w:val="1"/>
        </w:rPr>
        <w:t>，</w:t>
      </w:r>
      <w:r>
        <w:rPr>
          <w:spacing w:val="3"/>
          <w:w w:val="48"/>
          <w:position w:val="1"/>
        </w:rPr>
        <w:t>联合化疗不可耐受的患者可以减</w:t>
      </w:r>
      <w:r>
        <w:rPr>
          <w:spacing w:val="5"/>
          <w:w w:val="48"/>
          <w:position w:val="1"/>
        </w:rPr>
        <w:t>量</w:t>
      </w:r>
      <w:r>
        <w:rPr>
          <w:spacing w:val="7"/>
          <w:w w:val="48"/>
          <w:position w:val="1"/>
        </w:rPr>
        <w:t>或调整为单</w:t>
      </w:r>
      <w:r>
        <w:rPr>
          <w:spacing w:val="3"/>
          <w:w w:val="48"/>
          <w:position w:val="1"/>
        </w:rPr>
        <w:t>药</w:t>
      </w:r>
      <w:r>
        <w:rPr>
          <w:spacing w:val="-1"/>
          <w:w w:val="50"/>
          <w:position w:val="1"/>
        </w:rPr>
        <w:t>，</w:t>
      </w:r>
      <w:r>
        <w:rPr>
          <w:spacing w:val="7"/>
          <w:w w:val="48"/>
          <w:position w:val="1"/>
        </w:rPr>
        <w:t>尽量保证治疗周</w:t>
      </w:r>
      <w:r>
        <w:rPr>
          <w:spacing w:val="3"/>
          <w:w w:val="48"/>
          <w:position w:val="1"/>
        </w:rPr>
        <w:t>期</w:t>
      </w:r>
      <w:r>
        <w:rPr>
          <w:w w:val="50"/>
          <w:position w:val="1"/>
        </w:rPr>
        <w:t>。</w:t>
      </w:r>
      <w:r>
        <w:rPr>
          <w:rFonts w:ascii="Arial Unicode MS" w:hAnsi="Arial Unicode MS" w:cs="Arial Unicode MS" w:eastAsia="Arial Unicode MS"/>
          <w:spacing w:val="9"/>
          <w:w w:val="369"/>
          <w:sz w:val="20"/>
          <w:szCs w:val="20"/>
        </w:rPr>
        <w:t>Ⅰ</w:t>
      </w:r>
      <w:r>
        <w:rPr>
          <w:rFonts w:ascii="Times New Roman Uni" w:hAnsi="Times New Roman Uni" w:cs="Times New Roman Uni" w:eastAsia="Times New Roman Uni"/>
          <w:w w:val="45"/>
          <w:position w:val="1"/>
          <w:sz w:val="20"/>
          <w:szCs w:val="20"/>
        </w:rPr>
        <w:t>ａ</w:t>
      </w:r>
      <w:r>
        <w:rPr>
          <w:rFonts w:ascii="Times New Roman Uni" w:hAnsi="Times New Roman Uni" w:cs="Times New Roman Uni" w:eastAsia="Times New Roman Uni"/>
          <w:spacing w:val="13"/>
          <w:position w:val="1"/>
          <w:sz w:val="20"/>
          <w:szCs w:val="20"/>
        </w:rPr>
        <w:t> </w:t>
      </w:r>
      <w:r>
        <w:rPr>
          <w:spacing w:val="9"/>
          <w:w w:val="48"/>
          <w:position w:val="1"/>
        </w:rPr>
        <w:t>期术后不推</w:t>
      </w:r>
      <w:r>
        <w:rPr>
          <w:w w:val="48"/>
          <w:position w:val="1"/>
        </w:rPr>
        <w:t>荐</w:t>
      </w:r>
      <w:r>
        <w:rPr>
          <w:w w:val="48"/>
          <w:position w:val="1"/>
        </w:rPr>
        <w:t> </w:t>
      </w:r>
      <w:r>
        <w:rPr>
          <w:spacing w:val="3"/>
          <w:w w:val="48"/>
          <w:position w:val="1"/>
        </w:rPr>
        <w:t>辅助化疗</w:t>
      </w:r>
      <w:r>
        <w:rPr>
          <w:spacing w:val="-3"/>
          <w:w w:val="50"/>
          <w:position w:val="1"/>
        </w:rPr>
        <w:t>，</w:t>
      </w:r>
      <w:r>
        <w:rPr>
          <w:rFonts w:ascii="Arial Unicode MS" w:hAnsi="Arial Unicode MS" w:cs="Arial Unicode MS" w:eastAsia="Arial Unicode MS"/>
          <w:spacing w:val="3"/>
          <w:w w:val="369"/>
          <w:sz w:val="20"/>
          <w:szCs w:val="20"/>
        </w:rPr>
        <w:t>Ⅰ</w:t>
      </w:r>
      <w:r>
        <w:rPr>
          <w:rFonts w:ascii="Times New Roman Uni" w:hAnsi="Times New Roman Uni" w:cs="Times New Roman Uni" w:eastAsia="Times New Roman Uni"/>
          <w:w w:val="51"/>
          <w:position w:val="1"/>
          <w:sz w:val="20"/>
          <w:szCs w:val="20"/>
        </w:rPr>
        <w:t>ｂ</w:t>
      </w:r>
      <w:r>
        <w:rPr>
          <w:rFonts w:ascii="Times New Roman Uni" w:hAnsi="Times New Roman Uni" w:cs="Times New Roman Uni" w:eastAsia="Times New Roman Uni"/>
          <w:spacing w:val="8"/>
          <w:position w:val="1"/>
          <w:sz w:val="20"/>
          <w:szCs w:val="20"/>
        </w:rPr>
        <w:t> </w:t>
      </w:r>
      <w:r>
        <w:rPr>
          <w:spacing w:val="3"/>
          <w:w w:val="48"/>
          <w:position w:val="1"/>
        </w:rPr>
        <w:t>期术后是否需辅助化疗尚无充</w:t>
      </w:r>
      <w:r>
        <w:rPr>
          <w:spacing w:val="5"/>
          <w:w w:val="48"/>
          <w:position w:val="1"/>
        </w:rPr>
        <w:t>分</w:t>
      </w:r>
      <w:r>
        <w:rPr>
          <w:spacing w:val="7"/>
          <w:w w:val="48"/>
          <w:position w:val="1"/>
        </w:rPr>
        <w:t>证</w:t>
      </w:r>
      <w:r>
        <w:rPr>
          <w:spacing w:val="3"/>
          <w:w w:val="48"/>
          <w:position w:val="1"/>
        </w:rPr>
        <w:t>据</w:t>
      </w:r>
      <w:r>
        <w:rPr>
          <w:spacing w:val="-1"/>
          <w:w w:val="50"/>
          <w:position w:val="1"/>
        </w:rPr>
        <w:t>，</w:t>
      </w:r>
      <w:r>
        <w:rPr>
          <w:rFonts w:ascii="Arial Unicode MS" w:hAnsi="Arial Unicode MS" w:cs="Arial Unicode MS" w:eastAsia="Arial Unicode MS"/>
          <w:spacing w:val="7"/>
          <w:w w:val="185"/>
          <w:sz w:val="20"/>
          <w:szCs w:val="20"/>
        </w:rPr>
        <w:t>Ⅱ</w:t>
      </w:r>
      <w:r>
        <w:rPr>
          <w:spacing w:val="7"/>
          <w:w w:val="48"/>
          <w:position w:val="1"/>
        </w:rPr>
        <w:t>期推荐方案为替吉奥口服至术</w:t>
      </w:r>
      <w:r>
        <w:rPr>
          <w:w w:val="48"/>
          <w:position w:val="1"/>
        </w:rPr>
        <w:t>后</w:t>
      </w:r>
      <w:r>
        <w:rPr>
          <w:spacing w:val="-69"/>
          <w:position w:val="1"/>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7"/>
          <w:position w:val="1"/>
          <w:sz w:val="20"/>
          <w:szCs w:val="20"/>
        </w:rPr>
        <w:t> </w:t>
      </w:r>
      <w:r>
        <w:rPr>
          <w:spacing w:val="3"/>
          <w:w w:val="48"/>
          <w:position w:val="1"/>
        </w:rPr>
        <w:t>年</w:t>
      </w:r>
      <w:r>
        <w:rPr>
          <w:w w:val="50"/>
          <w:position w:val="1"/>
        </w:rPr>
        <w:t>，</w:t>
      </w:r>
      <w:r>
        <w:rPr>
          <w:spacing w:val="9"/>
          <w:w w:val="48"/>
          <w:position w:val="1"/>
        </w:rPr>
        <w:t>或卡</w:t>
      </w:r>
      <w:r>
        <w:rPr>
          <w:w w:val="48"/>
          <w:position w:val="1"/>
        </w:rPr>
        <w:t>培</w:t>
      </w:r>
      <w:r>
        <w:rPr>
          <w:w w:val="48"/>
          <w:position w:val="1"/>
        </w:rPr>
        <w:t> </w:t>
      </w:r>
      <w:r>
        <w:rPr>
          <w:spacing w:val="3"/>
          <w:w w:val="48"/>
        </w:rPr>
        <w:t>他滨联合奥沙利铂</w:t>
      </w:r>
      <w:r>
        <w:rPr>
          <w:spacing w:val="-3"/>
          <w:w w:val="50"/>
        </w:rPr>
        <w:t>，</w:t>
      </w:r>
      <w:r>
        <w:rPr>
          <w:spacing w:val="3"/>
          <w:w w:val="48"/>
        </w:rPr>
        <w:t>联合化疗</w:t>
      </w:r>
      <w:r>
        <w:rPr>
          <w:w w:val="48"/>
        </w:rPr>
        <w:t>在</w:t>
      </w:r>
      <w:r>
        <w:rPr>
          <w:spacing w:val="-73"/>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4"/>
          <w:sz w:val="20"/>
          <w:szCs w:val="20"/>
        </w:rPr>
        <w:t> </w:t>
      </w:r>
      <w:r>
        <w:rPr>
          <w:spacing w:val="3"/>
          <w:w w:val="48"/>
        </w:rPr>
        <w:t>个月内完成</w:t>
      </w:r>
      <w:r>
        <w:rPr>
          <w:spacing w:val="-3"/>
          <w:w w:val="50"/>
        </w:rPr>
        <w:t>，</w:t>
      </w:r>
      <w:r>
        <w:rPr>
          <w:spacing w:val="3"/>
          <w:w w:val="48"/>
        </w:rPr>
        <w:t>单药化疗不宜超</w:t>
      </w:r>
      <w:r>
        <w:rPr>
          <w:w w:val="48"/>
        </w:rPr>
        <w:t>过</w:t>
      </w:r>
      <w:r>
        <w:rPr>
          <w:spacing w:val="-73"/>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spacing w:val="3"/>
          <w:w w:val="48"/>
        </w:rPr>
        <w:t>年</w:t>
      </w:r>
      <w:r>
        <w:rPr>
          <w:w w:val="50"/>
        </w:rPr>
        <w:t>。</w:t>
      </w:r>
      <w:r>
        <w:rPr/>
      </w:r>
    </w:p>
    <w:p>
      <w:pPr>
        <w:pStyle w:val="BodyText"/>
        <w:spacing w:line="110" w:lineRule="auto" w:before="1"/>
        <w:ind w:left="111" w:right="850"/>
        <w:jc w:val="both"/>
      </w:pPr>
      <w:r>
        <w:rPr>
          <w:spacing w:val="-102"/>
          <w:w w:val="50"/>
        </w:rPr>
        <w:t>（</w:t>
      </w:r>
      <w:r>
        <w:rPr>
          <w:rFonts w:ascii="Times New Roman Uni" w:hAnsi="Times New Roman Uni" w:cs="Times New Roman Uni" w:eastAsia="Times New Roman Uni"/>
          <w:spacing w:val="11"/>
          <w:w w:val="51"/>
          <w:sz w:val="20"/>
          <w:szCs w:val="20"/>
        </w:rPr>
        <w:t>３</w:t>
      </w:r>
      <w:r>
        <w:rPr>
          <w:spacing w:val="16"/>
          <w:w w:val="50"/>
        </w:rPr>
        <w:t>）</w:t>
      </w:r>
      <w:r>
        <w:rPr>
          <w:spacing w:val="3"/>
          <w:w w:val="48"/>
        </w:rPr>
        <w:t>新辅助化</w:t>
      </w:r>
      <w:r>
        <w:rPr>
          <w:w w:val="48"/>
        </w:rPr>
        <w:t>疗</w:t>
      </w:r>
      <w:r>
        <w:rPr/>
        <w:t> </w:t>
      </w:r>
      <w:r>
        <w:rPr>
          <w:spacing w:val="-21"/>
        </w:rPr>
        <w:t> </w:t>
      </w:r>
      <w:r>
        <w:rPr>
          <w:spacing w:val="3"/>
          <w:w w:val="48"/>
        </w:rPr>
        <w:t>对无远处转移的局部</w:t>
      </w:r>
      <w:r>
        <w:rPr>
          <w:spacing w:val="9"/>
          <w:w w:val="48"/>
        </w:rPr>
        <w:t>进展期胃</w:t>
      </w:r>
      <w:r>
        <w:rPr>
          <w:w w:val="48"/>
        </w:rPr>
        <w:t>癌</w:t>
      </w:r>
      <w:r>
        <w:rPr>
          <w:spacing w:val="-3"/>
        </w:rPr>
        <w:t> </w:t>
      </w:r>
      <w:r>
        <w:rPr>
          <w:spacing w:val="-83"/>
          <w:w w:val="50"/>
        </w:rPr>
        <w:t>（</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spacing w:val="11"/>
          <w:w w:val="51"/>
          <w:sz w:val="20"/>
          <w:szCs w:val="20"/>
        </w:rPr>
        <w:t>４</w:t>
      </w:r>
      <w:r>
        <w:rPr>
          <w:spacing w:val="2"/>
          <w:w w:val="50"/>
        </w:rPr>
        <w:t>、</w:t>
      </w:r>
      <w:r>
        <w:rPr>
          <w:rFonts w:ascii="Times New Roman Uni" w:hAnsi="Times New Roman Uni" w:cs="Times New Roman Uni" w:eastAsia="Times New Roman Uni"/>
          <w:w w:val="68"/>
          <w:sz w:val="20"/>
          <w:szCs w:val="20"/>
        </w:rPr>
        <w:t>Ｎ</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spacing w:val="-89"/>
          <w:w w:val="50"/>
        </w:rPr>
        <w:t>）</w:t>
      </w:r>
      <w:r>
        <w:rPr>
          <w:spacing w:val="2"/>
          <w:w w:val="50"/>
        </w:rPr>
        <w:t>，</w:t>
      </w:r>
      <w:r>
        <w:rPr>
          <w:spacing w:val="9"/>
          <w:w w:val="48"/>
        </w:rPr>
        <w:t>推荐新辅助化</w:t>
      </w:r>
      <w:r>
        <w:rPr>
          <w:spacing w:val="3"/>
          <w:w w:val="48"/>
        </w:rPr>
        <w:t>疗</w:t>
      </w:r>
      <w:r>
        <w:rPr>
          <w:spacing w:val="2"/>
          <w:w w:val="50"/>
        </w:rPr>
        <w:t>，</w:t>
      </w:r>
      <w:r>
        <w:rPr>
          <w:spacing w:val="9"/>
          <w:w w:val="48"/>
        </w:rPr>
        <w:t>应当采用</w:t>
      </w:r>
      <w:r>
        <w:rPr>
          <w:w w:val="48"/>
        </w:rPr>
        <w:t>铂</w:t>
      </w:r>
      <w:r>
        <w:rPr>
          <w:w w:val="48"/>
        </w:rPr>
        <w:t> </w:t>
      </w:r>
      <w:r>
        <w:rPr>
          <w:spacing w:val="1"/>
          <w:w w:val="48"/>
        </w:rPr>
        <w:t>类</w:t>
      </w:r>
      <w:r>
        <w:rPr>
          <w:spacing w:val="3"/>
          <w:w w:val="48"/>
        </w:rPr>
        <w:t>与氟尿嘧啶类联合</w:t>
      </w:r>
      <w:r>
        <w:rPr>
          <w:w w:val="48"/>
        </w:rPr>
        <w:t>的</w:t>
      </w:r>
      <w:r>
        <w:rPr>
          <w:spacing w:val="-73"/>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spacing w:val="3"/>
          <w:w w:val="48"/>
        </w:rPr>
        <w:t>药方案</w:t>
      </w:r>
      <w:r>
        <w:rPr>
          <w:spacing w:val="-3"/>
          <w:w w:val="50"/>
        </w:rPr>
        <w:t>，</w:t>
      </w:r>
      <w:r>
        <w:rPr>
          <w:spacing w:val="3"/>
          <w:w w:val="48"/>
        </w:rPr>
        <w:t>或</w:t>
      </w:r>
      <w:r>
        <w:rPr>
          <w:w w:val="48"/>
        </w:rPr>
        <w:t>在</w:t>
      </w:r>
      <w:r>
        <w:rPr>
          <w:spacing w:val="-73"/>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spacing w:val="3"/>
          <w:w w:val="48"/>
        </w:rPr>
        <w:t>药方案基础上联合紫杉类组</w:t>
      </w:r>
      <w:r>
        <w:rPr>
          <w:w w:val="48"/>
        </w:rPr>
        <w:t>成</w:t>
      </w:r>
      <w:r>
        <w:rPr>
          <w:spacing w:val="-73"/>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spacing w:val="7"/>
          <w:w w:val="48"/>
        </w:rPr>
        <w:t>药联合的化疗方</w:t>
      </w:r>
      <w:r>
        <w:rPr>
          <w:spacing w:val="3"/>
          <w:w w:val="48"/>
        </w:rPr>
        <w:t>案</w:t>
      </w:r>
      <w:r>
        <w:rPr>
          <w:w w:val="50"/>
        </w:rPr>
        <w:t>，</w:t>
      </w:r>
      <w:r>
        <w:rPr>
          <w:spacing w:val="7"/>
          <w:w w:val="48"/>
        </w:rPr>
        <w:t>不宜单</w:t>
      </w:r>
      <w:r>
        <w:rPr>
          <w:w w:val="48"/>
        </w:rPr>
        <w:t>药</w:t>
      </w:r>
      <w:r>
        <w:rPr>
          <w:w w:val="48"/>
        </w:rPr>
        <w:t> </w:t>
      </w:r>
      <w:r>
        <w:rPr>
          <w:spacing w:val="3"/>
          <w:w w:val="48"/>
        </w:rPr>
        <w:t>应用</w:t>
      </w:r>
      <w:r>
        <w:rPr>
          <w:spacing w:val="-3"/>
          <w:w w:val="50"/>
        </w:rPr>
        <w:t>。</w:t>
      </w:r>
      <w:r>
        <w:rPr>
          <w:spacing w:val="3"/>
          <w:w w:val="48"/>
        </w:rPr>
        <w:t>新辅助化疗的时限一般不超</w:t>
      </w:r>
      <w:r>
        <w:rPr>
          <w:w w:val="48"/>
        </w:rPr>
        <w:t>过</w:t>
      </w:r>
      <w:r>
        <w:rPr>
          <w:spacing w:val="-73"/>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spacing w:val="3"/>
          <w:w w:val="48"/>
        </w:rPr>
        <w:t>个月</w:t>
      </w:r>
      <w:r>
        <w:rPr>
          <w:w w:val="50"/>
        </w:rPr>
        <w:t>。</w:t>
      </w:r>
      <w:r>
        <w:rPr/>
      </w:r>
    </w:p>
    <w:p>
      <w:pPr>
        <w:pStyle w:val="BodyText"/>
        <w:spacing w:line="110" w:lineRule="auto" w:before="1"/>
        <w:ind w:left="111" w:right="850"/>
        <w:jc w:val="both"/>
      </w:pPr>
      <w:r>
        <w:rPr>
          <w:spacing w:val="-100"/>
          <w:w w:val="50"/>
        </w:rPr>
        <w:t>（</w:t>
      </w:r>
      <w:r>
        <w:rPr>
          <w:rFonts w:ascii="Times New Roman Uni" w:hAnsi="Times New Roman Uni" w:cs="Times New Roman Uni" w:eastAsia="Times New Roman Uni"/>
          <w:spacing w:val="11"/>
          <w:w w:val="51"/>
          <w:sz w:val="20"/>
          <w:szCs w:val="20"/>
        </w:rPr>
        <w:t>４</w:t>
      </w:r>
      <w:r>
        <w:rPr>
          <w:spacing w:val="16"/>
          <w:w w:val="50"/>
        </w:rPr>
        <w:t>）</w:t>
      </w:r>
      <w:r>
        <w:rPr>
          <w:spacing w:val="3"/>
          <w:w w:val="48"/>
        </w:rPr>
        <w:t>转化治</w:t>
      </w:r>
      <w:r>
        <w:rPr>
          <w:w w:val="48"/>
        </w:rPr>
        <w:t>疗</w:t>
      </w:r>
      <w:r>
        <w:rPr/>
        <w:t> </w:t>
      </w:r>
      <w:r>
        <w:rPr>
          <w:spacing w:val="-21"/>
        </w:rPr>
        <w:t> </w:t>
      </w:r>
      <w:r>
        <w:rPr>
          <w:spacing w:val="3"/>
          <w:w w:val="48"/>
        </w:rPr>
        <w:t>对于初始</w:t>
      </w:r>
      <w:r>
        <w:rPr>
          <w:spacing w:val="5"/>
          <w:w w:val="48"/>
        </w:rPr>
        <w:t>不</w:t>
      </w:r>
      <w:r>
        <w:rPr>
          <w:spacing w:val="11"/>
          <w:w w:val="48"/>
        </w:rPr>
        <w:t>可切除但不伴有远处转移的局部进展期胃癌患</w:t>
      </w:r>
      <w:r>
        <w:rPr>
          <w:spacing w:val="3"/>
          <w:w w:val="48"/>
        </w:rPr>
        <w:t>者</w:t>
      </w:r>
      <w:r>
        <w:rPr>
          <w:spacing w:val="2"/>
          <w:w w:val="50"/>
        </w:rPr>
        <w:t>，</w:t>
      </w:r>
      <w:r>
        <w:rPr>
          <w:spacing w:val="11"/>
          <w:w w:val="48"/>
        </w:rPr>
        <w:t>可考虑化</w:t>
      </w:r>
      <w:r>
        <w:rPr>
          <w:spacing w:val="3"/>
          <w:w w:val="48"/>
        </w:rPr>
        <w:t>疗</w:t>
      </w:r>
      <w:r>
        <w:rPr>
          <w:spacing w:val="2"/>
          <w:w w:val="50"/>
        </w:rPr>
        <w:t>，</w:t>
      </w:r>
      <w:r>
        <w:rPr>
          <w:spacing w:val="11"/>
          <w:w w:val="48"/>
        </w:rPr>
        <w:t>或</w:t>
      </w:r>
      <w:r>
        <w:rPr>
          <w:w w:val="48"/>
        </w:rPr>
        <w:t>同</w:t>
      </w:r>
      <w:r>
        <w:rPr>
          <w:w w:val="48"/>
        </w:rPr>
        <w:t> </w:t>
      </w:r>
      <w:r>
        <w:rPr>
          <w:spacing w:val="3"/>
          <w:w w:val="48"/>
        </w:rPr>
        <w:t>步放化疗</w:t>
      </w:r>
      <w:r>
        <w:rPr>
          <w:spacing w:val="-3"/>
          <w:w w:val="50"/>
        </w:rPr>
        <w:t>，</w:t>
      </w:r>
      <w:r>
        <w:rPr>
          <w:spacing w:val="3"/>
          <w:w w:val="48"/>
        </w:rPr>
        <w:t>争取肿瘤缩小后转化为可切除</w:t>
      </w:r>
      <w:r>
        <w:rPr>
          <w:w w:val="50"/>
        </w:rPr>
        <w:t>。</w:t>
      </w:r>
      <w:r>
        <w:rPr/>
      </w:r>
    </w:p>
    <w:p>
      <w:pPr>
        <w:spacing w:line="110" w:lineRule="auto" w:before="4"/>
        <w:ind w:left="100" w:right="738" w:firstLine="419"/>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51"/>
          <w:position w:val="1"/>
          <w:sz w:val="20"/>
          <w:szCs w:val="20"/>
        </w:rPr>
        <w:t>２</w:t>
      </w:r>
      <w:r>
        <w:rPr>
          <w:rFonts w:ascii="Arial Unicode MS" w:hAnsi="Arial Unicode MS" w:cs="Arial Unicode MS" w:eastAsia="Arial Unicode MS"/>
          <w:color w:val="00AEEF"/>
          <w:w w:val="25"/>
          <w:position w:val="1"/>
          <w:sz w:val="20"/>
          <w:szCs w:val="20"/>
        </w:rPr>
        <w:t></w:t>
      </w:r>
      <w:r>
        <w:rPr>
          <w:rFonts w:ascii="Arial Unicode MS" w:hAnsi="Arial Unicode MS" w:cs="Arial Unicode MS" w:eastAsia="Arial Unicode MS"/>
          <w:color w:val="00AEEF"/>
          <w:position w:val="1"/>
          <w:sz w:val="20"/>
          <w:szCs w:val="20"/>
        </w:rPr>
        <w:t> </w:t>
      </w:r>
      <w:r>
        <w:rPr>
          <w:rFonts w:ascii="Arial Unicode MS" w:hAnsi="Arial Unicode MS" w:cs="Arial Unicode MS" w:eastAsia="Arial Unicode MS"/>
          <w:color w:val="00AEEF"/>
          <w:spacing w:val="4"/>
          <w:position w:val="1"/>
          <w:sz w:val="20"/>
          <w:szCs w:val="20"/>
        </w:rPr>
        <w:t> </w:t>
      </w:r>
      <w:r>
        <w:rPr>
          <w:rFonts w:ascii="Arial Unicode MS" w:hAnsi="Arial Unicode MS" w:cs="Arial Unicode MS" w:eastAsia="Arial Unicode MS"/>
          <w:color w:val="00AEEF"/>
          <w:spacing w:val="3"/>
          <w:w w:val="50"/>
          <w:position w:val="1"/>
          <w:sz w:val="41"/>
          <w:szCs w:val="41"/>
        </w:rPr>
        <w:t>放</w:t>
      </w:r>
      <w:r>
        <w:rPr>
          <w:rFonts w:ascii="Arial Unicode MS" w:hAnsi="Arial Unicode MS" w:cs="Arial Unicode MS" w:eastAsia="Arial Unicode MS"/>
          <w:color w:val="00AEEF"/>
          <w:w w:val="50"/>
          <w:position w:val="1"/>
          <w:sz w:val="41"/>
          <w:szCs w:val="41"/>
        </w:rPr>
        <w:t>疗</w:t>
      </w:r>
      <w:r>
        <w:rPr>
          <w:rFonts w:ascii="Arial Unicode MS" w:hAnsi="Arial Unicode MS" w:cs="Arial Unicode MS" w:eastAsia="Arial Unicode MS"/>
          <w:color w:val="00AEEF"/>
          <w:position w:val="1"/>
          <w:sz w:val="41"/>
          <w:szCs w:val="41"/>
        </w:rPr>
        <w:t> </w:t>
      </w:r>
      <w:r>
        <w:rPr>
          <w:rFonts w:ascii="Arial Unicode MS" w:hAnsi="Arial Unicode MS" w:cs="Arial Unicode MS" w:eastAsia="Arial Unicode MS"/>
          <w:color w:val="00AEEF"/>
          <w:spacing w:val="-15"/>
          <w:position w:val="1"/>
          <w:sz w:val="41"/>
          <w:szCs w:val="41"/>
        </w:rPr>
        <w:t> </w:t>
      </w:r>
      <w:r>
        <w:rPr>
          <w:rFonts w:ascii="Arial Unicode MS" w:hAnsi="Arial Unicode MS" w:cs="Arial Unicode MS" w:eastAsia="Arial Unicode MS"/>
          <w:spacing w:val="3"/>
          <w:w w:val="48"/>
          <w:position w:val="1"/>
          <w:sz w:val="42"/>
          <w:szCs w:val="42"/>
        </w:rPr>
        <w:t>放疗指征包括</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9"/>
          <w:w w:val="48"/>
          <w:position w:val="1"/>
          <w:sz w:val="42"/>
          <w:szCs w:val="42"/>
        </w:rPr>
        <w:t>一般情况</w:t>
      </w:r>
      <w:r>
        <w:rPr>
          <w:rFonts w:ascii="Arial Unicode MS" w:hAnsi="Arial Unicode MS" w:cs="Arial Unicode MS" w:eastAsia="Arial Unicode MS"/>
          <w:spacing w:val="3"/>
          <w:w w:val="48"/>
          <w:position w:val="1"/>
          <w:sz w:val="42"/>
          <w:szCs w:val="42"/>
        </w:rPr>
        <w:t>好</w:t>
      </w:r>
      <w:r>
        <w:rPr>
          <w:rFonts w:ascii="Arial Unicode MS" w:hAnsi="Arial Unicode MS" w:cs="Arial Unicode MS" w:eastAsia="Arial Unicode MS"/>
          <w:w w:val="50"/>
          <w:position w:val="1"/>
          <w:sz w:val="42"/>
          <w:szCs w:val="42"/>
        </w:rPr>
        <w:t>、</w:t>
      </w:r>
      <w:r>
        <w:rPr>
          <w:rFonts w:ascii="Times New Roman Uni" w:hAnsi="Times New Roman Uni" w:cs="Times New Roman Uni" w:eastAsia="Times New Roman Uni"/>
          <w:spacing w:val="-2"/>
          <w:w w:val="68"/>
          <w:position w:val="1"/>
          <w:sz w:val="20"/>
          <w:szCs w:val="20"/>
        </w:rPr>
        <w:t>Ｋ</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spacing w:val="11"/>
          <w:w w:val="51"/>
          <w:position w:val="1"/>
          <w:sz w:val="20"/>
          <w:szCs w:val="20"/>
        </w:rPr>
        <w:t>Ｓ</w:t>
      </w:r>
      <w:r>
        <w:rPr>
          <w:rFonts w:ascii="Arial" w:hAnsi="Arial" w:cs="Arial" w:eastAsia="Arial"/>
          <w:spacing w:val="-2"/>
          <w:w w:val="187"/>
          <w:sz w:val="20"/>
          <w:szCs w:val="20"/>
        </w:rPr>
        <w:t>≥</w:t>
      </w:r>
      <w:r>
        <w:rPr>
          <w:rFonts w:ascii="Times New Roman Uni" w:hAnsi="Times New Roman Uni" w:cs="Times New Roman Uni" w:eastAsia="Times New Roman Uni"/>
          <w:w w:val="51"/>
          <w:position w:val="1"/>
          <w:sz w:val="20"/>
          <w:szCs w:val="20"/>
        </w:rPr>
        <w:t>７０</w:t>
      </w:r>
      <w:r>
        <w:rPr>
          <w:rFonts w:ascii="Times New Roman Uni" w:hAnsi="Times New Roman Uni" w:cs="Times New Roman Uni" w:eastAsia="Times New Roman Uni"/>
          <w:spacing w:val="19"/>
          <w:position w:val="1"/>
          <w:sz w:val="20"/>
          <w:szCs w:val="20"/>
        </w:rPr>
        <w:t> </w:t>
      </w:r>
      <w:r>
        <w:rPr>
          <w:rFonts w:ascii="Arial Unicode MS" w:hAnsi="Arial Unicode MS" w:cs="Arial Unicode MS" w:eastAsia="Arial Unicode MS"/>
          <w:spacing w:val="9"/>
          <w:w w:val="48"/>
          <w:position w:val="1"/>
          <w:sz w:val="42"/>
          <w:szCs w:val="42"/>
        </w:rPr>
        <w:t>分</w:t>
      </w:r>
      <w:r>
        <w:rPr>
          <w:rFonts w:ascii="Arial Unicode MS" w:hAnsi="Arial Unicode MS" w:cs="Arial Unicode MS" w:eastAsia="Arial Unicode MS"/>
          <w:w w:val="48"/>
          <w:position w:val="1"/>
          <w:sz w:val="42"/>
          <w:szCs w:val="42"/>
        </w:rPr>
        <w:t>或</w:t>
      </w:r>
      <w:r>
        <w:rPr>
          <w:rFonts w:ascii="Arial Unicode MS" w:hAnsi="Arial Unicode MS" w:cs="Arial Unicode MS" w:eastAsia="Arial Unicode MS"/>
          <w:spacing w:val="-55"/>
          <w:position w:val="1"/>
          <w:sz w:val="42"/>
          <w:szCs w:val="42"/>
        </w:rPr>
        <w:t> </w:t>
      </w:r>
      <w:r>
        <w:rPr>
          <w:rFonts w:ascii="Times New Roman Uni" w:hAnsi="Times New Roman Uni" w:cs="Times New Roman Uni" w:eastAsia="Times New Roman Uni"/>
          <w:w w:val="62"/>
          <w:position w:val="1"/>
          <w:sz w:val="20"/>
          <w:szCs w:val="20"/>
        </w:rPr>
        <w:t>ＥＣ</w:t>
      </w:r>
      <w:r>
        <w:rPr>
          <w:rFonts w:ascii="Times New Roman Uni" w:hAnsi="Times New Roman Uni" w:cs="Times New Roman Uni" w:eastAsia="Times New Roman Uni"/>
          <w:spacing w:val="-2"/>
          <w:w w:val="68"/>
          <w:position w:val="1"/>
          <w:sz w:val="20"/>
          <w:szCs w:val="20"/>
        </w:rPr>
        <w:t>Ｏ</w:t>
      </w:r>
      <w:r>
        <w:rPr>
          <w:rFonts w:ascii="Times New Roman Uni" w:hAnsi="Times New Roman Uni" w:cs="Times New Roman Uni" w:eastAsia="Times New Roman Uni"/>
          <w:w w:val="68"/>
          <w:position w:val="1"/>
          <w:sz w:val="20"/>
          <w:szCs w:val="20"/>
        </w:rPr>
        <w:t>Ｇ</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w w:val="51"/>
          <w:position w:val="1"/>
          <w:sz w:val="20"/>
          <w:szCs w:val="20"/>
        </w:rPr>
        <w:t>０</w:t>
      </w:r>
      <w:r>
        <w:rPr>
          <w:rFonts w:ascii="Times New Roman Uni" w:hAnsi="Times New Roman Uni" w:cs="Times New Roman Uni" w:eastAsia="Times New Roman Uni"/>
          <w:spacing w:val="19"/>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2"/>
          <w:position w:val="1"/>
          <w:sz w:val="20"/>
          <w:szCs w:val="20"/>
        </w:rPr>
        <w:t> </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19"/>
          <w:position w:val="1"/>
          <w:sz w:val="20"/>
          <w:szCs w:val="20"/>
        </w:rPr>
        <w:t> </w:t>
      </w:r>
      <w:r>
        <w:rPr>
          <w:rFonts w:ascii="Arial Unicode MS" w:hAnsi="Arial Unicode MS" w:cs="Arial Unicode MS" w:eastAsia="Arial Unicode MS"/>
          <w:spacing w:val="3"/>
          <w:w w:val="48"/>
          <w:position w:val="1"/>
          <w:sz w:val="42"/>
          <w:szCs w:val="42"/>
        </w:rPr>
        <w:t>分</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9"/>
          <w:w w:val="48"/>
          <w:position w:val="1"/>
          <w:sz w:val="42"/>
          <w:szCs w:val="42"/>
        </w:rPr>
        <w:t>术前放</w:t>
      </w:r>
      <w:r>
        <w:rPr>
          <w:rFonts w:ascii="Arial Unicode MS" w:hAnsi="Arial Unicode MS" w:cs="Arial Unicode MS" w:eastAsia="Arial Unicode MS"/>
          <w:spacing w:val="3"/>
          <w:w w:val="48"/>
          <w:position w:val="1"/>
          <w:sz w:val="42"/>
          <w:szCs w:val="42"/>
        </w:rPr>
        <w:t>疗</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9"/>
          <w:w w:val="48"/>
          <w:position w:val="1"/>
          <w:sz w:val="42"/>
          <w:szCs w:val="42"/>
        </w:rPr>
        <w:t>术后</w:t>
      </w:r>
      <w:r>
        <w:rPr>
          <w:rFonts w:ascii="Arial Unicode MS" w:hAnsi="Arial Unicode MS" w:cs="Arial Unicode MS" w:eastAsia="Arial Unicode MS"/>
          <w:spacing w:val="11"/>
          <w:w w:val="48"/>
          <w:position w:val="1"/>
          <w:sz w:val="42"/>
          <w:szCs w:val="42"/>
        </w:rPr>
        <w:t>放</w:t>
      </w:r>
      <w:r>
        <w:rPr>
          <w:rFonts w:ascii="Arial Unicode MS" w:hAnsi="Arial Unicode MS" w:cs="Arial Unicode MS" w:eastAsia="Arial Unicode MS"/>
          <w:spacing w:val="3"/>
          <w:w w:val="48"/>
          <w:position w:val="1"/>
          <w:sz w:val="42"/>
          <w:szCs w:val="42"/>
        </w:rPr>
        <w:t>疗</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晚</w:t>
      </w:r>
      <w:r>
        <w:rPr>
          <w:rFonts w:ascii="Arial Unicode MS" w:hAnsi="Arial Unicode MS" w:cs="Arial Unicode MS" w:eastAsia="Arial Unicode MS"/>
          <w:w w:val="48"/>
          <w:position w:val="1"/>
          <w:sz w:val="42"/>
          <w:szCs w:val="42"/>
        </w:rPr>
        <w:t>期</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sz w:val="42"/>
          <w:szCs w:val="42"/>
        </w:rPr>
        <w:t>胃癌姑息减症放疗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局部复发</w:t>
      </w:r>
      <w:r>
        <w:rPr>
          <w:rFonts w:ascii="Arial Unicode MS" w:hAnsi="Arial Unicode MS" w:cs="Arial Unicode MS" w:eastAsia="Arial Unicode MS"/>
          <w:spacing w:val="7"/>
          <w:w w:val="48"/>
          <w:sz w:val="42"/>
          <w:szCs w:val="42"/>
        </w:rPr>
        <w:t>情</w:t>
      </w:r>
      <w:r>
        <w:rPr>
          <w:rFonts w:ascii="Arial Unicode MS" w:hAnsi="Arial Unicode MS" w:cs="Arial Unicode MS" w:eastAsia="Arial Unicode MS"/>
          <w:spacing w:val="3"/>
          <w:w w:val="48"/>
          <w:sz w:val="42"/>
          <w:szCs w:val="42"/>
        </w:rPr>
        <w:t>况</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5"/>
          <w:w w:val="48"/>
          <w:sz w:val="42"/>
          <w:szCs w:val="42"/>
        </w:rPr>
        <w:t>术前放</w:t>
      </w:r>
      <w:r>
        <w:rPr>
          <w:rFonts w:ascii="Arial Unicode MS" w:hAnsi="Arial Unicode MS" w:cs="Arial Unicode MS" w:eastAsia="Arial Unicode MS"/>
          <w:spacing w:val="3"/>
          <w:w w:val="48"/>
          <w:sz w:val="42"/>
          <w:szCs w:val="42"/>
        </w:rPr>
        <w:t>疗</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5"/>
          <w:w w:val="48"/>
          <w:sz w:val="42"/>
          <w:szCs w:val="42"/>
        </w:rPr>
        <w:t>适用于可切除或潜在可切除的局部晚期胃</w:t>
      </w:r>
      <w:r>
        <w:rPr>
          <w:rFonts w:ascii="Arial Unicode MS" w:hAnsi="Arial Unicode MS" w:cs="Arial Unicode MS" w:eastAsia="Arial Unicode MS"/>
          <w:spacing w:val="3"/>
          <w:w w:val="48"/>
          <w:sz w:val="42"/>
          <w:szCs w:val="42"/>
        </w:rPr>
        <w:t>癌</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w w:val="48"/>
          <w:sz w:val="42"/>
          <w:szCs w:val="42"/>
        </w:rPr>
        <w:t>及</w:t>
      </w:r>
      <w:r>
        <w:rPr>
          <w:rFonts w:ascii="Arial Unicode MS" w:hAnsi="Arial Unicode MS" w:cs="Arial Unicode MS" w:eastAsia="Arial Unicode MS"/>
          <w:spacing w:val="-47"/>
          <w:sz w:val="42"/>
          <w:szCs w:val="42"/>
        </w:rPr>
        <w:t> </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３</w:t>
      </w:r>
      <w:r>
        <w:rPr>
          <w:rFonts w:ascii="Arial Unicode MS" w:hAnsi="Arial Unicode MS" w:cs="Arial Unicode MS" w:eastAsia="Arial Unicode MS"/>
          <w:w w:val="50"/>
          <w:sz w:val="42"/>
          <w:szCs w:val="42"/>
        </w:rPr>
        <w:t>、 </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48"/>
          <w:sz w:val="42"/>
          <w:szCs w:val="42"/>
        </w:rPr>
        <w:t>或</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局部淋巴结转移患者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术后放疗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适</w:t>
      </w:r>
      <w:r>
        <w:rPr>
          <w:rFonts w:ascii="Arial Unicode MS" w:hAnsi="Arial Unicode MS" w:cs="Arial Unicode MS" w:eastAsia="Arial Unicode MS"/>
          <w:spacing w:val="7"/>
          <w:w w:val="48"/>
          <w:sz w:val="42"/>
          <w:szCs w:val="42"/>
        </w:rPr>
        <w:t>应证包括无远处转</w:t>
      </w:r>
      <w:r>
        <w:rPr>
          <w:rFonts w:ascii="Arial Unicode MS" w:hAnsi="Arial Unicode MS" w:cs="Arial Unicode MS" w:eastAsia="Arial Unicode MS"/>
          <w:spacing w:val="3"/>
          <w:w w:val="48"/>
          <w:sz w:val="42"/>
          <w:szCs w:val="42"/>
        </w:rPr>
        <w:t>移</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spacing w:val="-8"/>
          <w:w w:val="68"/>
          <w:sz w:val="20"/>
          <w:szCs w:val="20"/>
        </w:rPr>
        <w:t>Ｄ</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9"/>
          <w:w w:val="48"/>
          <w:sz w:val="42"/>
          <w:szCs w:val="42"/>
        </w:rPr>
        <w:t>手术以下且术后病理</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55"/>
          <w:sz w:val="42"/>
          <w:szCs w:val="42"/>
        </w:rPr>
        <w:t> </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３</w:t>
      </w:r>
      <w:r>
        <w:rPr>
          <w:rFonts w:ascii="Arial Unicode MS" w:hAnsi="Arial Unicode MS" w:cs="Arial Unicode MS" w:eastAsia="Arial Unicode MS"/>
          <w:w w:val="50"/>
          <w:sz w:val="42"/>
          <w:szCs w:val="42"/>
        </w:rPr>
        <w:t>、 </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48"/>
          <w:sz w:val="42"/>
          <w:szCs w:val="42"/>
        </w:rPr>
        <w:t>或</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淋巴结转移</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以</w:t>
      </w:r>
      <w:r>
        <w:rPr>
          <w:rFonts w:ascii="Arial Unicode MS" w:hAnsi="Arial Unicode MS" w:cs="Arial Unicode MS" w:eastAsia="Arial Unicode MS"/>
          <w:w w:val="48"/>
          <w:sz w:val="42"/>
          <w:szCs w:val="42"/>
        </w:rPr>
        <w:t>及</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或</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切除术后患者</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姑息减症放</w:t>
      </w:r>
      <w:r>
        <w:rPr>
          <w:rFonts w:ascii="Arial Unicode MS" w:hAnsi="Arial Unicode MS" w:cs="Arial Unicode MS" w:eastAsia="Arial Unicode MS"/>
          <w:spacing w:val="3"/>
          <w:w w:val="48"/>
          <w:sz w:val="42"/>
          <w:szCs w:val="42"/>
        </w:rPr>
        <w:t>疗</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用于缓解远处转移胃癌患者</w:t>
      </w:r>
      <w:r>
        <w:rPr>
          <w:rFonts w:ascii="Arial Unicode MS" w:hAnsi="Arial Unicode MS" w:cs="Arial Unicode MS" w:eastAsia="Arial Unicode MS"/>
          <w:w w:val="48"/>
          <w:sz w:val="42"/>
          <w:szCs w:val="42"/>
        </w:rPr>
        <w:t>的</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症状</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术前放</w:t>
      </w:r>
      <w:r>
        <w:rPr>
          <w:rFonts w:ascii="Arial Unicode MS" w:hAnsi="Arial Unicode MS" w:cs="Arial Unicode MS" w:eastAsia="Arial Unicode MS"/>
          <w:spacing w:val="11"/>
          <w:w w:val="48"/>
          <w:sz w:val="42"/>
          <w:szCs w:val="42"/>
        </w:rPr>
        <w:t>疗</w:t>
      </w:r>
      <w:r>
        <w:rPr>
          <w:rFonts w:ascii="Arial Unicode MS" w:hAnsi="Arial Unicode MS" w:cs="Arial Unicode MS" w:eastAsia="Arial Unicode MS"/>
          <w:spacing w:val="19"/>
          <w:w w:val="48"/>
          <w:sz w:val="42"/>
          <w:szCs w:val="42"/>
        </w:rPr>
        <w:t>剂量推</w:t>
      </w:r>
      <w:r>
        <w:rPr>
          <w:rFonts w:ascii="Arial Unicode MS" w:hAnsi="Arial Unicode MS" w:cs="Arial Unicode MS" w:eastAsia="Arial Unicode MS"/>
          <w:w w:val="48"/>
          <w:sz w:val="42"/>
          <w:szCs w:val="42"/>
        </w:rPr>
        <w:t>荐</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w w:val="51"/>
          <w:sz w:val="20"/>
          <w:szCs w:val="20"/>
        </w:rPr>
        <w:t>４１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5"/>
          <w:w w:val="45"/>
          <w:sz w:val="20"/>
          <w:szCs w:val="20"/>
        </w:rPr>
        <w:t>ｙ</w:t>
      </w:r>
      <w:r>
        <w:rPr>
          <w:rFonts w:ascii="Arial Unicode MS" w:hAnsi="Arial Unicode MS" w:cs="Arial Unicode MS" w:eastAsia="Arial Unicode MS"/>
          <w:spacing w:val="6"/>
          <w:w w:val="50"/>
          <w:sz w:val="42"/>
          <w:szCs w:val="42"/>
        </w:rPr>
        <w:t>，</w:t>
      </w:r>
      <w:r>
        <w:rPr>
          <w:rFonts w:ascii="Arial Unicode MS" w:hAnsi="Arial Unicode MS" w:cs="Arial Unicode MS" w:eastAsia="Arial Unicode MS"/>
          <w:spacing w:val="19"/>
          <w:w w:val="48"/>
          <w:sz w:val="42"/>
          <w:szCs w:val="42"/>
        </w:rPr>
        <w:t>术后放疗剂量推</w:t>
      </w:r>
      <w:r>
        <w:rPr>
          <w:rFonts w:ascii="Arial Unicode MS" w:hAnsi="Arial Unicode MS" w:cs="Arial Unicode MS" w:eastAsia="Arial Unicode MS"/>
          <w:w w:val="48"/>
          <w:sz w:val="42"/>
          <w:szCs w:val="42"/>
        </w:rPr>
        <w:t>荐</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w w:val="51"/>
          <w:sz w:val="20"/>
          <w:szCs w:val="20"/>
        </w:rPr>
        <w:t>４５</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3"/>
          <w:sz w:val="20"/>
          <w:szCs w:val="20"/>
        </w:rPr>
        <w:t> </w:t>
      </w:r>
      <w:r>
        <w:rPr>
          <w:rFonts w:ascii="Times New Roman Uni" w:hAnsi="Times New Roman Uni" w:cs="Times New Roman Uni" w:eastAsia="Times New Roman Uni"/>
          <w:w w:val="51"/>
          <w:sz w:val="20"/>
          <w:szCs w:val="20"/>
        </w:rPr>
        <w:t>５０</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４</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5"/>
          <w:w w:val="45"/>
          <w:sz w:val="20"/>
          <w:szCs w:val="20"/>
        </w:rPr>
        <w:t>ｙ</w:t>
      </w:r>
      <w:r>
        <w:rPr>
          <w:rFonts w:ascii="Arial Unicode MS" w:hAnsi="Arial Unicode MS" w:cs="Arial Unicode MS" w:eastAsia="Arial Unicode MS"/>
          <w:spacing w:val="8"/>
          <w:w w:val="50"/>
          <w:sz w:val="42"/>
          <w:szCs w:val="42"/>
        </w:rPr>
        <w:t>，</w:t>
      </w:r>
      <w:r>
        <w:rPr>
          <w:rFonts w:ascii="Arial Unicode MS" w:hAnsi="Arial Unicode MS" w:cs="Arial Unicode MS" w:eastAsia="Arial Unicode MS"/>
          <w:spacing w:val="21"/>
          <w:w w:val="48"/>
          <w:sz w:val="42"/>
          <w:szCs w:val="42"/>
        </w:rPr>
        <w:t>根治性放疗剂量推</w:t>
      </w:r>
      <w:r>
        <w:rPr>
          <w:rFonts w:ascii="Arial Unicode MS" w:hAnsi="Arial Unicode MS" w:cs="Arial Unicode MS" w:eastAsia="Arial Unicode MS"/>
          <w:w w:val="48"/>
          <w:sz w:val="42"/>
          <w:szCs w:val="42"/>
        </w:rPr>
        <w:t>荐</w:t>
      </w:r>
      <w:r>
        <w:rPr>
          <w:rFonts w:ascii="Arial Unicode MS" w:hAnsi="Arial Unicode MS" w:cs="Arial Unicode MS" w:eastAsia="Arial Unicode MS"/>
          <w:spacing w:val="-51"/>
          <w:sz w:val="42"/>
          <w:szCs w:val="42"/>
        </w:rPr>
        <w:t> </w:t>
      </w:r>
      <w:r>
        <w:rPr>
          <w:rFonts w:ascii="Times New Roman Uni" w:hAnsi="Times New Roman Uni" w:cs="Times New Roman Uni" w:eastAsia="Times New Roman Uni"/>
          <w:w w:val="51"/>
          <w:sz w:val="20"/>
          <w:szCs w:val="20"/>
        </w:rPr>
        <w:t>５４</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w w:val="56"/>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spacing w:val="5"/>
          <w:w w:val="45"/>
          <w:sz w:val="20"/>
          <w:szCs w:val="20"/>
        </w:rPr>
        <w:t>ｙ</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转移或脑转移放疗剂量可选</w:t>
      </w:r>
      <w:r>
        <w:rPr>
          <w:rFonts w:ascii="Arial Unicode MS" w:hAnsi="Arial Unicode MS" w:cs="Arial Unicode MS" w:eastAsia="Arial Unicode MS"/>
          <w:w w:val="48"/>
          <w:sz w:val="42"/>
          <w:szCs w:val="42"/>
        </w:rPr>
        <w:t>择</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45"/>
          <w:sz w:val="20"/>
          <w:szCs w:val="20"/>
        </w:rPr>
        <w:t>ｙ</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28"/>
          <w:sz w:val="20"/>
          <w:szCs w:val="20"/>
        </w:rPr>
        <w:t>ｆ</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w w:val="48"/>
          <w:sz w:val="42"/>
          <w:szCs w:val="42"/>
        </w:rPr>
        <w:t>或</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68"/>
          <w:sz w:val="20"/>
          <w:szCs w:val="20"/>
        </w:rPr>
        <w:t>Ｇ</w:t>
      </w:r>
      <w:r>
        <w:rPr>
          <w:rFonts w:ascii="Times New Roman Uni" w:hAnsi="Times New Roman Uni" w:cs="Times New Roman Uni" w:eastAsia="Times New Roman Uni"/>
          <w:w w:val="45"/>
          <w:sz w:val="20"/>
          <w:szCs w:val="20"/>
        </w:rPr>
        <w:t>ｙ</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28"/>
          <w:sz w:val="20"/>
          <w:szCs w:val="20"/>
        </w:rPr>
        <w:t>ｆ</w:t>
      </w:r>
      <w:r>
        <w:rPr>
          <w:rFonts w:ascii="Times New Roman Uni" w:hAnsi="Times New Roman Uni" w:cs="Times New Roman Uni" w:eastAsia="Times New Roman Uni"/>
          <w:spacing w:val="7"/>
          <w:sz w:val="20"/>
          <w:szCs w:val="20"/>
        </w:rPr>
        <w:t> </w:t>
      </w:r>
      <w:r>
        <w:rPr>
          <w:rFonts w:ascii="Arial Unicode MS" w:hAnsi="Arial Unicode MS" w:cs="Arial Unicode MS" w:eastAsia="Arial Unicode MS"/>
          <w:w w:val="48"/>
          <w:sz w:val="42"/>
          <w:szCs w:val="42"/>
        </w:rPr>
        <w:t>或</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spacing w:val="5"/>
          <w:w w:val="51"/>
          <w:sz w:val="20"/>
          <w:szCs w:val="20"/>
        </w:rPr>
        <w:t>Ｓ</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同步化疗常用氟尿嘧啶类药物</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BodyText"/>
        <w:spacing w:line="110" w:lineRule="auto"/>
        <w:ind w:left="111" w:right="850" w:firstLine="407"/>
        <w:jc w:val="both"/>
      </w:pPr>
      <w:r>
        <w:rPr>
          <w:rFonts w:ascii="Arial Unicode MS" w:hAnsi="Arial Unicode MS" w:cs="Arial Unicode MS" w:eastAsia="Arial Unicode MS"/>
          <w:color w:val="00AEEF"/>
          <w:w w:val="51"/>
          <w:sz w:val="20"/>
          <w:szCs w:val="20"/>
        </w:rPr>
        <w:t>３</w:t>
      </w:r>
      <w:r>
        <w:rPr>
          <w:rFonts w:ascii="Arial Unicode MS" w:hAnsi="Arial Unicode MS" w:cs="Arial Unicode MS" w:eastAsia="Arial Unicode MS"/>
          <w:color w:val="00AEEF"/>
          <w:w w:val="25"/>
          <w:sz w:val="20"/>
          <w:szCs w:val="20"/>
        </w:rPr>
        <w:t></w:t>
      </w:r>
      <w:r>
        <w:rPr>
          <w:rFonts w:ascii="Arial Unicode MS" w:hAnsi="Arial Unicode MS" w:cs="Arial Unicode MS" w:eastAsia="Arial Unicode MS"/>
          <w:color w:val="00AEEF"/>
          <w:sz w:val="20"/>
          <w:szCs w:val="20"/>
        </w:rPr>
        <w:t> </w:t>
      </w:r>
      <w:r>
        <w:rPr>
          <w:rFonts w:ascii="Arial Unicode MS" w:hAnsi="Arial Unicode MS" w:cs="Arial Unicode MS" w:eastAsia="Arial Unicode MS"/>
          <w:color w:val="00AEEF"/>
          <w:spacing w:val="4"/>
          <w:sz w:val="20"/>
          <w:szCs w:val="20"/>
        </w:rPr>
        <w:t> </w:t>
      </w:r>
      <w:r>
        <w:rPr>
          <w:rFonts w:ascii="Arial Unicode MS" w:hAnsi="Arial Unicode MS" w:cs="Arial Unicode MS" w:eastAsia="Arial Unicode MS"/>
          <w:color w:val="00AEEF"/>
          <w:spacing w:val="3"/>
          <w:w w:val="50"/>
          <w:sz w:val="41"/>
          <w:szCs w:val="41"/>
        </w:rPr>
        <w:t>靶向治</w:t>
      </w:r>
      <w:r>
        <w:rPr>
          <w:rFonts w:ascii="Arial Unicode MS" w:hAnsi="Arial Unicode MS" w:cs="Arial Unicode MS" w:eastAsia="Arial Unicode MS"/>
          <w:color w:val="00AEEF"/>
          <w:w w:val="50"/>
          <w:sz w:val="41"/>
          <w:szCs w:val="41"/>
        </w:rPr>
        <w:t>疗</w:t>
      </w:r>
      <w:r>
        <w:rPr>
          <w:rFonts w:ascii="Arial Unicode MS" w:hAnsi="Arial Unicode MS" w:cs="Arial Unicode MS" w:eastAsia="Arial Unicode MS"/>
          <w:color w:val="00AEEF"/>
          <w:sz w:val="41"/>
          <w:szCs w:val="41"/>
        </w:rPr>
        <w:t> </w:t>
      </w:r>
      <w:r>
        <w:rPr>
          <w:rFonts w:ascii="Arial Unicode MS" w:hAnsi="Arial Unicode MS" w:cs="Arial Unicode MS" w:eastAsia="Arial Unicode MS"/>
          <w:color w:val="00AEEF"/>
          <w:spacing w:val="-15"/>
          <w:sz w:val="41"/>
          <w:szCs w:val="41"/>
        </w:rPr>
        <w:t> </w:t>
      </w:r>
      <w:r>
        <w:rPr>
          <w:spacing w:val="48"/>
          <w:w w:val="48"/>
        </w:rPr>
        <w:t>对</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spacing w:val="3"/>
          <w:w w:val="48"/>
        </w:rPr>
        <w:t>过表达的晚期胃或食管胃结合部腺癌患者</w:t>
      </w:r>
      <w:r>
        <w:rPr>
          <w:spacing w:val="-3"/>
          <w:w w:val="50"/>
        </w:rPr>
        <w:t>，</w:t>
      </w:r>
      <w:r>
        <w:rPr>
          <w:spacing w:val="3"/>
          <w:w w:val="48"/>
        </w:rPr>
        <w:t>推荐在化疗的基础上</w:t>
      </w:r>
      <w:r>
        <w:rPr>
          <w:spacing w:val="-3"/>
          <w:w w:val="50"/>
        </w:rPr>
        <w:t>，</w:t>
      </w:r>
      <w:r>
        <w:rPr>
          <w:spacing w:val="3"/>
          <w:w w:val="48"/>
        </w:rPr>
        <w:t>联合使</w:t>
      </w:r>
      <w:r>
        <w:rPr>
          <w:w w:val="48"/>
        </w:rPr>
        <w:t>用</w:t>
      </w:r>
      <w:r>
        <w:rPr>
          <w:w w:val="48"/>
        </w:rPr>
        <w:t> </w:t>
      </w:r>
      <w:r>
        <w:rPr>
          <w:spacing w:val="3"/>
          <w:w w:val="48"/>
        </w:rPr>
        <w:t>分子靶向治疗药物曲妥珠单抗</w:t>
      </w:r>
      <w:r>
        <w:rPr>
          <w:spacing w:val="-3"/>
          <w:w w:val="50"/>
        </w:rPr>
        <w:t>。</w:t>
      </w:r>
      <w:r>
        <w:rPr>
          <w:spacing w:val="3"/>
          <w:w w:val="48"/>
        </w:rPr>
        <w:t>适应人群为既往未接受过针对转移性疾病的一</w:t>
      </w:r>
      <w:r>
        <w:rPr>
          <w:spacing w:val="7"/>
          <w:w w:val="48"/>
        </w:rPr>
        <w:t>线治疗患</w:t>
      </w:r>
      <w:r>
        <w:rPr>
          <w:spacing w:val="3"/>
          <w:w w:val="48"/>
        </w:rPr>
        <w:t>者</w:t>
      </w:r>
      <w:r>
        <w:rPr>
          <w:w w:val="50"/>
        </w:rPr>
        <w:t>，</w:t>
      </w:r>
      <w:r>
        <w:rPr>
          <w:spacing w:val="7"/>
          <w:w w:val="48"/>
        </w:rPr>
        <w:t>或既往未</w:t>
      </w:r>
      <w:r>
        <w:rPr>
          <w:w w:val="48"/>
        </w:rPr>
        <w:t>接</w:t>
      </w:r>
      <w:r>
        <w:rPr>
          <w:w w:val="48"/>
        </w:rPr>
        <w:t> </w:t>
      </w:r>
      <w:r>
        <w:rPr>
          <w:spacing w:val="1"/>
          <w:w w:val="48"/>
        </w:rPr>
        <w:t>受</w:t>
      </w:r>
      <w:r>
        <w:rPr>
          <w:spacing w:val="3"/>
          <w:w w:val="48"/>
        </w:rPr>
        <w:t>过</w:t>
      </w:r>
      <w:r>
        <w:rPr>
          <w:w w:val="48"/>
        </w:rPr>
        <w:t>抗</w:t>
      </w:r>
      <w:r>
        <w:rPr>
          <w:spacing w:val="-61"/>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spacing w:val="3"/>
          <w:w w:val="48"/>
        </w:rPr>
        <w:t>治疗的二线及以上治疗患者</w:t>
      </w:r>
      <w:r>
        <w:rPr>
          <w:spacing w:val="-3"/>
          <w:w w:val="50"/>
        </w:rPr>
        <w:t>。</w:t>
      </w:r>
      <w:r>
        <w:rPr>
          <w:spacing w:val="3"/>
          <w:w w:val="48"/>
        </w:rPr>
        <w:t>对于晚期胃或食管胃结合部腺</w:t>
      </w:r>
      <w:r>
        <w:rPr>
          <w:spacing w:val="7"/>
          <w:w w:val="48"/>
        </w:rPr>
        <w:t>癌患者的三线及以上治</w:t>
      </w:r>
      <w:r>
        <w:rPr>
          <w:spacing w:val="3"/>
          <w:w w:val="48"/>
        </w:rPr>
        <w:t>疗</w:t>
      </w:r>
      <w:r>
        <w:rPr>
          <w:w w:val="50"/>
        </w:rPr>
        <w:t>，</w:t>
      </w:r>
      <w:r>
        <w:rPr>
          <w:w w:val="48"/>
        </w:rPr>
        <w:t>若</w:t>
      </w:r>
      <w:r>
        <w:rPr>
          <w:w w:val="48"/>
        </w:rPr>
        <w:t> </w:t>
      </w:r>
      <w:r>
        <w:rPr>
          <w:spacing w:val="3"/>
          <w:w w:val="48"/>
        </w:rPr>
        <w:t>患者一般状况良好</w:t>
      </w:r>
      <w:r>
        <w:rPr>
          <w:spacing w:val="-3"/>
          <w:w w:val="50"/>
        </w:rPr>
        <w:t>，</w:t>
      </w:r>
      <w:r>
        <w:rPr>
          <w:spacing w:val="3"/>
          <w:w w:val="48"/>
        </w:rPr>
        <w:t>可考虑使用阿帕替尼治疗</w:t>
      </w:r>
      <w:r>
        <w:rPr>
          <w:spacing w:val="-3"/>
          <w:w w:val="50"/>
        </w:rPr>
        <w:t>，</w:t>
      </w:r>
      <w:r>
        <w:rPr>
          <w:spacing w:val="3"/>
          <w:w w:val="48"/>
        </w:rPr>
        <w:t>但需特别关注患者出血倾向</w:t>
      </w:r>
      <w:r>
        <w:rPr>
          <w:spacing w:val="-3"/>
          <w:w w:val="50"/>
        </w:rPr>
        <w:t>、</w:t>
      </w:r>
      <w:r>
        <w:rPr>
          <w:spacing w:val="3"/>
          <w:w w:val="48"/>
        </w:rPr>
        <w:t>心</w:t>
      </w:r>
      <w:r>
        <w:rPr>
          <w:spacing w:val="7"/>
          <w:w w:val="48"/>
        </w:rPr>
        <w:t>脑血管系统基础疾病</w:t>
      </w:r>
      <w:r>
        <w:rPr>
          <w:w w:val="48"/>
        </w:rPr>
        <w:t>和</w:t>
      </w:r>
      <w:r>
        <w:rPr>
          <w:w w:val="48"/>
        </w:rPr>
        <w:t> </w:t>
      </w:r>
      <w:r>
        <w:rPr>
          <w:spacing w:val="3"/>
          <w:w w:val="48"/>
        </w:rPr>
        <w:t>肾脏功能</w:t>
      </w:r>
      <w:r>
        <w:rPr>
          <w:w w:val="50"/>
        </w:rPr>
        <w:t>。</w:t>
      </w:r>
      <w:r>
        <w:rPr/>
      </w:r>
    </w:p>
    <w:p>
      <w:pPr>
        <w:pStyle w:val="BodyText"/>
        <w:spacing w:line="110" w:lineRule="auto"/>
        <w:ind w:left="111" w:right="850" w:firstLine="407"/>
        <w:jc w:val="both"/>
      </w:pPr>
      <w:r>
        <w:rPr>
          <w:rFonts w:ascii="Arial Unicode MS" w:hAnsi="Arial Unicode MS" w:cs="Arial Unicode MS" w:eastAsia="Arial Unicode MS"/>
          <w:color w:val="00AEEF"/>
          <w:w w:val="45"/>
          <w:sz w:val="20"/>
          <w:szCs w:val="20"/>
        </w:rPr>
        <w:t>４ </w:t>
      </w:r>
      <w:r>
        <w:rPr>
          <w:rFonts w:ascii="Arial Unicode MS" w:hAnsi="Arial Unicode MS" w:cs="Arial Unicode MS" w:eastAsia="Arial Unicode MS"/>
          <w:color w:val="00AEEF"/>
          <w:spacing w:val="4"/>
          <w:w w:val="45"/>
          <w:sz w:val="41"/>
          <w:szCs w:val="41"/>
        </w:rPr>
        <w:t>中医药治疗</w:t>
      </w:r>
      <w:r>
        <w:rPr>
          <w:rFonts w:ascii="Arial Unicode MS" w:hAnsi="Arial Unicode MS" w:cs="Arial Unicode MS" w:eastAsia="Arial Unicode MS"/>
          <w:color w:val="00AEEF"/>
          <w:spacing w:val="29"/>
          <w:w w:val="45"/>
          <w:sz w:val="41"/>
          <w:szCs w:val="41"/>
        </w:rPr>
        <w:t> </w:t>
      </w:r>
      <w:r>
        <w:rPr>
          <w:spacing w:val="16"/>
          <w:w w:val="45"/>
        </w:rPr>
        <w:t>对于高龄、体质差、病情严重而无法耐受西医治疗的患者，中医药治疗可以作为</w:t>
      </w:r>
      <w:r>
        <w:rPr>
          <w:w w:val="48"/>
        </w:rPr>
        <w:t> </w:t>
      </w:r>
      <w:r>
        <w:rPr>
          <w:spacing w:val="6"/>
          <w:w w:val="45"/>
        </w:rPr>
        <w:t>辅助的治疗手段，对于早期发现的癌前病变，加以饮食结构、生活方式调整，选择中医药治疗可延缓肿</w:t>
      </w:r>
      <w:r>
        <w:rPr>
          <w:w w:val="45"/>
        </w:rPr>
        <w:t>     </w:t>
      </w:r>
      <w:r>
        <w:rPr>
          <w:spacing w:val="21"/>
          <w:w w:val="45"/>
        </w:rPr>
        <w:t> </w:t>
      </w:r>
      <w:r>
        <w:rPr>
          <w:spacing w:val="21"/>
          <w:w w:val="45"/>
        </w:rPr>
      </w:r>
      <w:r>
        <w:rPr>
          <w:spacing w:val="4"/>
          <w:w w:val="60"/>
        </w:rPr>
        <w:t>瘤的发生。</w:t>
      </w:r>
      <w:r>
        <w:rPr>
          <w:spacing w:val="4"/>
        </w:rPr>
      </w:r>
    </w:p>
    <w:p>
      <w:pPr>
        <w:spacing w:line="223" w:lineRule="exact" w:before="27"/>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介入治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jc w:val="both"/>
      </w:pPr>
      <w:r>
        <w:rPr>
          <w:spacing w:val="3"/>
          <w:w w:val="48"/>
        </w:rPr>
        <w:t>介入治疗主要包括针对胃癌</w:t>
      </w:r>
      <w:r>
        <w:rPr>
          <w:spacing w:val="-3"/>
          <w:w w:val="50"/>
        </w:rPr>
        <w:t>、</w:t>
      </w:r>
      <w:r>
        <w:rPr>
          <w:spacing w:val="3"/>
          <w:w w:val="48"/>
        </w:rPr>
        <w:t>胃癌肝转移</w:t>
      </w:r>
      <w:r>
        <w:rPr>
          <w:spacing w:val="-3"/>
          <w:w w:val="50"/>
        </w:rPr>
        <w:t>、</w:t>
      </w:r>
      <w:r>
        <w:rPr>
          <w:spacing w:val="3"/>
          <w:w w:val="48"/>
        </w:rPr>
        <w:t>胃癌相关出血以及胃出口梗阻</w:t>
      </w:r>
      <w:r>
        <w:rPr>
          <w:spacing w:val="7"/>
          <w:w w:val="48"/>
        </w:rPr>
        <w:t>的微创介入治</w:t>
      </w:r>
      <w:r>
        <w:rPr>
          <w:spacing w:val="3"/>
          <w:w w:val="48"/>
        </w:rPr>
        <w:t>疗</w:t>
      </w:r>
      <w:r>
        <w:rPr>
          <w:w w:val="50"/>
        </w:rPr>
        <w:t>，</w:t>
      </w:r>
      <w:r>
        <w:rPr>
          <w:spacing w:val="7"/>
          <w:w w:val="48"/>
        </w:rPr>
        <w:t>主要</w:t>
      </w:r>
      <w:r>
        <w:rPr>
          <w:w w:val="48"/>
        </w:rPr>
        <w:t>包</w:t>
      </w:r>
      <w:r>
        <w:rPr>
          <w:w w:val="48"/>
        </w:rPr>
        <w:t> </w:t>
      </w:r>
      <w:r>
        <w:rPr>
          <w:spacing w:val="3"/>
          <w:w w:val="48"/>
        </w:rPr>
        <w:t>括消融治疗</w:t>
      </w:r>
      <w:r>
        <w:rPr>
          <w:spacing w:val="-3"/>
          <w:w w:val="50"/>
        </w:rPr>
        <w:t>、</w:t>
      </w:r>
      <w:r>
        <w:rPr>
          <w:spacing w:val="3"/>
          <w:w w:val="48"/>
        </w:rPr>
        <w:t>经导管动</w:t>
      </w:r>
      <w:r>
        <w:rPr>
          <w:spacing w:val="5"/>
          <w:w w:val="48"/>
        </w:rPr>
        <w:t>脉</w:t>
      </w:r>
      <w:r>
        <w:rPr>
          <w:spacing w:val="15"/>
          <w:w w:val="48"/>
        </w:rPr>
        <w:t>栓</w:t>
      </w:r>
      <w:r>
        <w:rPr>
          <w:w w:val="48"/>
        </w:rPr>
        <w:t>塞</w:t>
      </w:r>
      <w:r>
        <w:rPr>
          <w:spacing w:val="-1"/>
        </w:rPr>
        <w:t> </w:t>
      </w:r>
      <w:r>
        <w:rPr>
          <w:spacing w:val="-81"/>
          <w:w w:val="50"/>
        </w:rPr>
        <w:t>（</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14"/>
          <w:w w:val="62"/>
          <w:sz w:val="20"/>
          <w:szCs w:val="20"/>
        </w:rPr>
        <w:t>Ｅ</w:t>
      </w:r>
      <w:r>
        <w:rPr>
          <w:spacing w:val="-89"/>
          <w:w w:val="50"/>
        </w:rPr>
        <w:t>）</w:t>
      </w:r>
      <w:r>
        <w:rPr>
          <w:spacing w:val="4"/>
          <w:w w:val="50"/>
        </w:rPr>
        <w:t>、</w:t>
      </w:r>
      <w:r>
        <w:rPr>
          <w:spacing w:val="15"/>
          <w:w w:val="48"/>
        </w:rPr>
        <w:t>经导管动脉栓塞化</w:t>
      </w:r>
      <w:r>
        <w:rPr>
          <w:w w:val="48"/>
        </w:rPr>
        <w:t>疗</w:t>
      </w:r>
      <w:r>
        <w:rPr>
          <w:spacing w:val="-1"/>
        </w:rPr>
        <w:t> </w:t>
      </w:r>
      <w:r>
        <w:rPr>
          <w:spacing w:val="-81"/>
          <w:w w:val="50"/>
        </w:rPr>
        <w:t>（</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14"/>
          <w:w w:val="62"/>
          <w:sz w:val="20"/>
          <w:szCs w:val="20"/>
        </w:rPr>
        <w:t>Ｅ</w:t>
      </w:r>
      <w:r>
        <w:rPr>
          <w:spacing w:val="24"/>
          <w:w w:val="50"/>
        </w:rPr>
        <w:t>）</w:t>
      </w:r>
      <w:r>
        <w:rPr>
          <w:spacing w:val="15"/>
          <w:w w:val="48"/>
        </w:rPr>
        <w:t>或经导管动脉灌</w:t>
      </w:r>
      <w:r>
        <w:rPr>
          <w:w w:val="48"/>
        </w:rPr>
        <w:t>注</w:t>
      </w:r>
      <w:r>
        <w:rPr>
          <w:spacing w:val="-1"/>
        </w:rPr>
        <w:t> </w:t>
      </w:r>
      <w:r>
        <w:rPr>
          <w:spacing w:val="-81"/>
          <w:w w:val="50"/>
        </w:rPr>
        <w:t>（</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13"/>
          <w:w w:val="34"/>
          <w:sz w:val="20"/>
          <w:szCs w:val="20"/>
        </w:rPr>
        <w:t>Ｉ</w:t>
      </w:r>
      <w:r>
        <w:rPr>
          <w:spacing w:val="24"/>
          <w:w w:val="50"/>
        </w:rPr>
        <w:t>）</w:t>
      </w:r>
      <w:r>
        <w:rPr>
          <w:w w:val="48"/>
        </w:rPr>
        <w:t>等</w:t>
      </w:r>
      <w:r>
        <w:rPr>
          <w:w w:val="48"/>
        </w:rPr>
        <w:t> </w:t>
      </w:r>
      <w:r>
        <w:rPr>
          <w:spacing w:val="3"/>
          <w:w w:val="48"/>
        </w:rPr>
        <w:t>方式</w:t>
      </w:r>
      <w:r>
        <w:rPr>
          <w:w w:val="50"/>
        </w:rPr>
        <w:t>。</w:t>
      </w:r>
      <w:r>
        <w:rPr/>
      </w:r>
    </w:p>
    <w:p>
      <w:pPr>
        <w:pStyle w:val="Heading1"/>
        <w:spacing w:line="621" w:lineRule="exact"/>
        <w:ind w:left="531" w:right="738"/>
        <w:jc w:val="left"/>
      </w:pPr>
      <w:r>
        <w:rPr>
          <w:color w:val="00AEEF"/>
          <w:spacing w:val="8"/>
          <w:w w:val="60"/>
        </w:rPr>
        <w:t>五、胃癌的用药方案</w:t>
      </w:r>
      <w:r>
        <w:rPr>
          <w:spacing w:val="8"/>
        </w:rPr>
      </w:r>
    </w:p>
    <w:p>
      <w:pPr>
        <w:spacing w:line="223" w:lineRule="exact" w:before="79"/>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辅助化</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4"/>
        <w:rPr>
          <w:rFonts w:ascii="Arial Unicode MS" w:hAnsi="Arial Unicode MS" w:cs="Arial Unicode MS" w:eastAsia="Arial Unicode MS"/>
          <w:sz w:val="11"/>
          <w:szCs w:val="11"/>
        </w:rPr>
      </w:pPr>
    </w:p>
    <w:p>
      <w:pPr>
        <w:pStyle w:val="BodyText"/>
        <w:spacing w:line="110" w:lineRule="auto"/>
        <w:ind w:left="111" w:right="738"/>
        <w:jc w:val="both"/>
        <w:rPr>
          <w:rFonts w:ascii="Arial Unicode MS" w:hAnsi="Arial Unicode MS" w:cs="Arial Unicode MS" w:eastAsia="Arial Unicode MS"/>
          <w:sz w:val="20"/>
          <w:szCs w:val="20"/>
        </w:rPr>
      </w:pPr>
      <w:r>
        <w:rPr>
          <w:spacing w:val="3"/>
          <w:w w:val="48"/>
          <w:position w:val="1"/>
        </w:rPr>
        <w:t>辅助化疗适</w:t>
      </w:r>
      <w:r>
        <w:rPr>
          <w:w w:val="48"/>
          <w:position w:val="1"/>
        </w:rPr>
        <w:t>于</w:t>
      </w:r>
      <w:r>
        <w:rPr>
          <w:spacing w:val="-61"/>
          <w:position w:val="1"/>
        </w:rPr>
        <w:t> </w:t>
      </w:r>
      <w:r>
        <w:rPr>
          <w:rFonts w:ascii="Times New Roman Uni" w:hAnsi="Times New Roman Uni" w:cs="Times New Roman Uni" w:eastAsia="Times New Roman Uni"/>
          <w:spacing w:val="-8"/>
          <w:w w:val="68"/>
          <w:position w:val="1"/>
          <w:sz w:val="20"/>
          <w:szCs w:val="20"/>
        </w:rPr>
        <w:t>Ｄ</w:t>
      </w:r>
      <w:r>
        <w:rPr>
          <w:rFonts w:ascii="Times New Roman Uni" w:hAnsi="Times New Roman Uni" w:cs="Times New Roman Uni" w:eastAsia="Times New Roman Uni"/>
          <w:w w:val="51"/>
          <w:position w:val="1"/>
          <w:sz w:val="20"/>
          <w:szCs w:val="20"/>
        </w:rPr>
        <w:t>２</w:t>
      </w:r>
      <w:r>
        <w:rPr>
          <w:rFonts w:ascii="Times New Roman Uni" w:hAnsi="Times New Roman Uni" w:cs="Times New Roman Uni" w:eastAsia="Times New Roman Uni"/>
          <w:spacing w:val="14"/>
          <w:position w:val="1"/>
          <w:sz w:val="20"/>
          <w:szCs w:val="20"/>
        </w:rPr>
        <w:t> </w:t>
      </w:r>
      <w:r>
        <w:rPr>
          <w:spacing w:val="3"/>
          <w:w w:val="48"/>
          <w:position w:val="1"/>
        </w:rPr>
        <w:t>根治术后分期为</w:t>
      </w:r>
      <w:r>
        <w:rPr>
          <w:rFonts w:ascii="Arial Unicode MS" w:hAnsi="Arial Unicode MS" w:cs="Arial Unicode MS" w:eastAsia="Arial Unicode MS"/>
          <w:spacing w:val="3"/>
          <w:w w:val="185"/>
          <w:sz w:val="20"/>
          <w:szCs w:val="20"/>
        </w:rPr>
        <w:t>Ⅱ</w:t>
      </w:r>
      <w:r>
        <w:rPr>
          <w:spacing w:val="3"/>
          <w:w w:val="48"/>
          <w:position w:val="1"/>
        </w:rPr>
        <w:t>期及</w:t>
      </w:r>
      <w:r>
        <w:rPr>
          <w:rFonts w:ascii="Arial Unicode MS" w:hAnsi="Arial Unicode MS" w:cs="Arial Unicode MS" w:eastAsia="Arial Unicode MS"/>
          <w:spacing w:val="3"/>
          <w:w w:val="123"/>
          <w:sz w:val="20"/>
          <w:szCs w:val="20"/>
        </w:rPr>
        <w:t>Ⅲ</w:t>
      </w:r>
      <w:r>
        <w:rPr>
          <w:spacing w:val="5"/>
          <w:w w:val="48"/>
          <w:position w:val="1"/>
        </w:rPr>
        <w:t>期</w:t>
      </w:r>
      <w:r>
        <w:rPr>
          <w:spacing w:val="3"/>
          <w:w w:val="48"/>
          <w:position w:val="1"/>
        </w:rPr>
        <w:t>者</w:t>
      </w:r>
      <w:r>
        <w:rPr>
          <w:spacing w:val="-1"/>
          <w:w w:val="50"/>
          <w:position w:val="1"/>
        </w:rPr>
        <w:t>，</w:t>
      </w:r>
      <w:r>
        <w:rPr>
          <w:spacing w:val="7"/>
          <w:w w:val="48"/>
          <w:position w:val="1"/>
        </w:rPr>
        <w:t>推荐氟</w:t>
      </w:r>
      <w:r>
        <w:rPr>
          <w:spacing w:val="9"/>
          <w:w w:val="48"/>
          <w:position w:val="1"/>
        </w:rPr>
        <w:t>尿嘧啶类联合铂类方</w:t>
      </w:r>
      <w:r>
        <w:rPr>
          <w:spacing w:val="3"/>
          <w:w w:val="48"/>
          <w:position w:val="1"/>
        </w:rPr>
        <w:t>案</w:t>
      </w:r>
      <w:r>
        <w:rPr>
          <w:w w:val="50"/>
          <w:position w:val="1"/>
        </w:rPr>
        <w:t>，</w:t>
      </w:r>
      <w:r>
        <w:rPr>
          <w:spacing w:val="9"/>
          <w:w w:val="48"/>
          <w:position w:val="1"/>
        </w:rPr>
        <w:t>并</w:t>
      </w:r>
      <w:r>
        <w:rPr>
          <w:w w:val="48"/>
          <w:position w:val="1"/>
        </w:rPr>
        <w:t>在</w:t>
      </w:r>
      <w:r>
        <w:rPr>
          <w:spacing w:val="-67"/>
          <w:position w:val="1"/>
        </w:rPr>
        <w:t> </w:t>
      </w:r>
      <w:r>
        <w:rPr>
          <w:rFonts w:ascii="Times New Roman Uni" w:hAnsi="Times New Roman Uni" w:cs="Times New Roman Uni" w:eastAsia="Times New Roman Uni"/>
          <w:w w:val="51"/>
          <w:position w:val="1"/>
          <w:sz w:val="20"/>
          <w:szCs w:val="20"/>
        </w:rPr>
        <w:t>６</w:t>
      </w:r>
      <w:r>
        <w:rPr>
          <w:rFonts w:ascii="Times New Roman Uni" w:hAnsi="Times New Roman Uni" w:cs="Times New Roman Uni" w:eastAsia="Times New Roman Uni"/>
          <w:spacing w:val="19"/>
          <w:position w:val="1"/>
          <w:sz w:val="20"/>
          <w:szCs w:val="20"/>
        </w:rPr>
        <w:t> </w:t>
      </w:r>
      <w:r>
        <w:rPr>
          <w:spacing w:val="9"/>
          <w:w w:val="48"/>
          <w:position w:val="1"/>
        </w:rPr>
        <w:t>个月内</w:t>
      </w:r>
      <w:r>
        <w:rPr>
          <w:w w:val="48"/>
          <w:position w:val="1"/>
        </w:rPr>
        <w:t>完</w:t>
      </w:r>
      <w:r>
        <w:rPr>
          <w:w w:val="48"/>
          <w:position w:val="1"/>
        </w:rPr>
        <w:t> </w:t>
      </w:r>
      <w:r>
        <w:rPr>
          <w:spacing w:val="3"/>
          <w:w w:val="48"/>
        </w:rPr>
        <w:t>成</w:t>
      </w:r>
      <w:r>
        <w:rPr>
          <w:spacing w:val="-1"/>
          <w:w w:val="50"/>
        </w:rPr>
        <w:t>。</w:t>
      </w:r>
      <w:r>
        <w:rPr>
          <w:spacing w:val="3"/>
          <w:w w:val="48"/>
        </w:rPr>
        <w:t>不可耐受联合方案者</w:t>
      </w:r>
      <w:r>
        <w:rPr>
          <w:spacing w:val="-3"/>
          <w:w w:val="50"/>
        </w:rPr>
        <w:t>，</w:t>
      </w:r>
      <w:r>
        <w:rPr>
          <w:spacing w:val="3"/>
          <w:w w:val="48"/>
        </w:rPr>
        <w:t>可口服氟尿嘧啶类单药</w:t>
      </w:r>
      <w:r>
        <w:rPr>
          <w:spacing w:val="-3"/>
          <w:w w:val="50"/>
        </w:rPr>
        <w:t>，</w:t>
      </w:r>
      <w:r>
        <w:rPr>
          <w:spacing w:val="3"/>
          <w:w w:val="48"/>
        </w:rPr>
        <w:t>不宜超</w:t>
      </w:r>
      <w:r>
        <w:rPr>
          <w:spacing w:val="33"/>
          <w:w w:val="48"/>
        </w:rPr>
        <w:t>过</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spacing w:val="3"/>
          <w:w w:val="48"/>
        </w:rPr>
        <w:t>年</w:t>
      </w:r>
      <w:r>
        <w:rPr>
          <w:spacing w:val="-3"/>
          <w:w w:val="50"/>
        </w:rPr>
        <w:t>。</w:t>
      </w:r>
      <w:r>
        <w:rPr>
          <w:spacing w:val="3"/>
          <w:w w:val="48"/>
        </w:rPr>
        <w:t>对未达</w:t>
      </w:r>
      <w:r>
        <w:rPr>
          <w:spacing w:val="44"/>
          <w:w w:val="48"/>
        </w:rPr>
        <w:t>到</w:t>
      </w:r>
      <w:r>
        <w:rPr>
          <w:rFonts w:ascii="Times New Roman Uni" w:hAnsi="Times New Roman Uni" w:cs="Times New Roman Uni" w:eastAsia="Times New Roman Uni"/>
          <w:spacing w:val="-8"/>
          <w:w w:val="68"/>
          <w:sz w:val="20"/>
          <w:szCs w:val="20"/>
        </w:rPr>
        <w:t>Ｄ</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spacing w:val="44"/>
          <w:w w:val="48"/>
        </w:rPr>
        <w:t>或</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14"/>
          <w:sz w:val="20"/>
          <w:szCs w:val="20"/>
        </w:rPr>
        <w:t> </w:t>
      </w:r>
      <w:r>
        <w:rPr>
          <w:spacing w:val="3"/>
          <w:w w:val="48"/>
        </w:rPr>
        <w:t>切除者</w:t>
      </w:r>
      <w:r>
        <w:rPr>
          <w:spacing w:val="-3"/>
          <w:w w:val="50"/>
        </w:rPr>
        <w:t>，</w:t>
      </w:r>
      <w:r>
        <w:rPr>
          <w:spacing w:val="3"/>
          <w:w w:val="48"/>
        </w:rPr>
        <w:t>推荐</w:t>
      </w:r>
      <w:r>
        <w:rPr>
          <w:w w:val="48"/>
        </w:rPr>
        <w:t>术</w:t>
      </w:r>
      <w:r>
        <w:rPr>
          <w:w w:val="48"/>
        </w:rPr>
        <w:t> </w:t>
      </w:r>
      <w:r>
        <w:rPr>
          <w:spacing w:val="3"/>
          <w:w w:val="48"/>
        </w:rPr>
        <w:t>后放化疗或多学科整</w:t>
      </w:r>
      <w:r>
        <w:rPr>
          <w:spacing w:val="5"/>
          <w:w w:val="48"/>
        </w:rPr>
        <w:t>合</w:t>
      </w:r>
      <w:r>
        <w:rPr>
          <w:spacing w:val="11"/>
          <w:w w:val="48"/>
        </w:rPr>
        <w:t>诊</w:t>
      </w:r>
      <w:r>
        <w:rPr>
          <w:spacing w:val="3"/>
          <w:w w:val="48"/>
        </w:rPr>
        <w:t>疗</w:t>
      </w:r>
      <w:r>
        <w:rPr>
          <w:spacing w:val="2"/>
          <w:w w:val="50"/>
        </w:rPr>
        <w:t>，</w:t>
      </w:r>
      <w:r>
        <w:rPr>
          <w:w w:val="48"/>
        </w:rPr>
        <w:t>即</w:t>
      </w:r>
      <w:r>
        <w:rPr>
          <w:spacing w:val="-51"/>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45"/>
          <w:sz w:val="20"/>
          <w:szCs w:val="20"/>
        </w:rPr>
        <w:t>ｏ</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4"/>
          <w:w w:val="80"/>
          <w:sz w:val="20"/>
          <w:szCs w:val="20"/>
        </w:rPr>
        <w:t>Ｍ</w:t>
      </w:r>
      <w:r>
        <w:rPr>
          <w:spacing w:val="4"/>
          <w:w w:val="50"/>
        </w:rPr>
        <w:t>。</w:t>
      </w:r>
      <w:r>
        <w:rPr>
          <w:spacing w:val="13"/>
          <w:w w:val="48"/>
        </w:rPr>
        <w:t>辅助化疗建议始于术</w:t>
      </w:r>
      <w:r>
        <w:rPr>
          <w:w w:val="48"/>
        </w:rPr>
        <w:t>后</w:t>
      </w:r>
      <w:r>
        <w:rPr>
          <w:spacing w:val="-61"/>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spacing w:val="3"/>
          <w:w w:val="48"/>
        </w:rPr>
        <w:t>周</w:t>
      </w:r>
      <w:r>
        <w:rPr>
          <w:spacing w:val="4"/>
          <w:w w:val="50"/>
        </w:rPr>
        <w:t>，</w:t>
      </w:r>
      <w:r>
        <w:rPr>
          <w:spacing w:val="13"/>
          <w:w w:val="48"/>
        </w:rPr>
        <w:t>化疗期间合理调整剂</w:t>
      </w:r>
      <w:r>
        <w:rPr>
          <w:spacing w:val="3"/>
          <w:w w:val="48"/>
        </w:rPr>
        <w:t>量</w:t>
      </w:r>
      <w:r>
        <w:rPr>
          <w:w w:val="50"/>
        </w:rPr>
        <w:t>。</w:t>
      </w:r>
      <w:r>
        <w:rPr>
          <w:w w:val="50"/>
        </w:rPr>
        <w:t> </w:t>
      </w:r>
      <w:r>
        <w:rPr>
          <w:spacing w:val="3"/>
          <w:w w:val="48"/>
          <w:position w:val="1"/>
        </w:rPr>
        <w:t>联合化疗不可耐受的患者可以减量或调整为</w:t>
      </w:r>
      <w:r>
        <w:rPr>
          <w:spacing w:val="7"/>
          <w:w w:val="48"/>
          <w:position w:val="1"/>
        </w:rPr>
        <w:t>单</w:t>
      </w:r>
      <w:r>
        <w:rPr>
          <w:spacing w:val="3"/>
          <w:w w:val="48"/>
          <w:position w:val="1"/>
        </w:rPr>
        <w:t>药</w:t>
      </w:r>
      <w:r>
        <w:rPr>
          <w:spacing w:val="-1"/>
          <w:w w:val="50"/>
          <w:position w:val="1"/>
        </w:rPr>
        <w:t>，</w:t>
      </w:r>
      <w:r>
        <w:rPr>
          <w:spacing w:val="7"/>
          <w:w w:val="48"/>
          <w:position w:val="1"/>
        </w:rPr>
        <w:t>尽量保证治疗周</w:t>
      </w:r>
      <w:r>
        <w:rPr>
          <w:spacing w:val="3"/>
          <w:w w:val="48"/>
          <w:position w:val="1"/>
        </w:rPr>
        <w:t>期</w:t>
      </w:r>
      <w:r>
        <w:rPr>
          <w:spacing w:val="-1"/>
          <w:w w:val="50"/>
          <w:position w:val="1"/>
        </w:rPr>
        <w:t>。</w:t>
      </w:r>
      <w:r>
        <w:rPr>
          <w:rFonts w:ascii="Arial Unicode MS" w:hAnsi="Arial Unicode MS" w:cs="Arial Unicode MS" w:eastAsia="Arial Unicode MS"/>
          <w:spacing w:val="7"/>
          <w:w w:val="369"/>
          <w:sz w:val="20"/>
          <w:szCs w:val="20"/>
        </w:rPr>
        <w:t>Ⅰ</w:t>
      </w:r>
      <w:r>
        <w:rPr>
          <w:rFonts w:ascii="Times New Roman Uni" w:hAnsi="Times New Roman Uni" w:cs="Times New Roman Uni" w:eastAsia="Times New Roman Uni"/>
          <w:w w:val="45"/>
          <w:position w:val="1"/>
          <w:sz w:val="20"/>
          <w:szCs w:val="20"/>
        </w:rPr>
        <w:t>ａ</w:t>
      </w:r>
      <w:r>
        <w:rPr>
          <w:rFonts w:ascii="Times New Roman Uni" w:hAnsi="Times New Roman Uni" w:cs="Times New Roman Uni" w:eastAsia="Times New Roman Uni"/>
          <w:spacing w:val="11"/>
          <w:position w:val="1"/>
          <w:sz w:val="20"/>
          <w:szCs w:val="20"/>
        </w:rPr>
        <w:t> </w:t>
      </w:r>
      <w:r>
        <w:rPr>
          <w:spacing w:val="7"/>
          <w:w w:val="48"/>
          <w:position w:val="1"/>
        </w:rPr>
        <w:t>期术</w:t>
      </w:r>
      <w:r>
        <w:rPr>
          <w:spacing w:val="9"/>
          <w:w w:val="48"/>
          <w:position w:val="1"/>
        </w:rPr>
        <w:t>后不推荐辅助化</w:t>
      </w:r>
      <w:r>
        <w:rPr>
          <w:spacing w:val="3"/>
          <w:w w:val="48"/>
          <w:position w:val="1"/>
        </w:rPr>
        <w:t>疗</w:t>
      </w:r>
      <w:r>
        <w:rPr>
          <w:w w:val="50"/>
          <w:position w:val="1"/>
        </w:rPr>
        <w:t>，</w:t>
      </w:r>
      <w:r>
        <w:rPr>
          <w:rFonts w:ascii="Arial Unicode MS" w:hAnsi="Arial Unicode MS" w:cs="Arial Unicode MS" w:eastAsia="Arial Unicode MS"/>
          <w:w w:val="369"/>
          <w:sz w:val="20"/>
          <w:szCs w:val="20"/>
        </w:rPr>
        <w:t>Ⅰ</w:t>
      </w:r>
      <w:r>
        <w:rPr>
          <w:rFonts w:ascii="Arial Unicode MS" w:hAnsi="Arial Unicode MS" w:cs="Arial Unicode MS" w:eastAsia="Arial Unicode MS"/>
          <w:sz w:val="20"/>
          <w:szCs w:val="20"/>
        </w:rPr>
      </w:r>
    </w:p>
    <w:p>
      <w:pPr>
        <w:spacing w:line="110" w:lineRule="auto" w:before="0"/>
        <w:ind w:left="111" w:right="850" w:firstLine="0"/>
        <w:jc w:val="both"/>
        <w:rPr>
          <w:rFonts w:ascii="Arial Unicode MS" w:hAnsi="Arial Unicode MS" w:cs="Arial Unicode MS" w:eastAsia="Arial Unicode MS"/>
          <w:sz w:val="42"/>
          <w:szCs w:val="42"/>
        </w:rPr>
      </w:pPr>
      <w:r>
        <w:rPr>
          <w:rFonts w:ascii="Times New Roman Uni" w:hAnsi="Times New Roman Uni" w:cs="Times New Roman Uni" w:eastAsia="Times New Roman Uni"/>
          <w:w w:val="51"/>
          <w:position w:val="1"/>
          <w:sz w:val="20"/>
          <w:szCs w:val="20"/>
        </w:rPr>
        <w:t>ｂ</w:t>
      </w:r>
      <w:r>
        <w:rPr>
          <w:rFonts w:ascii="Times New Roman Uni" w:hAnsi="Times New Roman Uni" w:cs="Times New Roman Uni" w:eastAsia="Times New Roman Uni"/>
          <w:spacing w:val="6"/>
          <w:position w:val="1"/>
          <w:sz w:val="20"/>
          <w:szCs w:val="20"/>
        </w:rPr>
        <w:t> </w:t>
      </w:r>
      <w:r>
        <w:rPr>
          <w:rFonts w:ascii="Arial Unicode MS" w:hAnsi="Arial Unicode MS" w:cs="Arial Unicode MS" w:eastAsia="Arial Unicode MS"/>
          <w:spacing w:val="3"/>
          <w:w w:val="48"/>
          <w:position w:val="1"/>
          <w:sz w:val="42"/>
          <w:szCs w:val="42"/>
        </w:rPr>
        <w:t>期术后是否需辅助化疗尚无充分证据</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185"/>
          <w:sz w:val="20"/>
          <w:szCs w:val="20"/>
        </w:rPr>
        <w:t>Ⅱ</w:t>
      </w:r>
      <w:r>
        <w:rPr>
          <w:rFonts w:ascii="Arial Unicode MS" w:hAnsi="Arial Unicode MS" w:cs="Arial Unicode MS" w:eastAsia="Arial Unicode MS"/>
          <w:spacing w:val="3"/>
          <w:w w:val="48"/>
          <w:position w:val="1"/>
          <w:sz w:val="42"/>
          <w:szCs w:val="42"/>
        </w:rPr>
        <w:t>期推荐方案</w:t>
      </w:r>
      <w:r>
        <w:rPr>
          <w:rFonts w:ascii="Arial Unicode MS" w:hAnsi="Arial Unicode MS" w:cs="Arial Unicode MS" w:eastAsia="Arial Unicode MS"/>
          <w:w w:val="48"/>
          <w:position w:val="1"/>
          <w:sz w:val="42"/>
          <w:szCs w:val="42"/>
        </w:rPr>
        <w:t>为</w:t>
      </w:r>
      <w:r>
        <w:rPr>
          <w:rFonts w:ascii="Arial Unicode MS" w:hAnsi="Arial Unicode MS" w:cs="Arial Unicode MS" w:eastAsia="Arial Unicode MS"/>
          <w:spacing w:val="-61"/>
          <w:position w:val="1"/>
          <w:sz w:val="42"/>
          <w:szCs w:val="42"/>
        </w:rPr>
        <w:t> </w:t>
      </w:r>
      <w:r>
        <w:rPr>
          <w:rFonts w:ascii="Times New Roman Uni" w:hAnsi="Times New Roman Uni" w:cs="Times New Roman Uni" w:eastAsia="Times New Roman Uni"/>
          <w:w w:val="51"/>
          <w:position w:val="1"/>
          <w:sz w:val="20"/>
          <w:szCs w:val="20"/>
        </w:rPr>
        <w:t>Ｓ</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8"/>
          <w:position w:val="1"/>
          <w:sz w:val="20"/>
          <w:szCs w:val="20"/>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3"/>
          <w:w w:val="48"/>
          <w:position w:val="1"/>
          <w:sz w:val="42"/>
          <w:szCs w:val="42"/>
        </w:rPr>
        <w:t>单</w:t>
      </w:r>
      <w:r>
        <w:rPr>
          <w:rFonts w:ascii="Arial Unicode MS" w:hAnsi="Arial Unicode MS" w:cs="Arial Unicode MS" w:eastAsia="Arial Unicode MS"/>
          <w:w w:val="48"/>
          <w:position w:val="1"/>
          <w:sz w:val="42"/>
          <w:szCs w:val="42"/>
        </w:rPr>
        <w:t>药</w:t>
      </w:r>
      <w:r>
        <w:rPr>
          <w:rFonts w:ascii="Arial Unicode MS" w:hAnsi="Arial Unicode MS" w:cs="Arial Unicode MS" w:eastAsia="Arial Unicode MS"/>
          <w:spacing w:val="-9"/>
          <w:position w:val="1"/>
          <w:sz w:val="42"/>
          <w:szCs w:val="42"/>
        </w:rPr>
        <w:t> </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spacing w:val="3"/>
          <w:w w:val="48"/>
          <w:position w:val="1"/>
          <w:sz w:val="42"/>
          <w:szCs w:val="42"/>
        </w:rPr>
        <w:t>口</w:t>
      </w:r>
      <w:r>
        <w:rPr>
          <w:rFonts w:ascii="Arial Unicode MS" w:hAnsi="Arial Unicode MS" w:cs="Arial Unicode MS" w:eastAsia="Arial Unicode MS"/>
          <w:spacing w:val="7"/>
          <w:w w:val="48"/>
          <w:position w:val="1"/>
          <w:sz w:val="42"/>
          <w:szCs w:val="42"/>
        </w:rPr>
        <w:t>服至术</w:t>
      </w:r>
      <w:r>
        <w:rPr>
          <w:rFonts w:ascii="Arial Unicode MS" w:hAnsi="Arial Unicode MS" w:cs="Arial Unicode MS" w:eastAsia="Arial Unicode MS"/>
          <w:w w:val="48"/>
          <w:position w:val="1"/>
          <w:sz w:val="42"/>
          <w:szCs w:val="42"/>
        </w:rPr>
        <w:t>后</w:t>
      </w:r>
      <w:r>
        <w:rPr>
          <w:rFonts w:ascii="Arial Unicode MS" w:hAnsi="Arial Unicode MS" w:cs="Arial Unicode MS" w:eastAsia="Arial Unicode MS"/>
          <w:spacing w:val="-69"/>
          <w:position w:val="1"/>
          <w:sz w:val="42"/>
          <w:szCs w:val="42"/>
        </w:rPr>
        <w:t> </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17"/>
          <w:position w:val="1"/>
          <w:sz w:val="20"/>
          <w:szCs w:val="20"/>
        </w:rPr>
        <w:t> </w:t>
      </w:r>
      <w:r>
        <w:rPr>
          <w:rFonts w:ascii="Arial Unicode MS" w:hAnsi="Arial Unicode MS" w:cs="Arial Unicode MS" w:eastAsia="Arial Unicode MS"/>
          <w:spacing w:val="7"/>
          <w:w w:val="48"/>
          <w:position w:val="1"/>
          <w:sz w:val="42"/>
          <w:szCs w:val="42"/>
        </w:rPr>
        <w:t>年</w:t>
      </w:r>
      <w:r>
        <w:rPr>
          <w:rFonts w:ascii="Arial Unicode MS" w:hAnsi="Arial Unicode MS" w:cs="Arial Unicode MS" w:eastAsia="Arial Unicode MS"/>
          <w:spacing w:val="-89"/>
          <w:w w:val="50"/>
          <w:position w:val="1"/>
          <w:sz w:val="42"/>
          <w:szCs w:val="42"/>
        </w:rPr>
        <w:t>）</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7"/>
          <w:w w:val="48"/>
          <w:position w:val="1"/>
          <w:sz w:val="42"/>
          <w:szCs w:val="42"/>
        </w:rPr>
        <w:t>或卡培他滨</w:t>
      </w:r>
      <w:r>
        <w:rPr>
          <w:rFonts w:ascii="Arial Unicode MS" w:hAnsi="Arial Unicode MS" w:cs="Arial Unicode MS" w:eastAsia="Arial Unicode MS"/>
          <w:w w:val="48"/>
          <w:position w:val="1"/>
          <w:sz w:val="42"/>
          <w:szCs w:val="42"/>
        </w:rPr>
        <w:t>联</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sz w:val="42"/>
          <w:szCs w:val="42"/>
        </w:rPr>
        <w:t>合奥沙利铂</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48"/>
          <w:w w:val="48"/>
          <w:sz w:val="42"/>
          <w:szCs w:val="42"/>
        </w:rPr>
        <w:t>对</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４</w:t>
      </w:r>
      <w:r>
        <w:rPr>
          <w:rFonts w:ascii="Times New Roman Uni" w:hAnsi="Times New Roman Uni" w:cs="Times New Roman Uni" w:eastAsia="Times New Roman Uni"/>
          <w:w w:val="45"/>
          <w:sz w:val="20"/>
          <w:szCs w:val="20"/>
        </w:rPr>
        <w:t>ａ</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68"/>
          <w:sz w:val="20"/>
          <w:szCs w:val="20"/>
        </w:rPr>
        <w:t>Ｎ</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7"/>
          <w:w w:val="80"/>
          <w:sz w:val="20"/>
          <w:szCs w:val="20"/>
        </w:rPr>
        <w:t>Ｍ</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或</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４</w:t>
      </w:r>
      <w:r>
        <w:rPr>
          <w:rFonts w:ascii="Times New Roman Uni" w:hAnsi="Times New Roman Uni" w:cs="Times New Roman Uni" w:eastAsia="Times New Roman Uni"/>
          <w:w w:val="51"/>
          <w:sz w:val="20"/>
          <w:szCs w:val="20"/>
        </w:rPr>
        <w:t>ｂ</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68"/>
          <w:sz w:val="20"/>
          <w:szCs w:val="20"/>
        </w:rPr>
        <w:t>Ｎ</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103"/>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spacing w:val="-7"/>
          <w:w w:val="80"/>
          <w:sz w:val="20"/>
          <w:szCs w:val="20"/>
        </w:rPr>
        <w:t>Ｍ</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局部进展期胃癌</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8"/>
          <w:w w:val="68"/>
          <w:sz w:val="20"/>
          <w:szCs w:val="20"/>
        </w:rPr>
        <w:t>Ｄ</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根治术</w:t>
      </w:r>
      <w:r>
        <w:rPr>
          <w:rFonts w:ascii="Arial Unicode MS" w:hAnsi="Arial Unicode MS" w:cs="Arial Unicode MS" w:eastAsia="Arial Unicode MS"/>
          <w:w w:val="48"/>
          <w:sz w:val="42"/>
          <w:szCs w:val="42"/>
        </w:rPr>
        <w:t>后</w:t>
      </w:r>
      <w:r>
        <w:rPr>
          <w:rFonts w:ascii="Arial Unicode MS" w:hAnsi="Arial Unicode MS" w:cs="Arial Unicode MS" w:eastAsia="Arial Unicode MS"/>
          <w:spacing w:val="-80"/>
          <w:sz w:val="42"/>
          <w:szCs w:val="42"/>
        </w:rPr>
        <w:t> </w:t>
      </w: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个周期的奥沙利铂联合</w:t>
      </w:r>
      <w:r>
        <w:rPr>
          <w:rFonts w:ascii="Arial Unicode MS" w:hAnsi="Arial Unicode MS" w:cs="Arial Unicode MS" w:eastAsia="Arial Unicode MS"/>
          <w:w w:val="48"/>
          <w:sz w:val="42"/>
          <w:szCs w:val="42"/>
        </w:rPr>
        <w:t>替</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吉</w:t>
      </w:r>
      <w:r>
        <w:rPr>
          <w:rFonts w:ascii="Arial Unicode MS" w:hAnsi="Arial Unicode MS" w:cs="Arial Unicode MS" w:eastAsia="Arial Unicode MS"/>
          <w:w w:val="48"/>
          <w:sz w:val="42"/>
          <w:szCs w:val="42"/>
        </w:rPr>
        <w:t>奥</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spacing w:val="4"/>
          <w:w w:val="68"/>
          <w:sz w:val="20"/>
          <w:szCs w:val="20"/>
        </w:rPr>
        <w:t>Ｘ</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方案非劣于奥沙利铂联合卡</w:t>
      </w:r>
      <w:r>
        <w:rPr>
          <w:rFonts w:ascii="Arial Unicode MS" w:hAnsi="Arial Unicode MS" w:cs="Arial Unicode MS" w:eastAsia="Arial Unicode MS"/>
          <w:spacing w:val="5"/>
          <w:w w:val="48"/>
          <w:sz w:val="42"/>
          <w:szCs w:val="42"/>
        </w:rPr>
        <w:t>培</w:t>
      </w:r>
      <w:r>
        <w:rPr>
          <w:rFonts w:ascii="Arial Unicode MS" w:hAnsi="Arial Unicode MS" w:cs="Arial Unicode MS" w:eastAsia="Arial Unicode MS"/>
          <w:spacing w:val="7"/>
          <w:w w:val="48"/>
          <w:sz w:val="42"/>
          <w:szCs w:val="42"/>
        </w:rPr>
        <w:t>他</w:t>
      </w:r>
      <w:r>
        <w:rPr>
          <w:rFonts w:ascii="Arial Unicode MS" w:hAnsi="Arial Unicode MS" w:cs="Arial Unicode MS" w:eastAsia="Arial Unicode MS"/>
          <w:w w:val="48"/>
          <w:sz w:val="42"/>
          <w:szCs w:val="42"/>
        </w:rPr>
        <w:t>滨</w:t>
      </w:r>
      <w:r>
        <w:rPr>
          <w:rFonts w:ascii="Arial Unicode MS" w:hAnsi="Arial Unicode MS" w:cs="Arial Unicode MS" w:eastAsia="Arial Unicode MS"/>
          <w:spacing w:val="-7"/>
          <w:sz w:val="42"/>
          <w:szCs w:val="42"/>
        </w:rPr>
        <w:t> </w:t>
      </w:r>
      <w:r>
        <w:rPr>
          <w:rFonts w:ascii="Arial Unicode MS" w:hAnsi="Arial Unicode MS" w:cs="Arial Unicode MS" w:eastAsia="Arial Unicode MS"/>
          <w:spacing w:val="-87"/>
          <w:w w:val="50"/>
          <w:sz w:val="42"/>
          <w:szCs w:val="42"/>
        </w:rPr>
        <w:t>（</w:t>
      </w:r>
      <w:r>
        <w:rPr>
          <w:rFonts w:ascii="Times New Roman Uni" w:hAnsi="Times New Roman Uni" w:cs="Times New Roman Uni" w:eastAsia="Times New Roman Uni"/>
          <w:spacing w:val="-2"/>
          <w:w w:val="68"/>
          <w:sz w:val="20"/>
          <w:szCs w:val="20"/>
        </w:rPr>
        <w:t>Ｘ</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2"/>
          <w:w w:val="57"/>
          <w:sz w:val="20"/>
          <w:szCs w:val="20"/>
        </w:rPr>
        <w:t>Ｌ</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spacing w:val="6"/>
          <w:w w:val="68"/>
          <w:sz w:val="20"/>
          <w:szCs w:val="20"/>
        </w:rPr>
        <w:t>Ｘ</w:t>
      </w:r>
      <w:r>
        <w:rPr>
          <w:rFonts w:ascii="Arial Unicode MS" w:hAnsi="Arial Unicode MS" w:cs="Arial Unicode MS" w:eastAsia="Arial Unicode MS"/>
          <w:spacing w:val="18"/>
          <w:w w:val="50"/>
          <w:sz w:val="42"/>
          <w:szCs w:val="42"/>
        </w:rPr>
        <w:t>）</w:t>
      </w:r>
      <w:r>
        <w:rPr>
          <w:rFonts w:ascii="Arial Unicode MS" w:hAnsi="Arial Unicode MS" w:cs="Arial Unicode MS" w:eastAsia="Arial Unicode MS"/>
          <w:spacing w:val="7"/>
          <w:w w:val="48"/>
          <w:sz w:val="42"/>
          <w:szCs w:val="42"/>
        </w:rPr>
        <w:t>方</w:t>
      </w:r>
      <w:r>
        <w:rPr>
          <w:rFonts w:ascii="Arial Unicode MS" w:hAnsi="Arial Unicode MS" w:cs="Arial Unicode MS" w:eastAsia="Arial Unicode MS"/>
          <w:spacing w:val="3"/>
          <w:w w:val="48"/>
          <w:sz w:val="42"/>
          <w:szCs w:val="42"/>
        </w:rPr>
        <w:t>案</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7"/>
          <w:w w:val="48"/>
          <w:sz w:val="42"/>
          <w:szCs w:val="42"/>
        </w:rPr>
        <w:t>序</w:t>
      </w:r>
      <w:r>
        <w:rPr>
          <w:rFonts w:ascii="Arial Unicode MS" w:hAnsi="Arial Unicode MS" w:cs="Arial Unicode MS" w:eastAsia="Arial Unicode MS"/>
          <w:w w:val="48"/>
          <w:sz w:val="42"/>
          <w:szCs w:val="42"/>
        </w:rPr>
        <w:t>贯</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w w:val="48"/>
          <w:sz w:val="42"/>
          <w:szCs w:val="42"/>
        </w:rPr>
        <w:t>较</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spacing w:val="9"/>
          <w:w w:val="48"/>
          <w:sz w:val="42"/>
          <w:szCs w:val="42"/>
        </w:rPr>
        <w:t>单药进一步</w:t>
      </w:r>
      <w:r>
        <w:rPr>
          <w:rFonts w:ascii="Arial Unicode MS" w:hAnsi="Arial Unicode MS" w:cs="Arial Unicode MS" w:eastAsia="Arial Unicode MS"/>
          <w:w w:val="48"/>
          <w:sz w:val="42"/>
          <w:szCs w:val="42"/>
        </w:rPr>
        <w:t>改</w:t>
      </w:r>
      <w:r>
        <w:rPr>
          <w:rFonts w:ascii="Arial Unicode MS" w:hAnsi="Arial Unicode MS" w:cs="Arial Unicode MS" w:eastAsia="Arial Unicode MS"/>
          <w:sz w:val="42"/>
          <w:szCs w:val="42"/>
        </w:rPr>
      </w:r>
    </w:p>
    <w:p>
      <w:pPr>
        <w:spacing w:after="0" w:line="110" w:lineRule="auto"/>
        <w:jc w:val="both"/>
        <w:rPr>
          <w:rFonts w:ascii="Arial Unicode MS" w:hAnsi="Arial Unicode MS" w:cs="Arial Unicode MS" w:eastAsia="Arial Unicode MS"/>
          <w:sz w:val="42"/>
          <w:szCs w:val="42"/>
        </w:rPr>
        <w:sectPr>
          <w:pgSz w:w="11170" w:h="15420"/>
          <w:pgMar w:top="120" w:bottom="280" w:left="740" w:right="0"/>
        </w:sectPr>
      </w:pPr>
    </w:p>
    <w:p>
      <w:pPr>
        <w:spacing w:line="240" w:lineRule="auto" w:before="11"/>
        <w:rPr>
          <w:rFonts w:ascii="Arial Unicode MS" w:hAnsi="Arial Unicode MS" w:cs="Arial Unicode MS" w:eastAsia="Arial Unicode MS"/>
          <w:sz w:val="4"/>
          <w:szCs w:val="4"/>
        </w:rPr>
      </w:pPr>
    </w:p>
    <w:p>
      <w:pPr>
        <w:spacing w:line="416" w:lineRule="exact"/>
        <w:ind w:left="0" w:right="0" w:firstLine="0"/>
        <w:rPr>
          <w:rFonts w:ascii="Arial Unicode MS" w:hAnsi="Arial Unicode MS" w:cs="Arial Unicode MS" w:eastAsia="Arial Unicode MS"/>
          <w:sz w:val="20"/>
          <w:szCs w:val="20"/>
        </w:rPr>
      </w:pPr>
      <w:r>
        <w:rPr>
          <w:rFonts w:ascii="Arial Unicode MS" w:hAnsi="Arial Unicode MS" w:cs="Arial Unicode MS" w:eastAsia="Arial Unicode MS"/>
          <w:position w:val="-7"/>
          <w:sz w:val="20"/>
          <w:szCs w:val="20"/>
        </w:rPr>
        <w:pict>
          <v:group style="width:515.2pt;height:20.85pt;mso-position-horizontal-relative:char;mso-position-vertical-relative:line" coordorigin="0,0" coordsize="10304,417">
            <v:shape style="position:absolute;left:0;top:20;width:10303;height:396" type="#_x0000_t75" stroked="false">
              <v:imagedata r:id="rId6" o:title=""/>
            </v:shape>
            <v:shape style="position:absolute;left:0;top:0;width:10304;height:417" type="#_x0000_t202" filled="false" stroked="false">
              <v:textbox inset="0,0,0,0">
                <w:txbxContent>
                  <w:p>
                    <w:pPr>
                      <w:tabs>
                        <w:tab w:pos="941" w:val="left" w:leader="none"/>
                      </w:tabs>
                      <w:spacing w:line="391" w:lineRule="exact" w:before="0"/>
                      <w:ind w:left="205" w:right="0" w:firstLine="0"/>
                      <w:jc w:val="left"/>
                      <w:rPr>
                        <w:rFonts w:ascii="Arial Unicode MS" w:hAnsi="Arial Unicode MS" w:cs="Arial Unicode MS" w:eastAsia="Arial Unicode MS"/>
                        <w:sz w:val="38"/>
                        <w:szCs w:val="38"/>
                      </w:rPr>
                    </w:pPr>
                    <w:r>
                      <w:rPr>
                        <w:rFonts w:ascii="Arial Unicode MS" w:hAnsi="Arial Unicode MS" w:cs="Arial Unicode MS" w:eastAsia="Arial Unicode MS"/>
                        <w:spacing w:val="-13"/>
                        <w:w w:val="56"/>
                        <w:sz w:val="23"/>
                        <w:szCs w:val="23"/>
                      </w:rPr>
                      <w:t>４０</w:t>
                    </w:r>
                    <w:r>
                      <w:rPr>
                        <w:rFonts w:ascii="Arial Unicode MS" w:hAnsi="Arial Unicode MS" w:cs="Arial Unicode MS" w:eastAsia="Arial Unicode MS"/>
                        <w:w w:val="56"/>
                        <w:sz w:val="23"/>
                        <w:szCs w:val="23"/>
                      </w:rPr>
                      <w:t>２</w:t>
                    </w:r>
                    <w:r>
                      <w:rPr>
                        <w:rFonts w:ascii="Arial Unicode MS" w:hAnsi="Arial Unicode MS" w:cs="Arial Unicode MS" w:eastAsia="Arial Unicode MS"/>
                        <w:sz w:val="23"/>
                        <w:szCs w:val="23"/>
                      </w:rPr>
                      <w:tab/>
                    </w:r>
                    <w:r>
                      <w:rPr>
                        <w:rFonts w:ascii="Arial Unicode MS" w:hAnsi="Arial Unicode MS" w:cs="Arial Unicode MS" w:eastAsia="Arial Unicode MS"/>
                        <w:color w:val="00AEEF"/>
                        <w:spacing w:val="5"/>
                        <w:w w:val="51"/>
                        <w:position w:val="1"/>
                        <w:sz w:val="38"/>
                        <w:szCs w:val="38"/>
                      </w:rPr>
                      <w:t>临床药物治疗</w:t>
                    </w:r>
                    <w:r>
                      <w:rPr>
                        <w:rFonts w:ascii="Arial Unicode MS" w:hAnsi="Arial Unicode MS" w:cs="Arial Unicode MS" w:eastAsia="Arial Unicode MS"/>
                        <w:color w:val="00AEEF"/>
                        <w:w w:val="51"/>
                        <w:position w:val="1"/>
                        <w:sz w:val="38"/>
                        <w:szCs w:val="38"/>
                      </w:rPr>
                      <w:t>学</w:t>
                    </w:r>
                    <w:r>
                      <w:rPr>
                        <w:rFonts w:ascii="Arial Unicode MS" w:hAnsi="Arial Unicode MS" w:cs="Arial Unicode MS" w:eastAsia="Arial Unicode MS"/>
                        <w:sz w:val="38"/>
                        <w:szCs w:val="38"/>
                      </w:rPr>
                    </w:r>
                  </w:p>
                </w:txbxContent>
              </v:textbox>
              <w10:wrap type="none"/>
            </v:shape>
          </v:group>
        </w:pict>
      </w:r>
      <w:r>
        <w:rPr>
          <w:rFonts w:ascii="Arial Unicode MS" w:hAnsi="Arial Unicode MS" w:cs="Arial Unicode MS" w:eastAsia="Arial Unicode MS"/>
          <w:position w:val="-7"/>
          <w:sz w:val="20"/>
          <w:szCs w:val="20"/>
        </w:rPr>
      </w:r>
    </w:p>
    <w:p>
      <w:pPr>
        <w:spacing w:line="240" w:lineRule="auto" w:before="2"/>
        <w:rPr>
          <w:rFonts w:ascii="Arial Unicode MS" w:hAnsi="Arial Unicode MS" w:cs="Arial Unicode MS" w:eastAsia="Arial Unicode MS"/>
          <w:sz w:val="7"/>
          <w:szCs w:val="7"/>
        </w:rPr>
      </w:pPr>
    </w:p>
    <w:p>
      <w:pPr>
        <w:pStyle w:val="BodyText"/>
        <w:spacing w:line="334" w:lineRule="exact"/>
        <w:ind w:right="0" w:firstLine="0"/>
        <w:jc w:val="both"/>
      </w:pPr>
      <w:r>
        <w:rPr>
          <w:spacing w:val="3"/>
          <w:w w:val="48"/>
          <w:position w:val="1"/>
        </w:rPr>
        <w:t>善了</w:t>
      </w:r>
      <w:r>
        <w:rPr>
          <w:rFonts w:ascii="Arial Unicode MS" w:hAnsi="Arial Unicode MS" w:cs="Arial Unicode MS" w:eastAsia="Arial Unicode MS"/>
          <w:spacing w:val="3"/>
          <w:w w:val="123"/>
          <w:sz w:val="20"/>
          <w:szCs w:val="20"/>
        </w:rPr>
        <w:t>Ⅲ</w:t>
      </w:r>
      <w:r>
        <w:rPr>
          <w:spacing w:val="3"/>
          <w:w w:val="48"/>
          <w:position w:val="1"/>
        </w:rPr>
        <w:t>期进展期胃癌生存</w:t>
      </w:r>
      <w:r>
        <w:rPr>
          <w:w w:val="50"/>
          <w:position w:val="1"/>
        </w:rPr>
        <w:t>。</w:t>
      </w:r>
      <w:r>
        <w:rPr/>
      </w:r>
    </w:p>
    <w:p>
      <w:pPr>
        <w:spacing w:line="339" w:lineRule="exact" w:before="0"/>
        <w:ind w:left="1271" w:right="98" w:firstLine="0"/>
        <w:jc w:val="left"/>
        <w:rPr>
          <w:rFonts w:ascii="Times New Roman Uni" w:hAnsi="Times New Roman Uni" w:cs="Times New Roman Uni" w:eastAsia="Times New Roman Uni"/>
          <w:sz w:val="20"/>
          <w:szCs w:val="20"/>
        </w:rPr>
      </w:pPr>
      <w:r>
        <w:rPr>
          <w:rFonts w:ascii="Arial Unicode MS" w:hAnsi="Arial Unicode MS" w:cs="Arial Unicode MS" w:eastAsia="Arial Unicode MS"/>
          <w:spacing w:val="3"/>
          <w:w w:val="48"/>
          <w:sz w:val="42"/>
          <w:szCs w:val="42"/>
        </w:rPr>
        <w:t>对食</w:t>
      </w:r>
      <w:r>
        <w:rPr>
          <w:rFonts w:ascii="Arial Unicode MS" w:hAnsi="Arial Unicode MS" w:cs="Arial Unicode MS" w:eastAsia="Arial Unicode MS"/>
          <w:w w:val="48"/>
          <w:sz w:val="42"/>
          <w:szCs w:val="42"/>
        </w:rPr>
        <w:t>管</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胃结合部腺</w:t>
      </w:r>
      <w:r>
        <w:rPr>
          <w:rFonts w:ascii="Arial Unicode MS" w:hAnsi="Arial Unicode MS" w:cs="Arial Unicode MS" w:eastAsia="Arial Unicode MS"/>
          <w:w w:val="48"/>
          <w:sz w:val="42"/>
          <w:szCs w:val="42"/>
        </w:rPr>
        <w:t>癌</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4"/>
          <w:w w:val="68"/>
          <w:sz w:val="20"/>
          <w:szCs w:val="20"/>
        </w:rPr>
        <w:t>Ｇ</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推荐新辅助放化疗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对于明确无远处</w:t>
      </w:r>
      <w:r>
        <w:rPr>
          <w:rFonts w:ascii="Arial Unicode MS" w:hAnsi="Arial Unicode MS" w:cs="Arial Unicode MS" w:eastAsia="Arial Unicode MS"/>
          <w:spacing w:val="7"/>
          <w:w w:val="48"/>
          <w:sz w:val="42"/>
          <w:szCs w:val="42"/>
        </w:rPr>
        <w:t>转移的局</w:t>
      </w:r>
      <w:r>
        <w:rPr>
          <w:rFonts w:ascii="Arial Unicode MS" w:hAnsi="Arial Unicode MS" w:cs="Arial Unicode MS" w:eastAsia="Arial Unicode MS"/>
          <w:w w:val="48"/>
          <w:sz w:val="42"/>
          <w:szCs w:val="42"/>
        </w:rPr>
        <w:t>部</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Ｇ</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3"/>
          <w:sz w:val="20"/>
          <w:szCs w:val="20"/>
        </w:rPr>
        <w:t> </w:t>
      </w:r>
      <w:r>
        <w:rPr>
          <w:rFonts w:ascii="Arial Unicode MS" w:hAnsi="Arial Unicode MS" w:cs="Arial Unicode MS" w:eastAsia="Arial Unicode MS"/>
          <w:spacing w:val="-85"/>
          <w:w w:val="50"/>
          <w:sz w:val="42"/>
          <w:szCs w:val="42"/>
        </w:rPr>
        <w:t>（</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spacing w:val="11"/>
          <w:w w:val="51"/>
          <w:sz w:val="20"/>
          <w:szCs w:val="20"/>
        </w:rPr>
        <w:t>４</w:t>
      </w:r>
      <w:r>
        <w:rPr>
          <w:rFonts w:ascii="Times New Roman Uni" w:hAnsi="Times New Roman Uni" w:cs="Times New Roman Uni" w:eastAsia="Times New Roman Uni"/>
          <w:w w:val="45"/>
          <w:sz w:val="20"/>
          <w:szCs w:val="20"/>
        </w:rPr>
        <w:t>ａ</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w w:val="68"/>
          <w:sz w:val="20"/>
          <w:szCs w:val="20"/>
        </w:rPr>
        <w:t>Ｎ</w:t>
      </w:r>
      <w:r>
        <w:rPr>
          <w:rFonts w:ascii="Times New Roman Uni" w:hAnsi="Times New Roman Uni" w:cs="Times New Roman Uni" w:eastAsia="Times New Roman Uni"/>
          <w:sz w:val="20"/>
          <w:szCs w:val="20"/>
        </w:rPr>
      </w:r>
    </w:p>
    <w:p>
      <w:pPr>
        <w:pStyle w:val="BodyText"/>
        <w:spacing w:line="110" w:lineRule="auto" w:before="137"/>
        <w:ind w:right="210" w:firstLine="52"/>
        <w:jc w:val="both"/>
      </w:pP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spacing w:val="-89"/>
          <w:w w:val="50"/>
        </w:rPr>
        <w:t>）</w:t>
      </w:r>
      <w:r>
        <w:rPr>
          <w:spacing w:val="-3"/>
          <w:w w:val="50"/>
        </w:rPr>
        <w:t>，</w:t>
      </w:r>
      <w:r>
        <w:rPr>
          <w:spacing w:val="3"/>
          <w:w w:val="48"/>
        </w:rPr>
        <w:t>推荐新辅助化疗</w:t>
      </w:r>
      <w:r>
        <w:rPr>
          <w:spacing w:val="-3"/>
          <w:w w:val="50"/>
        </w:rPr>
        <w:t>。</w:t>
      </w:r>
      <w:r>
        <w:rPr>
          <w:spacing w:val="3"/>
          <w:w w:val="48"/>
        </w:rPr>
        <w:t>方案包括</w:t>
      </w:r>
      <w:r>
        <w:rPr>
          <w:spacing w:val="-3"/>
          <w:w w:val="50"/>
        </w:rPr>
        <w:t>：</w:t>
      </w:r>
      <w:r>
        <w:rPr>
          <w:spacing w:val="3"/>
          <w:w w:val="48"/>
        </w:rPr>
        <w:t>氟尿嘧啶</w:t>
      </w:r>
      <w:r>
        <w:rPr>
          <w:spacing w:val="9"/>
          <w:w w:val="48"/>
        </w:rPr>
        <w:t>类联合铂类或多西他赛方</w:t>
      </w:r>
      <w:r>
        <w:rPr>
          <w:spacing w:val="3"/>
          <w:w w:val="48"/>
        </w:rPr>
        <w:t>案</w:t>
      </w:r>
      <w:r>
        <w:rPr>
          <w:spacing w:val="2"/>
          <w:w w:val="50"/>
        </w:rPr>
        <w:t>，</w:t>
      </w:r>
      <w:r>
        <w:rPr>
          <w:spacing w:val="9"/>
          <w:w w:val="48"/>
        </w:rPr>
        <w:t>多西他</w:t>
      </w:r>
      <w:r>
        <w:rPr>
          <w:spacing w:val="3"/>
          <w:w w:val="48"/>
        </w:rPr>
        <w:t>赛</w:t>
      </w:r>
      <w:r>
        <w:rPr>
          <w:spacing w:val="2"/>
          <w:w w:val="50"/>
        </w:rPr>
        <w:t>、</w:t>
      </w:r>
      <w:r>
        <w:rPr>
          <w:spacing w:val="9"/>
          <w:w w:val="48"/>
        </w:rPr>
        <w:t>奥沙利</w:t>
      </w:r>
      <w:r>
        <w:rPr>
          <w:spacing w:val="3"/>
          <w:w w:val="48"/>
        </w:rPr>
        <w:t>铂</w:t>
      </w:r>
      <w:r>
        <w:rPr>
          <w:spacing w:val="2"/>
          <w:w w:val="50"/>
        </w:rPr>
        <w:t>、</w:t>
      </w:r>
      <w:r>
        <w:rPr>
          <w:spacing w:val="9"/>
          <w:w w:val="48"/>
        </w:rPr>
        <w:t>氟</w:t>
      </w:r>
      <w:r>
        <w:rPr>
          <w:w w:val="48"/>
        </w:rPr>
        <w:t>尿</w:t>
      </w:r>
      <w:r>
        <w:rPr>
          <w:w w:val="48"/>
        </w:rPr>
        <w:t> </w:t>
      </w:r>
      <w:r>
        <w:rPr>
          <w:spacing w:val="3"/>
          <w:w w:val="48"/>
          <w:position w:val="1"/>
        </w:rPr>
        <w:t>嘧</w:t>
      </w:r>
      <w:r>
        <w:rPr>
          <w:w w:val="48"/>
          <w:position w:val="1"/>
        </w:rPr>
        <w:t>啶</w:t>
      </w:r>
      <w:r>
        <w:rPr>
          <w:spacing w:val="-9"/>
          <w:position w:val="1"/>
        </w:rPr>
        <w:t> </w:t>
      </w:r>
      <w:r>
        <w:rPr>
          <w:spacing w:val="-89"/>
          <w:w w:val="50"/>
          <w:position w:val="1"/>
        </w:rPr>
        <w:t>（</w:t>
      </w:r>
      <w:r>
        <w:rPr>
          <w:rFonts w:ascii="Times New Roman Uni" w:hAnsi="Times New Roman Uni" w:cs="Times New Roman Uni" w:eastAsia="Times New Roman Uni"/>
          <w:spacing w:val="-2"/>
          <w:w w:val="57"/>
          <w:position w:val="1"/>
          <w:sz w:val="20"/>
          <w:szCs w:val="20"/>
        </w:rPr>
        <w:t>ＦＬ</w:t>
      </w:r>
      <w:r>
        <w:rPr>
          <w:rFonts w:ascii="Times New Roman Uni" w:hAnsi="Times New Roman Uni" w:cs="Times New Roman Uni" w:eastAsia="Times New Roman Uni"/>
          <w:spacing w:val="-2"/>
          <w:w w:val="68"/>
          <w:position w:val="1"/>
          <w:sz w:val="20"/>
          <w:szCs w:val="20"/>
        </w:rPr>
        <w:t>Ｏ</w:t>
      </w:r>
      <w:r>
        <w:rPr>
          <w:rFonts w:ascii="Times New Roman Uni" w:hAnsi="Times New Roman Uni" w:cs="Times New Roman Uni" w:eastAsia="Times New Roman Uni"/>
          <w:spacing w:val="4"/>
          <w:w w:val="57"/>
          <w:position w:val="1"/>
          <w:sz w:val="20"/>
          <w:szCs w:val="20"/>
        </w:rPr>
        <w:t>Ｔ</w:t>
      </w:r>
      <w:r>
        <w:rPr>
          <w:spacing w:val="4"/>
          <w:w w:val="50"/>
          <w:position w:val="1"/>
        </w:rPr>
        <w:t>）</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14"/>
          <w:position w:val="1"/>
          <w:sz w:val="20"/>
          <w:szCs w:val="20"/>
        </w:rPr>
        <w:t> </w:t>
      </w:r>
      <w:r>
        <w:rPr>
          <w:spacing w:val="3"/>
          <w:w w:val="48"/>
          <w:position w:val="1"/>
        </w:rPr>
        <w:t>药联合方案</w:t>
      </w:r>
      <w:r>
        <w:rPr>
          <w:spacing w:val="-3"/>
          <w:w w:val="50"/>
          <w:position w:val="1"/>
        </w:rPr>
        <w:t>。</w:t>
      </w:r>
      <w:r>
        <w:rPr>
          <w:spacing w:val="3"/>
          <w:w w:val="48"/>
          <w:position w:val="1"/>
        </w:rPr>
        <w:t>对</w:t>
      </w:r>
      <w:r>
        <w:rPr>
          <w:w w:val="48"/>
          <w:position w:val="1"/>
        </w:rPr>
        <w:t>于</w:t>
      </w:r>
      <w:r>
        <w:rPr>
          <w:spacing w:val="-61"/>
          <w:position w:val="1"/>
        </w:rPr>
        <w:t> </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spacing w:val="-8"/>
          <w:w w:val="57"/>
          <w:position w:val="1"/>
          <w:sz w:val="20"/>
          <w:szCs w:val="20"/>
        </w:rPr>
        <w:t>Ｔ</w:t>
      </w:r>
      <w:r>
        <w:rPr>
          <w:rFonts w:ascii="Times New Roman Uni" w:hAnsi="Times New Roman Uni" w:cs="Times New Roman Uni" w:eastAsia="Times New Roman Uni"/>
          <w:spacing w:val="11"/>
          <w:w w:val="51"/>
          <w:position w:val="1"/>
          <w:sz w:val="20"/>
          <w:szCs w:val="20"/>
        </w:rPr>
        <w:t>４</w:t>
      </w:r>
      <w:r>
        <w:rPr>
          <w:rFonts w:ascii="Times New Roman Uni" w:hAnsi="Times New Roman Uni" w:cs="Times New Roman Uni" w:eastAsia="Times New Roman Uni"/>
          <w:w w:val="51"/>
          <w:position w:val="1"/>
          <w:sz w:val="20"/>
          <w:szCs w:val="20"/>
        </w:rPr>
        <w:t>ｂ</w:t>
      </w:r>
      <w:r>
        <w:rPr>
          <w:rFonts w:ascii="Times New Roman Uni" w:hAnsi="Times New Roman Uni" w:cs="Times New Roman Uni" w:eastAsia="Times New Roman Uni"/>
          <w:spacing w:val="-2"/>
          <w:w w:val="68"/>
          <w:position w:val="1"/>
          <w:sz w:val="20"/>
          <w:szCs w:val="20"/>
        </w:rPr>
        <w:t>Ｎ</w:t>
      </w:r>
      <w:r>
        <w:rPr>
          <w:rFonts w:ascii="Times New Roman Uni" w:hAnsi="Times New Roman Uni" w:cs="Times New Roman Uni" w:eastAsia="Times New Roman Uni"/>
          <w:spacing w:val="-1"/>
          <w:w w:val="45"/>
          <w:position w:val="1"/>
          <w:sz w:val="20"/>
          <w:szCs w:val="20"/>
        </w:rPr>
        <w:t>ａ</w:t>
      </w:r>
      <w:r>
        <w:rPr>
          <w:rFonts w:ascii="Times New Roman Uni" w:hAnsi="Times New Roman Uni" w:cs="Times New Roman Uni" w:eastAsia="Times New Roman Uni"/>
          <w:w w:val="51"/>
          <w:position w:val="1"/>
          <w:sz w:val="20"/>
          <w:szCs w:val="20"/>
        </w:rPr>
        <w:t>ｎ</w:t>
      </w:r>
      <w:r>
        <w:rPr>
          <w:rFonts w:ascii="Times New Roman Uni" w:hAnsi="Times New Roman Uni" w:cs="Times New Roman Uni" w:eastAsia="Times New Roman Uni"/>
          <w:spacing w:val="-1"/>
          <w:w w:val="45"/>
          <w:position w:val="1"/>
          <w:sz w:val="20"/>
          <w:szCs w:val="20"/>
        </w:rPr>
        <w:t>ｙ</w:t>
      </w:r>
      <w:r>
        <w:rPr>
          <w:rFonts w:ascii="Times New Roman Uni" w:hAnsi="Times New Roman Uni" w:cs="Times New Roman Uni" w:eastAsia="Times New Roman Uni"/>
          <w:spacing w:val="-7"/>
          <w:w w:val="80"/>
          <w:position w:val="1"/>
          <w:sz w:val="20"/>
          <w:szCs w:val="20"/>
        </w:rPr>
        <w:t>Ｍ</w:t>
      </w:r>
      <w:r>
        <w:rPr>
          <w:rFonts w:ascii="Times New Roman Uni" w:hAnsi="Times New Roman Uni" w:cs="Times New Roman Uni" w:eastAsia="Times New Roman Uni"/>
          <w:spacing w:val="11"/>
          <w:w w:val="51"/>
          <w:position w:val="1"/>
          <w:sz w:val="20"/>
          <w:szCs w:val="20"/>
        </w:rPr>
        <w:t>０</w:t>
      </w:r>
      <w:r>
        <w:rPr>
          <w:spacing w:val="-3"/>
          <w:w w:val="50"/>
          <w:position w:val="1"/>
        </w:rPr>
        <w:t>，</w:t>
      </w:r>
      <w:r>
        <w:rPr>
          <w:rFonts w:ascii="Arial Unicode MS" w:hAnsi="Arial Unicode MS" w:cs="Arial Unicode MS" w:eastAsia="Arial Unicode MS"/>
          <w:spacing w:val="3"/>
          <w:w w:val="110"/>
          <w:sz w:val="20"/>
          <w:szCs w:val="20"/>
        </w:rPr>
        <w:t>Ⅳ</w:t>
      </w:r>
      <w:r>
        <w:rPr>
          <w:rFonts w:ascii="Times New Roman Uni" w:hAnsi="Times New Roman Uni" w:cs="Times New Roman Uni" w:eastAsia="Times New Roman Uni"/>
          <w:w w:val="45"/>
          <w:position w:val="1"/>
          <w:sz w:val="20"/>
          <w:szCs w:val="20"/>
        </w:rPr>
        <w:t>ａ</w:t>
      </w:r>
      <w:r>
        <w:rPr>
          <w:rFonts w:ascii="Times New Roman Uni" w:hAnsi="Times New Roman Uni" w:cs="Times New Roman Uni" w:eastAsia="Times New Roman Uni"/>
          <w:spacing w:val="11"/>
          <w:position w:val="1"/>
          <w:sz w:val="20"/>
          <w:szCs w:val="20"/>
        </w:rPr>
        <w:t> </w:t>
      </w:r>
      <w:r>
        <w:rPr>
          <w:spacing w:val="7"/>
          <w:w w:val="48"/>
          <w:position w:val="1"/>
        </w:rPr>
        <w:t>期建议多学科整合诊</w:t>
      </w:r>
      <w:r>
        <w:rPr>
          <w:w w:val="48"/>
          <w:position w:val="1"/>
        </w:rPr>
        <w:t>疗</w:t>
      </w:r>
      <w:r>
        <w:rPr>
          <w:spacing w:val="-7"/>
          <w:position w:val="1"/>
        </w:rPr>
        <w:t> </w:t>
      </w:r>
      <w:r>
        <w:rPr>
          <w:spacing w:val="-87"/>
          <w:w w:val="50"/>
          <w:position w:val="1"/>
        </w:rPr>
        <w:t>（</w:t>
      </w:r>
      <w:r>
        <w:rPr>
          <w:rFonts w:ascii="Times New Roman Uni" w:hAnsi="Times New Roman Uni" w:cs="Times New Roman Uni" w:eastAsia="Times New Roman Uni"/>
          <w:spacing w:val="-1"/>
          <w:w w:val="80"/>
          <w:position w:val="1"/>
          <w:sz w:val="20"/>
          <w:szCs w:val="20"/>
        </w:rPr>
        <w:t>Ｍ</w:t>
      </w:r>
      <w:r>
        <w:rPr>
          <w:rFonts w:ascii="Times New Roman Uni" w:hAnsi="Times New Roman Uni" w:cs="Times New Roman Uni" w:eastAsia="Times New Roman Uni"/>
          <w:spacing w:val="-2"/>
          <w:w w:val="68"/>
          <w:position w:val="1"/>
          <w:sz w:val="20"/>
          <w:szCs w:val="20"/>
        </w:rPr>
        <w:t>Ｄ</w:t>
      </w:r>
      <w:r>
        <w:rPr>
          <w:rFonts w:ascii="Times New Roman Uni" w:hAnsi="Times New Roman Uni" w:cs="Times New Roman Uni" w:eastAsia="Times New Roman Uni"/>
          <w:w w:val="57"/>
          <w:position w:val="1"/>
          <w:sz w:val="20"/>
          <w:szCs w:val="20"/>
        </w:rPr>
        <w:t>Ｔ</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3"/>
          <w:position w:val="1"/>
          <w:sz w:val="20"/>
          <w:szCs w:val="20"/>
        </w:rPr>
        <w:t> </w:t>
      </w:r>
      <w:r>
        <w:rPr>
          <w:rFonts w:ascii="Times New Roman Uni" w:hAnsi="Times New Roman Uni" w:cs="Times New Roman Uni" w:eastAsia="Times New Roman Uni"/>
          <w:spacing w:val="-1"/>
          <w:w w:val="28"/>
          <w:position w:val="1"/>
          <w:sz w:val="20"/>
          <w:szCs w:val="20"/>
        </w:rPr>
        <w:t>ｔ</w:t>
      </w:r>
      <w:r>
        <w:rPr>
          <w:rFonts w:ascii="Times New Roman Uni" w:hAnsi="Times New Roman Uni" w:cs="Times New Roman Uni" w:eastAsia="Times New Roman Uni"/>
          <w:w w:val="45"/>
          <w:position w:val="1"/>
          <w:sz w:val="20"/>
          <w:szCs w:val="20"/>
        </w:rPr>
        <w:t>ｏ</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1"/>
          <w:position w:val="1"/>
          <w:sz w:val="20"/>
          <w:szCs w:val="20"/>
        </w:rPr>
        <w:t> </w:t>
      </w:r>
      <w:r>
        <w:rPr>
          <w:rFonts w:ascii="Times New Roman Uni" w:hAnsi="Times New Roman Uni" w:cs="Times New Roman Uni" w:eastAsia="Times New Roman Uni"/>
          <w:spacing w:val="-2"/>
          <w:w w:val="74"/>
          <w:position w:val="1"/>
          <w:sz w:val="20"/>
          <w:szCs w:val="20"/>
        </w:rPr>
        <w:t>Ｈ</w:t>
      </w:r>
      <w:r>
        <w:rPr>
          <w:rFonts w:ascii="Times New Roman Uni" w:hAnsi="Times New Roman Uni" w:cs="Times New Roman Uni" w:eastAsia="Times New Roman Uni"/>
          <w:spacing w:val="-1"/>
          <w:w w:val="34"/>
          <w:position w:val="1"/>
          <w:sz w:val="20"/>
          <w:szCs w:val="20"/>
        </w:rPr>
        <w:t>Ｉ</w:t>
      </w:r>
      <w:r>
        <w:rPr>
          <w:rFonts w:ascii="Times New Roman Uni" w:hAnsi="Times New Roman Uni" w:cs="Times New Roman Uni" w:eastAsia="Times New Roman Uni"/>
          <w:spacing w:val="6"/>
          <w:w w:val="80"/>
          <w:position w:val="1"/>
          <w:sz w:val="20"/>
          <w:szCs w:val="20"/>
        </w:rPr>
        <w:t>Ｍ</w:t>
      </w:r>
      <w:r>
        <w:rPr>
          <w:spacing w:val="20"/>
          <w:w w:val="50"/>
          <w:position w:val="1"/>
        </w:rPr>
        <w:t>）</w:t>
      </w:r>
      <w:r>
        <w:rPr>
          <w:spacing w:val="9"/>
          <w:w w:val="48"/>
          <w:position w:val="1"/>
        </w:rPr>
        <w:t>讨论制</w:t>
      </w:r>
      <w:r>
        <w:rPr>
          <w:w w:val="48"/>
          <w:position w:val="1"/>
        </w:rPr>
        <w:t>订</w:t>
      </w:r>
      <w:r>
        <w:rPr>
          <w:w w:val="48"/>
          <w:position w:val="1"/>
        </w:rPr>
        <w:t> </w:t>
      </w:r>
      <w:r>
        <w:rPr>
          <w:spacing w:val="1"/>
          <w:w w:val="48"/>
        </w:rPr>
        <w:t>个</w:t>
      </w:r>
      <w:r>
        <w:rPr>
          <w:spacing w:val="3"/>
          <w:w w:val="48"/>
        </w:rPr>
        <w:t>体化治疗方案</w:t>
      </w:r>
      <w:r>
        <w:rPr>
          <w:spacing w:val="-3"/>
          <w:w w:val="50"/>
        </w:rPr>
        <w:t>。</w:t>
      </w:r>
      <w:r>
        <w:rPr>
          <w:spacing w:val="3"/>
          <w:w w:val="48"/>
        </w:rPr>
        <w:t>新辅助化疗周期数一般不超</w:t>
      </w:r>
      <w:r>
        <w:rPr>
          <w:w w:val="48"/>
        </w:rPr>
        <w:t>过</w:t>
      </w:r>
      <w:r>
        <w:rPr>
          <w:spacing w:val="-73"/>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spacing w:val="3"/>
          <w:w w:val="48"/>
        </w:rPr>
        <w:t>个月</w:t>
      </w:r>
      <w:r>
        <w:rPr>
          <w:spacing w:val="-3"/>
          <w:w w:val="50"/>
        </w:rPr>
        <w:t>。</w:t>
      </w:r>
      <w:r>
        <w:rPr>
          <w:spacing w:val="3"/>
          <w:w w:val="48"/>
        </w:rPr>
        <w:t>化疗后应及时评</w:t>
      </w:r>
      <w:r>
        <w:rPr>
          <w:spacing w:val="7"/>
          <w:w w:val="48"/>
        </w:rPr>
        <w:t>估疗</w:t>
      </w:r>
      <w:r>
        <w:rPr>
          <w:spacing w:val="3"/>
          <w:w w:val="48"/>
        </w:rPr>
        <w:t>效</w:t>
      </w:r>
      <w:r>
        <w:rPr>
          <w:w w:val="50"/>
        </w:rPr>
        <w:t>、</w:t>
      </w:r>
      <w:r>
        <w:rPr>
          <w:spacing w:val="7"/>
          <w:w w:val="48"/>
        </w:rPr>
        <w:t>不良反</w:t>
      </w:r>
      <w:r>
        <w:rPr>
          <w:spacing w:val="3"/>
          <w:w w:val="48"/>
        </w:rPr>
        <w:t>应</w:t>
      </w:r>
      <w:r>
        <w:rPr>
          <w:w w:val="50"/>
        </w:rPr>
        <w:t>，</w:t>
      </w:r>
      <w:r>
        <w:rPr>
          <w:spacing w:val="7"/>
          <w:w w:val="48"/>
        </w:rPr>
        <w:t>避免增</w:t>
      </w:r>
      <w:r>
        <w:rPr>
          <w:w w:val="48"/>
        </w:rPr>
        <w:t>加</w:t>
      </w:r>
      <w:r>
        <w:rPr>
          <w:w w:val="48"/>
        </w:rPr>
        <w:t> </w:t>
      </w:r>
      <w:r>
        <w:rPr>
          <w:spacing w:val="3"/>
          <w:w w:val="48"/>
        </w:rPr>
        <w:t>手术并发症</w:t>
      </w:r>
      <w:r>
        <w:rPr>
          <w:spacing w:val="-3"/>
          <w:w w:val="50"/>
        </w:rPr>
        <w:t>。</w:t>
      </w:r>
      <w:r>
        <w:rPr>
          <w:spacing w:val="3"/>
          <w:w w:val="48"/>
        </w:rPr>
        <w:t>靶向及免疫治疗在新辅助治疗中均处于临床研究阶段</w:t>
      </w:r>
      <w:r>
        <w:rPr>
          <w:spacing w:val="-3"/>
          <w:w w:val="50"/>
        </w:rPr>
        <w:t>，</w:t>
      </w:r>
      <w:r>
        <w:rPr>
          <w:spacing w:val="3"/>
          <w:w w:val="48"/>
        </w:rPr>
        <w:t>目前不推荐作为围术期治疗选择</w:t>
      </w:r>
      <w:r>
        <w:rPr>
          <w:w w:val="50"/>
        </w:rPr>
        <w:t>。</w:t>
      </w:r>
      <w:r>
        <w:rPr/>
      </w:r>
    </w:p>
    <w:p>
      <w:pPr>
        <w:spacing w:line="223" w:lineRule="exact" w:before="27"/>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转化治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4"/>
        <w:rPr>
          <w:rFonts w:ascii="Arial Unicode MS" w:hAnsi="Arial Unicode MS" w:cs="Arial Unicode MS" w:eastAsia="Arial Unicode MS"/>
          <w:sz w:val="11"/>
          <w:szCs w:val="11"/>
        </w:rPr>
      </w:pPr>
    </w:p>
    <w:p>
      <w:pPr>
        <w:spacing w:line="110" w:lineRule="auto" w:before="0"/>
        <w:ind w:left="851" w:right="98"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position w:val="1"/>
          <w:sz w:val="42"/>
          <w:szCs w:val="42"/>
        </w:rPr>
        <w:t>对于难以实</w:t>
      </w:r>
      <w:r>
        <w:rPr>
          <w:rFonts w:ascii="Arial Unicode MS" w:hAnsi="Arial Unicode MS" w:cs="Arial Unicode MS" w:eastAsia="Arial Unicode MS"/>
          <w:w w:val="48"/>
          <w:position w:val="1"/>
          <w:sz w:val="42"/>
          <w:szCs w:val="42"/>
        </w:rPr>
        <w:t>行</w:t>
      </w:r>
      <w:r>
        <w:rPr>
          <w:rFonts w:ascii="Arial Unicode MS" w:hAnsi="Arial Unicode MS" w:cs="Arial Unicode MS" w:eastAsia="Arial Unicode MS"/>
          <w:spacing w:val="-61"/>
          <w:position w:val="1"/>
          <w:sz w:val="42"/>
          <w:szCs w:val="42"/>
        </w:rPr>
        <w:t> </w:t>
      </w:r>
      <w:r>
        <w:rPr>
          <w:rFonts w:ascii="Times New Roman Uni" w:hAnsi="Times New Roman Uni" w:cs="Times New Roman Uni" w:eastAsia="Times New Roman Uni"/>
          <w:spacing w:val="-8"/>
          <w:w w:val="68"/>
          <w:position w:val="1"/>
          <w:sz w:val="20"/>
          <w:szCs w:val="20"/>
        </w:rPr>
        <w:t>Ｒ</w:t>
      </w:r>
      <w:r>
        <w:rPr>
          <w:rFonts w:ascii="Times New Roman Uni" w:hAnsi="Times New Roman Uni" w:cs="Times New Roman Uni" w:eastAsia="Times New Roman Uni"/>
          <w:w w:val="51"/>
          <w:position w:val="1"/>
          <w:sz w:val="20"/>
          <w:szCs w:val="20"/>
        </w:rPr>
        <w:t>０</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3"/>
          <w:w w:val="48"/>
          <w:position w:val="1"/>
          <w:sz w:val="42"/>
          <w:szCs w:val="42"/>
        </w:rPr>
        <w:t>手术的晚期</w:t>
      </w:r>
      <w:r>
        <w:rPr>
          <w:rFonts w:ascii="Arial Unicode MS" w:hAnsi="Arial Unicode MS" w:cs="Arial Unicode MS" w:eastAsia="Arial Unicode MS"/>
          <w:spacing w:val="7"/>
          <w:w w:val="48"/>
          <w:position w:val="1"/>
          <w:sz w:val="42"/>
          <w:szCs w:val="42"/>
        </w:rPr>
        <w:t>病</w:t>
      </w:r>
      <w:r>
        <w:rPr>
          <w:rFonts w:ascii="Arial Unicode MS" w:hAnsi="Arial Unicode MS" w:cs="Arial Unicode MS" w:eastAsia="Arial Unicode MS"/>
          <w:spacing w:val="3"/>
          <w:w w:val="48"/>
          <w:position w:val="1"/>
          <w:sz w:val="42"/>
          <w:szCs w:val="42"/>
        </w:rPr>
        <w:t>例</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9"/>
          <w:w w:val="48"/>
          <w:position w:val="1"/>
          <w:sz w:val="42"/>
          <w:szCs w:val="42"/>
        </w:rPr>
        <w:t>可通过转</w:t>
      </w:r>
      <w:r>
        <w:rPr>
          <w:rFonts w:ascii="Arial Unicode MS" w:hAnsi="Arial Unicode MS" w:cs="Arial Unicode MS" w:eastAsia="Arial Unicode MS"/>
          <w:spacing w:val="11"/>
          <w:w w:val="48"/>
          <w:position w:val="1"/>
          <w:sz w:val="42"/>
          <w:szCs w:val="42"/>
        </w:rPr>
        <w:t>化治疗提高生存</w:t>
      </w:r>
      <w:r>
        <w:rPr>
          <w:rFonts w:ascii="Arial Unicode MS" w:hAnsi="Arial Unicode MS" w:cs="Arial Unicode MS" w:eastAsia="Arial Unicode MS"/>
          <w:spacing w:val="3"/>
          <w:w w:val="48"/>
          <w:position w:val="1"/>
          <w:sz w:val="42"/>
          <w:szCs w:val="42"/>
        </w:rPr>
        <w:t>率</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1"/>
          <w:w w:val="48"/>
          <w:position w:val="1"/>
          <w:sz w:val="42"/>
          <w:szCs w:val="42"/>
        </w:rPr>
        <w:t>推荐转化治</w:t>
      </w:r>
      <w:r>
        <w:rPr>
          <w:rFonts w:ascii="Arial Unicode MS" w:hAnsi="Arial Unicode MS" w:cs="Arial Unicode MS" w:eastAsia="Arial Unicode MS"/>
          <w:w w:val="48"/>
          <w:position w:val="1"/>
          <w:sz w:val="42"/>
          <w:szCs w:val="42"/>
        </w:rPr>
        <w:t>疗</w:t>
      </w:r>
      <w:r>
        <w:rPr>
          <w:rFonts w:ascii="Arial Unicode MS" w:hAnsi="Arial Unicode MS" w:cs="Arial Unicode MS" w:eastAsia="Arial Unicode MS"/>
          <w:spacing w:val="-51"/>
          <w:position w:val="1"/>
          <w:sz w:val="42"/>
          <w:szCs w:val="42"/>
        </w:rPr>
        <w:t> </w:t>
      </w:r>
      <w:r>
        <w:rPr>
          <w:rFonts w:ascii="Times New Roman Uni" w:hAnsi="Times New Roman Uni" w:cs="Times New Roman Uni" w:eastAsia="Times New Roman Uni"/>
          <w:spacing w:val="-2"/>
          <w:w w:val="68"/>
          <w:position w:val="1"/>
          <w:sz w:val="20"/>
          <w:szCs w:val="20"/>
        </w:rPr>
        <w:t>Ｙ</w:t>
      </w:r>
      <w:r>
        <w:rPr>
          <w:rFonts w:ascii="Times New Roman Uni" w:hAnsi="Times New Roman Uni" w:cs="Times New Roman Uni" w:eastAsia="Times New Roman Uni"/>
          <w:spacing w:val="-1"/>
          <w:w w:val="45"/>
          <w:position w:val="1"/>
          <w:sz w:val="20"/>
          <w:szCs w:val="20"/>
        </w:rPr>
        <w:t>ｏ</w:t>
      </w:r>
      <w:r>
        <w:rPr>
          <w:rFonts w:ascii="Times New Roman Uni" w:hAnsi="Times New Roman Uni" w:cs="Times New Roman Uni" w:eastAsia="Times New Roman Uni"/>
          <w:spacing w:val="-3"/>
          <w:w w:val="40"/>
          <w:position w:val="1"/>
          <w:sz w:val="20"/>
          <w:szCs w:val="20"/>
        </w:rPr>
        <w:t>ｓ</w:t>
      </w:r>
      <w:r>
        <w:rPr>
          <w:rFonts w:ascii="Times New Roman Uni" w:hAnsi="Times New Roman Uni" w:cs="Times New Roman Uni" w:eastAsia="Times New Roman Uni"/>
          <w:w w:val="51"/>
          <w:position w:val="1"/>
          <w:sz w:val="20"/>
          <w:szCs w:val="20"/>
        </w:rPr>
        <w:t>ｈ</w:t>
      </w:r>
      <w:r>
        <w:rPr>
          <w:rFonts w:ascii="Times New Roman Uni" w:hAnsi="Times New Roman Uni" w:cs="Times New Roman Uni" w:eastAsia="Times New Roman Uni"/>
          <w:spacing w:val="-1"/>
          <w:w w:val="28"/>
          <w:position w:val="1"/>
          <w:sz w:val="20"/>
          <w:szCs w:val="20"/>
        </w:rPr>
        <w:t>ｉ</w:t>
      </w:r>
      <w:r>
        <w:rPr>
          <w:rFonts w:ascii="Times New Roman Uni" w:hAnsi="Times New Roman Uni" w:cs="Times New Roman Uni" w:eastAsia="Times New Roman Uni"/>
          <w:w w:val="51"/>
          <w:position w:val="1"/>
          <w:sz w:val="20"/>
          <w:szCs w:val="20"/>
        </w:rPr>
        <w:t>ｄ</w:t>
      </w:r>
      <w:r>
        <w:rPr>
          <w:rFonts w:ascii="Times New Roman Uni" w:hAnsi="Times New Roman Uni" w:cs="Times New Roman Uni" w:eastAsia="Times New Roman Uni"/>
          <w:w w:val="45"/>
          <w:position w:val="1"/>
          <w:sz w:val="20"/>
          <w:szCs w:val="20"/>
        </w:rPr>
        <w:t>ａ</w:t>
      </w:r>
      <w:r>
        <w:rPr>
          <w:rFonts w:ascii="Times New Roman Uni" w:hAnsi="Times New Roman Uni" w:cs="Times New Roman Uni" w:eastAsia="Times New Roman Uni"/>
          <w:spacing w:val="17"/>
          <w:position w:val="1"/>
          <w:sz w:val="20"/>
          <w:szCs w:val="20"/>
        </w:rPr>
        <w:t> </w:t>
      </w:r>
      <w:r>
        <w:rPr>
          <w:rFonts w:ascii="Arial Unicode MS" w:hAnsi="Arial Unicode MS" w:cs="Arial Unicode MS" w:eastAsia="Arial Unicode MS"/>
          <w:spacing w:val="11"/>
          <w:w w:val="48"/>
          <w:position w:val="1"/>
          <w:sz w:val="42"/>
          <w:szCs w:val="42"/>
        </w:rPr>
        <w:t>分型</w:t>
      </w:r>
      <w:r>
        <w:rPr>
          <w:rFonts w:ascii="Arial Unicode MS" w:hAnsi="Arial Unicode MS" w:cs="Arial Unicode MS" w:eastAsia="Arial Unicode MS"/>
          <w:spacing w:val="13"/>
          <w:w w:val="48"/>
          <w:position w:val="1"/>
          <w:sz w:val="42"/>
          <w:szCs w:val="42"/>
        </w:rPr>
        <w:t>对</w:t>
      </w:r>
      <w:r>
        <w:rPr>
          <w:rFonts w:ascii="Arial Unicode MS" w:hAnsi="Arial Unicode MS" w:cs="Arial Unicode MS" w:eastAsia="Arial Unicode MS"/>
          <w:w w:val="110"/>
          <w:sz w:val="20"/>
          <w:szCs w:val="20"/>
        </w:rPr>
        <w:t>Ⅳ </w:t>
      </w:r>
      <w:r>
        <w:rPr>
          <w:rFonts w:ascii="Arial Unicode MS" w:hAnsi="Arial Unicode MS" w:cs="Arial Unicode MS" w:eastAsia="Arial Unicode MS"/>
          <w:spacing w:val="3"/>
          <w:w w:val="48"/>
          <w:sz w:val="42"/>
          <w:szCs w:val="42"/>
        </w:rPr>
        <w:t>期胃癌进行临床分类</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9"/>
          <w:w w:val="48"/>
          <w:sz w:val="42"/>
          <w:szCs w:val="42"/>
        </w:rPr>
        <w:t>对</w:t>
      </w:r>
      <w:r>
        <w:rPr>
          <w:rFonts w:ascii="Arial Unicode MS" w:hAnsi="Arial Unicode MS" w:cs="Arial Unicode MS" w:eastAsia="Arial Unicode MS"/>
          <w:spacing w:val="11"/>
          <w:w w:val="48"/>
          <w:sz w:val="42"/>
          <w:szCs w:val="42"/>
        </w:rPr>
        <w:t>胃癌合并腹膜转移</w:t>
      </w:r>
      <w:r>
        <w:rPr>
          <w:rFonts w:ascii="Arial Unicode MS" w:hAnsi="Arial Unicode MS" w:cs="Arial Unicode MS" w:eastAsia="Arial Unicode MS"/>
          <w:spacing w:val="3"/>
          <w:w w:val="48"/>
          <w:sz w:val="42"/>
          <w:szCs w:val="42"/>
        </w:rPr>
        <w:t>者</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紫杉醇为主</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1"/>
          <w:w w:val="48"/>
          <w:sz w:val="42"/>
          <w:szCs w:val="42"/>
        </w:rPr>
        <w:t>药化疗是转化治</w:t>
      </w:r>
      <w:r>
        <w:rPr>
          <w:rFonts w:ascii="Arial Unicode MS" w:hAnsi="Arial Unicode MS" w:cs="Arial Unicode MS" w:eastAsia="Arial Unicode MS"/>
          <w:spacing w:val="13"/>
          <w:w w:val="48"/>
          <w:sz w:val="42"/>
          <w:szCs w:val="42"/>
        </w:rPr>
        <w:t>疗的基</w:t>
      </w:r>
      <w:r>
        <w:rPr>
          <w:rFonts w:ascii="Arial Unicode MS" w:hAnsi="Arial Unicode MS" w:cs="Arial Unicode MS" w:eastAsia="Arial Unicode MS"/>
          <w:spacing w:val="3"/>
          <w:w w:val="48"/>
          <w:sz w:val="42"/>
          <w:szCs w:val="42"/>
        </w:rPr>
        <w:t>础</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spacing w:val="-8"/>
          <w:w w:val="57"/>
          <w:sz w:val="20"/>
          <w:szCs w:val="20"/>
        </w:rPr>
        <w:t>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Ｙ</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Arial Unicode MS" w:hAnsi="Arial Unicode MS" w:cs="Arial Unicode MS" w:eastAsia="Arial Unicode MS"/>
          <w:w w:val="48"/>
          <w:sz w:val="42"/>
          <w:szCs w:val="42"/>
        </w:rPr>
        <w:t>患 </w:t>
      </w:r>
      <w:r>
        <w:rPr>
          <w:rFonts w:ascii="Arial Unicode MS" w:hAnsi="Arial Unicode MS" w:cs="Arial Unicode MS" w:eastAsia="Arial Unicode MS"/>
          <w:spacing w:val="3"/>
          <w:w w:val="48"/>
          <w:sz w:val="42"/>
          <w:szCs w:val="42"/>
        </w:rPr>
        <w:t>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采用腹腔内与全</w:t>
      </w:r>
      <w:r>
        <w:rPr>
          <w:rFonts w:ascii="Arial Unicode MS" w:hAnsi="Arial Unicode MS" w:cs="Arial Unicode MS" w:eastAsia="Arial Unicode MS"/>
          <w:spacing w:val="9"/>
          <w:w w:val="48"/>
          <w:sz w:val="42"/>
          <w:szCs w:val="42"/>
        </w:rPr>
        <w:t>身</w:t>
      </w:r>
      <w:r>
        <w:rPr>
          <w:rFonts w:ascii="Arial Unicode MS" w:hAnsi="Arial Unicode MS" w:cs="Arial Unicode MS" w:eastAsia="Arial Unicode MS"/>
          <w:spacing w:val="11"/>
          <w:w w:val="48"/>
          <w:sz w:val="42"/>
          <w:szCs w:val="42"/>
        </w:rPr>
        <w:t>性联合新辅助化</w:t>
      </w:r>
      <w:r>
        <w:rPr>
          <w:rFonts w:ascii="Arial Unicode MS" w:hAnsi="Arial Unicode MS" w:cs="Arial Unicode MS" w:eastAsia="Arial Unicode MS"/>
          <w:w w:val="48"/>
          <w:sz w:val="42"/>
          <w:szCs w:val="42"/>
        </w:rPr>
        <w:t>疗</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ｅｏａ</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28"/>
          <w:sz w:val="20"/>
          <w:szCs w:val="20"/>
        </w:rPr>
        <w:t>ｊ</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ｖａ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w w:val="28"/>
          <w:sz w:val="20"/>
          <w:szCs w:val="20"/>
        </w:rPr>
        <w:t>ｔ</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6"/>
          <w:sz w:val="20"/>
          <w:szCs w:val="20"/>
        </w:rPr>
        <w:t> </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28"/>
          <w:sz w:val="20"/>
          <w:szCs w:val="20"/>
        </w:rPr>
        <w:t>ｉｔ</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ｅａ</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6"/>
          <w:sz w:val="20"/>
          <w:szCs w:val="20"/>
        </w:rPr>
        <w:t> </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ｎｄ</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45"/>
          <w:sz w:val="20"/>
          <w:szCs w:val="20"/>
        </w:rPr>
        <w:t>ｙ</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45"/>
          <w:sz w:val="20"/>
          <w:szCs w:val="20"/>
        </w:rPr>
        <w:t>ｃ</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5"/>
          <w:w w:val="45"/>
          <w:sz w:val="20"/>
          <w:szCs w:val="20"/>
        </w:rPr>
        <w:t>ｙ</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spacing w:val="-2"/>
          <w:w w:val="68"/>
          <w:sz w:val="20"/>
          <w:szCs w:val="20"/>
        </w:rPr>
        <w:t>Ｎ</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11"/>
          <w:w w:val="51"/>
          <w:sz w:val="20"/>
          <w:szCs w:val="20"/>
        </w:rPr>
        <w:t>Ｓ</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或腹腔热灌注化</w:t>
      </w:r>
      <w:r>
        <w:rPr>
          <w:rFonts w:ascii="Arial Unicode MS" w:hAnsi="Arial Unicode MS" w:cs="Arial Unicode MS" w:eastAsia="Arial Unicode MS"/>
          <w:w w:val="48"/>
          <w:sz w:val="42"/>
          <w:szCs w:val="42"/>
        </w:rPr>
        <w:t>疗</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ｙ</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45"/>
          <w:sz w:val="20"/>
          <w:szCs w:val="20"/>
        </w:rPr>
        <w:t>ｃ</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28"/>
          <w:sz w:val="20"/>
          <w:szCs w:val="20"/>
        </w:rPr>
        <w:t>ｉｔ</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ｅａ</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pacing w:val="24"/>
          <w:sz w:val="20"/>
          <w:szCs w:val="20"/>
        </w:rPr>
        <w:t> </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5"/>
          <w:w w:val="45"/>
          <w:sz w:val="20"/>
          <w:szCs w:val="20"/>
        </w:rPr>
        <w:t>ｙ</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12"/>
          <w:w w:val="62"/>
          <w:sz w:val="20"/>
          <w:szCs w:val="20"/>
        </w:rPr>
        <w:t>Ｃ</w:t>
      </w:r>
      <w:r>
        <w:rPr>
          <w:rFonts w:ascii="Arial Unicode MS" w:hAnsi="Arial Unicode MS" w:cs="Arial Unicode MS" w:eastAsia="Arial Unicode MS"/>
          <w:spacing w:val="22"/>
          <w:w w:val="50"/>
          <w:sz w:val="42"/>
          <w:szCs w:val="42"/>
        </w:rPr>
        <w:t>）</w:t>
      </w:r>
      <w:r>
        <w:rPr>
          <w:rFonts w:ascii="Arial Unicode MS" w:hAnsi="Arial Unicode MS" w:cs="Arial Unicode MS" w:eastAsia="Arial Unicode MS"/>
          <w:spacing w:val="9"/>
          <w:w w:val="48"/>
          <w:sz w:val="42"/>
          <w:szCs w:val="42"/>
        </w:rPr>
        <w:t>方</w:t>
      </w:r>
      <w:r>
        <w:rPr>
          <w:rFonts w:ascii="Arial Unicode MS" w:hAnsi="Arial Unicode MS" w:cs="Arial Unicode MS" w:eastAsia="Arial Unicode MS"/>
          <w:spacing w:val="3"/>
          <w:w w:val="48"/>
          <w:sz w:val="42"/>
          <w:szCs w:val="42"/>
        </w:rPr>
        <w:t>案</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w w:val="48"/>
          <w:sz w:val="42"/>
          <w:szCs w:val="42"/>
        </w:rPr>
        <w:t>在</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Ｙ</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48"/>
          <w:sz w:val="42"/>
          <w:szCs w:val="42"/>
        </w:rPr>
        <w:t>转阴后</w:t>
      </w:r>
      <w:r>
        <w:rPr>
          <w:rFonts w:ascii="Arial Unicode MS" w:hAnsi="Arial Unicode MS" w:cs="Arial Unicode MS" w:eastAsia="Arial Unicode MS"/>
          <w:w w:val="48"/>
          <w:sz w:val="42"/>
          <w:szCs w:val="42"/>
        </w:rPr>
        <w:t>行</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8"/>
          <w:w w:val="68"/>
          <w:sz w:val="20"/>
          <w:szCs w:val="20"/>
        </w:rPr>
        <w:t>Ｒ</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48"/>
          <w:sz w:val="42"/>
          <w:szCs w:val="42"/>
        </w:rPr>
        <w:t>手</w:t>
      </w:r>
      <w:r>
        <w:rPr>
          <w:rFonts w:ascii="Arial Unicode MS" w:hAnsi="Arial Unicode MS" w:cs="Arial Unicode MS" w:eastAsia="Arial Unicode MS"/>
          <w:w w:val="48"/>
          <w:sz w:val="42"/>
          <w:szCs w:val="42"/>
        </w:rPr>
        <w:t>术</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position w:val="1"/>
          <w:sz w:val="42"/>
          <w:szCs w:val="42"/>
        </w:rPr>
        <w:t>可明显延长生存期</w:t>
      </w:r>
      <w:r>
        <w:rPr>
          <w:rFonts w:ascii="Arial Unicode MS" w:hAnsi="Arial Unicode MS" w:cs="Arial Unicode MS" w:eastAsia="Arial Unicode MS"/>
          <w:spacing w:val="-3"/>
          <w:w w:val="50"/>
          <w:position w:val="1"/>
          <w:sz w:val="42"/>
          <w:szCs w:val="42"/>
        </w:rPr>
        <w:t>。</w:t>
      </w:r>
      <w:r>
        <w:rPr>
          <w:rFonts w:ascii="Times New Roman Uni" w:hAnsi="Times New Roman Uni" w:cs="Times New Roman Uni" w:eastAsia="Times New Roman Uni"/>
          <w:spacing w:val="-8"/>
          <w:w w:val="57"/>
          <w:position w:val="1"/>
          <w:sz w:val="20"/>
          <w:szCs w:val="20"/>
        </w:rPr>
        <w:t>Ｐ</w:t>
      </w:r>
      <w:r>
        <w:rPr>
          <w:rFonts w:ascii="Times New Roman Uni" w:hAnsi="Times New Roman Uni" w:cs="Times New Roman Uni" w:eastAsia="Times New Roman Uni"/>
          <w:spacing w:val="11"/>
          <w:w w:val="51"/>
          <w:position w:val="1"/>
          <w:sz w:val="20"/>
          <w:szCs w:val="20"/>
        </w:rPr>
        <w:t>１</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spacing w:val="-8"/>
          <w:w w:val="68"/>
          <w:position w:val="1"/>
          <w:sz w:val="20"/>
          <w:szCs w:val="20"/>
        </w:rPr>
        <w:t>Ｙ</w:t>
      </w:r>
      <w:r>
        <w:rPr>
          <w:rFonts w:ascii="Times New Roman Uni" w:hAnsi="Times New Roman Uni" w:cs="Times New Roman Uni" w:eastAsia="Times New Roman Uni"/>
          <w:w w:val="51"/>
          <w:position w:val="1"/>
          <w:sz w:val="20"/>
          <w:szCs w:val="20"/>
        </w:rPr>
        <w:t>０</w:t>
      </w:r>
      <w:r>
        <w:rPr>
          <w:rFonts w:ascii="Times New Roman Uni" w:hAnsi="Times New Roman Uni" w:cs="Times New Roman Uni" w:eastAsia="Times New Roman Uni"/>
          <w:spacing w:val="-14"/>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17"/>
          <w:position w:val="1"/>
          <w:sz w:val="20"/>
          <w:szCs w:val="20"/>
        </w:rPr>
        <w:t> </w:t>
      </w:r>
      <w:r>
        <w:rPr>
          <w:rFonts w:ascii="Times New Roman Uni" w:hAnsi="Times New Roman Uni" w:cs="Times New Roman Uni" w:eastAsia="Times New Roman Uni"/>
          <w:spacing w:val="11"/>
          <w:w w:val="51"/>
          <w:position w:val="1"/>
          <w:sz w:val="20"/>
          <w:szCs w:val="20"/>
        </w:rPr>
        <w:t>１</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腹腔镜探查腹膜癌指</w:t>
      </w:r>
      <w:r>
        <w:rPr>
          <w:rFonts w:ascii="Arial Unicode MS" w:hAnsi="Arial Unicode MS" w:cs="Arial Unicode MS" w:eastAsia="Arial Unicode MS"/>
          <w:w w:val="48"/>
          <w:position w:val="1"/>
          <w:sz w:val="42"/>
          <w:szCs w:val="42"/>
        </w:rPr>
        <w:t>数</w:t>
      </w:r>
      <w:r>
        <w:rPr>
          <w:rFonts w:ascii="Arial Unicode MS" w:hAnsi="Arial Unicode MS" w:cs="Arial Unicode MS" w:eastAsia="Arial Unicode MS"/>
          <w:spacing w:val="-9"/>
          <w:position w:val="1"/>
          <w:sz w:val="42"/>
          <w:szCs w:val="42"/>
        </w:rPr>
        <w:t> </w:t>
      </w:r>
      <w:r>
        <w:rPr>
          <w:rFonts w:ascii="Arial Unicode MS" w:hAnsi="Arial Unicode MS" w:cs="Arial Unicode MS" w:eastAsia="Arial Unicode MS"/>
          <w:spacing w:val="-89"/>
          <w:w w:val="50"/>
          <w:position w:val="1"/>
          <w:sz w:val="42"/>
          <w:szCs w:val="42"/>
        </w:rPr>
        <w:t>（</w:t>
      </w:r>
      <w:r>
        <w:rPr>
          <w:rFonts w:ascii="Times New Roman Uni" w:hAnsi="Times New Roman Uni" w:cs="Times New Roman Uni" w:eastAsia="Times New Roman Uni"/>
          <w:w w:val="51"/>
          <w:position w:val="1"/>
          <w:sz w:val="20"/>
          <w:szCs w:val="20"/>
        </w:rPr>
        <w:t>ｐ</w:t>
      </w:r>
      <w:r>
        <w:rPr>
          <w:rFonts w:ascii="Times New Roman Uni" w:hAnsi="Times New Roman Uni" w:cs="Times New Roman Uni" w:eastAsia="Times New Roman Uni"/>
          <w:spacing w:val="-1"/>
          <w:w w:val="45"/>
          <w:position w:val="1"/>
          <w:sz w:val="20"/>
          <w:szCs w:val="20"/>
        </w:rPr>
        <w:t>ｅ</w:t>
      </w:r>
      <w:r>
        <w:rPr>
          <w:rFonts w:ascii="Times New Roman Uni" w:hAnsi="Times New Roman Uni" w:cs="Times New Roman Uni" w:eastAsia="Times New Roman Uni"/>
          <w:spacing w:val="-1"/>
          <w:w w:val="34"/>
          <w:position w:val="1"/>
          <w:sz w:val="20"/>
          <w:szCs w:val="20"/>
        </w:rPr>
        <w:t>ｒ</w:t>
      </w:r>
      <w:r>
        <w:rPr>
          <w:rFonts w:ascii="Times New Roman Uni" w:hAnsi="Times New Roman Uni" w:cs="Times New Roman Uni" w:eastAsia="Times New Roman Uni"/>
          <w:spacing w:val="-1"/>
          <w:w w:val="28"/>
          <w:position w:val="1"/>
          <w:sz w:val="20"/>
          <w:szCs w:val="20"/>
        </w:rPr>
        <w:t>ｉｔ</w:t>
      </w:r>
      <w:r>
        <w:rPr>
          <w:rFonts w:ascii="Times New Roman Uni" w:hAnsi="Times New Roman Uni" w:cs="Times New Roman Uni" w:eastAsia="Times New Roman Uni"/>
          <w:spacing w:val="-1"/>
          <w:w w:val="45"/>
          <w:position w:val="1"/>
          <w:sz w:val="20"/>
          <w:szCs w:val="20"/>
        </w:rPr>
        <w:t>ｏ</w:t>
      </w:r>
      <w:r>
        <w:rPr>
          <w:rFonts w:ascii="Times New Roman Uni" w:hAnsi="Times New Roman Uni" w:cs="Times New Roman Uni" w:eastAsia="Times New Roman Uni"/>
          <w:w w:val="51"/>
          <w:position w:val="1"/>
          <w:sz w:val="20"/>
          <w:szCs w:val="20"/>
        </w:rPr>
        <w:t>ｎ</w:t>
      </w:r>
      <w:r>
        <w:rPr>
          <w:rFonts w:ascii="Times New Roman Uni" w:hAnsi="Times New Roman Uni" w:cs="Times New Roman Uni" w:eastAsia="Times New Roman Uni"/>
          <w:spacing w:val="-1"/>
          <w:w w:val="45"/>
          <w:position w:val="1"/>
          <w:sz w:val="20"/>
          <w:szCs w:val="20"/>
        </w:rPr>
        <w:t>ｅａ</w:t>
      </w:r>
      <w:r>
        <w:rPr>
          <w:rFonts w:ascii="Times New Roman Uni" w:hAnsi="Times New Roman Uni" w:cs="Times New Roman Uni" w:eastAsia="Times New Roman Uni"/>
          <w:w w:val="28"/>
          <w:position w:val="1"/>
          <w:sz w:val="20"/>
          <w:szCs w:val="20"/>
        </w:rPr>
        <w:t>ｌ</w:t>
      </w:r>
      <w:r>
        <w:rPr>
          <w:rFonts w:ascii="Times New Roman Uni" w:hAnsi="Times New Roman Uni" w:cs="Times New Roman Uni" w:eastAsia="Times New Roman Uni"/>
          <w:spacing w:val="24"/>
          <w:position w:val="1"/>
          <w:sz w:val="20"/>
          <w:szCs w:val="20"/>
        </w:rPr>
        <w:t> </w:t>
      </w:r>
      <w:r>
        <w:rPr>
          <w:rFonts w:ascii="Times New Roman Uni" w:hAnsi="Times New Roman Uni" w:cs="Times New Roman Uni" w:eastAsia="Times New Roman Uni"/>
          <w:spacing w:val="-1"/>
          <w:w w:val="45"/>
          <w:position w:val="1"/>
          <w:sz w:val="20"/>
          <w:szCs w:val="20"/>
        </w:rPr>
        <w:t>ｃａ</w:t>
      </w:r>
      <w:r>
        <w:rPr>
          <w:rFonts w:ascii="Times New Roman Uni" w:hAnsi="Times New Roman Uni" w:cs="Times New Roman Uni" w:eastAsia="Times New Roman Uni"/>
          <w:w w:val="51"/>
          <w:position w:val="1"/>
          <w:sz w:val="20"/>
          <w:szCs w:val="20"/>
        </w:rPr>
        <w:t>ｎ</w:t>
      </w:r>
      <w:r>
        <w:rPr>
          <w:rFonts w:ascii="Times New Roman Uni" w:hAnsi="Times New Roman Uni" w:cs="Times New Roman Uni" w:eastAsia="Times New Roman Uni"/>
          <w:spacing w:val="-1"/>
          <w:w w:val="45"/>
          <w:position w:val="1"/>
          <w:sz w:val="20"/>
          <w:szCs w:val="20"/>
        </w:rPr>
        <w:t>ｃｅ</w:t>
      </w:r>
      <w:r>
        <w:rPr>
          <w:rFonts w:ascii="Times New Roman Uni" w:hAnsi="Times New Roman Uni" w:cs="Times New Roman Uni" w:eastAsia="Times New Roman Uni"/>
          <w:w w:val="34"/>
          <w:position w:val="1"/>
          <w:sz w:val="20"/>
          <w:szCs w:val="20"/>
        </w:rPr>
        <w:t>ｒ</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21"/>
          <w:position w:val="1"/>
          <w:sz w:val="20"/>
          <w:szCs w:val="20"/>
        </w:rPr>
        <w:t> </w:t>
      </w:r>
      <w:r>
        <w:rPr>
          <w:rFonts w:ascii="Times New Roman Uni" w:hAnsi="Times New Roman Uni" w:cs="Times New Roman Uni" w:eastAsia="Times New Roman Uni"/>
          <w:spacing w:val="-1"/>
          <w:w w:val="28"/>
          <w:position w:val="1"/>
          <w:sz w:val="20"/>
          <w:szCs w:val="20"/>
        </w:rPr>
        <w:t>ｉ</w:t>
      </w:r>
      <w:r>
        <w:rPr>
          <w:rFonts w:ascii="Times New Roman Uni" w:hAnsi="Times New Roman Uni" w:cs="Times New Roman Uni" w:eastAsia="Times New Roman Uni"/>
          <w:w w:val="51"/>
          <w:position w:val="1"/>
          <w:sz w:val="20"/>
          <w:szCs w:val="20"/>
        </w:rPr>
        <w:t>ｎｄ</w:t>
      </w:r>
      <w:r>
        <w:rPr>
          <w:rFonts w:ascii="Times New Roman Uni" w:hAnsi="Times New Roman Uni" w:cs="Times New Roman Uni" w:eastAsia="Times New Roman Uni"/>
          <w:spacing w:val="-1"/>
          <w:w w:val="45"/>
          <w:position w:val="1"/>
          <w:sz w:val="20"/>
          <w:szCs w:val="20"/>
        </w:rPr>
        <w:t>ｅ</w:t>
      </w:r>
      <w:r>
        <w:rPr>
          <w:rFonts w:ascii="Times New Roman Uni" w:hAnsi="Times New Roman Uni" w:cs="Times New Roman Uni" w:eastAsia="Times New Roman Uni"/>
          <w:spacing w:val="5"/>
          <w:w w:val="45"/>
          <w:position w:val="1"/>
          <w:sz w:val="20"/>
          <w:szCs w:val="20"/>
        </w:rPr>
        <w:t>ｘ</w:t>
      </w:r>
      <w:r>
        <w:rPr>
          <w:rFonts w:ascii="Arial Unicode MS" w:hAnsi="Arial Unicode MS" w:cs="Arial Unicode MS" w:eastAsia="Arial Unicode MS"/>
          <w:w w:val="50"/>
          <w:position w:val="1"/>
          <w:sz w:val="42"/>
          <w:szCs w:val="42"/>
        </w:rPr>
        <w:t>，</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spacing w:val="9"/>
          <w:w w:val="34"/>
          <w:position w:val="1"/>
          <w:sz w:val="20"/>
          <w:szCs w:val="20"/>
        </w:rPr>
        <w:t>Ｉ</w:t>
      </w:r>
      <w:r>
        <w:rPr>
          <w:rFonts w:ascii="Arial Unicode MS" w:hAnsi="Arial Unicode MS" w:cs="Arial Unicode MS" w:eastAsia="Arial Unicode MS"/>
          <w:spacing w:val="20"/>
          <w:w w:val="50"/>
          <w:position w:val="1"/>
          <w:sz w:val="42"/>
          <w:szCs w:val="42"/>
        </w:rPr>
        <w:t>）</w:t>
      </w:r>
      <w:r>
        <w:rPr>
          <w:rFonts w:ascii="Arial" w:hAnsi="Arial" w:cs="Arial" w:eastAsia="Arial"/>
          <w:spacing w:val="-4"/>
          <w:w w:val="187"/>
          <w:sz w:val="20"/>
          <w:szCs w:val="20"/>
        </w:rPr>
        <w:t>≤</w:t>
      </w:r>
      <w:r>
        <w:rPr>
          <w:rFonts w:ascii="Times New Roman Uni" w:hAnsi="Times New Roman Uni" w:cs="Times New Roman Uni" w:eastAsia="Times New Roman Uni"/>
          <w:w w:val="51"/>
          <w:position w:val="1"/>
          <w:sz w:val="20"/>
          <w:szCs w:val="20"/>
        </w:rPr>
        <w:t>１２</w:t>
      </w:r>
      <w:r>
        <w:rPr>
          <w:rFonts w:ascii="Times New Roman Uni" w:hAnsi="Times New Roman Uni" w:cs="Times New Roman Uni" w:eastAsia="Times New Roman Uni"/>
          <w:spacing w:val="17"/>
          <w:position w:val="1"/>
          <w:sz w:val="20"/>
          <w:szCs w:val="20"/>
        </w:rPr>
        <w:t> </w:t>
      </w:r>
      <w:r>
        <w:rPr>
          <w:rFonts w:ascii="Arial Unicode MS" w:hAnsi="Arial Unicode MS" w:cs="Arial Unicode MS" w:eastAsia="Arial Unicode MS"/>
          <w:spacing w:val="7"/>
          <w:w w:val="48"/>
          <w:position w:val="1"/>
          <w:sz w:val="42"/>
          <w:szCs w:val="42"/>
        </w:rPr>
        <w:t>的患</w:t>
      </w:r>
      <w:r>
        <w:rPr>
          <w:rFonts w:ascii="Arial Unicode MS" w:hAnsi="Arial Unicode MS" w:cs="Arial Unicode MS" w:eastAsia="Arial Unicode MS"/>
          <w:spacing w:val="3"/>
          <w:w w:val="48"/>
          <w:position w:val="1"/>
          <w:sz w:val="42"/>
          <w:szCs w:val="42"/>
        </w:rPr>
        <w:t>者</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w w:val="48"/>
          <w:position w:val="1"/>
          <w:sz w:val="42"/>
          <w:szCs w:val="42"/>
        </w:rPr>
        <w:t>积</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sz w:val="42"/>
          <w:szCs w:val="42"/>
        </w:rPr>
        <w:t>极采</w:t>
      </w:r>
      <w:r>
        <w:rPr>
          <w:rFonts w:ascii="Arial Unicode MS" w:hAnsi="Arial Unicode MS" w:cs="Arial Unicode MS" w:eastAsia="Arial Unicode MS"/>
          <w:w w:val="48"/>
          <w:sz w:val="42"/>
          <w:szCs w:val="42"/>
        </w:rPr>
        <w:t>用</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68"/>
          <w:sz w:val="20"/>
          <w:szCs w:val="20"/>
        </w:rPr>
        <w:t>Ｎ</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5"/>
          <w:w w:val="51"/>
          <w:sz w:val="20"/>
          <w:szCs w:val="20"/>
        </w:rPr>
        <w:t>Ｓ</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治疗</w:t>
      </w:r>
      <w:r>
        <w:rPr>
          <w:rFonts w:ascii="Arial Unicode MS" w:hAnsi="Arial Unicode MS" w:cs="Arial Unicode MS" w:eastAsia="Arial Unicode MS"/>
          <w:w w:val="48"/>
          <w:sz w:val="42"/>
          <w:szCs w:val="42"/>
        </w:rPr>
        <w:t>后</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切除原发病灶</w:t>
      </w:r>
      <w:r>
        <w:rPr>
          <w:rFonts w:ascii="Arial Unicode MS" w:hAnsi="Arial Unicode MS" w:cs="Arial Unicode MS" w:eastAsia="Arial Unicode MS"/>
          <w:spacing w:val="7"/>
          <w:w w:val="48"/>
          <w:sz w:val="42"/>
          <w:szCs w:val="42"/>
        </w:rPr>
        <w:t>并行肿瘤细胞减灭术联</w:t>
      </w:r>
      <w:r>
        <w:rPr>
          <w:rFonts w:ascii="Arial Unicode MS" w:hAnsi="Arial Unicode MS" w:cs="Arial Unicode MS" w:eastAsia="Arial Unicode MS"/>
          <w:w w:val="48"/>
          <w:sz w:val="42"/>
          <w:szCs w:val="42"/>
        </w:rPr>
        <w:t>合</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6"/>
          <w:w w:val="62"/>
          <w:sz w:val="20"/>
          <w:szCs w:val="20"/>
        </w:rPr>
        <w:t>Ｃ</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对转化无</w:t>
      </w:r>
      <w:r>
        <w:rPr>
          <w:rFonts w:ascii="Arial Unicode MS" w:hAnsi="Arial Unicode MS" w:cs="Arial Unicode MS" w:eastAsia="Arial Unicode MS"/>
          <w:spacing w:val="9"/>
          <w:w w:val="48"/>
          <w:sz w:val="42"/>
          <w:szCs w:val="42"/>
        </w:rPr>
        <w:t>效</w:t>
      </w:r>
      <w:r>
        <w:rPr>
          <w:rFonts w:ascii="Arial Unicode MS" w:hAnsi="Arial Unicode MS" w:cs="Arial Unicode MS" w:eastAsia="Arial Unicode MS"/>
          <w:spacing w:val="3"/>
          <w:w w:val="48"/>
          <w:sz w:val="42"/>
          <w:szCs w:val="42"/>
        </w:rPr>
        <w:t>者</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给</w:t>
      </w:r>
      <w:r>
        <w:rPr>
          <w:rFonts w:ascii="Arial Unicode MS" w:hAnsi="Arial Unicode MS" w:cs="Arial Unicode MS" w:eastAsia="Arial Unicode MS"/>
          <w:w w:val="48"/>
          <w:sz w:val="42"/>
          <w:szCs w:val="42"/>
        </w:rPr>
        <w:t>予</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1"/>
          <w:w w:val="48"/>
          <w:sz w:val="42"/>
          <w:szCs w:val="42"/>
        </w:rPr>
        <w:t>姑</w:t>
      </w:r>
      <w:r>
        <w:rPr>
          <w:rFonts w:ascii="Arial Unicode MS" w:hAnsi="Arial Unicode MS" w:cs="Arial Unicode MS" w:eastAsia="Arial Unicode MS"/>
          <w:spacing w:val="3"/>
          <w:w w:val="48"/>
          <w:sz w:val="42"/>
          <w:szCs w:val="42"/>
        </w:rPr>
        <w:t>息性化疗或最佳支持治疗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腹腔镜探</w:t>
      </w:r>
      <w:r>
        <w:rPr>
          <w:rFonts w:ascii="Arial Unicode MS" w:hAnsi="Arial Unicode MS" w:cs="Arial Unicode MS" w:eastAsia="Arial Unicode MS"/>
          <w:w w:val="48"/>
          <w:sz w:val="42"/>
          <w:szCs w:val="42"/>
        </w:rPr>
        <w:t>查</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１２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的患者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应在多学科整合</w:t>
      </w:r>
      <w:r>
        <w:rPr>
          <w:rFonts w:ascii="Arial Unicode MS" w:hAnsi="Arial Unicode MS" w:cs="Arial Unicode MS" w:eastAsia="Arial Unicode MS"/>
          <w:spacing w:val="7"/>
          <w:w w:val="48"/>
          <w:sz w:val="42"/>
          <w:szCs w:val="42"/>
        </w:rPr>
        <w:t>诊疗基础上采取整合治疗</w:t>
      </w:r>
      <w:r>
        <w:rPr>
          <w:rFonts w:ascii="Arial Unicode MS" w:hAnsi="Arial Unicode MS" w:cs="Arial Unicode MS" w:eastAsia="Arial Unicode MS"/>
          <w:w w:val="48"/>
          <w:sz w:val="42"/>
          <w:szCs w:val="42"/>
        </w:rPr>
        <w:t>方</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案</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w w:val="48"/>
          <w:sz w:val="42"/>
          <w:szCs w:val="42"/>
        </w:rPr>
        <w:t>对</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Ｙ</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等腹膜转移高危者给</w:t>
      </w:r>
      <w:r>
        <w:rPr>
          <w:rFonts w:ascii="Arial Unicode MS" w:hAnsi="Arial Unicode MS" w:cs="Arial Unicode MS" w:eastAsia="Arial Unicode MS"/>
          <w:spacing w:val="9"/>
          <w:w w:val="48"/>
          <w:sz w:val="42"/>
          <w:szCs w:val="42"/>
        </w:rPr>
        <w:t>予预防性区</w:t>
      </w:r>
      <w:r>
        <w:rPr>
          <w:rFonts w:ascii="Arial Unicode MS" w:hAnsi="Arial Unicode MS" w:cs="Arial Unicode MS" w:eastAsia="Arial Unicode MS"/>
          <w:w w:val="48"/>
          <w:sz w:val="42"/>
          <w:szCs w:val="42"/>
        </w:rPr>
        <w:t>域</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spacing w:val="6"/>
          <w:w w:val="62"/>
          <w:sz w:val="20"/>
          <w:szCs w:val="20"/>
        </w:rPr>
        <w:t>Ｃ</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11"/>
          <w:w w:val="48"/>
          <w:sz w:val="42"/>
          <w:szCs w:val="42"/>
        </w:rPr>
        <w:t>可降低腹膜转移复发</w:t>
      </w:r>
      <w:r>
        <w:rPr>
          <w:rFonts w:ascii="Arial Unicode MS" w:hAnsi="Arial Unicode MS" w:cs="Arial Unicode MS" w:eastAsia="Arial Unicode MS"/>
          <w:spacing w:val="3"/>
          <w:w w:val="48"/>
          <w:sz w:val="42"/>
          <w:szCs w:val="42"/>
        </w:rPr>
        <w:t>率</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但长期疗效仍有待</w:t>
      </w:r>
      <w:r>
        <w:rPr>
          <w:rFonts w:ascii="Arial Unicode MS" w:hAnsi="Arial Unicode MS" w:cs="Arial Unicode MS" w:eastAsia="Arial Unicode MS"/>
          <w:w w:val="48"/>
          <w:sz w:val="42"/>
          <w:szCs w:val="42"/>
        </w:rPr>
        <w:t>验</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证</w:t>
      </w:r>
      <w:r>
        <w:rPr>
          <w:rFonts w:ascii="Arial Unicode MS" w:hAnsi="Arial Unicode MS" w:cs="Arial Unicode MS" w:eastAsia="Arial Unicode MS"/>
          <w:spacing w:val="-5"/>
          <w:w w:val="50"/>
          <w:sz w:val="42"/>
          <w:szCs w:val="42"/>
        </w:rPr>
        <w:t>。</w:t>
      </w:r>
      <w:r>
        <w:rPr>
          <w:rFonts w:ascii="Arial Unicode MS" w:hAnsi="Arial Unicode MS" w:cs="Arial Unicode MS" w:eastAsia="Arial Unicode MS"/>
          <w:spacing w:val="3"/>
          <w:w w:val="48"/>
          <w:sz w:val="42"/>
          <w:szCs w:val="42"/>
        </w:rPr>
        <w:t>对胃癌合并肝转移者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推荐术前选用紫杉醇为主</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药静脉化疗方案</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7"/>
          <w:w w:val="48"/>
          <w:sz w:val="42"/>
          <w:szCs w:val="42"/>
        </w:rPr>
        <w:t>亦可经肝动脉灌注化</w:t>
      </w:r>
      <w:r>
        <w:rPr>
          <w:rFonts w:ascii="Arial Unicode MS" w:hAnsi="Arial Unicode MS" w:cs="Arial Unicode MS" w:eastAsia="Arial Unicode MS"/>
          <w:spacing w:val="3"/>
          <w:w w:val="48"/>
          <w:sz w:val="42"/>
          <w:szCs w:val="42"/>
        </w:rPr>
        <w:t>疗</w:t>
      </w:r>
      <w:r>
        <w:rPr>
          <w:rFonts w:ascii="Arial Unicode MS" w:hAnsi="Arial Unicode MS" w:cs="Arial Unicode MS" w:eastAsia="Arial Unicode MS"/>
          <w:w w:val="50"/>
          <w:sz w:val="42"/>
          <w:szCs w:val="42"/>
        </w:rPr>
        <w:t>、</w:t>
      </w:r>
      <w:r>
        <w:rPr>
          <w:rFonts w:ascii="Arial Unicode MS" w:hAnsi="Arial Unicode MS" w:cs="Arial Unicode MS" w:eastAsia="Arial Unicode MS"/>
          <w:w w:val="48"/>
          <w:sz w:val="42"/>
          <w:szCs w:val="42"/>
        </w:rPr>
        <w:t>射</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1"/>
          <w:w w:val="48"/>
          <w:position w:val="1"/>
          <w:sz w:val="42"/>
          <w:szCs w:val="42"/>
        </w:rPr>
        <w:t>频</w:t>
      </w:r>
      <w:r>
        <w:rPr>
          <w:rFonts w:ascii="Arial Unicode MS" w:hAnsi="Arial Unicode MS" w:cs="Arial Unicode MS" w:eastAsia="Arial Unicode MS"/>
          <w:spacing w:val="3"/>
          <w:w w:val="48"/>
          <w:position w:val="1"/>
          <w:sz w:val="42"/>
          <w:szCs w:val="42"/>
        </w:rPr>
        <w:t>消融或肝动脉栓塞等多途径整合治疗</w:t>
      </w:r>
      <w:r>
        <w:rPr>
          <w:rFonts w:ascii="Arial Unicode MS" w:hAnsi="Arial Unicode MS" w:cs="Arial Unicode MS" w:eastAsia="Arial Unicode MS"/>
          <w:spacing w:val="-3"/>
          <w:w w:val="50"/>
          <w:position w:val="1"/>
          <w:sz w:val="42"/>
          <w:szCs w:val="42"/>
        </w:rPr>
        <w:t>，</w:t>
      </w:r>
      <w:r>
        <w:rPr>
          <w:rFonts w:ascii="Times New Roman Uni" w:hAnsi="Times New Roman Uni" w:cs="Times New Roman Uni" w:eastAsia="Times New Roman Uni"/>
          <w:spacing w:val="-8"/>
          <w:w w:val="68"/>
          <w:position w:val="1"/>
          <w:sz w:val="20"/>
          <w:szCs w:val="20"/>
        </w:rPr>
        <w:t>Ｒ</w:t>
      </w:r>
      <w:r>
        <w:rPr>
          <w:rFonts w:ascii="Times New Roman Uni" w:hAnsi="Times New Roman Uni" w:cs="Times New Roman Uni" w:eastAsia="Times New Roman Uni"/>
          <w:w w:val="51"/>
          <w:position w:val="1"/>
          <w:sz w:val="20"/>
          <w:szCs w:val="20"/>
        </w:rPr>
        <w:t>０</w:t>
      </w:r>
      <w:r>
        <w:rPr>
          <w:rFonts w:ascii="Times New Roman Uni" w:hAnsi="Times New Roman Uni" w:cs="Times New Roman Uni" w:eastAsia="Times New Roman Uni"/>
          <w:spacing w:val="14"/>
          <w:position w:val="1"/>
          <w:sz w:val="20"/>
          <w:szCs w:val="20"/>
        </w:rPr>
        <w:t> </w:t>
      </w:r>
      <w:r>
        <w:rPr>
          <w:rFonts w:ascii="Arial Unicode MS" w:hAnsi="Arial Unicode MS" w:cs="Arial Unicode MS" w:eastAsia="Arial Unicode MS"/>
          <w:spacing w:val="3"/>
          <w:w w:val="48"/>
          <w:position w:val="1"/>
          <w:sz w:val="42"/>
          <w:szCs w:val="42"/>
        </w:rPr>
        <w:t>切除术后予以全</w:t>
      </w:r>
      <w:r>
        <w:rPr>
          <w:rFonts w:ascii="Arial Unicode MS" w:hAnsi="Arial Unicode MS" w:cs="Arial Unicode MS" w:eastAsia="Arial Unicode MS"/>
          <w:spacing w:val="7"/>
          <w:w w:val="48"/>
          <w:position w:val="1"/>
          <w:sz w:val="42"/>
          <w:szCs w:val="42"/>
        </w:rPr>
        <w:t>身性治</w:t>
      </w:r>
      <w:r>
        <w:rPr>
          <w:rFonts w:ascii="Arial Unicode MS" w:hAnsi="Arial Unicode MS" w:cs="Arial Unicode MS" w:eastAsia="Arial Unicode MS"/>
          <w:spacing w:val="3"/>
          <w:w w:val="48"/>
          <w:position w:val="1"/>
          <w:sz w:val="42"/>
          <w:szCs w:val="42"/>
        </w:rPr>
        <w:t>疗</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7"/>
          <w:w w:val="48"/>
          <w:position w:val="1"/>
          <w:sz w:val="42"/>
          <w:szCs w:val="42"/>
        </w:rPr>
        <w:t>肝切除适应</w:t>
      </w:r>
      <w:r>
        <w:rPr>
          <w:rFonts w:ascii="Arial Unicode MS" w:hAnsi="Arial Unicode MS" w:cs="Arial Unicode MS" w:eastAsia="Arial Unicode MS"/>
          <w:spacing w:val="3"/>
          <w:w w:val="48"/>
          <w:position w:val="1"/>
          <w:sz w:val="42"/>
          <w:szCs w:val="42"/>
        </w:rPr>
        <w:t>证</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7"/>
          <w:w w:val="102"/>
          <w:sz w:val="20"/>
          <w:szCs w:val="20"/>
        </w:rPr>
        <w:t>①</w:t>
      </w:r>
      <w:r>
        <w:rPr>
          <w:rFonts w:ascii="Arial Unicode MS" w:hAnsi="Arial Unicode MS" w:cs="Arial Unicode MS" w:eastAsia="Arial Unicode MS"/>
          <w:spacing w:val="7"/>
          <w:w w:val="48"/>
          <w:position w:val="1"/>
          <w:sz w:val="42"/>
          <w:szCs w:val="42"/>
        </w:rPr>
        <w:t>同</w:t>
      </w:r>
      <w:r>
        <w:rPr>
          <w:rFonts w:ascii="Arial Unicode MS" w:hAnsi="Arial Unicode MS" w:cs="Arial Unicode MS" w:eastAsia="Arial Unicode MS"/>
          <w:spacing w:val="29"/>
          <w:w w:val="48"/>
          <w:position w:val="1"/>
          <w:sz w:val="42"/>
          <w:szCs w:val="42"/>
        </w:rPr>
        <w:t>时</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5"/>
          <w:position w:val="1"/>
          <w:sz w:val="20"/>
          <w:szCs w:val="20"/>
        </w:rPr>
        <w:t> </w:t>
      </w:r>
      <w:r>
        <w:rPr>
          <w:rFonts w:ascii="Arial Unicode MS" w:hAnsi="Arial Unicode MS" w:cs="Arial Unicode MS" w:eastAsia="Arial Unicode MS"/>
          <w:spacing w:val="7"/>
          <w:w w:val="48"/>
          <w:position w:val="1"/>
          <w:sz w:val="42"/>
          <w:szCs w:val="42"/>
        </w:rPr>
        <w:t>异时</w:t>
      </w:r>
      <w:r>
        <w:rPr>
          <w:rFonts w:ascii="Arial Unicode MS" w:hAnsi="Arial Unicode MS" w:cs="Arial Unicode MS" w:eastAsia="Arial Unicode MS"/>
          <w:w w:val="48"/>
          <w:position w:val="1"/>
          <w:sz w:val="42"/>
          <w:szCs w:val="42"/>
        </w:rPr>
        <w:t>性</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position w:val="1"/>
          <w:sz w:val="42"/>
          <w:szCs w:val="42"/>
        </w:rPr>
        <w:t>肝转移</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无腹膜或其他远处转移等</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7"/>
          <w:w w:val="102"/>
          <w:sz w:val="20"/>
          <w:szCs w:val="20"/>
        </w:rPr>
        <w:t>②</w:t>
      </w:r>
      <w:r>
        <w:rPr>
          <w:rFonts w:ascii="Arial Unicode MS" w:hAnsi="Arial Unicode MS" w:cs="Arial Unicode MS" w:eastAsia="Arial Unicode MS"/>
          <w:spacing w:val="9"/>
          <w:w w:val="48"/>
          <w:position w:val="1"/>
          <w:sz w:val="42"/>
          <w:szCs w:val="42"/>
        </w:rPr>
        <w:t>肝转移病灶</w:t>
      </w:r>
      <w:r>
        <w:rPr>
          <w:rFonts w:ascii="Arial Unicode MS" w:hAnsi="Arial Unicode MS" w:cs="Arial Unicode MS" w:eastAsia="Arial Unicode MS"/>
          <w:spacing w:val="11"/>
          <w:w w:val="48"/>
          <w:position w:val="1"/>
          <w:sz w:val="42"/>
          <w:szCs w:val="42"/>
        </w:rPr>
        <w:t>切除后可保留足够肝功</w:t>
      </w:r>
      <w:r>
        <w:rPr>
          <w:rFonts w:ascii="Arial Unicode MS" w:hAnsi="Arial Unicode MS" w:cs="Arial Unicode MS" w:eastAsia="Arial Unicode MS"/>
          <w:spacing w:val="3"/>
          <w:w w:val="48"/>
          <w:position w:val="1"/>
          <w:sz w:val="42"/>
          <w:szCs w:val="42"/>
        </w:rPr>
        <w:t>能</w:t>
      </w:r>
      <w:r>
        <w:rPr>
          <w:rFonts w:ascii="Arial Unicode MS" w:hAnsi="Arial Unicode MS" w:cs="Arial Unicode MS" w:eastAsia="Arial Unicode MS"/>
          <w:spacing w:val="2"/>
          <w:w w:val="50"/>
          <w:position w:val="1"/>
          <w:sz w:val="42"/>
          <w:szCs w:val="42"/>
        </w:rPr>
        <w:t>；</w:t>
      </w:r>
      <w:r>
        <w:rPr>
          <w:rFonts w:ascii="Arial Unicode MS" w:hAnsi="Arial Unicode MS" w:cs="Arial Unicode MS" w:eastAsia="Arial Unicode MS"/>
          <w:spacing w:val="13"/>
          <w:w w:val="102"/>
          <w:sz w:val="20"/>
          <w:szCs w:val="20"/>
        </w:rPr>
        <w:t>③</w:t>
      </w:r>
      <w:r>
        <w:rPr>
          <w:rFonts w:ascii="Arial Unicode MS" w:hAnsi="Arial Unicode MS" w:cs="Arial Unicode MS" w:eastAsia="Arial Unicode MS"/>
          <w:spacing w:val="11"/>
          <w:w w:val="48"/>
          <w:position w:val="1"/>
          <w:sz w:val="42"/>
          <w:szCs w:val="42"/>
        </w:rPr>
        <w:t>肝内转移病</w:t>
      </w:r>
      <w:r>
        <w:rPr>
          <w:rFonts w:ascii="Arial Unicode MS" w:hAnsi="Arial Unicode MS" w:cs="Arial Unicode MS" w:eastAsia="Arial Unicode MS"/>
          <w:spacing w:val="13"/>
          <w:w w:val="48"/>
          <w:position w:val="1"/>
          <w:sz w:val="42"/>
          <w:szCs w:val="42"/>
        </w:rPr>
        <w:t>灶</w:t>
      </w:r>
      <w:r>
        <w:rPr>
          <w:rFonts w:ascii="Arial" w:hAnsi="Arial" w:cs="Arial" w:eastAsia="Arial"/>
          <w:spacing w:val="1"/>
          <w:w w:val="187"/>
          <w:sz w:val="20"/>
          <w:szCs w:val="20"/>
        </w:rPr>
        <w:t>≤</w:t>
      </w:r>
      <w:r>
        <w:rPr>
          <w:rFonts w:ascii="Times New Roman Uni" w:hAnsi="Times New Roman Uni" w:cs="Times New Roman Uni" w:eastAsia="Times New Roman Uni"/>
          <w:w w:val="51"/>
          <w:position w:val="1"/>
          <w:sz w:val="20"/>
          <w:szCs w:val="20"/>
        </w:rPr>
        <w:t>３</w:t>
      </w:r>
      <w:r>
        <w:rPr>
          <w:rFonts w:ascii="Times New Roman Uni" w:hAnsi="Times New Roman Uni" w:cs="Times New Roman Uni" w:eastAsia="Times New Roman Uni"/>
          <w:spacing w:val="23"/>
          <w:position w:val="1"/>
          <w:sz w:val="20"/>
          <w:szCs w:val="20"/>
        </w:rPr>
        <w:t> </w:t>
      </w:r>
      <w:r>
        <w:rPr>
          <w:rFonts w:ascii="Arial Unicode MS" w:hAnsi="Arial Unicode MS" w:cs="Arial Unicode MS" w:eastAsia="Arial Unicode MS"/>
          <w:spacing w:val="3"/>
          <w:w w:val="48"/>
          <w:position w:val="1"/>
          <w:sz w:val="42"/>
          <w:szCs w:val="42"/>
        </w:rPr>
        <w:t>处</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w w:val="50"/>
          <w:position w:val="1"/>
          <w:sz w:val="42"/>
          <w:szCs w:val="42"/>
        </w:rPr>
        <w:t> </w:t>
      </w:r>
      <w:r>
        <w:rPr>
          <w:rFonts w:ascii="Arial Unicode MS" w:hAnsi="Arial Unicode MS" w:cs="Arial Unicode MS" w:eastAsia="Arial Unicode MS"/>
          <w:spacing w:val="1"/>
          <w:w w:val="48"/>
          <w:position w:val="1"/>
          <w:sz w:val="42"/>
          <w:szCs w:val="42"/>
        </w:rPr>
        <w:t>最</w:t>
      </w:r>
      <w:r>
        <w:rPr>
          <w:rFonts w:ascii="Arial Unicode MS" w:hAnsi="Arial Unicode MS" w:cs="Arial Unicode MS" w:eastAsia="Arial Unicode MS"/>
          <w:spacing w:val="3"/>
          <w:w w:val="48"/>
          <w:position w:val="1"/>
          <w:sz w:val="42"/>
          <w:szCs w:val="42"/>
        </w:rPr>
        <w:t>大病灶</w:t>
      </w:r>
      <w:r>
        <w:rPr>
          <w:rFonts w:ascii="Arial" w:hAnsi="Arial" w:cs="Arial" w:eastAsia="Arial"/>
          <w:spacing w:val="-8"/>
          <w:w w:val="187"/>
          <w:sz w:val="20"/>
          <w:szCs w:val="20"/>
        </w:rPr>
        <w:t>≤</w:t>
      </w:r>
      <w:r>
        <w:rPr>
          <w:rFonts w:ascii="Times New Roman Uni" w:hAnsi="Times New Roman Uni" w:cs="Times New Roman Uni" w:eastAsia="Times New Roman Uni"/>
          <w:w w:val="51"/>
          <w:position w:val="1"/>
          <w:sz w:val="20"/>
          <w:szCs w:val="20"/>
        </w:rPr>
        <w:t>４</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9"/>
          <w:position w:val="1"/>
          <w:sz w:val="20"/>
          <w:szCs w:val="20"/>
        </w:rPr>
        <w:t> </w:t>
      </w:r>
      <w:r>
        <w:rPr>
          <w:rFonts w:ascii="Times New Roman Uni" w:hAnsi="Times New Roman Uni" w:cs="Times New Roman Uni" w:eastAsia="Times New Roman Uni"/>
          <w:spacing w:val="-1"/>
          <w:w w:val="45"/>
          <w:position w:val="1"/>
          <w:sz w:val="20"/>
          <w:szCs w:val="20"/>
        </w:rPr>
        <w:t>ｃ</w:t>
      </w:r>
      <w:r>
        <w:rPr>
          <w:rFonts w:ascii="Times New Roman Uni" w:hAnsi="Times New Roman Uni" w:cs="Times New Roman Uni" w:eastAsia="Times New Roman Uni"/>
          <w:spacing w:val="4"/>
          <w:w w:val="74"/>
          <w:position w:val="1"/>
          <w:sz w:val="20"/>
          <w:szCs w:val="20"/>
        </w:rPr>
        <w:t>ｍ</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局限于一侧肝叶且未累及大血管</w:t>
      </w:r>
      <w:r>
        <w:rPr>
          <w:rFonts w:ascii="Arial Unicode MS" w:hAnsi="Arial Unicode MS" w:cs="Arial Unicode MS" w:eastAsia="Arial Unicode MS"/>
          <w:spacing w:val="-3"/>
          <w:w w:val="50"/>
          <w:position w:val="1"/>
          <w:sz w:val="42"/>
          <w:szCs w:val="42"/>
        </w:rPr>
        <w:t>。</w:t>
      </w:r>
      <w:r>
        <w:rPr>
          <w:rFonts w:ascii="Arial Unicode MS" w:hAnsi="Arial Unicode MS" w:cs="Arial Unicode MS" w:eastAsia="Arial Unicode MS"/>
          <w:spacing w:val="3"/>
          <w:w w:val="48"/>
          <w:position w:val="1"/>
          <w:sz w:val="42"/>
          <w:szCs w:val="42"/>
        </w:rPr>
        <w:t>对胃癌合并腹主动脉旁</w:t>
      </w:r>
      <w:r>
        <w:rPr>
          <w:rFonts w:ascii="Arial Unicode MS" w:hAnsi="Arial Unicode MS" w:cs="Arial Unicode MS" w:eastAsia="Arial Unicode MS"/>
          <w:spacing w:val="7"/>
          <w:w w:val="48"/>
          <w:position w:val="1"/>
          <w:sz w:val="42"/>
          <w:szCs w:val="42"/>
        </w:rPr>
        <w:t>淋巴结转移</w:t>
      </w:r>
      <w:r>
        <w:rPr>
          <w:rFonts w:ascii="Arial Unicode MS" w:hAnsi="Arial Unicode MS" w:cs="Arial Unicode MS" w:eastAsia="Arial Unicode MS"/>
          <w:spacing w:val="3"/>
          <w:w w:val="48"/>
          <w:position w:val="1"/>
          <w:sz w:val="42"/>
          <w:szCs w:val="42"/>
        </w:rPr>
        <w:t>者</w:t>
      </w:r>
      <w:r>
        <w:rPr>
          <w:rFonts w:ascii="Arial Unicode MS" w:hAnsi="Arial Unicode MS" w:cs="Arial Unicode MS" w:eastAsia="Arial Unicode MS"/>
          <w:w w:val="50"/>
          <w:position w:val="1"/>
          <w:sz w:val="42"/>
          <w:szCs w:val="42"/>
        </w:rPr>
        <w:t>，</w:t>
      </w:r>
      <w:r>
        <w:rPr>
          <w:rFonts w:ascii="Arial Unicode MS" w:hAnsi="Arial Unicode MS" w:cs="Arial Unicode MS" w:eastAsia="Arial Unicode MS"/>
          <w:spacing w:val="7"/>
          <w:w w:val="48"/>
          <w:position w:val="1"/>
          <w:sz w:val="42"/>
          <w:szCs w:val="42"/>
        </w:rPr>
        <w:t>不伴其他</w:t>
      </w:r>
      <w:r>
        <w:rPr>
          <w:rFonts w:ascii="Arial Unicode MS" w:hAnsi="Arial Unicode MS" w:cs="Arial Unicode MS" w:eastAsia="Arial Unicode MS"/>
          <w:w w:val="48"/>
          <w:position w:val="1"/>
          <w:sz w:val="42"/>
          <w:szCs w:val="42"/>
        </w:rPr>
        <w:t>非</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sz w:val="42"/>
          <w:szCs w:val="42"/>
        </w:rPr>
        <w:t>治愈性因素时</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采</w:t>
      </w:r>
      <w:r>
        <w:rPr>
          <w:rFonts w:ascii="Arial Unicode MS" w:hAnsi="Arial Unicode MS" w:cs="Arial Unicode MS" w:eastAsia="Arial Unicode MS"/>
          <w:w w:val="48"/>
          <w:sz w:val="42"/>
          <w:szCs w:val="42"/>
        </w:rPr>
        <w:t>取</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w w:val="68"/>
          <w:sz w:val="20"/>
          <w:szCs w:val="20"/>
        </w:rPr>
        <w:t>Ｘ</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或多西他赛</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顺铂</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7"/>
          <w:w w:val="48"/>
          <w:sz w:val="42"/>
          <w:szCs w:val="42"/>
        </w:rPr>
        <w:t>替吉奥联合</w:t>
      </w:r>
      <w:r>
        <w:rPr>
          <w:rFonts w:ascii="Arial Unicode MS" w:hAnsi="Arial Unicode MS" w:cs="Arial Unicode MS" w:eastAsia="Arial Unicode MS"/>
          <w:spacing w:val="9"/>
          <w:w w:val="48"/>
          <w:sz w:val="42"/>
          <w:szCs w:val="42"/>
        </w:rPr>
        <w:t>化</w:t>
      </w:r>
      <w:r>
        <w:rPr>
          <w:rFonts w:ascii="Arial Unicode MS" w:hAnsi="Arial Unicode MS" w:cs="Arial Unicode MS" w:eastAsia="Arial Unicode MS"/>
          <w:w w:val="48"/>
          <w:sz w:val="42"/>
          <w:szCs w:val="42"/>
        </w:rPr>
        <w:t>疗</w:t>
      </w:r>
      <w:r>
        <w:rPr>
          <w:rFonts w:ascii="Arial Unicode MS" w:hAnsi="Arial Unicode MS" w:cs="Arial Unicode MS" w:eastAsia="Arial Unicode MS"/>
          <w:spacing w:val="-5"/>
          <w:sz w:val="42"/>
          <w:szCs w:val="42"/>
        </w:rPr>
        <w:t> </w:t>
      </w:r>
      <w:r>
        <w:rPr>
          <w:rFonts w:ascii="Arial Unicode MS" w:hAnsi="Arial Unicode MS" w:cs="Arial Unicode MS" w:eastAsia="Arial Unicode MS"/>
          <w:spacing w:val="-85"/>
          <w:w w:val="50"/>
          <w:sz w:val="42"/>
          <w:szCs w:val="42"/>
        </w:rPr>
        <w:t>（</w:t>
      </w:r>
      <w:r>
        <w:rPr>
          <w:rFonts w:ascii="Times New Roman Uni" w:hAnsi="Times New Roman Uni" w:cs="Times New Roman Uni" w:eastAsia="Times New Roman Uni"/>
          <w:spacing w:val="-2"/>
          <w:w w:val="68"/>
          <w:sz w:val="20"/>
          <w:szCs w:val="20"/>
        </w:rPr>
        <w:t>Ｄ</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1"/>
          <w:sz w:val="20"/>
          <w:szCs w:val="20"/>
        </w:rPr>
        <w:t>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9"/>
          <w:w w:val="48"/>
          <w:sz w:val="42"/>
          <w:szCs w:val="42"/>
        </w:rPr>
        <w:t>方</w:t>
      </w:r>
      <w:r>
        <w:rPr>
          <w:rFonts w:ascii="Arial Unicode MS" w:hAnsi="Arial Unicode MS" w:cs="Arial Unicode MS" w:eastAsia="Arial Unicode MS"/>
          <w:spacing w:val="7"/>
          <w:w w:val="48"/>
          <w:sz w:val="42"/>
          <w:szCs w:val="42"/>
        </w:rPr>
        <w:t>案</w:t>
      </w:r>
      <w:r>
        <w:rPr>
          <w:rFonts w:ascii="Arial Unicode MS" w:hAnsi="Arial Unicode MS" w:cs="Arial Unicode MS" w:eastAsia="Arial Unicode MS"/>
          <w:spacing w:val="20"/>
          <w:w w:val="50"/>
          <w:sz w:val="42"/>
          <w:szCs w:val="42"/>
        </w:rPr>
        <w:t>）</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55"/>
          <w:sz w:val="42"/>
          <w:szCs w:val="42"/>
        </w:rPr>
        <w:t> </w:t>
      </w:r>
      <w:r>
        <w:rPr>
          <w:rFonts w:ascii="Times New Roman Uni" w:hAnsi="Times New Roman Uni" w:cs="Times New Roman Uni" w:eastAsia="Times New Roman Uni"/>
          <w:spacing w:val="-8"/>
          <w:w w:val="68"/>
          <w:sz w:val="20"/>
          <w:szCs w:val="20"/>
        </w:rPr>
        <w:t>Ｄ</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2"/>
          <w:w w:val="68"/>
          <w:sz w:val="20"/>
          <w:szCs w:val="20"/>
        </w:rPr>
        <w:t>ＡＮ</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9"/>
          <w:w w:val="48"/>
          <w:sz w:val="42"/>
          <w:szCs w:val="42"/>
        </w:rPr>
        <w:t>为主的转</w:t>
      </w:r>
      <w:r>
        <w:rPr>
          <w:rFonts w:ascii="Arial Unicode MS" w:hAnsi="Arial Unicode MS" w:cs="Arial Unicode MS" w:eastAsia="Arial Unicode MS"/>
          <w:w w:val="48"/>
          <w:sz w:val="42"/>
          <w:szCs w:val="42"/>
        </w:rPr>
        <w:t>化</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治疗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预期可使生存获益</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但需全程多学科整合诊疗讨论</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23" w:lineRule="exact" w:before="27"/>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晚期治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spacing w:line="110" w:lineRule="auto" w:before="0"/>
        <w:ind w:left="851" w:right="118"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晚期治疗又分为一线治疗和二线及后线治疗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一线治疗适用于不可切除或</w:t>
      </w:r>
      <w:r>
        <w:rPr>
          <w:rFonts w:ascii="Arial Unicode MS" w:hAnsi="Arial Unicode MS" w:cs="Arial Unicode MS" w:eastAsia="Arial Unicode MS"/>
          <w:spacing w:val="7"/>
          <w:w w:val="48"/>
          <w:sz w:val="42"/>
          <w:szCs w:val="42"/>
        </w:rPr>
        <w:t>合并远处转</w:t>
      </w:r>
      <w:r>
        <w:rPr>
          <w:rFonts w:ascii="Arial Unicode MS" w:hAnsi="Arial Unicode MS" w:cs="Arial Unicode MS" w:eastAsia="Arial Unicode MS"/>
          <w:spacing w:val="3"/>
          <w:w w:val="48"/>
          <w:sz w:val="42"/>
          <w:szCs w:val="42"/>
        </w:rPr>
        <w:t>移</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未接受</w:t>
      </w:r>
      <w:r>
        <w:rPr>
          <w:rFonts w:ascii="Arial Unicode MS" w:hAnsi="Arial Unicode MS" w:cs="Arial Unicode MS" w:eastAsia="Arial Unicode MS"/>
          <w:w w:val="48"/>
          <w:sz w:val="42"/>
          <w:szCs w:val="42"/>
        </w:rPr>
        <w:t>系</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统性治疗的胃癌</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因化疗联合曲妥珠单抗可有效延</w:t>
      </w:r>
      <w:r>
        <w:rPr>
          <w:rFonts w:ascii="Arial Unicode MS" w:hAnsi="Arial Unicode MS" w:cs="Arial Unicode MS" w:eastAsia="Arial Unicode MS"/>
          <w:w w:val="48"/>
          <w:sz w:val="42"/>
          <w:szCs w:val="42"/>
        </w:rPr>
        <w:t>长</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阳性者</w:t>
      </w:r>
      <w:r>
        <w:rPr>
          <w:rFonts w:ascii="Arial Unicode MS" w:hAnsi="Arial Unicode MS" w:cs="Arial Unicode MS" w:eastAsia="Arial Unicode MS"/>
          <w:spacing w:val="7"/>
          <w:w w:val="48"/>
          <w:sz w:val="42"/>
          <w:szCs w:val="42"/>
        </w:rPr>
        <w:t>生</w:t>
      </w:r>
      <w:r>
        <w:rPr>
          <w:rFonts w:ascii="Arial Unicode MS" w:hAnsi="Arial Unicode MS" w:cs="Arial Unicode MS" w:eastAsia="Arial Unicode MS"/>
          <w:spacing w:val="3"/>
          <w:w w:val="48"/>
          <w:sz w:val="42"/>
          <w:szCs w:val="42"/>
        </w:rPr>
        <w:t>存</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指南推荐晚</w:t>
      </w:r>
      <w:r>
        <w:rPr>
          <w:rFonts w:ascii="Arial Unicode MS" w:hAnsi="Arial Unicode MS" w:cs="Arial Unicode MS" w:eastAsia="Arial Unicode MS"/>
          <w:w w:val="48"/>
          <w:sz w:val="42"/>
          <w:szCs w:val="42"/>
        </w:rPr>
        <w:t>期</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7"/>
          <w:w w:val="48"/>
          <w:sz w:val="42"/>
          <w:szCs w:val="42"/>
        </w:rPr>
        <w:t>阳</w:t>
      </w:r>
      <w:r>
        <w:rPr>
          <w:rFonts w:ascii="Arial Unicode MS" w:hAnsi="Arial Unicode MS" w:cs="Arial Unicode MS" w:eastAsia="Arial Unicode MS"/>
          <w:w w:val="48"/>
          <w:sz w:val="42"/>
          <w:szCs w:val="42"/>
        </w:rPr>
        <w:t>性</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position w:val="1"/>
          <w:sz w:val="42"/>
          <w:szCs w:val="42"/>
        </w:rPr>
        <w:t>者一线使用曲妥珠单抗联合化疗</w:t>
      </w:r>
      <w:r>
        <w:rPr>
          <w:rFonts w:ascii="Arial Unicode MS" w:hAnsi="Arial Unicode MS" w:cs="Arial Unicode MS" w:eastAsia="Arial Unicode MS"/>
          <w:spacing w:val="-3"/>
          <w:w w:val="50"/>
          <w:position w:val="1"/>
          <w:sz w:val="42"/>
          <w:szCs w:val="42"/>
        </w:rPr>
        <w:t>；</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w w:val="68"/>
          <w:position w:val="1"/>
          <w:sz w:val="20"/>
          <w:szCs w:val="20"/>
        </w:rPr>
        <w:t>Ｄ</w:t>
      </w:r>
      <w:r>
        <w:rPr>
          <w:rFonts w:ascii="Times New Roman Uni" w:hAnsi="Times New Roman Uni" w:cs="Times New Roman Uni" w:eastAsia="Times New Roman Uni"/>
          <w:spacing w:val="8"/>
          <w:position w:val="1"/>
          <w:sz w:val="20"/>
          <w:szCs w:val="20"/>
        </w:rPr>
        <w:t> </w:t>
      </w:r>
      <w:r>
        <w:rPr>
          <w:rFonts w:ascii="Times New Roman Uni" w:hAnsi="Times New Roman Uni" w:cs="Times New Roman Uni" w:eastAsia="Times New Roman Uni"/>
          <w:w w:val="56"/>
          <w:position w:val="1"/>
          <w:sz w:val="20"/>
          <w:szCs w:val="20"/>
        </w:rPr>
        <w:t>－</w:t>
      </w:r>
      <w:r>
        <w:rPr>
          <w:rFonts w:ascii="Times New Roman Uni" w:hAnsi="Times New Roman Uni" w:cs="Times New Roman Uni" w:eastAsia="Times New Roman Uni"/>
          <w:spacing w:val="1"/>
          <w:position w:val="1"/>
          <w:sz w:val="20"/>
          <w:szCs w:val="20"/>
        </w:rPr>
        <w:t> </w:t>
      </w:r>
      <w:r>
        <w:rPr>
          <w:rFonts w:ascii="Times New Roman Uni" w:hAnsi="Times New Roman Uni" w:cs="Times New Roman Uni" w:eastAsia="Times New Roman Uni"/>
          <w:spacing w:val="-8"/>
          <w:w w:val="57"/>
          <w:position w:val="1"/>
          <w:sz w:val="20"/>
          <w:szCs w:val="20"/>
        </w:rPr>
        <w:t>Ｌ</w:t>
      </w:r>
      <w:r>
        <w:rPr>
          <w:rFonts w:ascii="Times New Roman Uni" w:hAnsi="Times New Roman Uni" w:cs="Times New Roman Uni" w:eastAsia="Times New Roman Uni"/>
          <w:w w:val="51"/>
          <w:position w:val="1"/>
          <w:sz w:val="20"/>
          <w:szCs w:val="20"/>
        </w:rPr>
        <w:t>１</w:t>
      </w:r>
      <w:r>
        <w:rPr>
          <w:rFonts w:ascii="Times New Roman Uni" w:hAnsi="Times New Roman Uni" w:cs="Times New Roman Uni" w:eastAsia="Times New Roman Uni"/>
          <w:spacing w:val="21"/>
          <w:position w:val="1"/>
          <w:sz w:val="20"/>
          <w:szCs w:val="20"/>
        </w:rPr>
        <w:t> </w:t>
      </w:r>
      <w:r>
        <w:rPr>
          <w:rFonts w:ascii="Arial Unicode MS" w:hAnsi="Arial Unicode MS" w:cs="Arial Unicode MS" w:eastAsia="Arial Unicode MS"/>
          <w:spacing w:val="9"/>
          <w:w w:val="48"/>
          <w:position w:val="1"/>
          <w:sz w:val="42"/>
          <w:szCs w:val="42"/>
        </w:rPr>
        <w:t>综合阳性评</w:t>
      </w:r>
      <w:r>
        <w:rPr>
          <w:rFonts w:ascii="Arial Unicode MS" w:hAnsi="Arial Unicode MS" w:cs="Arial Unicode MS" w:eastAsia="Arial Unicode MS"/>
          <w:w w:val="48"/>
          <w:position w:val="1"/>
          <w:sz w:val="42"/>
          <w:szCs w:val="42"/>
        </w:rPr>
        <w:t>分</w:t>
      </w:r>
      <w:r>
        <w:rPr>
          <w:rFonts w:ascii="Arial Unicode MS" w:hAnsi="Arial Unicode MS" w:cs="Arial Unicode MS" w:eastAsia="Arial Unicode MS"/>
          <w:spacing w:val="-3"/>
          <w:position w:val="1"/>
          <w:sz w:val="42"/>
          <w:szCs w:val="42"/>
        </w:rPr>
        <w:t> </w:t>
      </w:r>
      <w:r>
        <w:rPr>
          <w:rFonts w:ascii="Arial Unicode MS" w:hAnsi="Arial Unicode MS" w:cs="Arial Unicode MS" w:eastAsia="Arial Unicode MS"/>
          <w:spacing w:val="-83"/>
          <w:w w:val="50"/>
          <w:position w:val="1"/>
          <w:sz w:val="42"/>
          <w:szCs w:val="42"/>
        </w:rPr>
        <w:t>（</w:t>
      </w:r>
      <w:r>
        <w:rPr>
          <w:rFonts w:ascii="Times New Roman Uni" w:hAnsi="Times New Roman Uni" w:cs="Times New Roman Uni" w:eastAsia="Times New Roman Uni"/>
          <w:spacing w:val="-1"/>
          <w:w w:val="45"/>
          <w:position w:val="1"/>
          <w:sz w:val="20"/>
          <w:szCs w:val="20"/>
        </w:rPr>
        <w:t>ｃｏ</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w w:val="51"/>
          <w:position w:val="1"/>
          <w:sz w:val="20"/>
          <w:szCs w:val="20"/>
        </w:rPr>
        <w:t>ｂ</w:t>
      </w:r>
      <w:r>
        <w:rPr>
          <w:rFonts w:ascii="Times New Roman Uni" w:hAnsi="Times New Roman Uni" w:cs="Times New Roman Uni" w:eastAsia="Times New Roman Uni"/>
          <w:spacing w:val="-1"/>
          <w:w w:val="28"/>
          <w:position w:val="1"/>
          <w:sz w:val="20"/>
          <w:szCs w:val="20"/>
        </w:rPr>
        <w:t>ｉ</w:t>
      </w:r>
      <w:r>
        <w:rPr>
          <w:rFonts w:ascii="Times New Roman Uni" w:hAnsi="Times New Roman Uni" w:cs="Times New Roman Uni" w:eastAsia="Times New Roman Uni"/>
          <w:w w:val="51"/>
          <w:position w:val="1"/>
          <w:sz w:val="20"/>
          <w:szCs w:val="20"/>
        </w:rPr>
        <w:t>ｎ</w:t>
      </w:r>
      <w:r>
        <w:rPr>
          <w:rFonts w:ascii="Times New Roman Uni" w:hAnsi="Times New Roman Uni" w:cs="Times New Roman Uni" w:eastAsia="Times New Roman Uni"/>
          <w:spacing w:val="-1"/>
          <w:w w:val="45"/>
          <w:position w:val="1"/>
          <w:sz w:val="20"/>
          <w:szCs w:val="20"/>
        </w:rPr>
        <w:t>ｅ</w:t>
      </w:r>
      <w:r>
        <w:rPr>
          <w:rFonts w:ascii="Times New Roman Uni" w:hAnsi="Times New Roman Uni" w:cs="Times New Roman Uni" w:eastAsia="Times New Roman Uni"/>
          <w:w w:val="51"/>
          <w:position w:val="1"/>
          <w:sz w:val="20"/>
          <w:szCs w:val="20"/>
        </w:rPr>
        <w:t>ｄ</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7"/>
          <w:position w:val="1"/>
          <w:sz w:val="20"/>
          <w:szCs w:val="20"/>
        </w:rPr>
        <w:t> </w:t>
      </w:r>
      <w:r>
        <w:rPr>
          <w:rFonts w:ascii="Times New Roman Uni" w:hAnsi="Times New Roman Uni" w:cs="Times New Roman Uni" w:eastAsia="Times New Roman Uni"/>
          <w:w w:val="51"/>
          <w:position w:val="1"/>
          <w:sz w:val="20"/>
          <w:szCs w:val="20"/>
        </w:rPr>
        <w:t>ｐ</w:t>
      </w:r>
      <w:r>
        <w:rPr>
          <w:rFonts w:ascii="Times New Roman Uni" w:hAnsi="Times New Roman Uni" w:cs="Times New Roman Uni" w:eastAsia="Times New Roman Uni"/>
          <w:spacing w:val="-1"/>
          <w:w w:val="45"/>
          <w:position w:val="1"/>
          <w:sz w:val="20"/>
          <w:szCs w:val="20"/>
        </w:rPr>
        <w:t>ｏ</w:t>
      </w:r>
      <w:r>
        <w:rPr>
          <w:rFonts w:ascii="Times New Roman Uni" w:hAnsi="Times New Roman Uni" w:cs="Times New Roman Uni" w:eastAsia="Times New Roman Uni"/>
          <w:spacing w:val="-3"/>
          <w:w w:val="40"/>
          <w:position w:val="1"/>
          <w:sz w:val="20"/>
          <w:szCs w:val="20"/>
        </w:rPr>
        <w:t>ｓ</w:t>
      </w:r>
      <w:r>
        <w:rPr>
          <w:rFonts w:ascii="Times New Roman Uni" w:hAnsi="Times New Roman Uni" w:cs="Times New Roman Uni" w:eastAsia="Times New Roman Uni"/>
          <w:spacing w:val="-1"/>
          <w:w w:val="28"/>
          <w:position w:val="1"/>
          <w:sz w:val="20"/>
          <w:szCs w:val="20"/>
        </w:rPr>
        <w:t>ｉｔｉ</w:t>
      </w:r>
      <w:r>
        <w:rPr>
          <w:rFonts w:ascii="Times New Roman Uni" w:hAnsi="Times New Roman Uni" w:cs="Times New Roman Uni" w:eastAsia="Times New Roman Uni"/>
          <w:spacing w:val="-1"/>
          <w:w w:val="45"/>
          <w:position w:val="1"/>
          <w:sz w:val="20"/>
          <w:szCs w:val="20"/>
        </w:rPr>
        <w:t>ｖ</w:t>
      </w:r>
      <w:r>
        <w:rPr>
          <w:rFonts w:ascii="Times New Roman Uni" w:hAnsi="Times New Roman Uni" w:cs="Times New Roman Uni" w:eastAsia="Times New Roman Uni"/>
          <w:w w:val="45"/>
          <w:position w:val="1"/>
          <w:sz w:val="20"/>
          <w:szCs w:val="20"/>
        </w:rPr>
        <w:t>ｅ</w:t>
      </w:r>
      <w:r>
        <w:rPr>
          <w:rFonts w:ascii="Times New Roman Uni" w:hAnsi="Times New Roman Uni" w:cs="Times New Roman Uni" w:eastAsia="Times New Roman Uni"/>
          <w:position w:val="1"/>
          <w:sz w:val="20"/>
          <w:szCs w:val="20"/>
        </w:rPr>
        <w:t> </w:t>
      </w:r>
      <w:r>
        <w:rPr>
          <w:rFonts w:ascii="Times New Roman Uni" w:hAnsi="Times New Roman Uni" w:cs="Times New Roman Uni" w:eastAsia="Times New Roman Uni"/>
          <w:spacing w:val="-17"/>
          <w:position w:val="1"/>
          <w:sz w:val="20"/>
          <w:szCs w:val="20"/>
        </w:rPr>
        <w:t> </w:t>
      </w:r>
      <w:r>
        <w:rPr>
          <w:rFonts w:ascii="Times New Roman Uni" w:hAnsi="Times New Roman Uni" w:cs="Times New Roman Uni" w:eastAsia="Times New Roman Uni"/>
          <w:spacing w:val="-3"/>
          <w:w w:val="40"/>
          <w:position w:val="1"/>
          <w:sz w:val="20"/>
          <w:szCs w:val="20"/>
        </w:rPr>
        <w:t>ｓ</w:t>
      </w:r>
      <w:r>
        <w:rPr>
          <w:rFonts w:ascii="Times New Roman Uni" w:hAnsi="Times New Roman Uni" w:cs="Times New Roman Uni" w:eastAsia="Times New Roman Uni"/>
          <w:spacing w:val="-1"/>
          <w:w w:val="45"/>
          <w:position w:val="1"/>
          <w:sz w:val="20"/>
          <w:szCs w:val="20"/>
        </w:rPr>
        <w:t>ｃｏ</w:t>
      </w:r>
      <w:r>
        <w:rPr>
          <w:rFonts w:ascii="Times New Roman Uni" w:hAnsi="Times New Roman Uni" w:cs="Times New Roman Uni" w:eastAsia="Times New Roman Uni"/>
          <w:spacing w:val="-1"/>
          <w:w w:val="34"/>
          <w:position w:val="1"/>
          <w:sz w:val="20"/>
          <w:szCs w:val="20"/>
        </w:rPr>
        <w:t>ｒ</w:t>
      </w:r>
      <w:r>
        <w:rPr>
          <w:rFonts w:ascii="Times New Roman Uni" w:hAnsi="Times New Roman Uni" w:cs="Times New Roman Uni" w:eastAsia="Times New Roman Uni"/>
          <w:spacing w:val="5"/>
          <w:w w:val="45"/>
          <w:position w:val="1"/>
          <w:sz w:val="20"/>
          <w:szCs w:val="20"/>
        </w:rPr>
        <w:t>ｅ</w:t>
      </w:r>
      <w:r>
        <w:rPr>
          <w:rFonts w:ascii="Arial Unicode MS" w:hAnsi="Arial Unicode MS" w:cs="Arial Unicode MS" w:eastAsia="Arial Unicode MS"/>
          <w:spacing w:val="2"/>
          <w:w w:val="50"/>
          <w:position w:val="1"/>
          <w:sz w:val="42"/>
          <w:szCs w:val="42"/>
        </w:rPr>
        <w:t>，</w:t>
      </w:r>
      <w:r>
        <w:rPr>
          <w:rFonts w:ascii="Times New Roman Uni" w:hAnsi="Times New Roman Uni" w:cs="Times New Roman Uni" w:eastAsia="Times New Roman Uni"/>
          <w:w w:val="62"/>
          <w:position w:val="1"/>
          <w:sz w:val="20"/>
          <w:szCs w:val="20"/>
        </w:rPr>
        <w:t>Ｃ</w:t>
      </w:r>
      <w:r>
        <w:rPr>
          <w:rFonts w:ascii="Times New Roman Uni" w:hAnsi="Times New Roman Uni" w:cs="Times New Roman Uni" w:eastAsia="Times New Roman Uni"/>
          <w:spacing w:val="-2"/>
          <w:w w:val="57"/>
          <w:position w:val="1"/>
          <w:sz w:val="20"/>
          <w:szCs w:val="20"/>
        </w:rPr>
        <w:t>Ｐ</w:t>
      </w:r>
      <w:r>
        <w:rPr>
          <w:rFonts w:ascii="Times New Roman Uni" w:hAnsi="Times New Roman Uni" w:cs="Times New Roman Uni" w:eastAsia="Times New Roman Uni"/>
          <w:spacing w:val="11"/>
          <w:w w:val="51"/>
          <w:position w:val="1"/>
          <w:sz w:val="20"/>
          <w:szCs w:val="20"/>
        </w:rPr>
        <w:t>Ｓ</w:t>
      </w:r>
      <w:r>
        <w:rPr>
          <w:rFonts w:ascii="Arial Unicode MS" w:hAnsi="Arial Unicode MS" w:cs="Arial Unicode MS" w:eastAsia="Arial Unicode MS"/>
          <w:spacing w:val="22"/>
          <w:w w:val="50"/>
          <w:position w:val="1"/>
          <w:sz w:val="42"/>
          <w:szCs w:val="42"/>
        </w:rPr>
        <w:t>）</w:t>
      </w:r>
      <w:r>
        <w:rPr>
          <w:rFonts w:ascii="Arial" w:hAnsi="Arial" w:cs="Arial" w:eastAsia="Arial"/>
          <w:w w:val="187"/>
          <w:sz w:val="20"/>
          <w:szCs w:val="20"/>
        </w:rPr>
        <w:t>≥</w:t>
      </w:r>
      <w:r>
        <w:rPr>
          <w:rFonts w:ascii="Times New Roman Uni" w:hAnsi="Times New Roman Uni" w:cs="Times New Roman Uni" w:eastAsia="Times New Roman Uni"/>
          <w:w w:val="51"/>
          <w:position w:val="1"/>
          <w:sz w:val="20"/>
          <w:szCs w:val="20"/>
        </w:rPr>
        <w:t>５</w:t>
      </w:r>
      <w:r>
        <w:rPr>
          <w:rFonts w:ascii="Times New Roman Uni" w:hAnsi="Times New Roman Uni" w:cs="Times New Roman Uni" w:eastAsia="Times New Roman Uni"/>
          <w:spacing w:val="21"/>
          <w:position w:val="1"/>
          <w:sz w:val="20"/>
          <w:szCs w:val="20"/>
        </w:rPr>
        <w:t> </w:t>
      </w:r>
      <w:r>
        <w:rPr>
          <w:rFonts w:ascii="Arial Unicode MS" w:hAnsi="Arial Unicode MS" w:cs="Arial Unicode MS" w:eastAsia="Arial Unicode MS"/>
          <w:spacing w:val="9"/>
          <w:w w:val="48"/>
          <w:position w:val="1"/>
          <w:sz w:val="42"/>
          <w:szCs w:val="42"/>
        </w:rPr>
        <w:t>分者一</w:t>
      </w:r>
      <w:r>
        <w:rPr>
          <w:rFonts w:ascii="Arial Unicode MS" w:hAnsi="Arial Unicode MS" w:cs="Arial Unicode MS" w:eastAsia="Arial Unicode MS"/>
          <w:w w:val="48"/>
          <w:position w:val="1"/>
          <w:sz w:val="42"/>
          <w:szCs w:val="42"/>
        </w:rPr>
        <w:t>线</w:t>
      </w:r>
      <w:r>
        <w:rPr>
          <w:rFonts w:ascii="Arial Unicode MS" w:hAnsi="Arial Unicode MS" w:cs="Arial Unicode MS" w:eastAsia="Arial Unicode MS"/>
          <w:w w:val="48"/>
          <w:position w:val="1"/>
          <w:sz w:val="42"/>
          <w:szCs w:val="42"/>
        </w:rPr>
        <w:t> </w:t>
      </w:r>
      <w:r>
        <w:rPr>
          <w:rFonts w:ascii="Arial Unicode MS" w:hAnsi="Arial Unicode MS" w:cs="Arial Unicode MS" w:eastAsia="Arial Unicode MS"/>
          <w:spacing w:val="3"/>
          <w:w w:val="48"/>
          <w:sz w:val="42"/>
          <w:szCs w:val="42"/>
        </w:rPr>
        <w:t>使用化疗联</w:t>
      </w:r>
      <w:r>
        <w:rPr>
          <w:rFonts w:ascii="Arial Unicode MS" w:hAnsi="Arial Unicode MS" w:cs="Arial Unicode MS" w:eastAsia="Arial Unicode MS"/>
          <w:w w:val="48"/>
          <w:sz w:val="42"/>
          <w:szCs w:val="42"/>
        </w:rPr>
        <w:t>合</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抑制剂免疫治疗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无相关分子标志物者一线使</w:t>
      </w:r>
      <w:r>
        <w:rPr>
          <w:rFonts w:ascii="Arial Unicode MS" w:hAnsi="Arial Unicode MS" w:cs="Arial Unicode MS" w:eastAsia="Arial Unicode MS"/>
          <w:spacing w:val="7"/>
          <w:w w:val="48"/>
          <w:sz w:val="42"/>
          <w:szCs w:val="42"/>
        </w:rPr>
        <w:t>用氟尿嘧啶类药物联合铂类</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5"/>
          <w:sz w:val="42"/>
          <w:szCs w:val="42"/>
        </w:rPr>
        <w:t> </w:t>
      </w:r>
      <w:r>
        <w:rPr>
          <w:rFonts w:ascii="Arial Unicode MS" w:hAnsi="Arial Unicode MS" w:cs="Arial Unicode MS" w:eastAsia="Arial Unicode MS"/>
          <w:spacing w:val="-85"/>
          <w:w w:val="50"/>
          <w:sz w:val="42"/>
          <w:szCs w:val="42"/>
        </w:rPr>
        <w:t>（</w:t>
      </w:r>
      <w:r>
        <w:rPr>
          <w:rFonts w:ascii="Arial Unicode MS" w:hAnsi="Arial Unicode MS" w:cs="Arial Unicode MS" w:eastAsia="Arial Unicode MS"/>
          <w:spacing w:val="7"/>
          <w:w w:val="48"/>
          <w:sz w:val="42"/>
          <w:szCs w:val="42"/>
        </w:rPr>
        <w:t>或</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紫杉醇类药物</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晚期胃癌标准治疗时</w:t>
      </w:r>
      <w:r>
        <w:rPr>
          <w:rFonts w:ascii="Arial Unicode MS" w:hAnsi="Arial Unicode MS" w:cs="Arial Unicode MS" w:eastAsia="Arial Unicode MS"/>
          <w:w w:val="48"/>
          <w:sz w:val="42"/>
          <w:szCs w:val="42"/>
        </w:rPr>
        <w:t>间</w:t>
      </w:r>
      <w:r>
        <w:rPr>
          <w:rFonts w:ascii="Arial Unicode MS" w:hAnsi="Arial Unicode MS" w:cs="Arial Unicode MS" w:eastAsia="Arial Unicode MS"/>
          <w:spacing w:val="-55"/>
          <w:sz w:val="42"/>
          <w:szCs w:val="42"/>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个月</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取得疾病控制后在多学科整合诊疗指导下可转行</w:t>
      </w:r>
      <w:r>
        <w:rPr>
          <w:rFonts w:ascii="Arial Unicode MS" w:hAnsi="Arial Unicode MS" w:cs="Arial Unicode MS" w:eastAsia="Arial Unicode MS"/>
          <w:w w:val="48"/>
          <w:sz w:val="42"/>
          <w:szCs w:val="42"/>
        </w:rPr>
        <w:t>局</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部治疗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当存在根治性</w:t>
      </w:r>
      <w:r>
        <w:rPr>
          <w:rFonts w:ascii="Arial Unicode MS" w:hAnsi="Arial Unicode MS" w:cs="Arial Unicode MS" w:eastAsia="Arial Unicode MS"/>
          <w:spacing w:val="7"/>
          <w:w w:val="48"/>
          <w:sz w:val="42"/>
          <w:szCs w:val="42"/>
        </w:rPr>
        <w:t>切</w:t>
      </w:r>
      <w:r>
        <w:rPr>
          <w:rFonts w:ascii="Arial Unicode MS" w:hAnsi="Arial Unicode MS" w:cs="Arial Unicode MS" w:eastAsia="Arial Unicode MS"/>
          <w:spacing w:val="11"/>
          <w:w w:val="48"/>
          <w:sz w:val="42"/>
          <w:szCs w:val="42"/>
        </w:rPr>
        <w:t>除可能</w:t>
      </w:r>
      <w:r>
        <w:rPr>
          <w:rFonts w:ascii="Arial Unicode MS" w:hAnsi="Arial Unicode MS" w:cs="Arial Unicode MS" w:eastAsia="Arial Unicode MS"/>
          <w:spacing w:val="3"/>
          <w:w w:val="48"/>
          <w:sz w:val="42"/>
          <w:szCs w:val="42"/>
        </w:rPr>
        <w:t>时</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可进</w:t>
      </w:r>
      <w:r>
        <w:rPr>
          <w:rFonts w:ascii="Arial Unicode MS" w:hAnsi="Arial Unicode MS" w:cs="Arial Unicode MS" w:eastAsia="Arial Unicode MS"/>
          <w:w w:val="48"/>
          <w:sz w:val="42"/>
          <w:szCs w:val="42"/>
        </w:rPr>
        <w:t>行</w:t>
      </w:r>
      <w:r>
        <w:rPr>
          <w:rFonts w:ascii="Arial Unicode MS" w:hAnsi="Arial Unicode MS" w:cs="Arial Unicode MS" w:eastAsia="Arial Unicode MS"/>
          <w:spacing w:val="-63"/>
          <w:sz w:val="42"/>
          <w:szCs w:val="42"/>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1"/>
          <w:w w:val="48"/>
          <w:sz w:val="42"/>
          <w:szCs w:val="42"/>
        </w:rPr>
        <w:t>药联合化疗方</w:t>
      </w:r>
      <w:r>
        <w:rPr>
          <w:rFonts w:ascii="Arial Unicode MS" w:hAnsi="Arial Unicode MS" w:cs="Arial Unicode MS" w:eastAsia="Arial Unicode MS"/>
          <w:spacing w:val="3"/>
          <w:w w:val="48"/>
          <w:sz w:val="42"/>
          <w:szCs w:val="42"/>
        </w:rPr>
        <w:t>案</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但不良反</w:t>
      </w:r>
      <w:r>
        <w:rPr>
          <w:rFonts w:ascii="Arial Unicode MS" w:hAnsi="Arial Unicode MS" w:cs="Arial Unicode MS" w:eastAsia="Arial Unicode MS"/>
          <w:spacing w:val="13"/>
          <w:w w:val="48"/>
          <w:sz w:val="42"/>
          <w:szCs w:val="42"/>
        </w:rPr>
        <w:t>应发生率也相应增</w:t>
      </w:r>
      <w:r>
        <w:rPr>
          <w:rFonts w:ascii="Arial Unicode MS" w:hAnsi="Arial Unicode MS" w:cs="Arial Unicode MS" w:eastAsia="Arial Unicode MS"/>
          <w:spacing w:val="3"/>
          <w:w w:val="48"/>
          <w:sz w:val="42"/>
          <w:szCs w:val="42"/>
        </w:rPr>
        <w:t>加</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3"/>
          <w:w w:val="48"/>
          <w:sz w:val="42"/>
          <w:szCs w:val="42"/>
        </w:rPr>
        <w:t>对</w:t>
      </w:r>
      <w:r>
        <w:rPr>
          <w:rFonts w:ascii="Arial Unicode MS" w:hAnsi="Arial Unicode MS" w:cs="Arial Unicode MS" w:eastAsia="Arial Unicode MS"/>
          <w:w w:val="48"/>
          <w:sz w:val="42"/>
          <w:szCs w:val="42"/>
        </w:rPr>
        <w:t>老</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年</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体弱者可减至原剂</w:t>
      </w:r>
      <w:r>
        <w:rPr>
          <w:rFonts w:ascii="Arial Unicode MS" w:hAnsi="Arial Unicode MS" w:cs="Arial Unicode MS" w:eastAsia="Arial Unicode MS"/>
          <w:w w:val="48"/>
          <w:sz w:val="42"/>
          <w:szCs w:val="42"/>
        </w:rPr>
        <w:t>量</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减量后</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药治疗方案仍优于单药治疗</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0"/>
        <w:ind w:left="851" w:right="98" w:firstLine="419"/>
        <w:jc w:val="left"/>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晚期二线及后线治疗适用于初始化疗后出现</w:t>
      </w:r>
      <w:r>
        <w:rPr>
          <w:rFonts w:ascii="Arial Unicode MS" w:hAnsi="Arial Unicode MS" w:cs="Arial Unicode MS" w:eastAsia="Arial Unicode MS"/>
          <w:spacing w:val="7"/>
          <w:w w:val="48"/>
          <w:sz w:val="42"/>
          <w:szCs w:val="42"/>
        </w:rPr>
        <w:t>疾病进展</w:t>
      </w:r>
      <w:r>
        <w:rPr>
          <w:rFonts w:ascii="Arial Unicode MS" w:hAnsi="Arial Unicode MS" w:cs="Arial Unicode MS" w:eastAsia="Arial Unicode MS"/>
          <w:spacing w:val="3"/>
          <w:w w:val="48"/>
          <w:sz w:val="42"/>
          <w:szCs w:val="42"/>
        </w:rPr>
        <w:t>者</w:t>
      </w:r>
      <w:r>
        <w:rPr>
          <w:rFonts w:ascii="Arial Unicode MS" w:hAnsi="Arial Unicode MS" w:cs="Arial Unicode MS" w:eastAsia="Arial Unicode MS"/>
          <w:spacing w:val="-1"/>
          <w:w w:val="50"/>
          <w:sz w:val="42"/>
          <w:szCs w:val="42"/>
        </w:rPr>
        <w:t>。</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0"/>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spacing w:val="9"/>
          <w:w w:val="48"/>
          <w:sz w:val="42"/>
          <w:szCs w:val="42"/>
        </w:rPr>
        <w:t>阳性者不推荐续用</w:t>
      </w:r>
      <w:r>
        <w:rPr>
          <w:rFonts w:ascii="Arial Unicode MS" w:hAnsi="Arial Unicode MS" w:cs="Arial Unicode MS" w:eastAsia="Arial Unicode MS"/>
          <w:w w:val="48"/>
          <w:sz w:val="42"/>
          <w:szCs w:val="42"/>
        </w:rPr>
        <w:t>抗</w:t>
      </w:r>
      <w:r>
        <w:rPr>
          <w:rFonts w:ascii="Arial Unicode MS" w:hAnsi="Arial Unicode MS" w:cs="Arial Unicode MS" w:eastAsia="Arial Unicode MS"/>
          <w:spacing w:val="-55"/>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w w:val="48"/>
          <w:sz w:val="42"/>
          <w:szCs w:val="42"/>
        </w:rPr>
        <w:t>治 </w:t>
      </w:r>
      <w:r>
        <w:rPr>
          <w:rFonts w:ascii="Arial Unicode MS" w:hAnsi="Arial Unicode MS" w:cs="Arial Unicode MS" w:eastAsia="Arial Unicode MS"/>
          <w:spacing w:val="3"/>
          <w:w w:val="48"/>
          <w:sz w:val="42"/>
          <w:szCs w:val="42"/>
        </w:rPr>
        <w:t>疗</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建议再活检明</w:t>
      </w:r>
      <w:r>
        <w:rPr>
          <w:rFonts w:ascii="Arial Unicode MS" w:hAnsi="Arial Unicode MS" w:cs="Arial Unicode MS" w:eastAsia="Arial Unicode MS"/>
          <w:w w:val="48"/>
          <w:sz w:val="42"/>
          <w:szCs w:val="42"/>
        </w:rPr>
        <w:t>确</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2"/>
          <w:w w:val="74"/>
          <w:sz w:val="20"/>
          <w:szCs w:val="20"/>
        </w:rPr>
        <w:t>Ｈ</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68"/>
          <w:sz w:val="20"/>
          <w:szCs w:val="20"/>
        </w:rPr>
        <w:t>Ｒ</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状态</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11"/>
          <w:w w:val="48"/>
          <w:sz w:val="42"/>
          <w:szCs w:val="42"/>
        </w:rPr>
        <w:t>微卫星不稳定者可</w:t>
      </w:r>
      <w:r>
        <w:rPr>
          <w:rFonts w:ascii="Arial Unicode MS" w:hAnsi="Arial Unicode MS" w:cs="Arial Unicode MS" w:eastAsia="Arial Unicode MS"/>
          <w:w w:val="48"/>
          <w:sz w:val="42"/>
          <w:szCs w:val="42"/>
        </w:rPr>
        <w:t>用</w:t>
      </w:r>
      <w:r>
        <w:rPr>
          <w:rFonts w:ascii="Arial Unicode MS" w:hAnsi="Arial Unicode MS" w:cs="Arial Unicode MS" w:eastAsia="Arial Unicode MS"/>
          <w:spacing w:val="-51"/>
          <w:sz w:val="42"/>
          <w:szCs w:val="42"/>
        </w:rPr>
        <w:t> </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8"/>
          <w:sz w:val="20"/>
          <w:szCs w:val="20"/>
        </w:rPr>
        <w:t>Ｄ</w:t>
      </w:r>
      <w:r>
        <w:rPr>
          <w:rFonts w:ascii="Times New Roman Uni" w:hAnsi="Times New Roman Uni" w:cs="Times New Roman Uni" w:eastAsia="Times New Roman Uni"/>
          <w:spacing w:val="1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8"/>
          <w:sz w:val="20"/>
          <w:szCs w:val="20"/>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3"/>
          <w:sz w:val="20"/>
          <w:szCs w:val="20"/>
        </w:rPr>
        <w:t> </w:t>
      </w:r>
      <w:r>
        <w:rPr>
          <w:rFonts w:ascii="Arial Unicode MS" w:hAnsi="Arial Unicode MS" w:cs="Arial Unicode MS" w:eastAsia="Arial Unicode MS"/>
          <w:spacing w:val="11"/>
          <w:w w:val="48"/>
          <w:sz w:val="42"/>
          <w:szCs w:val="42"/>
        </w:rPr>
        <w:t>抑制剂治</w:t>
      </w:r>
      <w:r>
        <w:rPr>
          <w:rFonts w:ascii="Arial Unicode MS" w:hAnsi="Arial Unicode MS" w:cs="Arial Unicode MS" w:eastAsia="Arial Unicode MS"/>
          <w:spacing w:val="3"/>
          <w:w w:val="48"/>
          <w:sz w:val="42"/>
          <w:szCs w:val="42"/>
        </w:rPr>
        <w:t>疗</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其中对高肿瘤突变负</w:t>
      </w:r>
      <w:r>
        <w:rPr>
          <w:rFonts w:ascii="Arial Unicode MS" w:hAnsi="Arial Unicode MS" w:cs="Arial Unicode MS" w:eastAsia="Arial Unicode MS"/>
          <w:w w:val="48"/>
          <w:sz w:val="42"/>
          <w:szCs w:val="42"/>
        </w:rPr>
        <w:t>荷</w:t>
      </w:r>
      <w:r>
        <w:rPr>
          <w:rFonts w:ascii="Arial Unicode MS" w:hAnsi="Arial Unicode MS" w:cs="Arial Unicode MS" w:eastAsia="Arial Unicode MS"/>
          <w:sz w:val="42"/>
          <w:szCs w:val="42"/>
        </w:rPr>
      </w:r>
    </w:p>
    <w:p>
      <w:pPr>
        <w:pStyle w:val="BodyText"/>
        <w:spacing w:line="110" w:lineRule="auto"/>
        <w:ind w:right="210" w:firstLine="0"/>
        <w:jc w:val="both"/>
      </w:pPr>
      <w:r>
        <w:rPr>
          <w:spacing w:val="-89"/>
          <w:w w:val="50"/>
        </w:rPr>
        <w:t>（</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6"/>
          <w:w w:val="62"/>
          <w:sz w:val="20"/>
          <w:szCs w:val="20"/>
        </w:rPr>
        <w:t>Ｂ</w:t>
      </w:r>
      <w:r>
        <w:rPr>
          <w:spacing w:val="-89"/>
          <w:w w:val="50"/>
        </w:rPr>
        <w:t>）</w:t>
      </w:r>
      <w:r>
        <w:rPr>
          <w:spacing w:val="-3"/>
          <w:w w:val="50"/>
        </w:rPr>
        <w:t>、</w:t>
      </w:r>
      <w:r>
        <w:rPr>
          <w:spacing w:val="3"/>
          <w:w w:val="48"/>
        </w:rPr>
        <w:t>存在转化治疗机会或单药免疫治疗效果欠佳者可用联合免疫治疗</w:t>
      </w:r>
      <w:r>
        <w:rPr>
          <w:spacing w:val="-3"/>
          <w:w w:val="50"/>
        </w:rPr>
        <w:t>，</w:t>
      </w:r>
      <w:r>
        <w:rPr>
          <w:spacing w:val="3"/>
          <w:w w:val="48"/>
        </w:rPr>
        <w:t>推荐参加临床研究</w:t>
      </w:r>
      <w:r>
        <w:rPr>
          <w:w w:val="50"/>
        </w:rPr>
        <w:t>。</w:t>
      </w:r>
      <w:r>
        <w:rPr>
          <w:spacing w:val="7"/>
          <w:w w:val="48"/>
        </w:rPr>
        <w:t>部分</w:t>
      </w:r>
      <w:r>
        <w:rPr>
          <w:w w:val="48"/>
        </w:rPr>
        <w:t>高</w:t>
      </w:r>
      <w:r>
        <w:rPr>
          <w:w w:val="48"/>
        </w:rPr>
        <w:t> </w:t>
      </w:r>
      <w:r>
        <w:rPr>
          <w:spacing w:val="3"/>
          <w:w w:val="48"/>
        </w:rPr>
        <w:t>微卫星不稳定</w:t>
      </w:r>
      <w:r>
        <w:rPr>
          <w:w w:val="48"/>
        </w:rPr>
        <w:t>但</w:t>
      </w:r>
      <w:r>
        <w:rPr>
          <w:spacing w:val="-61"/>
        </w:rPr>
        <w:t> </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8"/>
          <w:sz w:val="20"/>
          <w:szCs w:val="20"/>
        </w:rPr>
        <w:t> </w:t>
      </w:r>
      <w:r>
        <w:rPr>
          <w:spacing w:val="3"/>
          <w:w w:val="48"/>
        </w:rPr>
        <w:t>不高者</w:t>
      </w:r>
      <w:r>
        <w:rPr>
          <w:spacing w:val="-3"/>
          <w:w w:val="50"/>
        </w:rPr>
        <w:t>，</w:t>
      </w:r>
      <w:r>
        <w:rPr>
          <w:spacing w:val="3"/>
          <w:w w:val="48"/>
        </w:rPr>
        <w:t>需谨</w:t>
      </w:r>
      <w:r>
        <w:rPr>
          <w:spacing w:val="9"/>
          <w:w w:val="48"/>
        </w:rPr>
        <w:t>慎使用免疫治</w:t>
      </w:r>
      <w:r>
        <w:rPr>
          <w:spacing w:val="3"/>
          <w:w w:val="48"/>
        </w:rPr>
        <w:t>疗</w:t>
      </w:r>
      <w:r>
        <w:rPr>
          <w:w w:val="50"/>
        </w:rPr>
        <w:t>；</w:t>
      </w:r>
      <w:r>
        <w:rPr>
          <w:spacing w:val="9"/>
          <w:w w:val="48"/>
        </w:rPr>
        <w:t>部分患者</w:t>
      </w:r>
      <w:r>
        <w:rPr>
          <w:spacing w:val="11"/>
          <w:w w:val="48"/>
        </w:rPr>
        <w:t>存在微卫星稳定</w:t>
      </w:r>
      <w:r>
        <w:rPr>
          <w:w w:val="48"/>
        </w:rPr>
        <w:t>但</w:t>
      </w:r>
      <w:r>
        <w:rPr>
          <w:spacing w:val="-51"/>
        </w:rPr>
        <w:t> </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3"/>
          <w:sz w:val="20"/>
          <w:szCs w:val="20"/>
        </w:rPr>
        <w:t> </w:t>
      </w:r>
      <w:r>
        <w:rPr>
          <w:rFonts w:ascii="Times New Roman Uni" w:hAnsi="Times New Roman Uni" w:cs="Times New Roman Uni" w:eastAsia="Times New Roman Uni"/>
          <w:spacing w:val="4"/>
          <w:w w:val="74"/>
          <w:sz w:val="20"/>
          <w:szCs w:val="20"/>
        </w:rPr>
        <w:t>Ｈ</w:t>
      </w:r>
      <w:r>
        <w:rPr>
          <w:spacing w:val="2"/>
          <w:w w:val="50"/>
        </w:rPr>
        <w:t>，</w:t>
      </w:r>
      <w:r>
        <w:rPr>
          <w:spacing w:val="11"/>
          <w:w w:val="48"/>
        </w:rPr>
        <w:t>对免疫</w:t>
      </w:r>
      <w:r>
        <w:rPr>
          <w:w w:val="48"/>
        </w:rPr>
        <w:t>治</w:t>
      </w:r>
      <w:r>
        <w:rPr>
          <w:w w:val="48"/>
        </w:rPr>
        <w:t> </w:t>
      </w:r>
      <w:r>
        <w:rPr>
          <w:spacing w:val="3"/>
          <w:w w:val="48"/>
        </w:rPr>
        <w:t>疗效果较为敏感</w:t>
      </w:r>
      <w:r>
        <w:rPr>
          <w:spacing w:val="-3"/>
          <w:w w:val="50"/>
        </w:rPr>
        <w:t>，</w:t>
      </w:r>
      <w:r>
        <w:rPr>
          <w:spacing w:val="3"/>
          <w:w w:val="48"/>
        </w:rPr>
        <w:t>应重视相关分子检测结果</w:t>
      </w:r>
      <w:r>
        <w:rPr>
          <w:spacing w:val="-3"/>
          <w:w w:val="50"/>
        </w:rPr>
        <w:t>。</w:t>
      </w:r>
      <w:r>
        <w:rPr>
          <w:spacing w:val="3"/>
          <w:w w:val="48"/>
        </w:rPr>
        <w:t>无相关分子标志物阳性者可行二</w:t>
      </w:r>
      <w:r>
        <w:rPr>
          <w:spacing w:val="7"/>
          <w:w w:val="48"/>
        </w:rPr>
        <w:t>线化</w:t>
      </w:r>
      <w:r>
        <w:rPr>
          <w:spacing w:val="3"/>
          <w:w w:val="48"/>
        </w:rPr>
        <w:t>疗</w:t>
      </w:r>
      <w:r>
        <w:rPr>
          <w:w w:val="50"/>
        </w:rPr>
        <w:t>，</w:t>
      </w:r>
      <w:r>
        <w:rPr>
          <w:spacing w:val="7"/>
          <w:w w:val="48"/>
        </w:rPr>
        <w:t>联合抗血管生</w:t>
      </w:r>
      <w:r>
        <w:rPr>
          <w:w w:val="48"/>
        </w:rPr>
        <w:t>成</w:t>
      </w:r>
      <w:r>
        <w:rPr>
          <w:w w:val="48"/>
        </w:rPr>
        <w:t> </w:t>
      </w:r>
      <w:r>
        <w:rPr>
          <w:spacing w:val="3"/>
          <w:w w:val="48"/>
        </w:rPr>
        <w:t>药物</w:t>
      </w:r>
      <w:r>
        <w:rPr>
          <w:spacing w:val="-3"/>
          <w:w w:val="50"/>
        </w:rPr>
        <w:t>；</w:t>
      </w:r>
      <w:r>
        <w:rPr>
          <w:spacing w:val="3"/>
          <w:w w:val="48"/>
        </w:rPr>
        <w:t>后线治疗可试用阿帕替尼</w:t>
      </w:r>
      <w:r>
        <w:rPr>
          <w:spacing w:val="-3"/>
          <w:w w:val="50"/>
        </w:rPr>
        <w:t>、</w:t>
      </w:r>
      <w:r>
        <w:rPr>
          <w:spacing w:val="3"/>
          <w:w w:val="48"/>
        </w:rPr>
        <w:t>曲氟尿苷替匹嘧啶以及免疫检查点抑制剂治疗</w:t>
      </w:r>
      <w:r>
        <w:rPr>
          <w:w w:val="50"/>
        </w:rPr>
        <w:t>。</w:t>
      </w:r>
      <w:r>
        <w:rPr>
          <w:spacing w:val="7"/>
          <w:w w:val="48"/>
        </w:rPr>
        <w:t>应积极推荐胃癌患</w:t>
      </w:r>
      <w:r>
        <w:rPr>
          <w:w w:val="48"/>
        </w:rPr>
        <w:t>者</w:t>
      </w:r>
      <w:r>
        <w:rPr>
          <w:w w:val="48"/>
        </w:rPr>
        <w:t> </w:t>
      </w:r>
      <w:r>
        <w:rPr>
          <w:spacing w:val="3"/>
          <w:w w:val="48"/>
        </w:rPr>
        <w:t>参加临床研究</w:t>
      </w:r>
      <w:r>
        <w:rPr>
          <w:spacing w:val="-3"/>
          <w:w w:val="50"/>
        </w:rPr>
        <w:t>。</w:t>
      </w:r>
      <w:r>
        <w:rPr>
          <w:spacing w:val="3"/>
          <w:w w:val="48"/>
        </w:rPr>
        <w:t>一线含铂类方案失败的后续治疗可用伊立替康或紫杉醇</w:t>
      </w:r>
      <w:r>
        <w:rPr>
          <w:spacing w:val="-3"/>
          <w:w w:val="50"/>
        </w:rPr>
        <w:t>、</w:t>
      </w:r>
      <w:r>
        <w:rPr>
          <w:spacing w:val="3"/>
          <w:w w:val="48"/>
        </w:rPr>
        <w:t>白蛋</w:t>
      </w:r>
      <w:r>
        <w:rPr>
          <w:spacing w:val="7"/>
          <w:w w:val="48"/>
        </w:rPr>
        <w:t>白紫杉</w:t>
      </w:r>
      <w:r>
        <w:rPr>
          <w:spacing w:val="3"/>
          <w:w w:val="48"/>
        </w:rPr>
        <w:t>醇</w:t>
      </w:r>
      <w:r>
        <w:rPr>
          <w:w w:val="50"/>
        </w:rPr>
        <w:t>、</w:t>
      </w:r>
      <w:r>
        <w:rPr>
          <w:spacing w:val="7"/>
          <w:w w:val="48"/>
        </w:rPr>
        <w:t>多西他赛单</w:t>
      </w:r>
      <w:r>
        <w:rPr>
          <w:w w:val="48"/>
        </w:rPr>
        <w:t>药</w:t>
      </w:r>
      <w:r>
        <w:rPr>
          <w:w w:val="48"/>
        </w:rPr>
        <w:t> </w:t>
      </w:r>
      <w:r>
        <w:rPr>
          <w:spacing w:val="3"/>
          <w:w w:val="48"/>
        </w:rPr>
        <w:t>治疗</w:t>
      </w:r>
      <w:r>
        <w:rPr>
          <w:spacing w:val="-3"/>
          <w:w w:val="50"/>
        </w:rPr>
        <w:t>。</w:t>
      </w:r>
      <w:r>
        <w:rPr>
          <w:spacing w:val="3"/>
          <w:w w:val="48"/>
        </w:rPr>
        <w:t>建议在接受伊立替康治疗前完</w:t>
      </w:r>
      <w:r>
        <w:rPr>
          <w:w w:val="48"/>
        </w:rPr>
        <w:t>善</w:t>
      </w:r>
      <w:r>
        <w:rPr>
          <w:spacing w:val="-61"/>
        </w:rPr>
        <w:t> </w:t>
      </w:r>
      <w:r>
        <w:rPr>
          <w:rFonts w:ascii="Times New Roman Uni" w:hAnsi="Times New Roman Uni" w:cs="Times New Roman Uni" w:eastAsia="Times New Roman Uni"/>
          <w:spacing w:val="-2"/>
          <w:w w:val="68"/>
          <w:sz w:val="20"/>
          <w:szCs w:val="20"/>
        </w:rPr>
        <w:t>ＵＧ</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１</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spacing w:val="3"/>
          <w:w w:val="48"/>
        </w:rPr>
        <w:t>基因筛查</w:t>
      </w:r>
      <w:r>
        <w:rPr>
          <w:w w:val="50"/>
        </w:rPr>
        <w:t>。</w:t>
      </w:r>
      <w:r>
        <w:rPr/>
      </w:r>
    </w:p>
    <w:p>
      <w:pPr>
        <w:pStyle w:val="Heading1"/>
        <w:spacing w:line="483" w:lineRule="exact"/>
        <w:ind w:right="98"/>
        <w:jc w:val="left"/>
      </w:pPr>
      <w:r>
        <w:rPr>
          <w:color w:val="00AEEF"/>
          <w:spacing w:val="8"/>
          <w:w w:val="60"/>
        </w:rPr>
        <w:t>六、对胃癌的建议</w:t>
      </w:r>
      <w:r>
        <w:rPr>
          <w:spacing w:val="8"/>
        </w:rPr>
      </w:r>
    </w:p>
    <w:p>
      <w:pPr>
        <w:pStyle w:val="BodyText"/>
        <w:spacing w:line="596" w:lineRule="exact"/>
        <w:ind w:left="1271" w:right="98" w:firstLine="0"/>
        <w:jc w:val="left"/>
      </w:pPr>
      <w:r>
        <w:rPr>
          <w:spacing w:val="6"/>
          <w:w w:val="45"/>
        </w:rPr>
        <w:t>对于高危人群，如幽门螺杆菌感染者、有胃癌家族史或存在其他胃癌风险因素的人，建议定期通过</w:t>
      </w:r>
      <w:r>
        <w:rPr>
          <w:spacing w:val="6"/>
        </w:rPr>
      </w:r>
    </w:p>
    <w:p>
      <w:pPr>
        <w:spacing w:after="0" w:line="596" w:lineRule="exact"/>
        <w:jc w:val="left"/>
        <w:sectPr>
          <w:pgSz w:w="11170" w:h="15420"/>
          <w:pgMar w:top="100" w:bottom="280" w:left="0" w:right="640"/>
        </w:sectPr>
      </w:pPr>
    </w:p>
    <w:p>
      <w:pPr>
        <w:tabs>
          <w:tab w:pos="9871" w:val="left" w:leader="none"/>
        </w:tabs>
        <w:spacing w:line="414" w:lineRule="exact" w:before="0"/>
        <w:ind w:left="111" w:right="0" w:firstLine="6877"/>
        <w:jc w:val="left"/>
        <w:rPr>
          <w:rFonts w:ascii="Arial Unicode MS" w:hAnsi="Arial Unicode MS" w:cs="Arial Unicode MS" w:eastAsia="Arial Unicode MS"/>
          <w:sz w:val="23"/>
          <w:szCs w:val="23"/>
        </w:rPr>
      </w:pPr>
      <w:r>
        <w:rPr/>
        <w:pict>
          <v:shape style="position:absolute;margin-left:43.180592pt;margin-top:4.051226pt;width:515.179393pt;height:19.795149pt;mso-position-horizontal-relative:page;mso-position-vertical-relative:paragraph;z-index:-47752" type="#_x0000_t75" stroked="false">
            <v:imagedata r:id="rId5" o:title=""/>
          </v:shape>
        </w:pict>
      </w:r>
      <w:r>
        <w:rPr>
          <w:rFonts w:ascii="Arial Unicode MS" w:hAnsi="Arial Unicode MS" w:cs="Arial Unicode MS" w:eastAsia="Arial Unicode MS"/>
          <w:color w:val="00AEEF"/>
          <w:spacing w:val="3"/>
          <w:w w:val="50"/>
          <w:sz w:val="34"/>
          <w:szCs w:val="34"/>
        </w:rPr>
        <w:t>第十九章   </w:t>
      </w:r>
      <w:r>
        <w:rPr>
          <w:rFonts w:ascii="Arial Unicode MS" w:hAnsi="Arial Unicode MS" w:cs="Arial Unicode MS" w:eastAsia="Arial Unicode MS"/>
          <w:color w:val="00AEEF"/>
          <w:spacing w:val="29"/>
          <w:w w:val="50"/>
          <w:sz w:val="34"/>
          <w:szCs w:val="34"/>
        </w:rPr>
        <w:t> </w:t>
      </w:r>
      <w:r>
        <w:rPr>
          <w:rFonts w:ascii="Arial Unicode MS" w:hAnsi="Arial Unicode MS" w:cs="Arial Unicode MS" w:eastAsia="Arial Unicode MS"/>
          <w:color w:val="00AEEF"/>
          <w:spacing w:val="4"/>
          <w:w w:val="50"/>
          <w:sz w:val="34"/>
          <w:szCs w:val="34"/>
        </w:rPr>
        <w:t>恶性肿瘤的药物治疗</w:t>
        <w:tab/>
      </w:r>
      <w:r>
        <w:rPr>
          <w:rFonts w:ascii="Arial Unicode MS" w:hAnsi="Arial Unicode MS" w:cs="Arial Unicode MS" w:eastAsia="Arial Unicode MS"/>
          <w:spacing w:val="-16"/>
          <w:w w:val="65"/>
          <w:position w:val="-1"/>
          <w:sz w:val="23"/>
          <w:szCs w:val="23"/>
        </w:rPr>
        <w:t>４０３</w:t>
      </w:r>
      <w:r>
        <w:rPr>
          <w:rFonts w:ascii="Arial Unicode MS" w:hAnsi="Arial Unicode MS" w:cs="Arial Unicode MS" w:eastAsia="Arial Unicode MS"/>
          <w:spacing w:val="-16"/>
          <w:sz w:val="23"/>
          <w:szCs w:val="23"/>
        </w:rPr>
      </w:r>
    </w:p>
    <w:p>
      <w:pPr>
        <w:spacing w:line="240" w:lineRule="auto" w:before="4"/>
        <w:rPr>
          <w:rFonts w:ascii="Arial Unicode MS" w:hAnsi="Arial Unicode MS" w:cs="Arial Unicode MS" w:eastAsia="Arial Unicode MS"/>
          <w:sz w:val="18"/>
          <w:szCs w:val="18"/>
        </w:rPr>
      </w:pPr>
    </w:p>
    <w:p>
      <w:pPr>
        <w:pStyle w:val="BodyText"/>
        <w:spacing w:line="110" w:lineRule="auto"/>
        <w:ind w:left="111" w:right="850" w:firstLine="0"/>
        <w:jc w:val="both"/>
      </w:pPr>
      <w:r>
        <w:rPr/>
        <w:pict>
          <v:shape style="position:absolute;margin-left:473.43396pt;margin-top:163.549438pt;width:42.404312pt;height:42.404312pt;mso-position-horizontal-relative:page;mso-position-vertical-relative:paragraph;z-index:-47728" type="#_x0000_t75" stroked="false">
            <v:imagedata r:id="rId7" o:title=""/>
          </v:shape>
        </w:pict>
      </w:r>
      <w:r>
        <w:rPr>
          <w:spacing w:val="6"/>
          <w:w w:val="45"/>
        </w:rPr>
        <w:t>血清生物标志物检查和内镜筛查等方式进行胃癌筛查。同时进行生活方式的调整，戒烟，控制盐及腌制</w:t>
      </w:r>
      <w:r>
        <w:rPr>
          <w:spacing w:val="19"/>
          <w:w w:val="45"/>
        </w:rPr>
        <w:t> </w:t>
      </w:r>
      <w:r>
        <w:rPr>
          <w:spacing w:val="19"/>
          <w:w w:val="45"/>
        </w:rPr>
      </w:r>
      <w:r>
        <w:rPr>
          <w:spacing w:val="6"/>
          <w:w w:val="45"/>
        </w:rPr>
        <w:t>食品的摄入，规律运动，多食新鲜蔬果。对于无淋巴结转移迹象的早期胃癌，依据肿瘤浸润深度，可考</w:t>
      </w:r>
      <w:r>
        <w:rPr>
          <w:spacing w:val="21"/>
          <w:w w:val="45"/>
        </w:rPr>
        <w:t> </w:t>
      </w:r>
      <w:r>
        <w:rPr>
          <w:spacing w:val="21"/>
          <w:w w:val="45"/>
        </w:rPr>
      </w:r>
      <w:r>
        <w:rPr>
          <w:spacing w:val="7"/>
          <w:w w:val="45"/>
        </w:rPr>
        <w:t>虑采取内镜治疗或外科手术治疗方案，且术后无需追加放疗或化疗措施。至于局部晚期胃癌或伴有淋巴</w:t>
      </w:r>
      <w:r>
        <w:rPr>
          <w:spacing w:val="27"/>
          <w:w w:val="45"/>
        </w:rPr>
        <w:t> </w:t>
      </w:r>
      <w:r>
        <w:rPr>
          <w:spacing w:val="27"/>
          <w:w w:val="45"/>
        </w:rPr>
      </w:r>
      <w:r>
        <w:rPr>
          <w:spacing w:val="6"/>
          <w:w w:val="45"/>
        </w:rPr>
        <w:t>结转移的早期胃癌，则应实施以手术为核心的综合治疗策略。依据肿瘤浸润程度及淋巴结转移状态，可</w:t>
      </w:r>
      <w:r>
        <w:rPr>
          <w:spacing w:val="20"/>
          <w:w w:val="45"/>
        </w:rPr>
        <w:t> </w:t>
      </w:r>
      <w:r>
        <w:rPr>
          <w:spacing w:val="20"/>
          <w:w w:val="45"/>
        </w:rPr>
      </w:r>
      <w:r>
        <w:rPr>
          <w:spacing w:val="7"/>
          <w:w w:val="45"/>
        </w:rPr>
        <w:t>直接选择根治性手术，或先行新辅助化疗后再行根治性手术。对于成功完成根治性手术的局部晚期胃癌</w:t>
      </w:r>
      <w:r>
        <w:rPr>
          <w:spacing w:val="27"/>
          <w:w w:val="45"/>
        </w:rPr>
        <w:t> </w:t>
      </w:r>
      <w:r>
        <w:rPr>
          <w:spacing w:val="27"/>
          <w:w w:val="45"/>
        </w:rPr>
      </w:r>
      <w:r>
        <w:rPr>
          <w:spacing w:val="4"/>
          <w:w w:val="45"/>
        </w:rPr>
        <w:t>患者，其辅助治疗策略</w:t>
      </w:r>
      <w:r>
        <w:rPr>
          <w:w w:val="45"/>
        </w:rPr>
        <w:t> </w:t>
      </w:r>
      <w:r>
        <w:rPr>
          <w:spacing w:val="13"/>
          <w:w w:val="45"/>
        </w:rPr>
        <w:t>（包括辅助化疗，必要时辅以放化疗）需依据术后病理分期来确定。针对复发</w:t>
      </w:r>
      <w:r>
        <w:rPr>
          <w:spacing w:val="2"/>
          <w:w w:val="45"/>
        </w:rPr>
        <w:t> </w:t>
      </w:r>
      <w:r>
        <w:rPr>
          <w:spacing w:val="2"/>
          <w:w w:val="45"/>
        </w:rPr>
      </w:r>
      <w:r>
        <w:rPr>
          <w:spacing w:val="16"/>
          <w:w w:val="45"/>
        </w:rPr>
        <w:t>或转移性胃癌，应采取以药物治疗为主导的综合治疗方法，并在适当时机辅助以姑息性手术、放射治</w:t>
      </w:r>
      <w:r>
        <w:rPr>
          <w:spacing w:val="44"/>
          <w:w w:val="45"/>
        </w:rPr>
        <w:t> </w:t>
      </w:r>
      <w:r>
        <w:rPr>
          <w:spacing w:val="44"/>
          <w:w w:val="45"/>
        </w:rPr>
      </w:r>
      <w:r>
        <w:rPr>
          <w:spacing w:val="6"/>
          <w:w w:val="45"/>
        </w:rPr>
        <w:t>疗、介入治疗及射频治疗等局部治疗手段。同时，亦应积极提供包括疼痛管理、支架安置及营养支持在</w:t>
      </w:r>
      <w:r>
        <w:rPr>
          <w:spacing w:val="21"/>
          <w:w w:val="45"/>
        </w:rPr>
        <w:t> </w:t>
      </w:r>
      <w:r>
        <w:rPr>
          <w:spacing w:val="21"/>
          <w:w w:val="45"/>
        </w:rPr>
      </w:r>
      <w:r>
        <w:rPr>
          <w:spacing w:val="5"/>
          <w:w w:val="60"/>
        </w:rPr>
        <w:t>内的最佳支持性治疗。</w:t>
      </w:r>
      <w:r>
        <w:rPr>
          <w:spacing w:val="5"/>
        </w:rPr>
      </w:r>
    </w:p>
    <w:p>
      <w:pPr>
        <w:spacing w:line="240" w:lineRule="auto" w:before="2"/>
        <w:rPr>
          <w:rFonts w:ascii="Arial Unicode MS" w:hAnsi="Arial Unicode MS" w:cs="Arial Unicode MS" w:eastAsia="Arial Unicode MS"/>
          <w:sz w:val="47"/>
          <w:szCs w:val="47"/>
        </w:rPr>
      </w:pPr>
    </w:p>
    <w:p>
      <w:pPr>
        <w:spacing w:line="426" w:lineRule="exact" w:before="0"/>
        <w:ind w:left="0" w:right="957" w:firstLine="0"/>
        <w:jc w:val="right"/>
        <w:rPr>
          <w:rFonts w:ascii="Arial Unicode MS" w:hAnsi="Arial Unicode MS" w:cs="Arial Unicode MS" w:eastAsia="Arial Unicode MS"/>
          <w:sz w:val="32"/>
          <w:szCs w:val="32"/>
        </w:rPr>
      </w:pPr>
      <w:r>
        <w:rPr/>
        <w:pict>
          <v:shape style="position:absolute;margin-left:231.623001pt;margin-top:-10.044585pt;width:94.333pt;height:30.062pt;mso-position-horizontal-relative:page;mso-position-vertical-relative:paragraph;z-index:2464" type="#_x0000_t75" stroked="false">
            <v:imagedata r:id="rId10" o:title=""/>
          </v:shape>
        </w:pict>
      </w:r>
      <w:r>
        <w:rPr>
          <w:rFonts w:ascii="Arial Unicode MS" w:hAnsi="Arial Unicode MS" w:cs="Arial Unicode MS" w:eastAsia="Arial Unicode MS"/>
          <w:color w:val="00AEEF"/>
          <w:spacing w:val="4"/>
          <w:w w:val="45"/>
          <w:sz w:val="32"/>
          <w:szCs w:val="32"/>
        </w:rPr>
        <w:t>答案解析</w:t>
      </w:r>
      <w:r>
        <w:rPr>
          <w:rFonts w:ascii="Arial Unicode MS" w:hAnsi="Arial Unicode MS" w:cs="Arial Unicode MS" w:eastAsia="Arial Unicode MS"/>
          <w:spacing w:val="4"/>
          <w:sz w:val="32"/>
          <w:szCs w:val="32"/>
        </w:rPr>
      </w:r>
    </w:p>
    <w:p>
      <w:pPr>
        <w:spacing w:line="112" w:lineRule="auto" w:before="187"/>
        <w:ind w:left="100" w:right="747" w:firstLine="430"/>
        <w:jc w:val="both"/>
        <w:rPr>
          <w:rFonts w:ascii="Arial Unicode MS" w:hAnsi="Arial Unicode MS" w:cs="Arial Unicode MS" w:eastAsia="Arial Unicode MS"/>
          <w:sz w:val="41"/>
          <w:szCs w:val="41"/>
        </w:rPr>
      </w:pPr>
      <w:r>
        <w:rPr>
          <w:rFonts w:ascii="Arial Unicode MS" w:hAnsi="Arial Unicode MS" w:cs="Arial Unicode MS" w:eastAsia="Arial Unicode MS"/>
          <w:spacing w:val="3"/>
          <w:w w:val="50"/>
          <w:sz w:val="41"/>
          <w:szCs w:val="41"/>
        </w:rPr>
        <w:t>患者男性</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５３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岁</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w w:val="50"/>
          <w:sz w:val="41"/>
          <w:szCs w:val="41"/>
        </w:rPr>
        <w:t>因</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3"/>
          <w:w w:val="50"/>
          <w:sz w:val="41"/>
          <w:szCs w:val="41"/>
        </w:rPr>
        <w:t>间断上腹胀满</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恶心</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呕</w:t>
      </w:r>
      <w:r>
        <w:rPr>
          <w:rFonts w:ascii="Arial Unicode MS" w:hAnsi="Arial Unicode MS" w:cs="Arial Unicode MS" w:eastAsia="Arial Unicode MS"/>
          <w:w w:val="50"/>
          <w:sz w:val="41"/>
          <w:szCs w:val="41"/>
        </w:rPr>
        <w:t>吐</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年余</w:t>
      </w:r>
      <w:r>
        <w:rPr>
          <w:rFonts w:ascii="Arial Unicode MS" w:hAnsi="Arial Unicode MS" w:cs="Arial Unicode MS" w:eastAsia="Arial Unicode MS"/>
          <w:spacing w:val="24"/>
          <w:w w:val="149"/>
          <w:sz w:val="41"/>
          <w:szCs w:val="41"/>
        </w:rPr>
        <w:t>”</w:t>
      </w:r>
      <w:r>
        <w:rPr>
          <w:rFonts w:ascii="Arial Unicode MS" w:hAnsi="Arial Unicode MS" w:cs="Arial Unicode MS" w:eastAsia="Arial Unicode MS"/>
          <w:spacing w:val="3"/>
          <w:w w:val="50"/>
          <w:sz w:val="41"/>
          <w:szCs w:val="41"/>
        </w:rPr>
        <w:t>入院</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年前无明显诱因出现上腹</w:t>
      </w:r>
      <w:r>
        <w:rPr>
          <w:rFonts w:ascii="Arial Unicode MS" w:hAnsi="Arial Unicode MS" w:cs="Arial Unicode MS" w:eastAsia="Arial Unicode MS"/>
          <w:spacing w:val="7"/>
          <w:w w:val="50"/>
          <w:sz w:val="41"/>
          <w:szCs w:val="41"/>
        </w:rPr>
        <w:t>胀</w:t>
      </w:r>
      <w:r>
        <w:rPr>
          <w:rFonts w:ascii="Arial Unicode MS" w:hAnsi="Arial Unicode MS" w:cs="Arial Unicode MS" w:eastAsia="Arial Unicode MS"/>
          <w:w w:val="50"/>
          <w:sz w:val="41"/>
          <w:szCs w:val="41"/>
        </w:rPr>
        <w:t>满</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不适</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伴进食后出现恶心</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呕吐</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呕吐物为胃内容物</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无血凝块及咖啡渣样物</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7"/>
          <w:w w:val="50"/>
          <w:sz w:val="41"/>
          <w:szCs w:val="41"/>
        </w:rPr>
        <w:t>就诊于当地医</w:t>
      </w:r>
      <w:r>
        <w:rPr>
          <w:rFonts w:ascii="Arial Unicode MS" w:hAnsi="Arial Unicode MS" w:cs="Arial Unicode MS" w:eastAsia="Arial Unicode MS"/>
          <w:spacing w:val="3"/>
          <w:w w:val="50"/>
          <w:sz w:val="41"/>
          <w:szCs w:val="41"/>
        </w:rPr>
        <w:t>院</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7"/>
          <w:w w:val="50"/>
          <w:sz w:val="41"/>
          <w:szCs w:val="41"/>
        </w:rPr>
        <w:t>给</w:t>
      </w:r>
      <w:r>
        <w:rPr>
          <w:rFonts w:ascii="Arial Unicode MS" w:hAnsi="Arial Unicode MS" w:cs="Arial Unicode MS" w:eastAsia="Arial Unicode MS"/>
          <w:w w:val="50"/>
          <w:sz w:val="41"/>
          <w:szCs w:val="41"/>
        </w:rPr>
        <w:t>予</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3"/>
          <w:w w:val="50"/>
          <w:sz w:val="41"/>
          <w:szCs w:val="41"/>
        </w:rPr>
        <w:t>奥美拉唑</w:t>
      </w:r>
      <w:r>
        <w:rPr>
          <w:rFonts w:ascii="Arial Unicode MS" w:hAnsi="Arial Unicode MS" w:cs="Arial Unicode MS" w:eastAsia="Arial Unicode MS"/>
          <w:spacing w:val="24"/>
          <w:w w:val="149"/>
          <w:sz w:val="41"/>
          <w:szCs w:val="41"/>
        </w:rPr>
        <w:t>”</w:t>
      </w:r>
      <w:r>
        <w:rPr>
          <w:rFonts w:ascii="Arial Unicode MS" w:hAnsi="Arial Unicode MS" w:cs="Arial Unicode MS" w:eastAsia="Arial Unicode MS"/>
          <w:spacing w:val="3"/>
          <w:w w:val="50"/>
          <w:sz w:val="41"/>
          <w:szCs w:val="41"/>
        </w:rPr>
        <w:t>口服后上述症</w:t>
      </w:r>
      <w:r>
        <w:rPr>
          <w:rFonts w:ascii="Arial Unicode MS" w:hAnsi="Arial Unicode MS" w:cs="Arial Unicode MS" w:eastAsia="Arial Unicode MS"/>
          <w:spacing w:val="9"/>
          <w:w w:val="50"/>
          <w:sz w:val="41"/>
          <w:szCs w:val="41"/>
        </w:rPr>
        <w:t>状可好</w:t>
      </w:r>
      <w:r>
        <w:rPr>
          <w:rFonts w:ascii="Arial Unicode MS" w:hAnsi="Arial Unicode MS" w:cs="Arial Unicode MS" w:eastAsia="Arial Unicode MS"/>
          <w:spacing w:val="3"/>
          <w:w w:val="50"/>
          <w:sz w:val="41"/>
          <w:szCs w:val="41"/>
        </w:rPr>
        <w:t>转</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但反复发</w:t>
      </w:r>
      <w:r>
        <w:rPr>
          <w:rFonts w:ascii="Arial Unicode MS" w:hAnsi="Arial Unicode MS" w:cs="Arial Unicode MS" w:eastAsia="Arial Unicode MS"/>
          <w:spacing w:val="3"/>
          <w:w w:val="50"/>
          <w:sz w:val="41"/>
          <w:szCs w:val="41"/>
        </w:rPr>
        <w:t>作</w:t>
      </w:r>
      <w:r>
        <w:rPr>
          <w:rFonts w:ascii="Arial Unicode MS" w:hAnsi="Arial Unicode MS" w:cs="Arial Unicode MS" w:eastAsia="Arial Unicode MS"/>
          <w:spacing w:val="-3"/>
          <w:w w:val="49"/>
          <w:sz w:val="41"/>
          <w:szCs w:val="41"/>
        </w:rPr>
        <w:t>，</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spacing w:val="9"/>
          <w:w w:val="50"/>
          <w:sz w:val="41"/>
          <w:szCs w:val="41"/>
        </w:rPr>
        <w:t>月前出现上述症状加</w:t>
      </w:r>
      <w:r>
        <w:rPr>
          <w:rFonts w:ascii="Arial Unicode MS" w:hAnsi="Arial Unicode MS" w:cs="Arial Unicode MS" w:eastAsia="Arial Unicode MS"/>
          <w:spacing w:val="3"/>
          <w:w w:val="50"/>
          <w:sz w:val="41"/>
          <w:szCs w:val="41"/>
        </w:rPr>
        <w:t>重</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无法进</w:t>
      </w:r>
      <w:r>
        <w:rPr>
          <w:rFonts w:ascii="Arial Unicode MS" w:hAnsi="Arial Unicode MS" w:cs="Arial Unicode MS" w:eastAsia="Arial Unicode MS"/>
          <w:spacing w:val="3"/>
          <w:w w:val="50"/>
          <w:sz w:val="41"/>
          <w:szCs w:val="41"/>
        </w:rPr>
        <w:t>食</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伴体重下</w:t>
      </w:r>
      <w:r>
        <w:rPr>
          <w:rFonts w:ascii="Arial Unicode MS" w:hAnsi="Arial Unicode MS" w:cs="Arial Unicode MS" w:eastAsia="Arial Unicode MS"/>
          <w:w w:val="50"/>
          <w:sz w:val="41"/>
          <w:szCs w:val="41"/>
        </w:rPr>
        <w:t>降</w:t>
      </w:r>
      <w:r>
        <w:rPr>
          <w:rFonts w:ascii="Arial Unicode MS" w:hAnsi="Arial Unicode MS" w:cs="Arial Unicode MS" w:eastAsia="Arial Unicode MS"/>
          <w:w w:val="50"/>
          <w:sz w:val="41"/>
          <w:szCs w:val="41"/>
        </w:rPr>
        <w:t> </w:t>
      </w:r>
      <w:r>
        <w:rPr>
          <w:rFonts w:ascii="Times New Roman Uni" w:hAnsi="Times New Roman Uni" w:cs="Times New Roman Uni" w:eastAsia="Times New Roman Uni"/>
          <w:w w:val="51"/>
          <w:sz w:val="20"/>
          <w:szCs w:val="20"/>
        </w:rPr>
        <w:t>４０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斤</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既往史</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否</w:t>
      </w:r>
      <w:r>
        <w:rPr>
          <w:rFonts w:ascii="Arial Unicode MS" w:hAnsi="Arial Unicode MS" w:cs="Arial Unicode MS" w:eastAsia="Arial Unicode MS"/>
          <w:w w:val="50"/>
          <w:sz w:val="41"/>
          <w:szCs w:val="41"/>
        </w:rPr>
        <w:t>认</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149"/>
          <w:sz w:val="41"/>
          <w:szCs w:val="41"/>
        </w:rPr>
        <w:t>“</w:t>
      </w:r>
      <w:r>
        <w:rPr>
          <w:rFonts w:ascii="Arial Unicode MS" w:hAnsi="Arial Unicode MS" w:cs="Arial Unicode MS" w:eastAsia="Arial Unicode MS"/>
          <w:spacing w:val="3"/>
          <w:w w:val="50"/>
          <w:sz w:val="41"/>
          <w:szCs w:val="41"/>
        </w:rPr>
        <w:t>高血压</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冠心病</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糖尿病</w:t>
      </w:r>
      <w:r>
        <w:rPr>
          <w:rFonts w:ascii="Arial Unicode MS" w:hAnsi="Arial Unicode MS" w:cs="Arial Unicode MS" w:eastAsia="Arial Unicode MS"/>
          <w:spacing w:val="24"/>
          <w:w w:val="149"/>
          <w:sz w:val="41"/>
          <w:szCs w:val="41"/>
        </w:rPr>
        <w:t>”</w:t>
      </w:r>
      <w:r>
        <w:rPr>
          <w:rFonts w:ascii="Arial Unicode MS" w:hAnsi="Arial Unicode MS" w:cs="Arial Unicode MS" w:eastAsia="Arial Unicode MS"/>
          <w:spacing w:val="3"/>
          <w:w w:val="50"/>
          <w:sz w:val="41"/>
          <w:szCs w:val="41"/>
        </w:rPr>
        <w:t>等</w:t>
      </w:r>
      <w:r>
        <w:rPr>
          <w:rFonts w:ascii="Arial Unicode MS" w:hAnsi="Arial Unicode MS" w:cs="Arial Unicode MS" w:eastAsia="Arial Unicode MS"/>
          <w:spacing w:val="11"/>
          <w:w w:val="50"/>
          <w:sz w:val="41"/>
          <w:szCs w:val="41"/>
        </w:rPr>
        <w:t>慢性病</w:t>
      </w:r>
      <w:r>
        <w:rPr>
          <w:rFonts w:ascii="Arial Unicode MS" w:hAnsi="Arial Unicode MS" w:cs="Arial Unicode MS" w:eastAsia="Arial Unicode MS"/>
          <w:spacing w:val="3"/>
          <w:w w:val="50"/>
          <w:sz w:val="41"/>
          <w:szCs w:val="41"/>
        </w:rPr>
        <w:t>史</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否</w:t>
      </w:r>
      <w:r>
        <w:rPr>
          <w:rFonts w:ascii="Arial Unicode MS" w:hAnsi="Arial Unicode MS" w:cs="Arial Unicode MS" w:eastAsia="Arial Unicode MS"/>
          <w:w w:val="50"/>
          <w:sz w:val="41"/>
          <w:szCs w:val="41"/>
        </w:rPr>
        <w:t>认</w:t>
      </w:r>
      <w:r>
        <w:rPr>
          <w:rFonts w:ascii="Arial Unicode MS" w:hAnsi="Arial Unicode MS" w:cs="Arial Unicode MS" w:eastAsia="Arial Unicode MS"/>
          <w:sz w:val="41"/>
          <w:szCs w:val="41"/>
        </w:rPr>
        <w:t> </w:t>
      </w:r>
      <w:r>
        <w:rPr>
          <w:rFonts w:ascii="Arial Unicode MS" w:hAnsi="Arial Unicode MS" w:cs="Arial Unicode MS" w:eastAsia="Arial Unicode MS"/>
          <w:spacing w:val="-75"/>
          <w:w w:val="149"/>
          <w:sz w:val="41"/>
          <w:szCs w:val="41"/>
        </w:rPr>
        <w:t>“</w:t>
      </w:r>
      <w:r>
        <w:rPr>
          <w:rFonts w:ascii="Arial Unicode MS" w:hAnsi="Arial Unicode MS" w:cs="Arial Unicode MS" w:eastAsia="Arial Unicode MS"/>
          <w:spacing w:val="11"/>
          <w:w w:val="50"/>
          <w:sz w:val="41"/>
          <w:szCs w:val="41"/>
        </w:rPr>
        <w:t>肝</w:t>
      </w:r>
      <w:r>
        <w:rPr>
          <w:rFonts w:ascii="Arial Unicode MS" w:hAnsi="Arial Unicode MS" w:cs="Arial Unicode MS" w:eastAsia="Arial Unicode MS"/>
          <w:spacing w:val="3"/>
          <w:w w:val="50"/>
          <w:sz w:val="41"/>
          <w:szCs w:val="41"/>
        </w:rPr>
        <w:t>炎</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结</w:t>
      </w:r>
      <w:r>
        <w:rPr>
          <w:rFonts w:ascii="Arial Unicode MS" w:hAnsi="Arial Unicode MS" w:cs="Arial Unicode MS" w:eastAsia="Arial Unicode MS"/>
          <w:spacing w:val="3"/>
          <w:w w:val="50"/>
          <w:sz w:val="41"/>
          <w:szCs w:val="41"/>
        </w:rPr>
        <w:t>核</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痢</w:t>
      </w:r>
      <w:r>
        <w:rPr>
          <w:rFonts w:ascii="Arial Unicode MS" w:hAnsi="Arial Unicode MS" w:cs="Arial Unicode MS" w:eastAsia="Arial Unicode MS"/>
          <w:spacing w:val="9"/>
          <w:w w:val="50"/>
          <w:sz w:val="41"/>
          <w:szCs w:val="41"/>
        </w:rPr>
        <w:t>疾</w:t>
      </w:r>
      <w:r>
        <w:rPr>
          <w:rFonts w:ascii="Arial Unicode MS" w:hAnsi="Arial Unicode MS" w:cs="Arial Unicode MS" w:eastAsia="Arial Unicode MS"/>
          <w:spacing w:val="30"/>
          <w:w w:val="149"/>
          <w:sz w:val="41"/>
          <w:szCs w:val="41"/>
        </w:rPr>
        <w:t>”</w:t>
      </w:r>
      <w:r>
        <w:rPr>
          <w:rFonts w:ascii="Arial Unicode MS" w:hAnsi="Arial Unicode MS" w:cs="Arial Unicode MS" w:eastAsia="Arial Unicode MS"/>
          <w:spacing w:val="11"/>
          <w:w w:val="50"/>
          <w:sz w:val="41"/>
          <w:szCs w:val="41"/>
        </w:rPr>
        <w:t>等传染</w:t>
      </w:r>
      <w:r>
        <w:rPr>
          <w:rFonts w:ascii="Arial Unicode MS" w:hAnsi="Arial Unicode MS" w:cs="Arial Unicode MS" w:eastAsia="Arial Unicode MS"/>
          <w:w w:val="50"/>
          <w:sz w:val="41"/>
          <w:szCs w:val="41"/>
        </w:rPr>
        <w:t>病</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史</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否认手术外伤输血史</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否认药物及食物过敏史</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查体</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神志清楚</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贫血貌</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7"/>
          <w:w w:val="50"/>
          <w:sz w:val="41"/>
          <w:szCs w:val="41"/>
        </w:rPr>
        <w:t>皮肤巩膜未见黄</w:t>
      </w:r>
      <w:r>
        <w:rPr>
          <w:rFonts w:ascii="Arial Unicode MS" w:hAnsi="Arial Unicode MS" w:cs="Arial Unicode MS" w:eastAsia="Arial Unicode MS"/>
          <w:spacing w:val="3"/>
          <w:w w:val="50"/>
          <w:sz w:val="41"/>
          <w:szCs w:val="41"/>
        </w:rPr>
        <w:t>染</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w w:val="50"/>
          <w:sz w:val="41"/>
          <w:szCs w:val="41"/>
        </w:rPr>
        <w:t>浅</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表淋巴结未触及</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双肺呼</w:t>
      </w:r>
      <w:r>
        <w:rPr>
          <w:rFonts w:ascii="Arial Unicode MS" w:hAnsi="Arial Unicode MS" w:cs="Arial Unicode MS" w:eastAsia="Arial Unicode MS"/>
          <w:spacing w:val="5"/>
          <w:w w:val="50"/>
          <w:sz w:val="41"/>
          <w:szCs w:val="41"/>
        </w:rPr>
        <w:t>吸</w:t>
      </w:r>
      <w:r>
        <w:rPr>
          <w:rFonts w:ascii="Arial Unicode MS" w:hAnsi="Arial Unicode MS" w:cs="Arial Unicode MS" w:eastAsia="Arial Unicode MS"/>
          <w:spacing w:val="9"/>
          <w:w w:val="50"/>
          <w:sz w:val="41"/>
          <w:szCs w:val="41"/>
        </w:rPr>
        <w:t>音粗</w:t>
      </w:r>
      <w:r>
        <w:rPr>
          <w:rFonts w:ascii="Arial Unicode MS" w:hAnsi="Arial Unicode MS" w:cs="Arial Unicode MS" w:eastAsia="Arial Unicode MS"/>
          <w:spacing w:val="3"/>
          <w:w w:val="50"/>
          <w:sz w:val="41"/>
          <w:szCs w:val="41"/>
        </w:rPr>
        <w:t>糙</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未闻及干湿性罗</w:t>
      </w:r>
      <w:r>
        <w:rPr>
          <w:rFonts w:ascii="Arial Unicode MS" w:hAnsi="Arial Unicode MS" w:cs="Arial Unicode MS" w:eastAsia="Arial Unicode MS"/>
          <w:spacing w:val="3"/>
          <w:w w:val="50"/>
          <w:sz w:val="41"/>
          <w:szCs w:val="41"/>
        </w:rPr>
        <w:t>音</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心</w:t>
      </w:r>
      <w:r>
        <w:rPr>
          <w:rFonts w:ascii="Arial Unicode MS" w:hAnsi="Arial Unicode MS" w:cs="Arial Unicode MS" w:eastAsia="Arial Unicode MS"/>
          <w:w w:val="50"/>
          <w:sz w:val="41"/>
          <w:szCs w:val="41"/>
        </w:rPr>
        <w:t>率</w:t>
      </w:r>
      <w:r>
        <w:rPr>
          <w:rFonts w:ascii="Arial Unicode MS" w:hAnsi="Arial Unicode MS" w:cs="Arial Unicode MS" w:eastAsia="Arial Unicode MS"/>
          <w:spacing w:val="-64"/>
          <w:sz w:val="41"/>
          <w:szCs w:val="41"/>
        </w:rPr>
        <w:t> </w:t>
      </w:r>
      <w:r>
        <w:rPr>
          <w:rFonts w:ascii="Times New Roman Uni" w:hAnsi="Times New Roman Uni" w:cs="Times New Roman Uni" w:eastAsia="Times New Roman Uni"/>
          <w:w w:val="51"/>
          <w:sz w:val="20"/>
          <w:szCs w:val="20"/>
        </w:rPr>
        <w:t>１０１</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spacing w:val="29"/>
          <w:w w:val="50"/>
          <w:sz w:val="41"/>
          <w:szCs w:val="41"/>
        </w:rPr>
        <w:t>次</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Arial Unicode MS" w:hAnsi="Arial Unicode MS" w:cs="Arial Unicode MS" w:eastAsia="Arial Unicode MS"/>
          <w:spacing w:val="3"/>
          <w:w w:val="50"/>
          <w:sz w:val="41"/>
          <w:szCs w:val="41"/>
        </w:rPr>
        <w:t>分</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律</w:t>
      </w:r>
      <w:r>
        <w:rPr>
          <w:rFonts w:ascii="Arial Unicode MS" w:hAnsi="Arial Unicode MS" w:cs="Arial Unicode MS" w:eastAsia="Arial Unicode MS"/>
          <w:spacing w:val="3"/>
          <w:w w:val="50"/>
          <w:sz w:val="41"/>
          <w:szCs w:val="41"/>
        </w:rPr>
        <w:t>齐</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各瓣膜听诊</w:t>
      </w:r>
      <w:r>
        <w:rPr>
          <w:rFonts w:ascii="Arial Unicode MS" w:hAnsi="Arial Unicode MS" w:cs="Arial Unicode MS" w:eastAsia="Arial Unicode MS"/>
          <w:spacing w:val="11"/>
          <w:w w:val="50"/>
          <w:sz w:val="41"/>
          <w:szCs w:val="41"/>
        </w:rPr>
        <w:t>区未闻</w:t>
      </w:r>
      <w:r>
        <w:rPr>
          <w:rFonts w:ascii="Arial Unicode MS" w:hAnsi="Arial Unicode MS" w:cs="Arial Unicode MS" w:eastAsia="Arial Unicode MS"/>
          <w:w w:val="50"/>
          <w:sz w:val="41"/>
          <w:szCs w:val="41"/>
        </w:rPr>
        <w:t>及</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病理性杂音</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腹软</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无压痛</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无反跳痛</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肝脾</w:t>
      </w:r>
      <w:r>
        <w:rPr>
          <w:rFonts w:ascii="Arial Unicode MS" w:hAnsi="Arial Unicode MS" w:cs="Arial Unicode MS" w:eastAsia="Arial Unicode MS"/>
          <w:spacing w:val="5"/>
          <w:w w:val="50"/>
          <w:sz w:val="41"/>
          <w:szCs w:val="41"/>
        </w:rPr>
        <w:t>肋</w:t>
      </w:r>
      <w:r>
        <w:rPr>
          <w:rFonts w:ascii="Arial Unicode MS" w:hAnsi="Arial Unicode MS" w:cs="Arial Unicode MS" w:eastAsia="Arial Unicode MS"/>
          <w:spacing w:val="7"/>
          <w:w w:val="50"/>
          <w:sz w:val="41"/>
          <w:szCs w:val="41"/>
        </w:rPr>
        <w:t>下未触</w:t>
      </w:r>
      <w:r>
        <w:rPr>
          <w:rFonts w:ascii="Arial Unicode MS" w:hAnsi="Arial Unicode MS" w:cs="Arial Unicode MS" w:eastAsia="Arial Unicode MS"/>
          <w:spacing w:val="3"/>
          <w:w w:val="50"/>
          <w:sz w:val="41"/>
          <w:szCs w:val="41"/>
        </w:rPr>
        <w:t>及</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51"/>
          <w:sz w:val="20"/>
          <w:szCs w:val="20"/>
        </w:rPr>
        <w:t>ｐｈ</w:t>
      </w:r>
      <w:r>
        <w:rPr>
          <w:rFonts w:ascii="Times New Roman Uni" w:hAnsi="Times New Roman Uni" w:cs="Times New Roman Uni" w:eastAsia="Times New Roman Uni"/>
          <w:w w:val="45"/>
          <w:sz w:val="20"/>
          <w:szCs w:val="20"/>
        </w:rPr>
        <w:t>ｙ</w:t>
      </w:r>
      <w:r>
        <w:rPr>
          <w:rFonts w:ascii="Times New Roman Uni" w:hAnsi="Times New Roman Uni" w:cs="Times New Roman Uni" w:eastAsia="Times New Roman Uni"/>
          <w:spacing w:val="11"/>
          <w:sz w:val="20"/>
          <w:szCs w:val="20"/>
        </w:rPr>
        <w:t> </w:t>
      </w:r>
      <w:r>
        <w:rPr>
          <w:rFonts w:ascii="Arial Unicode MS" w:hAnsi="Arial Unicode MS" w:cs="Arial Unicode MS" w:eastAsia="Arial Unicode MS"/>
          <w:spacing w:val="7"/>
          <w:w w:val="50"/>
          <w:sz w:val="41"/>
          <w:szCs w:val="41"/>
        </w:rPr>
        <w:t>征阴</w:t>
      </w:r>
      <w:r>
        <w:rPr>
          <w:rFonts w:ascii="Arial Unicode MS" w:hAnsi="Arial Unicode MS" w:cs="Arial Unicode MS" w:eastAsia="Arial Unicode MS"/>
          <w:spacing w:val="3"/>
          <w:w w:val="50"/>
          <w:sz w:val="41"/>
          <w:szCs w:val="41"/>
        </w:rPr>
        <w:t>性</w:t>
      </w:r>
      <w:r>
        <w:rPr>
          <w:rFonts w:ascii="Arial Unicode MS" w:hAnsi="Arial Unicode MS" w:cs="Arial Unicode MS" w:eastAsia="Arial Unicode MS"/>
          <w:spacing w:val="7"/>
          <w:w w:val="49"/>
          <w:sz w:val="41"/>
          <w:szCs w:val="41"/>
        </w:rPr>
        <w:t>，</w:t>
      </w:r>
      <w:r>
        <w:rPr>
          <w:rFonts w:ascii="Arial Unicode MS" w:hAnsi="Arial Unicode MS" w:cs="Arial Unicode MS" w:eastAsia="Arial Unicode MS"/>
          <w:spacing w:val="7"/>
          <w:w w:val="50"/>
          <w:sz w:val="41"/>
          <w:szCs w:val="41"/>
        </w:rPr>
        <w:t>肠鸣</w:t>
      </w:r>
      <w:r>
        <w:rPr>
          <w:rFonts w:ascii="Arial Unicode MS" w:hAnsi="Arial Unicode MS" w:cs="Arial Unicode MS" w:eastAsia="Arial Unicode MS"/>
          <w:spacing w:val="9"/>
          <w:w w:val="50"/>
          <w:sz w:val="41"/>
          <w:szCs w:val="41"/>
        </w:rPr>
        <w:t>音正常双下肢无水</w:t>
      </w:r>
      <w:r>
        <w:rPr>
          <w:rFonts w:ascii="Arial Unicode MS" w:hAnsi="Arial Unicode MS" w:cs="Arial Unicode MS" w:eastAsia="Arial Unicode MS"/>
          <w:spacing w:val="3"/>
          <w:w w:val="50"/>
          <w:sz w:val="41"/>
          <w:szCs w:val="41"/>
        </w:rPr>
        <w:t>肿</w:t>
      </w:r>
      <w:r>
        <w:rPr>
          <w:rFonts w:ascii="Arial Unicode MS" w:hAnsi="Arial Unicode MS" w:cs="Arial Unicode MS" w:eastAsia="Arial Unicode MS"/>
          <w:w w:val="49"/>
          <w:sz w:val="41"/>
          <w:szCs w:val="41"/>
        </w:rPr>
        <w:t>。</w:t>
      </w:r>
      <w:r>
        <w:rPr>
          <w:rFonts w:ascii="Arial Unicode MS" w:hAnsi="Arial Unicode MS" w:cs="Arial Unicode MS" w:eastAsia="Arial Unicode MS"/>
          <w:w w:val="49"/>
          <w:sz w:val="41"/>
          <w:szCs w:val="41"/>
        </w:rPr>
        <w:t> </w:t>
      </w:r>
      <w:r>
        <w:rPr>
          <w:rFonts w:ascii="Arial Unicode MS" w:hAnsi="Arial Unicode MS" w:cs="Arial Unicode MS" w:eastAsia="Arial Unicode MS"/>
          <w:spacing w:val="3"/>
          <w:w w:val="50"/>
          <w:sz w:val="41"/>
          <w:szCs w:val="41"/>
        </w:rPr>
        <w:t>给予胃镜</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50"/>
          <w:sz w:val="41"/>
          <w:szCs w:val="41"/>
        </w:rPr>
        <w:t>胃癌</w:t>
      </w:r>
      <w:r>
        <w:rPr>
          <w:rFonts w:ascii="Arial Unicode MS" w:hAnsi="Arial Unicode MS" w:cs="Arial Unicode MS" w:eastAsia="Arial Unicode MS"/>
          <w:spacing w:val="21"/>
          <w:w w:val="49"/>
          <w:sz w:val="41"/>
          <w:szCs w:val="41"/>
        </w:rPr>
        <w:t>？</w:t>
      </w:r>
      <w:r>
        <w:rPr>
          <w:rFonts w:ascii="Arial Unicode MS" w:hAnsi="Arial Unicode MS" w:cs="Arial Unicode MS" w:eastAsia="Arial Unicode MS"/>
          <w:spacing w:val="-76"/>
          <w:w w:val="49"/>
          <w:sz w:val="41"/>
          <w:szCs w:val="41"/>
        </w:rPr>
        <w:t>（</w:t>
      </w:r>
      <w:r>
        <w:rPr>
          <w:rFonts w:ascii="Arial Unicode MS" w:hAnsi="Arial Unicode MS" w:cs="Arial Unicode MS" w:eastAsia="Arial Unicode MS"/>
          <w:spacing w:val="9"/>
          <w:w w:val="50"/>
          <w:sz w:val="41"/>
          <w:szCs w:val="41"/>
        </w:rPr>
        <w:t>结果待病</w:t>
      </w:r>
      <w:r>
        <w:rPr>
          <w:rFonts w:ascii="Arial Unicode MS" w:hAnsi="Arial Unicode MS" w:cs="Arial Unicode MS" w:eastAsia="Arial Unicode MS"/>
          <w:spacing w:val="7"/>
          <w:w w:val="50"/>
          <w:sz w:val="41"/>
          <w:szCs w:val="41"/>
        </w:rPr>
        <w:t>理</w:t>
      </w:r>
      <w:r>
        <w:rPr>
          <w:rFonts w:ascii="Arial Unicode MS" w:hAnsi="Arial Unicode MS" w:cs="Arial Unicode MS" w:eastAsia="Arial Unicode MS"/>
          <w:spacing w:val="17"/>
          <w:w w:val="49"/>
          <w:sz w:val="41"/>
          <w:szCs w:val="41"/>
        </w:rPr>
        <w:t>）</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50"/>
          <w:sz w:val="41"/>
          <w:szCs w:val="41"/>
        </w:rPr>
        <w:t>幽门梗</w:t>
      </w:r>
      <w:r>
        <w:rPr>
          <w:rFonts w:ascii="Arial Unicode MS" w:hAnsi="Arial Unicode MS" w:cs="Arial Unicode MS" w:eastAsia="Arial Unicode MS"/>
          <w:w w:val="50"/>
          <w:sz w:val="41"/>
          <w:szCs w:val="41"/>
        </w:rPr>
        <w:t>阻</w:t>
      </w:r>
      <w:r>
        <w:rPr>
          <w:rFonts w:ascii="Arial Unicode MS" w:hAnsi="Arial Unicode MS" w:cs="Arial Unicode MS" w:eastAsia="Arial Unicode MS"/>
          <w:spacing w:val="-47"/>
          <w:sz w:val="41"/>
          <w:szCs w:val="41"/>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50"/>
          <w:sz w:val="41"/>
          <w:szCs w:val="41"/>
        </w:rPr>
        <w:t>胃潴</w:t>
      </w:r>
      <w:r>
        <w:rPr>
          <w:rFonts w:ascii="Arial Unicode MS" w:hAnsi="Arial Unicode MS" w:cs="Arial Unicode MS" w:eastAsia="Arial Unicode MS"/>
          <w:w w:val="50"/>
          <w:sz w:val="41"/>
          <w:szCs w:val="41"/>
        </w:rPr>
        <w:t>留</w:t>
      </w:r>
      <w:r>
        <w:rPr>
          <w:rFonts w:ascii="Arial Unicode MS" w:hAnsi="Arial Unicode MS" w:cs="Arial Unicode MS" w:eastAsia="Arial Unicode MS"/>
          <w:spacing w:val="-64"/>
          <w:sz w:val="41"/>
          <w:szCs w:val="41"/>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50"/>
          <w:sz w:val="41"/>
          <w:szCs w:val="41"/>
        </w:rPr>
        <w:t>反流性食管</w:t>
      </w:r>
      <w:r>
        <w:rPr>
          <w:rFonts w:ascii="Arial Unicode MS" w:hAnsi="Arial Unicode MS" w:cs="Arial Unicode MS" w:eastAsia="Arial Unicode MS"/>
          <w:w w:val="50"/>
          <w:sz w:val="41"/>
          <w:szCs w:val="41"/>
        </w:rPr>
        <w:t>炎</w:t>
      </w:r>
      <w:r>
        <w:rPr>
          <w:rFonts w:ascii="Arial Unicode MS" w:hAnsi="Arial Unicode MS" w:cs="Arial Unicode MS" w:eastAsia="Arial Unicode MS"/>
          <w:sz w:val="41"/>
          <w:szCs w:val="41"/>
        </w:rPr>
        <w:t> </w:t>
      </w:r>
      <w:r>
        <w:rPr>
          <w:rFonts w:ascii="Arial Unicode MS" w:hAnsi="Arial Unicode MS" w:cs="Arial Unicode MS" w:eastAsia="Arial Unicode MS"/>
          <w:spacing w:val="-75"/>
          <w:w w:val="49"/>
          <w:sz w:val="41"/>
          <w:szCs w:val="41"/>
        </w:rPr>
        <w:t>（</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9"/>
          <w:w w:val="50"/>
          <w:sz w:val="41"/>
          <w:szCs w:val="41"/>
        </w:rPr>
        <w:t>级</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11"/>
          <w:w w:val="50"/>
          <w:sz w:val="41"/>
          <w:szCs w:val="41"/>
        </w:rPr>
        <w:t>病</w:t>
      </w:r>
      <w:r>
        <w:rPr>
          <w:rFonts w:ascii="Arial Unicode MS" w:hAnsi="Arial Unicode MS" w:cs="Arial Unicode MS" w:eastAsia="Arial Unicode MS"/>
          <w:spacing w:val="3"/>
          <w:w w:val="50"/>
          <w:sz w:val="41"/>
          <w:szCs w:val="41"/>
        </w:rPr>
        <w:t>理</w:t>
      </w:r>
      <w:r>
        <w:rPr>
          <w:rFonts w:ascii="Arial Unicode MS" w:hAnsi="Arial Unicode MS" w:cs="Arial Unicode MS" w:eastAsia="Arial Unicode MS"/>
          <w:w w:val="49"/>
          <w:sz w:val="41"/>
          <w:szCs w:val="41"/>
        </w:rPr>
        <w:t>：</w:t>
      </w:r>
      <w:r>
        <w:rPr>
          <w:rFonts w:ascii="Arial Unicode MS" w:hAnsi="Arial Unicode MS" w:cs="Arial Unicode MS" w:eastAsia="Arial Unicode MS"/>
          <w:spacing w:val="-58"/>
          <w:sz w:val="41"/>
          <w:szCs w:val="41"/>
        </w:rPr>
        <w:t> </w:t>
      </w:r>
      <w:r>
        <w:rPr>
          <w:rFonts w:ascii="Arial Unicode MS" w:hAnsi="Arial Unicode MS" w:cs="Arial Unicode MS" w:eastAsia="Arial Unicode MS"/>
          <w:spacing w:val="-75"/>
          <w:w w:val="49"/>
          <w:sz w:val="41"/>
          <w:szCs w:val="41"/>
        </w:rPr>
        <w:t>（</w:t>
      </w:r>
      <w:r>
        <w:rPr>
          <w:rFonts w:ascii="Arial Unicode MS" w:hAnsi="Arial Unicode MS" w:cs="Arial Unicode MS" w:eastAsia="Arial Unicode MS"/>
          <w:spacing w:val="11"/>
          <w:w w:val="50"/>
          <w:sz w:val="41"/>
          <w:szCs w:val="41"/>
        </w:rPr>
        <w:t>胃</w:t>
      </w:r>
      <w:r>
        <w:rPr>
          <w:rFonts w:ascii="Arial Unicode MS" w:hAnsi="Arial Unicode MS" w:cs="Arial Unicode MS" w:eastAsia="Arial Unicode MS"/>
          <w:spacing w:val="9"/>
          <w:w w:val="50"/>
          <w:sz w:val="41"/>
          <w:szCs w:val="41"/>
        </w:rPr>
        <w:t>窦</w:t>
      </w:r>
      <w:r>
        <w:rPr>
          <w:rFonts w:ascii="Arial Unicode MS" w:hAnsi="Arial Unicode MS" w:cs="Arial Unicode MS" w:eastAsia="Arial Unicode MS"/>
          <w:w w:val="49"/>
          <w:sz w:val="41"/>
          <w:szCs w:val="41"/>
        </w:rPr>
        <w:t>）</w:t>
      </w:r>
      <w:r>
        <w:rPr>
          <w:rFonts w:ascii="Arial Unicode MS" w:hAnsi="Arial Unicode MS" w:cs="Arial Unicode MS" w:eastAsia="Arial Unicode MS"/>
          <w:w w:val="49"/>
          <w:sz w:val="41"/>
          <w:szCs w:val="41"/>
        </w:rPr>
        <w:t> </w:t>
      </w:r>
      <w:r>
        <w:rPr>
          <w:rFonts w:ascii="Arial Unicode MS" w:hAnsi="Arial Unicode MS" w:cs="Arial Unicode MS" w:eastAsia="Arial Unicode MS"/>
          <w:spacing w:val="3"/>
          <w:w w:val="50"/>
          <w:sz w:val="41"/>
          <w:szCs w:val="41"/>
        </w:rPr>
        <w:t>腺癌</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208" w:lineRule="exact" w:before="0"/>
        <w:ind w:left="519" w:right="738"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50"/>
          <w:sz w:val="20"/>
          <w:szCs w:val="20"/>
        </w:rPr>
        <w:t>１ </w:t>
      </w:r>
      <w:r>
        <w:rPr>
          <w:rFonts w:ascii="Times New Roman Uni" w:hAnsi="Times New Roman Uni" w:cs="Times New Roman Uni" w:eastAsia="Times New Roman Uni"/>
          <w:spacing w:val="5"/>
          <w:w w:val="50"/>
          <w:sz w:val="20"/>
          <w:szCs w:val="20"/>
        </w:rPr>
        <w:t> </w:t>
      </w:r>
      <w:r>
        <w:rPr>
          <w:rFonts w:ascii="Arial Unicode MS" w:hAnsi="Arial Unicode MS" w:cs="Arial Unicode MS" w:eastAsia="Arial Unicode MS"/>
          <w:spacing w:val="4"/>
          <w:w w:val="50"/>
          <w:sz w:val="41"/>
          <w:szCs w:val="41"/>
        </w:rPr>
        <w:t>该患者胃癌合并幽门梗阻且现无法耐受手术情况下的治疗方案是什么。</w:t>
      </w:r>
      <w:r>
        <w:rPr>
          <w:rFonts w:ascii="Arial Unicode MS" w:hAnsi="Arial Unicode MS" w:cs="Arial Unicode MS" w:eastAsia="Arial Unicode MS"/>
          <w:spacing w:val="4"/>
          <w:sz w:val="41"/>
          <w:szCs w:val="41"/>
        </w:rPr>
      </w:r>
    </w:p>
    <w:p>
      <w:pPr>
        <w:spacing w:line="528" w:lineRule="exact" w:before="0"/>
        <w:ind w:left="519" w:right="738"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50"/>
          <w:sz w:val="20"/>
          <w:szCs w:val="20"/>
        </w:rPr>
        <w:t>２ </w:t>
      </w:r>
      <w:r>
        <w:rPr>
          <w:rFonts w:ascii="Times New Roman Uni" w:hAnsi="Times New Roman Uni" w:cs="Times New Roman Uni" w:eastAsia="Times New Roman Uni"/>
          <w:spacing w:val="9"/>
          <w:w w:val="50"/>
          <w:sz w:val="20"/>
          <w:szCs w:val="20"/>
        </w:rPr>
        <w:t> </w:t>
      </w:r>
      <w:r>
        <w:rPr>
          <w:rFonts w:ascii="Arial Unicode MS" w:hAnsi="Arial Unicode MS" w:cs="Arial Unicode MS" w:eastAsia="Arial Unicode MS"/>
          <w:spacing w:val="4"/>
          <w:w w:val="50"/>
          <w:sz w:val="41"/>
          <w:szCs w:val="41"/>
        </w:rPr>
        <w:t>如何确定该患者第一周期的化疗方案？</w:t>
      </w:r>
      <w:r>
        <w:rPr>
          <w:rFonts w:ascii="Arial Unicode MS" w:hAnsi="Arial Unicode MS" w:cs="Arial Unicode MS" w:eastAsia="Arial Unicode MS"/>
          <w:spacing w:val="4"/>
          <w:sz w:val="41"/>
          <w:szCs w:val="41"/>
        </w:rPr>
      </w:r>
    </w:p>
    <w:p>
      <w:pPr>
        <w:spacing w:line="240" w:lineRule="auto" w:before="7"/>
        <w:rPr>
          <w:rFonts w:ascii="Arial Unicode MS" w:hAnsi="Arial Unicode MS" w:cs="Arial Unicode MS" w:eastAsia="Arial Unicode MS"/>
          <w:sz w:val="18"/>
          <w:szCs w:val="18"/>
        </w:rPr>
      </w:pPr>
    </w:p>
    <w:p>
      <w:pPr>
        <w:spacing w:after="0" w:line="240" w:lineRule="auto"/>
        <w:rPr>
          <w:rFonts w:ascii="Arial Unicode MS" w:hAnsi="Arial Unicode MS" w:cs="Arial Unicode MS" w:eastAsia="Arial Unicode MS"/>
          <w:sz w:val="18"/>
          <w:szCs w:val="18"/>
        </w:rPr>
        <w:sectPr>
          <w:pgSz w:w="11170" w:h="15420"/>
          <w:pgMar w:top="120" w:bottom="280" w:left="740" w:right="0"/>
        </w:sectPr>
      </w:pPr>
    </w:p>
    <w:p>
      <w:pPr>
        <w:pStyle w:val="Heading1"/>
        <w:spacing w:line="240" w:lineRule="auto" w:before="414"/>
        <w:ind w:left="531" w:right="0"/>
        <w:jc w:val="left"/>
      </w:pPr>
      <w:r>
        <w:rPr>
          <w:color w:val="00AEEF"/>
          <w:spacing w:val="9"/>
          <w:w w:val="45"/>
        </w:rPr>
        <w:t>一、结直肠癌概述</w:t>
      </w:r>
      <w:r>
        <w:rPr>
          <w:spacing w:val="9"/>
        </w:rPr>
      </w:r>
    </w:p>
    <w:p>
      <w:pPr>
        <w:tabs>
          <w:tab w:pos="1889" w:val="left" w:leader="none"/>
        </w:tabs>
        <w:spacing w:line="417" w:lineRule="exact" w:before="0"/>
        <w:ind w:left="531" w:right="0" w:firstLine="0"/>
        <w:jc w:val="left"/>
        <w:rPr>
          <w:rFonts w:ascii="Arial Unicode MS" w:hAnsi="Arial Unicode MS" w:cs="Arial Unicode MS" w:eastAsia="Arial Unicode MS"/>
          <w:sz w:val="31"/>
          <w:szCs w:val="31"/>
        </w:rPr>
      </w:pPr>
      <w:r>
        <w:rPr>
          <w:spacing w:val="13"/>
        </w:rPr>
        <w:br w:type="column"/>
      </w:r>
      <w:r>
        <w:rPr>
          <w:rFonts w:ascii="Arial Unicode MS" w:hAnsi="Arial Unicode MS" w:cs="Arial Unicode MS" w:eastAsia="Arial Unicode MS"/>
          <w:color w:val="00AEEF"/>
          <w:spacing w:val="13"/>
          <w:sz w:val="31"/>
          <w:szCs w:val="31"/>
        </w:rPr>
        <w:t>第六节</w:t>
        <w:tab/>
      </w:r>
      <w:r>
        <w:rPr>
          <w:rFonts w:ascii="Arial Unicode MS" w:hAnsi="Arial Unicode MS" w:cs="Arial Unicode MS" w:eastAsia="Arial Unicode MS"/>
          <w:color w:val="00AEEF"/>
          <w:spacing w:val="15"/>
          <w:w w:val="105"/>
          <w:sz w:val="31"/>
          <w:szCs w:val="31"/>
        </w:rPr>
        <w:t>结直肠癌</w:t>
      </w:r>
      <w:r>
        <w:rPr>
          <w:rFonts w:ascii="Arial Unicode MS" w:hAnsi="Arial Unicode MS" w:cs="Arial Unicode MS" w:eastAsia="Arial Unicode MS"/>
          <w:spacing w:val="15"/>
          <w:sz w:val="31"/>
          <w:szCs w:val="31"/>
        </w:rPr>
      </w:r>
    </w:p>
    <w:p>
      <w:pPr>
        <w:spacing w:after="0" w:line="417" w:lineRule="exact"/>
        <w:jc w:val="left"/>
        <w:rPr>
          <w:rFonts w:ascii="Arial Unicode MS" w:hAnsi="Arial Unicode MS" w:cs="Arial Unicode MS" w:eastAsia="Arial Unicode MS"/>
          <w:sz w:val="31"/>
          <w:szCs w:val="31"/>
        </w:rPr>
        <w:sectPr>
          <w:type w:val="continuous"/>
          <w:pgSz w:w="11170" w:h="15420"/>
          <w:pgMar w:top="0" w:bottom="280" w:left="740" w:right="0"/>
          <w:cols w:num="2" w:equalWidth="0">
            <w:col w:w="2762" w:space="202"/>
            <w:col w:w="7466"/>
          </w:cols>
        </w:sectPr>
      </w:pPr>
    </w:p>
    <w:p>
      <w:pPr>
        <w:spacing w:line="110" w:lineRule="auto" w:before="55"/>
        <w:ind w:left="100" w:right="850" w:firstLine="430"/>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大肠癌是指大肠黏膜上皮在环境或遗传等多种致癌因素作用下发生的恶</w:t>
      </w:r>
      <w:r>
        <w:rPr>
          <w:rFonts w:ascii="Arial Unicode MS" w:hAnsi="Arial Unicode MS" w:cs="Arial Unicode MS" w:eastAsia="Arial Unicode MS"/>
          <w:spacing w:val="7"/>
          <w:w w:val="48"/>
          <w:sz w:val="42"/>
          <w:szCs w:val="42"/>
        </w:rPr>
        <w:t>性病</w:t>
      </w:r>
      <w:r>
        <w:rPr>
          <w:rFonts w:ascii="Arial Unicode MS" w:hAnsi="Arial Unicode MS" w:cs="Arial Unicode MS" w:eastAsia="Arial Unicode MS"/>
          <w:spacing w:val="3"/>
          <w:w w:val="48"/>
          <w:sz w:val="42"/>
          <w:szCs w:val="42"/>
        </w:rPr>
        <w:t>变</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预后不</w:t>
      </w:r>
      <w:r>
        <w:rPr>
          <w:rFonts w:ascii="Arial Unicode MS" w:hAnsi="Arial Unicode MS" w:cs="Arial Unicode MS" w:eastAsia="Arial Unicode MS"/>
          <w:spacing w:val="3"/>
          <w:w w:val="48"/>
          <w:sz w:val="42"/>
          <w:szCs w:val="42"/>
        </w:rPr>
        <w:t>良</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大肠</w:t>
      </w:r>
      <w:r>
        <w:rPr>
          <w:rFonts w:ascii="Arial Unicode MS" w:hAnsi="Arial Unicode MS" w:cs="Arial Unicode MS" w:eastAsia="Arial Unicode MS"/>
          <w:w w:val="48"/>
          <w:sz w:val="42"/>
          <w:szCs w:val="42"/>
        </w:rPr>
        <w:t>癌</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包括结肠</w:t>
      </w:r>
      <w:r>
        <w:rPr>
          <w:rFonts w:ascii="Arial Unicode MS" w:hAnsi="Arial Unicode MS" w:cs="Arial Unicode MS" w:eastAsia="Arial Unicode MS"/>
          <w:spacing w:val="13"/>
          <w:w w:val="48"/>
          <w:sz w:val="42"/>
          <w:szCs w:val="42"/>
        </w:rPr>
        <w:t>癌</w:t>
      </w:r>
      <w:r>
        <w:rPr>
          <w:rFonts w:ascii="Arial Unicode MS" w:hAnsi="Arial Unicode MS" w:cs="Arial Unicode MS" w:eastAsia="Arial Unicode MS"/>
          <w:spacing w:val="17"/>
          <w:w w:val="48"/>
          <w:sz w:val="42"/>
          <w:szCs w:val="42"/>
        </w:rPr>
        <w:t>与直肠</w:t>
      </w:r>
      <w:r>
        <w:rPr>
          <w:rFonts w:ascii="Arial Unicode MS" w:hAnsi="Arial Unicode MS" w:cs="Arial Unicode MS" w:eastAsia="Arial Unicode MS"/>
          <w:spacing w:val="3"/>
          <w:w w:val="48"/>
          <w:sz w:val="42"/>
          <w:szCs w:val="42"/>
        </w:rPr>
        <w:t>癌</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7"/>
          <w:w w:val="48"/>
          <w:sz w:val="42"/>
          <w:szCs w:val="42"/>
        </w:rPr>
        <w:t>是胃肠道常见的恶性肿</w:t>
      </w:r>
      <w:r>
        <w:rPr>
          <w:rFonts w:ascii="Arial Unicode MS" w:hAnsi="Arial Unicode MS" w:cs="Arial Unicode MS" w:eastAsia="Arial Unicode MS"/>
          <w:spacing w:val="3"/>
          <w:w w:val="48"/>
          <w:sz w:val="42"/>
          <w:szCs w:val="42"/>
        </w:rPr>
        <w:t>瘤</w:t>
      </w:r>
      <w:r>
        <w:rPr>
          <w:rFonts w:ascii="Arial Unicode MS" w:hAnsi="Arial Unicode MS" w:cs="Arial Unicode MS" w:eastAsia="Arial Unicode MS"/>
          <w:spacing w:val="-7"/>
          <w:w w:val="50"/>
          <w:sz w:val="42"/>
          <w:szCs w:val="42"/>
        </w:rPr>
        <w:t>。</w:t>
      </w:r>
      <w:r>
        <w:rPr>
          <w:rFonts w:ascii="Times New Roman Uni" w:hAnsi="Times New Roman Uni" w:cs="Times New Roman Uni" w:eastAsia="Times New Roman Uni"/>
          <w:w w:val="51"/>
          <w:sz w:val="20"/>
          <w:szCs w:val="20"/>
        </w:rPr>
        <w:t>２０２２</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17"/>
          <w:w w:val="48"/>
          <w:sz w:val="42"/>
          <w:szCs w:val="42"/>
        </w:rPr>
        <w:t>年全球新增结直肠癌患</w:t>
      </w:r>
      <w:r>
        <w:rPr>
          <w:rFonts w:ascii="Arial Unicode MS" w:hAnsi="Arial Unicode MS" w:cs="Arial Unicode MS" w:eastAsia="Arial Unicode MS"/>
          <w:w w:val="48"/>
          <w:sz w:val="42"/>
          <w:szCs w:val="42"/>
        </w:rPr>
        <w:t>者</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w w:val="51"/>
          <w:sz w:val="20"/>
          <w:szCs w:val="20"/>
        </w:rPr>
        <w:t>１９２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17"/>
          <w:w w:val="48"/>
          <w:sz w:val="42"/>
          <w:szCs w:val="42"/>
        </w:rPr>
        <w:t>万</w:t>
      </w:r>
      <w:r>
        <w:rPr>
          <w:rFonts w:ascii="Arial Unicode MS" w:hAnsi="Arial Unicode MS" w:cs="Arial Unicode MS" w:eastAsia="Arial Unicode MS"/>
          <w:spacing w:val="3"/>
          <w:w w:val="48"/>
          <w:sz w:val="42"/>
          <w:szCs w:val="42"/>
        </w:rPr>
        <w:t>例</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7"/>
          <w:w w:val="48"/>
          <w:sz w:val="42"/>
          <w:szCs w:val="42"/>
        </w:rPr>
        <w:t>死</w:t>
      </w:r>
      <w:r>
        <w:rPr>
          <w:rFonts w:ascii="Arial Unicode MS" w:hAnsi="Arial Unicode MS" w:cs="Arial Unicode MS" w:eastAsia="Arial Unicode MS"/>
          <w:w w:val="48"/>
          <w:sz w:val="42"/>
          <w:szCs w:val="42"/>
        </w:rPr>
        <w:t>亡</w:t>
      </w:r>
      <w:r>
        <w:rPr>
          <w:rFonts w:ascii="Arial Unicode MS" w:hAnsi="Arial Unicode MS" w:cs="Arial Unicode MS" w:eastAsia="Arial Unicode MS"/>
          <w:w w:val="48"/>
          <w:sz w:val="42"/>
          <w:szCs w:val="42"/>
        </w:rPr>
        <w:t> </w:t>
      </w:r>
      <w:r>
        <w:rPr>
          <w:rFonts w:ascii="Times New Roman Uni" w:hAnsi="Times New Roman Uni" w:cs="Times New Roman Uni" w:eastAsia="Times New Roman Uni"/>
          <w:w w:val="51"/>
          <w:sz w:val="20"/>
          <w:szCs w:val="20"/>
        </w:rPr>
        <w:t>９０</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万例</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标化发病率</w:t>
      </w:r>
      <w:r>
        <w:rPr>
          <w:rFonts w:ascii="Arial Unicode MS" w:hAnsi="Arial Unicode MS" w:cs="Arial Unicode MS" w:eastAsia="Arial Unicode MS"/>
          <w:spacing w:val="15"/>
          <w:w w:val="48"/>
          <w:sz w:val="42"/>
          <w:szCs w:val="42"/>
        </w:rPr>
        <w:t>和死亡率分别</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w w:val="51"/>
          <w:sz w:val="20"/>
          <w:szCs w:val="20"/>
        </w:rPr>
        <w:t>１９</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15"/>
          <w:w w:val="48"/>
          <w:sz w:val="42"/>
          <w:szCs w:val="42"/>
        </w:rPr>
        <w:t>万</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2"/>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3"/>
          <w:w w:val="48"/>
          <w:sz w:val="42"/>
          <w:szCs w:val="42"/>
        </w:rPr>
        <w:t>万</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5"/>
          <w:w w:val="48"/>
          <w:sz w:val="42"/>
          <w:szCs w:val="42"/>
        </w:rPr>
        <w:t>占癌症总体发病和死亡</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６</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3"/>
          <w:sz w:val="20"/>
          <w:szCs w:val="20"/>
        </w:rPr>
        <w:t> </w:t>
      </w:r>
      <w:r>
        <w:rPr>
          <w:rFonts w:ascii="Arial Unicode MS" w:hAnsi="Arial Unicode MS" w:cs="Arial Unicode MS" w:eastAsia="Arial Unicode MS"/>
          <w:w w:val="48"/>
          <w:sz w:val="42"/>
          <w:szCs w:val="42"/>
        </w:rPr>
        <w:t>和</w:t>
      </w:r>
      <w:r>
        <w:rPr>
          <w:rFonts w:ascii="Arial Unicode MS" w:hAnsi="Arial Unicode MS" w:cs="Arial Unicode MS" w:eastAsia="Arial Unicode MS"/>
          <w:sz w:val="42"/>
          <w:szCs w:val="42"/>
        </w:rPr>
      </w:r>
    </w:p>
    <w:p>
      <w:pPr>
        <w:spacing w:line="201" w:lineRule="exact" w:before="0"/>
        <w:ind w:left="100" w:right="0" w:firstLine="0"/>
        <w:jc w:val="both"/>
        <w:rPr>
          <w:rFonts w:ascii="Arial Unicode MS" w:hAnsi="Arial Unicode MS" w:cs="Arial Unicode MS" w:eastAsia="Arial Unicode MS"/>
          <w:sz w:val="42"/>
          <w:szCs w:val="42"/>
        </w:rPr>
      </w:pP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３</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男性发病</w:t>
      </w:r>
      <w:r>
        <w:rPr>
          <w:rFonts w:ascii="Arial Unicode MS" w:hAnsi="Arial Unicode MS" w:cs="Arial Unicode MS" w:eastAsia="Arial Unicode MS"/>
          <w:w w:val="48"/>
          <w:sz w:val="42"/>
          <w:szCs w:val="42"/>
        </w:rPr>
        <w:t>率</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100"/>
          <w:w w:val="50"/>
          <w:sz w:val="42"/>
          <w:szCs w:val="42"/>
        </w:rPr>
        <w:t>（</w:t>
      </w:r>
      <w:r>
        <w:rPr>
          <w:rFonts w:ascii="Times New Roman Uni" w:hAnsi="Times New Roman Uni" w:cs="Times New Roman Uni" w:eastAsia="Times New Roman Uni"/>
          <w:w w:val="51"/>
          <w:sz w:val="20"/>
          <w:szCs w:val="20"/>
        </w:rPr>
        <w:t>２２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万</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spacing w:val="3"/>
          <w:w w:val="48"/>
          <w:sz w:val="42"/>
          <w:szCs w:val="42"/>
        </w:rPr>
        <w:t>高于女</w:t>
      </w:r>
      <w:r>
        <w:rPr>
          <w:rFonts w:ascii="Arial Unicode MS" w:hAnsi="Arial Unicode MS" w:cs="Arial Unicode MS" w:eastAsia="Arial Unicode MS"/>
          <w:w w:val="48"/>
          <w:sz w:val="42"/>
          <w:szCs w:val="42"/>
        </w:rPr>
        <w:t>性</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100"/>
          <w:w w:val="50"/>
          <w:sz w:val="42"/>
          <w:szCs w:val="42"/>
        </w:rPr>
        <w:t>（</w:t>
      </w:r>
      <w:r>
        <w:rPr>
          <w:rFonts w:ascii="Times New Roman Uni" w:hAnsi="Times New Roman Uni" w:cs="Times New Roman Uni" w:eastAsia="Times New Roman Uni"/>
          <w:w w:val="51"/>
          <w:sz w:val="20"/>
          <w:szCs w:val="20"/>
        </w:rPr>
        <w:t>１５</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5"/>
          <w:w w:val="48"/>
          <w:sz w:val="42"/>
          <w:szCs w:val="42"/>
        </w:rPr>
        <w:t>万</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1"/>
          <w:w w:val="50"/>
          <w:sz w:val="42"/>
          <w:szCs w:val="42"/>
        </w:rPr>
        <w:t>，</w:t>
      </w:r>
      <w:r>
        <w:rPr>
          <w:rFonts w:ascii="Arial Unicode MS" w:hAnsi="Arial Unicode MS" w:cs="Arial Unicode MS" w:eastAsia="Arial Unicode MS"/>
          <w:spacing w:val="7"/>
          <w:w w:val="48"/>
          <w:sz w:val="42"/>
          <w:szCs w:val="42"/>
        </w:rPr>
        <w:t>全性</w:t>
      </w:r>
      <w:r>
        <w:rPr>
          <w:rFonts w:ascii="Arial Unicode MS" w:hAnsi="Arial Unicode MS" w:cs="Arial Unicode MS" w:eastAsia="Arial Unicode MS"/>
          <w:w w:val="48"/>
          <w:sz w:val="42"/>
          <w:szCs w:val="42"/>
        </w:rPr>
        <w:t>别</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2"/>
          <w:sz w:val="20"/>
          <w:szCs w:val="20"/>
        </w:rPr>
        <w:t> </w:t>
      </w:r>
      <w:r>
        <w:rPr>
          <w:rFonts w:ascii="Times New Roman Uni" w:hAnsi="Times New Roman Uni" w:cs="Times New Roman Uni" w:eastAsia="Times New Roman Uni"/>
          <w:w w:val="51"/>
          <w:sz w:val="20"/>
          <w:szCs w:val="20"/>
        </w:rPr>
        <w:t>７４</w:t>
      </w:r>
      <w:r>
        <w:rPr>
          <w:rFonts w:ascii="Times New Roman Uni" w:hAnsi="Times New Roman Uni" w:cs="Times New Roman Uni" w:eastAsia="Times New Roman Uni"/>
          <w:spacing w:val="19"/>
          <w:sz w:val="20"/>
          <w:szCs w:val="20"/>
        </w:rPr>
        <w:t> </w:t>
      </w:r>
      <w:r>
        <w:rPr>
          <w:rFonts w:ascii="Arial Unicode MS" w:hAnsi="Arial Unicode MS" w:cs="Arial Unicode MS" w:eastAsia="Arial Unicode MS"/>
          <w:spacing w:val="9"/>
          <w:w w:val="48"/>
          <w:sz w:val="42"/>
          <w:szCs w:val="42"/>
        </w:rPr>
        <w:t>岁累积发病风险</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２７</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3"/>
          <w:sz w:val="20"/>
          <w:szCs w:val="20"/>
        </w:rPr>
        <w:t> </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110" w:lineRule="auto" w:before="138"/>
        <w:ind w:left="111" w:right="738" w:hanging="12"/>
        <w:jc w:val="left"/>
        <w:rPr>
          <w:rFonts w:ascii="Arial Unicode MS" w:hAnsi="Arial Unicode MS" w:cs="Arial Unicode MS" w:eastAsia="Arial Unicode MS"/>
          <w:sz w:val="42"/>
          <w:szCs w:val="42"/>
        </w:rPr>
      </w:pPr>
      <w:r>
        <w:rPr>
          <w:rFonts w:ascii="Times New Roman Uni" w:hAnsi="Times New Roman Uni" w:cs="Times New Roman Uni" w:eastAsia="Times New Roman Uni"/>
          <w:w w:val="51"/>
          <w:sz w:val="20"/>
          <w:szCs w:val="20"/>
        </w:rPr>
        <w:t>２０２２</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年中国新发结直肠癌病</w:t>
      </w:r>
      <w:r>
        <w:rPr>
          <w:rFonts w:ascii="Arial Unicode MS" w:hAnsi="Arial Unicode MS" w:cs="Arial Unicode MS" w:eastAsia="Arial Unicode MS"/>
          <w:spacing w:val="33"/>
          <w:w w:val="48"/>
          <w:sz w:val="42"/>
          <w:szCs w:val="42"/>
        </w:rPr>
        <w:t>例</w:t>
      </w:r>
      <w:r>
        <w:rPr>
          <w:rFonts w:ascii="Times New Roman Uni" w:hAnsi="Times New Roman Uni" w:cs="Times New Roman Uni" w:eastAsia="Times New Roman Uni"/>
          <w:w w:val="51"/>
          <w:sz w:val="20"/>
          <w:szCs w:val="20"/>
        </w:rPr>
        <w:t>５１</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７１</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万例</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占全部恶性肿瘤发病</w:t>
      </w:r>
      <w:r>
        <w:rPr>
          <w:rFonts w:ascii="Arial Unicode MS" w:hAnsi="Arial Unicode MS" w:cs="Arial Unicode MS" w:eastAsia="Arial Unicode MS"/>
          <w:spacing w:val="33"/>
          <w:w w:val="48"/>
          <w:sz w:val="42"/>
          <w:szCs w:val="42"/>
        </w:rPr>
        <w:t>的</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７</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结直肠癌死亡病</w:t>
      </w:r>
      <w:r>
        <w:rPr>
          <w:rFonts w:ascii="Arial Unicode MS" w:hAnsi="Arial Unicode MS" w:cs="Arial Unicode MS" w:eastAsia="Arial Unicode MS"/>
          <w:spacing w:val="33"/>
          <w:w w:val="48"/>
          <w:sz w:val="42"/>
          <w:szCs w:val="42"/>
        </w:rPr>
        <w:t>例</w:t>
      </w:r>
      <w:r>
        <w:rPr>
          <w:rFonts w:ascii="Times New Roman Uni" w:hAnsi="Times New Roman Uni" w:cs="Times New Roman Uni" w:eastAsia="Times New Roman Uni"/>
          <w:w w:val="51"/>
          <w:sz w:val="20"/>
          <w:szCs w:val="20"/>
        </w:rPr>
        <w:t>２４</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００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48"/>
          <w:sz w:val="42"/>
          <w:szCs w:val="42"/>
        </w:rPr>
        <w:t>万 </w:t>
      </w:r>
      <w:r>
        <w:rPr>
          <w:rFonts w:ascii="Arial Unicode MS" w:hAnsi="Arial Unicode MS" w:cs="Arial Unicode MS" w:eastAsia="Arial Unicode MS"/>
          <w:spacing w:val="3"/>
          <w:w w:val="48"/>
          <w:sz w:val="42"/>
          <w:szCs w:val="42"/>
        </w:rPr>
        <w:t>例</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占全部恶性肿瘤死亡</w:t>
      </w:r>
      <w:r>
        <w:rPr>
          <w:rFonts w:ascii="Arial Unicode MS" w:hAnsi="Arial Unicode MS" w:cs="Arial Unicode MS" w:eastAsia="Arial Unicode MS"/>
          <w:w w:val="48"/>
          <w:sz w:val="42"/>
          <w:szCs w:val="42"/>
        </w:rPr>
        <w:t>的</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1"/>
          <w:w w:val="51"/>
          <w:sz w:val="20"/>
          <w:szCs w:val="20"/>
        </w:rPr>
        <w:t>３</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02" w:lineRule="exact" w:before="0"/>
        <w:ind w:left="531"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spacing w:val="5"/>
          <w:w w:val="45"/>
          <w:sz w:val="42"/>
          <w:szCs w:val="42"/>
        </w:rPr>
        <w:t>近年来我国结直肠癌患者</w:t>
      </w:r>
      <w:r>
        <w:rPr>
          <w:rFonts w:ascii="Arial Unicode MS" w:hAnsi="Arial Unicode MS" w:cs="Arial Unicode MS" w:eastAsia="Arial Unicode MS"/>
          <w:w w:val="45"/>
          <w:sz w:val="42"/>
          <w:szCs w:val="42"/>
        </w:rPr>
        <w:t>     </w:t>
      </w:r>
      <w:r>
        <w:rPr>
          <w:rFonts w:ascii="Times New Roman Uni" w:hAnsi="Times New Roman Uni" w:cs="Times New Roman Uni" w:eastAsia="Times New Roman Uni"/>
          <w:w w:val="45"/>
          <w:sz w:val="20"/>
          <w:szCs w:val="20"/>
        </w:rPr>
        <w:t>５                  </w:t>
      </w:r>
      <w:r>
        <w:rPr>
          <w:rFonts w:ascii="Times New Roman Uni" w:hAnsi="Times New Roman Uni" w:cs="Times New Roman Uni" w:eastAsia="Times New Roman Uni"/>
          <w:spacing w:val="18"/>
          <w:w w:val="45"/>
          <w:sz w:val="20"/>
          <w:szCs w:val="20"/>
        </w:rPr>
        <w:t> </w:t>
      </w:r>
      <w:r>
        <w:rPr>
          <w:rFonts w:ascii="Arial Unicode MS" w:hAnsi="Arial Unicode MS" w:cs="Arial Unicode MS" w:eastAsia="Arial Unicode MS"/>
          <w:spacing w:val="7"/>
          <w:w w:val="45"/>
          <w:sz w:val="42"/>
          <w:szCs w:val="42"/>
        </w:rPr>
        <w:t>年生存率虽有所提高，但仍处于较低水平，如早期发现早期治疗，将使</w:t>
      </w:r>
      <w:r>
        <w:rPr>
          <w:rFonts w:ascii="Arial Unicode MS" w:hAnsi="Arial Unicode MS" w:cs="Arial Unicode MS" w:eastAsia="Arial Unicode MS"/>
          <w:spacing w:val="7"/>
          <w:sz w:val="42"/>
          <w:szCs w:val="42"/>
        </w:rPr>
      </w:r>
    </w:p>
    <w:p>
      <w:pPr>
        <w:pStyle w:val="BodyText"/>
        <w:spacing w:line="110" w:lineRule="auto" w:before="137"/>
        <w:ind w:left="111" w:right="738" w:hanging="12"/>
        <w:jc w:val="both"/>
      </w:pPr>
      <w:r>
        <w:rPr>
          <w:rFonts w:ascii="Times New Roman Uni" w:hAnsi="Times New Roman Uni" w:cs="Times New Roman Uni" w:eastAsia="Times New Roman Uni"/>
          <w:w w:val="45"/>
          <w:sz w:val="20"/>
          <w:szCs w:val="20"/>
        </w:rPr>
        <w:t>５ </w:t>
      </w:r>
      <w:r>
        <w:rPr>
          <w:spacing w:val="8"/>
          <w:w w:val="45"/>
        </w:rPr>
        <w:t>年生存率显著提高。结直肠癌发病率在世界不同地区差异很大，以北美、大洋洲最高，欧洲居中，亚</w:t>
      </w:r>
      <w:r>
        <w:rPr>
          <w:spacing w:val="14"/>
          <w:w w:val="45"/>
        </w:rPr>
        <w:t> </w:t>
      </w:r>
      <w:r>
        <w:rPr>
          <w:spacing w:val="14"/>
          <w:w w:val="45"/>
        </w:rPr>
      </w:r>
      <w:r>
        <w:rPr>
          <w:spacing w:val="11"/>
          <w:w w:val="45"/>
        </w:rPr>
        <w:t>洲、非洲地区较低。我国结直肠癌的发病率和病死率均保持上升趋势。虽然癌症的诊断率在不断提高，</w:t>
      </w:r>
      <w:r>
        <w:rPr>
          <w:w w:val="45"/>
        </w:rPr>
        <w:t>         </w:t>
      </w:r>
      <w:r>
        <w:rPr>
          <w:spacing w:val="2"/>
          <w:w w:val="45"/>
        </w:rPr>
        <w:t> </w:t>
      </w:r>
      <w:r>
        <w:rPr>
          <w:spacing w:val="2"/>
          <w:w w:val="45"/>
        </w:rPr>
      </w:r>
      <w:r>
        <w:rPr>
          <w:w w:val="50"/>
        </w:rPr>
        <w:t>但</w:t>
      </w:r>
      <w:r>
        <w:rPr>
          <w:spacing w:val="-27"/>
          <w:w w:val="50"/>
        </w:rPr>
        <w:t> </w:t>
      </w:r>
      <w:r>
        <w:rPr>
          <w:rFonts w:ascii="Times New Roman Uni" w:hAnsi="Times New Roman Uni" w:cs="Times New Roman Uni" w:eastAsia="Times New Roman Uni"/>
          <w:spacing w:val="7"/>
          <w:w w:val="50"/>
          <w:sz w:val="20"/>
          <w:szCs w:val="20"/>
        </w:rPr>
        <w:t>７０％</w:t>
      </w:r>
      <w:r>
        <w:rPr>
          <w:rFonts w:ascii="Times New Roman Uni" w:hAnsi="Times New Roman Uni" w:cs="Times New Roman Uni" w:eastAsia="Times New Roman Uni"/>
          <w:spacing w:val="8"/>
          <w:w w:val="50"/>
          <w:sz w:val="20"/>
          <w:szCs w:val="20"/>
        </w:rPr>
        <w:t> </w:t>
      </w:r>
      <w:r>
        <w:rPr>
          <w:rFonts w:ascii="Times New Roman Uni" w:hAnsi="Times New Roman Uni" w:cs="Times New Roman Uni" w:eastAsia="Times New Roman Uni"/>
          <w:w w:val="50"/>
          <w:sz w:val="20"/>
          <w:szCs w:val="20"/>
        </w:rPr>
        <w:t>～</w:t>
      </w:r>
      <w:r>
        <w:rPr>
          <w:rFonts w:ascii="Times New Roman Uni" w:hAnsi="Times New Roman Uni" w:cs="Times New Roman Uni" w:eastAsia="Times New Roman Uni"/>
          <w:spacing w:val="-2"/>
          <w:w w:val="50"/>
          <w:sz w:val="20"/>
          <w:szCs w:val="20"/>
        </w:rPr>
        <w:t> </w:t>
      </w:r>
      <w:r>
        <w:rPr>
          <w:rFonts w:ascii="Times New Roman Uni" w:hAnsi="Times New Roman Uni" w:cs="Times New Roman Uni" w:eastAsia="Times New Roman Uni"/>
          <w:spacing w:val="7"/>
          <w:w w:val="50"/>
          <w:sz w:val="20"/>
          <w:szCs w:val="20"/>
        </w:rPr>
        <w:t>８０％</w:t>
      </w:r>
      <w:r>
        <w:rPr>
          <w:rFonts w:ascii="Times New Roman Uni" w:hAnsi="Times New Roman Uni" w:cs="Times New Roman Uni" w:eastAsia="Times New Roman Uni"/>
          <w:spacing w:val="2"/>
          <w:w w:val="50"/>
          <w:sz w:val="20"/>
          <w:szCs w:val="20"/>
        </w:rPr>
        <w:t> </w:t>
      </w:r>
      <w:r>
        <w:rPr>
          <w:spacing w:val="9"/>
          <w:w w:val="50"/>
        </w:rPr>
        <w:t>的结直肠癌患者发现时，都已是中晚期；已有</w:t>
      </w:r>
      <w:r>
        <w:rPr>
          <w:spacing w:val="-22"/>
          <w:w w:val="50"/>
        </w:rPr>
        <w:t> </w:t>
      </w:r>
      <w:r>
        <w:rPr>
          <w:rFonts w:ascii="Times New Roman Uni" w:hAnsi="Times New Roman Uni" w:cs="Times New Roman Uni" w:eastAsia="Times New Roman Uni"/>
          <w:spacing w:val="7"/>
          <w:w w:val="50"/>
          <w:sz w:val="20"/>
          <w:szCs w:val="20"/>
        </w:rPr>
        <w:t>２５％ </w:t>
      </w:r>
      <w:r>
        <w:rPr>
          <w:spacing w:val="15"/>
          <w:w w:val="50"/>
        </w:rPr>
        <w:t>以上的患者出现转移性病灶，其中以</w:t>
      </w:r>
      <w:r>
        <w:rPr>
          <w:w w:val="48"/>
        </w:rPr>
        <w:t> </w:t>
      </w:r>
      <w:r>
        <w:rPr>
          <w:spacing w:val="5"/>
          <w:w w:val="50"/>
        </w:rPr>
        <w:t>肝脏转移最为常见。转移性结直肠癌患者的</w:t>
      </w:r>
      <w:r>
        <w:rPr>
          <w:spacing w:val="-36"/>
          <w:w w:val="50"/>
        </w:rPr>
        <w:t> </w:t>
      </w:r>
      <w:r>
        <w:rPr>
          <w:rFonts w:ascii="Times New Roman Uni" w:hAnsi="Times New Roman Uni" w:cs="Times New Roman Uni" w:eastAsia="Times New Roman Uni"/>
          <w:w w:val="50"/>
          <w:sz w:val="20"/>
          <w:szCs w:val="20"/>
        </w:rPr>
        <w:t>５</w:t>
      </w:r>
      <w:r>
        <w:rPr>
          <w:rFonts w:ascii="Times New Roman Uni" w:hAnsi="Times New Roman Uni" w:cs="Times New Roman Uni" w:eastAsia="Times New Roman Uni"/>
          <w:spacing w:val="7"/>
          <w:w w:val="50"/>
          <w:sz w:val="20"/>
          <w:szCs w:val="20"/>
        </w:rPr>
        <w:t> </w:t>
      </w:r>
      <w:r>
        <w:rPr>
          <w:spacing w:val="5"/>
          <w:w w:val="50"/>
        </w:rPr>
        <w:t>年生存率低于</w:t>
      </w:r>
      <w:r>
        <w:rPr>
          <w:spacing w:val="-36"/>
          <w:w w:val="50"/>
        </w:rPr>
        <w:t> </w:t>
      </w:r>
      <w:r>
        <w:rPr>
          <w:rFonts w:ascii="Times New Roman Uni" w:hAnsi="Times New Roman Uni" w:cs="Times New Roman Uni" w:eastAsia="Times New Roman Uni"/>
          <w:spacing w:val="10"/>
          <w:w w:val="50"/>
          <w:sz w:val="20"/>
          <w:szCs w:val="20"/>
        </w:rPr>
        <w:t>５％</w:t>
      </w:r>
      <w:r>
        <w:rPr>
          <w:rFonts w:ascii="Times New Roman Uni" w:hAnsi="Times New Roman Uni" w:cs="Times New Roman Uni" w:eastAsia="Times New Roman Uni"/>
          <w:spacing w:val="-6"/>
          <w:w w:val="50"/>
          <w:sz w:val="20"/>
          <w:szCs w:val="20"/>
        </w:rPr>
        <w:t> </w:t>
      </w:r>
      <w:r>
        <w:rPr>
          <w:w w:val="50"/>
        </w:rPr>
        <w:t>。</w:t>
      </w:r>
      <w:r>
        <w:rPr/>
      </w:r>
    </w:p>
    <w:p>
      <w:pPr>
        <w:spacing w:after="0" w:line="110" w:lineRule="auto"/>
        <w:jc w:val="both"/>
        <w:sectPr>
          <w:type w:val="continuous"/>
          <w:pgSz w:w="11170" w:h="15420"/>
          <w:pgMar w:top="0" w:bottom="280" w:left="740" w:right="0"/>
        </w:sectPr>
      </w:pPr>
    </w:p>
    <w:p>
      <w:pPr>
        <w:tabs>
          <w:tab w:pos="941" w:val="left" w:leader="none"/>
        </w:tabs>
        <w:spacing w:line="445" w:lineRule="exact" w:before="0"/>
        <w:ind w:left="205" w:right="98" w:firstLine="0"/>
        <w:jc w:val="left"/>
        <w:rPr>
          <w:rFonts w:ascii="Arial Unicode MS" w:hAnsi="Arial Unicode MS" w:cs="Arial Unicode MS" w:eastAsia="Arial Unicode MS"/>
          <w:sz w:val="38"/>
          <w:szCs w:val="38"/>
        </w:rPr>
      </w:pPr>
      <w:r>
        <w:rPr/>
        <w:pict>
          <v:shape style="position:absolute;margin-left:0pt;margin-top:5.051226pt;width:515.159106pt;height:19.795149pt;mso-position-horizontal-relative:page;mso-position-vertical-relative:paragraph;z-index:-47680" type="#_x0000_t75" stroked="false">
            <v:imagedata r:id="rId6" o:title=""/>
          </v:shape>
        </w:pict>
      </w:r>
      <w:r>
        <w:rPr>
          <w:rFonts w:ascii="Arial Unicode MS" w:hAnsi="Arial Unicode MS" w:cs="Arial Unicode MS" w:eastAsia="Arial Unicode MS"/>
          <w:spacing w:val="-16"/>
          <w:w w:val="55"/>
          <w:sz w:val="23"/>
          <w:szCs w:val="23"/>
        </w:rPr>
        <w:t>４０４</w:t>
        <w:tab/>
      </w:r>
      <w:r>
        <w:rPr>
          <w:rFonts w:ascii="Arial Unicode MS" w:hAnsi="Arial Unicode MS" w:cs="Arial Unicode MS" w:eastAsia="Arial Unicode MS"/>
          <w:color w:val="00AEEF"/>
          <w:spacing w:val="7"/>
          <w:w w:val="65"/>
          <w:position w:val="1"/>
          <w:sz w:val="38"/>
          <w:szCs w:val="38"/>
        </w:rPr>
        <w:t>临床药物治疗学</w:t>
      </w:r>
      <w:r>
        <w:rPr>
          <w:rFonts w:ascii="Arial Unicode MS" w:hAnsi="Arial Unicode MS" w:cs="Arial Unicode MS" w:eastAsia="Arial Unicode MS"/>
          <w:spacing w:val="7"/>
          <w:sz w:val="38"/>
          <w:szCs w:val="38"/>
        </w:rPr>
      </w:r>
    </w:p>
    <w:p>
      <w:pPr>
        <w:pStyle w:val="BodyText"/>
        <w:spacing w:line="110" w:lineRule="auto" w:before="309"/>
        <w:ind w:right="210"/>
        <w:jc w:val="both"/>
      </w:pPr>
      <w:r>
        <w:rPr>
          <w:spacing w:val="6"/>
          <w:w w:val="45"/>
        </w:rPr>
        <w:t>大肠癌好发部位依次为直肠、乙状结肠、盲肠、升结肠、降结肠、横结肠。大肠癌最常见的病理类</w:t>
      </w:r>
      <w:r>
        <w:rPr>
          <w:spacing w:val="50"/>
          <w:w w:val="45"/>
        </w:rPr>
        <w:t> </w:t>
      </w:r>
      <w:r>
        <w:rPr>
          <w:spacing w:val="50"/>
          <w:w w:val="45"/>
        </w:rPr>
      </w:r>
      <w:r>
        <w:rPr>
          <w:spacing w:val="6"/>
          <w:w w:val="45"/>
        </w:rPr>
        <w:t>型为腺癌，此外尚有未分化癌、类癌、小细胞癌等。大肠癌的病因尚未完全清楚，目前认为主要是环境</w:t>
      </w:r>
      <w:r>
        <w:rPr>
          <w:spacing w:val="21"/>
          <w:w w:val="45"/>
        </w:rPr>
        <w:t> </w:t>
      </w:r>
      <w:r>
        <w:rPr>
          <w:spacing w:val="21"/>
          <w:w w:val="45"/>
        </w:rPr>
      </w:r>
      <w:r>
        <w:rPr>
          <w:spacing w:val="5"/>
          <w:w w:val="60"/>
        </w:rPr>
        <w:t>因素与遗传因素综合作用的结果。</w:t>
      </w:r>
      <w:r>
        <w:rPr>
          <w:spacing w:val="5"/>
        </w:rPr>
      </w:r>
    </w:p>
    <w:p>
      <w:pPr>
        <w:spacing w:line="223" w:lineRule="exact" w:before="2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环境因</w:t>
      </w:r>
      <w:r>
        <w:rPr>
          <w:rFonts w:ascii="Arial Unicode MS" w:hAnsi="Arial Unicode MS" w:cs="Arial Unicode MS" w:eastAsia="Arial Unicode MS"/>
          <w:color w:val="00AEEF"/>
          <w:w w:val="102"/>
          <w:sz w:val="21"/>
          <w:szCs w:val="21"/>
        </w:rPr>
        <w:t>素</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right="210"/>
        <w:jc w:val="both"/>
      </w:pPr>
      <w:r>
        <w:rPr>
          <w:spacing w:val="6"/>
          <w:w w:val="45"/>
        </w:rPr>
        <w:t>大肠癌的发病与环境因素，特别是与饮食因素密切相关。高脂肪、低纤维的饮食与结直肠癌的风险</w:t>
      </w:r>
      <w:r>
        <w:rPr>
          <w:spacing w:val="47"/>
          <w:w w:val="45"/>
        </w:rPr>
        <w:t> </w:t>
      </w:r>
      <w:r>
        <w:rPr>
          <w:spacing w:val="47"/>
          <w:w w:val="45"/>
        </w:rPr>
      </w:r>
      <w:r>
        <w:rPr>
          <w:spacing w:val="5"/>
          <w:w w:val="45"/>
        </w:rPr>
        <w:t>增加有关。膳食纤维可以促进肠道蠕动，减少致癌物质与肠黏膜接触的机会，降低结直肠癌的风险。</w:t>
      </w:r>
      <w:r>
        <w:rPr>
          <w:spacing w:val="5"/>
        </w:rPr>
      </w:r>
    </w:p>
    <w:p>
      <w:pPr>
        <w:spacing w:line="223" w:lineRule="exact" w:before="2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遗传因</w:t>
      </w:r>
      <w:r>
        <w:rPr>
          <w:rFonts w:ascii="Arial Unicode MS" w:hAnsi="Arial Unicode MS" w:cs="Arial Unicode MS" w:eastAsia="Arial Unicode MS"/>
          <w:color w:val="00AEEF"/>
          <w:w w:val="102"/>
          <w:sz w:val="21"/>
          <w:szCs w:val="21"/>
        </w:rPr>
        <w:t>素</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spacing w:line="110" w:lineRule="auto" w:before="0"/>
        <w:ind w:left="851" w:right="98"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一些遗传性疾病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如家族性腺瘤性息肉</w:t>
      </w:r>
      <w:r>
        <w:rPr>
          <w:rFonts w:ascii="Arial Unicode MS" w:hAnsi="Arial Unicode MS" w:cs="Arial Unicode MS" w:eastAsia="Arial Unicode MS"/>
          <w:w w:val="48"/>
          <w:sz w:val="42"/>
          <w:szCs w:val="42"/>
        </w:rPr>
        <w:t>病</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5"/>
          <w:w w:val="50"/>
          <w:sz w:val="42"/>
          <w:szCs w:val="42"/>
        </w:rPr>
        <w:t>（</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ｉｌｉ</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ｄ</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w w:val="40"/>
          <w:sz w:val="20"/>
          <w:szCs w:val="20"/>
        </w:rPr>
        <w:t>ｓ</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1"/>
          <w:sz w:val="20"/>
          <w:szCs w:val="20"/>
        </w:rPr>
        <w:t> </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ｙ</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3"/>
          <w:w w:val="40"/>
          <w:sz w:val="20"/>
          <w:szCs w:val="20"/>
        </w:rPr>
        <w:t>ｓ</w:t>
      </w:r>
      <w:r>
        <w:rPr>
          <w:rFonts w:ascii="Arial Unicode MS" w:hAnsi="Arial Unicode MS" w:cs="Arial Unicode MS" w:eastAsia="Arial Unicode MS"/>
          <w:w w:val="50"/>
          <w:sz w:val="42"/>
          <w:szCs w:val="42"/>
        </w:rPr>
        <w:t>，</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7"/>
          <w:w w:val="57"/>
          <w:sz w:val="20"/>
          <w:szCs w:val="20"/>
        </w:rPr>
        <w:t>Ｐ</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7"/>
          <w:w w:val="48"/>
          <w:sz w:val="42"/>
          <w:szCs w:val="42"/>
        </w:rPr>
        <w:t>遗传性非息肉</w:t>
      </w:r>
      <w:r>
        <w:rPr>
          <w:rFonts w:ascii="Arial Unicode MS" w:hAnsi="Arial Unicode MS" w:cs="Arial Unicode MS" w:eastAsia="Arial Unicode MS"/>
          <w:w w:val="48"/>
          <w:sz w:val="42"/>
          <w:szCs w:val="42"/>
        </w:rPr>
        <w:t>病</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性结直肠</w:t>
      </w:r>
      <w:r>
        <w:rPr>
          <w:rFonts w:ascii="Arial Unicode MS" w:hAnsi="Arial Unicode MS" w:cs="Arial Unicode MS" w:eastAsia="Arial Unicode MS"/>
          <w:w w:val="48"/>
          <w:sz w:val="42"/>
          <w:szCs w:val="42"/>
        </w:rPr>
        <w:t>癌</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9"/>
          <w:w w:val="48"/>
          <w:sz w:val="42"/>
          <w:szCs w:val="42"/>
        </w:rPr>
        <w:t>林</w:t>
      </w:r>
      <w:r>
        <w:rPr>
          <w:rFonts w:ascii="Arial Unicode MS" w:hAnsi="Arial Unicode MS" w:cs="Arial Unicode MS" w:eastAsia="Arial Unicode MS"/>
          <w:spacing w:val="11"/>
          <w:w w:val="48"/>
          <w:sz w:val="42"/>
          <w:szCs w:val="42"/>
        </w:rPr>
        <w:t>奇综合</w:t>
      </w:r>
      <w:r>
        <w:rPr>
          <w:rFonts w:ascii="Arial Unicode MS" w:hAnsi="Arial Unicode MS" w:cs="Arial Unicode MS" w:eastAsia="Arial Unicode MS"/>
          <w:spacing w:val="3"/>
          <w:w w:val="48"/>
          <w:sz w:val="42"/>
          <w:szCs w:val="42"/>
        </w:rPr>
        <w:t>征</w:t>
      </w:r>
      <w:r>
        <w:rPr>
          <w:rFonts w:ascii="Arial Unicode MS" w:hAnsi="Arial Unicode MS" w:cs="Arial Unicode MS" w:eastAsia="Arial Unicode MS"/>
          <w:spacing w:val="2"/>
          <w:w w:val="50"/>
          <w:sz w:val="42"/>
          <w:szCs w:val="42"/>
        </w:rPr>
        <w:t>，</w:t>
      </w:r>
      <w:r>
        <w:rPr>
          <w:rFonts w:ascii="Times New Roman Uni" w:hAnsi="Times New Roman Uni" w:cs="Times New Roman Uni" w:eastAsia="Times New Roman Uni"/>
          <w:spacing w:val="-2"/>
          <w:w w:val="57"/>
          <w:sz w:val="20"/>
          <w:szCs w:val="20"/>
        </w:rPr>
        <w:t>Ｌ</w:t>
      </w:r>
      <w:r>
        <w:rPr>
          <w:rFonts w:ascii="Times New Roman Uni" w:hAnsi="Times New Roman Uni" w:cs="Times New Roman Uni" w:eastAsia="Times New Roman Uni"/>
          <w:spacing w:val="-1"/>
          <w:w w:val="45"/>
          <w:sz w:val="20"/>
          <w:szCs w:val="20"/>
        </w:rPr>
        <w:t>ｙ</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45"/>
          <w:sz w:val="20"/>
          <w:szCs w:val="20"/>
        </w:rPr>
        <w:t>ｙ</w:t>
      </w:r>
      <w:r>
        <w:rPr>
          <w:rFonts w:ascii="Times New Roman Uni" w:hAnsi="Times New Roman Uni" w:cs="Times New Roman Uni" w:eastAsia="Times New Roman Uni"/>
          <w:w w:val="51"/>
          <w:sz w:val="20"/>
          <w:szCs w:val="20"/>
        </w:rPr>
        <w:t>ｎｄ</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1"/>
          <w:w w:val="45"/>
          <w:sz w:val="20"/>
          <w:szCs w:val="20"/>
        </w:rPr>
        <w:t>ｅ</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11"/>
          <w:w w:val="48"/>
          <w:sz w:val="42"/>
          <w:szCs w:val="42"/>
        </w:rPr>
        <w:t>黑斑息肉综合</w:t>
      </w:r>
      <w:r>
        <w:rPr>
          <w:rFonts w:ascii="Arial Unicode MS" w:hAnsi="Arial Unicode MS" w:cs="Arial Unicode MS" w:eastAsia="Arial Unicode MS"/>
          <w:w w:val="48"/>
          <w:sz w:val="42"/>
          <w:szCs w:val="42"/>
        </w:rPr>
        <w:t>征</w:t>
      </w:r>
      <w:r>
        <w:rPr>
          <w:rFonts w:ascii="Arial Unicode MS" w:hAnsi="Arial Unicode MS" w:cs="Arial Unicode MS" w:eastAsia="Arial Unicode MS"/>
          <w:spacing w:val="-3"/>
          <w:sz w:val="42"/>
          <w:szCs w:val="42"/>
        </w:rPr>
        <w:t> </w:t>
      </w:r>
      <w:r>
        <w:rPr>
          <w:rFonts w:ascii="Arial Unicode MS" w:hAnsi="Arial Unicode MS" w:cs="Arial Unicode MS" w:eastAsia="Arial Unicode MS"/>
          <w:spacing w:val="-83"/>
          <w:w w:val="50"/>
          <w:sz w:val="42"/>
          <w:szCs w:val="42"/>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28"/>
          <w:sz w:val="20"/>
          <w:szCs w:val="20"/>
        </w:rPr>
        <w:t>ｔ</w:t>
      </w:r>
      <w:r>
        <w:rPr>
          <w:rFonts w:ascii="Times New Roman Uni" w:hAnsi="Times New Roman Uni" w:cs="Times New Roman Uni" w:eastAsia="Times New Roman Uni"/>
          <w:w w:val="40"/>
          <w:sz w:val="20"/>
          <w:szCs w:val="20"/>
        </w:rPr>
        <w:t>ｚ</w:t>
      </w:r>
      <w:r>
        <w:rPr>
          <w:rFonts w:ascii="Times New Roman Uni" w:hAnsi="Times New Roman Uni" w:cs="Times New Roman Uni" w:eastAsia="Times New Roman Uni"/>
          <w:spacing w:val="15"/>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3"/>
          <w:sz w:val="20"/>
          <w:szCs w:val="20"/>
        </w:rPr>
        <w:t> </w:t>
      </w:r>
      <w:r>
        <w:rPr>
          <w:rFonts w:ascii="Times New Roman Uni" w:hAnsi="Times New Roman Uni" w:cs="Times New Roman Uni" w:eastAsia="Times New Roman Uni"/>
          <w:spacing w:val="-3"/>
          <w:w w:val="40"/>
          <w:sz w:val="20"/>
          <w:szCs w:val="20"/>
        </w:rPr>
        <w:t>Ｊ</w:t>
      </w:r>
      <w:r>
        <w:rPr>
          <w:rFonts w:ascii="Times New Roman Uni" w:hAnsi="Times New Roman Uni" w:cs="Times New Roman Uni" w:eastAsia="Times New Roman Uni"/>
          <w:spacing w:val="-1"/>
          <w:w w:val="45"/>
          <w:sz w:val="20"/>
          <w:szCs w:val="20"/>
        </w:rPr>
        <w:t>ｅｇ</w:t>
      </w:r>
      <w:r>
        <w:rPr>
          <w:rFonts w:ascii="Times New Roman Uni" w:hAnsi="Times New Roman Uni" w:cs="Times New Roman Uni" w:eastAsia="Times New Roman Uni"/>
          <w:w w:val="51"/>
          <w:sz w:val="20"/>
          <w:szCs w:val="20"/>
        </w:rPr>
        <w:t>ｈ</w:t>
      </w:r>
      <w:r>
        <w:rPr>
          <w:rFonts w:ascii="Times New Roman Uni" w:hAnsi="Times New Roman Uni" w:cs="Times New Roman Uni" w:eastAsia="Times New Roman Uni"/>
          <w:spacing w:val="-1"/>
          <w:w w:val="45"/>
          <w:sz w:val="20"/>
          <w:szCs w:val="20"/>
        </w:rPr>
        <w:t>ｅ</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w w:val="40"/>
          <w:sz w:val="20"/>
          <w:szCs w:val="20"/>
        </w:rPr>
        <w:t>ｓ</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7"/>
          <w:sz w:val="20"/>
          <w:szCs w:val="20"/>
        </w:rPr>
        <w:t> </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45"/>
          <w:sz w:val="20"/>
          <w:szCs w:val="20"/>
        </w:rPr>
        <w:t>ｙ</w:t>
      </w:r>
      <w:r>
        <w:rPr>
          <w:rFonts w:ascii="Times New Roman Uni" w:hAnsi="Times New Roman Uni" w:cs="Times New Roman Uni" w:eastAsia="Times New Roman Uni"/>
          <w:w w:val="51"/>
          <w:sz w:val="20"/>
          <w:szCs w:val="20"/>
        </w:rPr>
        <w:t>ｎｄ</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4"/>
          <w:w w:val="50"/>
          <w:sz w:val="42"/>
          <w:szCs w:val="42"/>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3"/>
          <w:w w:val="40"/>
          <w:sz w:val="20"/>
          <w:szCs w:val="20"/>
        </w:rPr>
        <w:t>Ｊ</w:t>
      </w:r>
      <w:r>
        <w:rPr>
          <w:rFonts w:ascii="Times New Roman Uni" w:hAnsi="Times New Roman Uni" w:cs="Times New Roman Uni" w:eastAsia="Times New Roman Uni"/>
          <w:spacing w:val="13"/>
          <w:w w:val="51"/>
          <w:sz w:val="20"/>
          <w:szCs w:val="20"/>
        </w:rPr>
        <w:t>Ｓ</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4"/>
          <w:w w:val="50"/>
          <w:sz w:val="42"/>
          <w:szCs w:val="42"/>
        </w:rPr>
        <w:t>、</w:t>
      </w:r>
      <w:r>
        <w:rPr>
          <w:rFonts w:ascii="Arial Unicode MS" w:hAnsi="Arial Unicode MS" w:cs="Arial Unicode MS" w:eastAsia="Arial Unicode MS"/>
          <w:spacing w:val="13"/>
          <w:w w:val="48"/>
          <w:sz w:val="42"/>
          <w:szCs w:val="42"/>
        </w:rPr>
        <w:t>幼</w:t>
      </w:r>
      <w:r>
        <w:rPr>
          <w:rFonts w:ascii="Arial Unicode MS" w:hAnsi="Arial Unicode MS" w:cs="Arial Unicode MS" w:eastAsia="Arial Unicode MS"/>
          <w:w w:val="48"/>
          <w:sz w:val="42"/>
          <w:szCs w:val="42"/>
        </w:rPr>
        <w:t>年</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息肉病综合</w:t>
      </w:r>
      <w:r>
        <w:rPr>
          <w:rFonts w:ascii="Arial Unicode MS" w:hAnsi="Arial Unicode MS" w:cs="Arial Unicode MS" w:eastAsia="Arial Unicode MS"/>
          <w:w w:val="48"/>
          <w:sz w:val="42"/>
          <w:szCs w:val="42"/>
        </w:rPr>
        <w:t>征</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3"/>
          <w:w w:val="40"/>
          <w:sz w:val="20"/>
          <w:szCs w:val="20"/>
        </w:rPr>
        <w:t>Ｊ</w:t>
      </w:r>
      <w:r>
        <w:rPr>
          <w:rFonts w:ascii="Times New Roman Uni" w:hAnsi="Times New Roman Uni" w:cs="Times New Roman Uni" w:eastAsia="Times New Roman Uni"/>
          <w:w w:val="51"/>
          <w:sz w:val="20"/>
          <w:szCs w:val="20"/>
        </w:rPr>
        <w:t>ｕ</w:t>
      </w:r>
      <w:r>
        <w:rPr>
          <w:rFonts w:ascii="Times New Roman Uni" w:hAnsi="Times New Roman Uni" w:cs="Times New Roman Uni" w:eastAsia="Times New Roman Uni"/>
          <w:spacing w:val="-1"/>
          <w:w w:val="45"/>
          <w:sz w:val="20"/>
          <w:szCs w:val="20"/>
        </w:rPr>
        <w:t>ｖｅ</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ｉｌ</w:t>
      </w:r>
      <w:r>
        <w:rPr>
          <w:rFonts w:ascii="Times New Roman Uni" w:hAnsi="Times New Roman Uni" w:cs="Times New Roman Uni" w:eastAsia="Times New Roman Uni"/>
          <w:w w:val="45"/>
          <w:sz w:val="20"/>
          <w:szCs w:val="20"/>
        </w:rPr>
        <w:t>ｅ</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ｙ</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25"/>
          <w:sz w:val="20"/>
          <w:szCs w:val="20"/>
        </w:rPr>
        <w:t> </w:t>
      </w:r>
      <w:r>
        <w:rPr>
          <w:rFonts w:ascii="Times New Roman Uni" w:hAnsi="Times New Roman Uni" w:cs="Times New Roman Uni" w:eastAsia="Times New Roman Uni"/>
          <w:spacing w:val="-3"/>
          <w:w w:val="40"/>
          <w:sz w:val="20"/>
          <w:szCs w:val="20"/>
        </w:rPr>
        <w:t>ｓ</w:t>
      </w:r>
      <w:r>
        <w:rPr>
          <w:rFonts w:ascii="Times New Roman Uni" w:hAnsi="Times New Roman Uni" w:cs="Times New Roman Uni" w:eastAsia="Times New Roman Uni"/>
          <w:spacing w:val="-1"/>
          <w:w w:val="45"/>
          <w:sz w:val="20"/>
          <w:szCs w:val="20"/>
        </w:rPr>
        <w:t>ｙ</w:t>
      </w:r>
      <w:r>
        <w:rPr>
          <w:rFonts w:ascii="Times New Roman Uni" w:hAnsi="Times New Roman Uni" w:cs="Times New Roman Uni" w:eastAsia="Times New Roman Uni"/>
          <w:w w:val="51"/>
          <w:sz w:val="20"/>
          <w:szCs w:val="20"/>
        </w:rPr>
        <w:t>ｎｄ</w:t>
      </w:r>
      <w:r>
        <w:rPr>
          <w:rFonts w:ascii="Times New Roman Uni" w:hAnsi="Times New Roman Uni" w:cs="Times New Roman Uni" w:eastAsia="Times New Roman Uni"/>
          <w:spacing w:val="-1"/>
          <w:w w:val="34"/>
          <w:sz w:val="20"/>
          <w:szCs w:val="20"/>
        </w:rPr>
        <w:t>ｒ</w:t>
      </w:r>
      <w:r>
        <w:rPr>
          <w:rFonts w:ascii="Times New Roman Uni" w:hAnsi="Times New Roman Uni" w:cs="Times New Roman Uni" w:eastAsia="Times New Roman Uni"/>
          <w:spacing w:val="-1"/>
          <w:w w:val="45"/>
          <w:sz w:val="20"/>
          <w:szCs w:val="20"/>
        </w:rPr>
        <w:t>ｏ</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5"/>
          <w:w w:val="45"/>
          <w:sz w:val="20"/>
          <w:szCs w:val="20"/>
        </w:rPr>
        <w:t>ｅ</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3"/>
          <w:w w:val="40"/>
          <w:sz w:val="20"/>
          <w:szCs w:val="20"/>
        </w:rPr>
        <w:t>Ｊ</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5"/>
          <w:w w:val="51"/>
          <w:sz w:val="20"/>
          <w:szCs w:val="20"/>
        </w:rPr>
        <w:t>Ｓ</w:t>
      </w:r>
      <w:r>
        <w:rPr>
          <w:rFonts w:ascii="Arial Unicode MS" w:hAnsi="Arial Unicode MS" w:cs="Arial Unicode MS" w:eastAsia="Arial Unicode MS"/>
          <w:spacing w:val="16"/>
          <w:w w:val="50"/>
          <w:sz w:val="42"/>
          <w:szCs w:val="42"/>
        </w:rPr>
        <w:t>）</w:t>
      </w:r>
      <w:r>
        <w:rPr>
          <w:rFonts w:ascii="Arial Unicode MS" w:hAnsi="Arial Unicode MS" w:cs="Arial Unicode MS" w:eastAsia="Arial Unicode MS"/>
          <w:w w:val="48"/>
          <w:sz w:val="42"/>
          <w:szCs w:val="42"/>
        </w:rPr>
        <w:t>和</w:t>
      </w:r>
      <w:r>
        <w:rPr>
          <w:rFonts w:ascii="Arial Unicode MS" w:hAnsi="Arial Unicode MS" w:cs="Arial Unicode MS" w:eastAsia="Arial Unicode MS"/>
          <w:spacing w:val="-61"/>
          <w:sz w:val="42"/>
          <w:szCs w:val="42"/>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Ｕ</w:t>
      </w:r>
      <w:r>
        <w:rPr>
          <w:rFonts w:ascii="Times New Roman Uni" w:hAnsi="Times New Roman Uni" w:cs="Times New Roman Uni" w:eastAsia="Times New Roman Uni"/>
          <w:spacing w:val="-2"/>
          <w:w w:val="57"/>
          <w:sz w:val="20"/>
          <w:szCs w:val="20"/>
        </w:rPr>
        <w:t>Ｔ</w:t>
      </w:r>
      <w:r>
        <w:rPr>
          <w:rFonts w:ascii="Times New Roman Uni" w:hAnsi="Times New Roman Uni" w:cs="Times New Roman Uni" w:eastAsia="Times New Roman Uni"/>
          <w:spacing w:val="-2"/>
          <w:w w:val="68"/>
          <w:sz w:val="20"/>
          <w:szCs w:val="20"/>
        </w:rPr>
        <w:t>Ｙ</w:t>
      </w:r>
      <w:r>
        <w:rPr>
          <w:rFonts w:ascii="Times New Roman Uni" w:hAnsi="Times New Roman Uni" w:cs="Times New Roman Uni" w:eastAsia="Times New Roman Uni"/>
          <w:w w:val="74"/>
          <w:sz w:val="20"/>
          <w:szCs w:val="20"/>
        </w:rPr>
        <w:t>Ｈ</w:t>
      </w:r>
      <w:r>
        <w:rPr>
          <w:rFonts w:ascii="Times New Roman Uni" w:hAnsi="Times New Roman Uni" w:cs="Times New Roman Uni" w:eastAsia="Times New Roman Uni"/>
          <w:spacing w:val="9"/>
          <w:sz w:val="20"/>
          <w:szCs w:val="20"/>
        </w:rPr>
        <w:t> </w:t>
      </w:r>
      <w:r>
        <w:rPr>
          <w:rFonts w:ascii="Arial Unicode MS" w:hAnsi="Arial Unicode MS" w:cs="Arial Unicode MS" w:eastAsia="Arial Unicode MS"/>
          <w:spacing w:val="9"/>
          <w:w w:val="48"/>
          <w:sz w:val="42"/>
          <w:szCs w:val="42"/>
        </w:rPr>
        <w:t>息肉病综合征</w:t>
      </w:r>
      <w:r>
        <w:rPr>
          <w:rFonts w:ascii="Arial Unicode MS" w:hAnsi="Arial Unicode MS" w:cs="Arial Unicode MS" w:eastAsia="Arial Unicode MS"/>
          <w:spacing w:val="3"/>
          <w:w w:val="48"/>
          <w:sz w:val="42"/>
          <w:szCs w:val="42"/>
        </w:rPr>
        <w:t>等</w:t>
      </w:r>
      <w:r>
        <w:rPr>
          <w:rFonts w:ascii="Arial Unicode MS" w:hAnsi="Arial Unicode MS" w:cs="Arial Unicode MS" w:eastAsia="Arial Unicode MS"/>
          <w:spacing w:val="2"/>
          <w:w w:val="50"/>
          <w:sz w:val="42"/>
          <w:szCs w:val="42"/>
        </w:rPr>
        <w:t>，</w:t>
      </w:r>
      <w:r>
        <w:rPr>
          <w:rFonts w:ascii="Arial Unicode MS" w:hAnsi="Arial Unicode MS" w:cs="Arial Unicode MS" w:eastAsia="Arial Unicode MS"/>
          <w:spacing w:val="9"/>
          <w:w w:val="48"/>
          <w:sz w:val="42"/>
          <w:szCs w:val="42"/>
        </w:rPr>
        <w:t>都是结直肠癌的危险因</w:t>
      </w:r>
      <w:r>
        <w:rPr>
          <w:rFonts w:ascii="Arial Unicode MS" w:hAnsi="Arial Unicode MS" w:cs="Arial Unicode MS" w:eastAsia="Arial Unicode MS"/>
          <w:spacing w:val="3"/>
          <w:w w:val="48"/>
          <w:sz w:val="42"/>
          <w:szCs w:val="42"/>
        </w:rPr>
        <w:t>素</w:t>
      </w:r>
      <w:r>
        <w:rPr>
          <w:rFonts w:ascii="Arial Unicode MS" w:hAnsi="Arial Unicode MS" w:cs="Arial Unicode MS" w:eastAsia="Arial Unicode MS"/>
          <w:w w:val="50"/>
          <w:sz w:val="42"/>
          <w:szCs w:val="42"/>
        </w:rPr>
        <w:t>。</w:t>
      </w:r>
      <w:r>
        <w:rPr>
          <w:rFonts w:ascii="Arial Unicode MS" w:hAnsi="Arial Unicode MS" w:cs="Arial Unicode MS" w:eastAsia="Arial Unicode MS"/>
          <w:w w:val="50"/>
          <w:sz w:val="42"/>
          <w:szCs w:val="42"/>
        </w:rPr>
        <w:t> </w:t>
      </w:r>
      <w:r>
        <w:rPr>
          <w:rFonts w:ascii="Arial Unicode MS" w:hAnsi="Arial Unicode MS" w:cs="Arial Unicode MS" w:eastAsia="Arial Unicode MS"/>
          <w:spacing w:val="3"/>
          <w:w w:val="48"/>
          <w:sz w:val="42"/>
          <w:szCs w:val="42"/>
        </w:rPr>
        <w:t>林奇综合征患者一生中患结直肠癌的风险高</w:t>
      </w:r>
      <w:r>
        <w:rPr>
          <w:rFonts w:ascii="Arial Unicode MS" w:hAnsi="Arial Unicode MS" w:cs="Arial Unicode MS" w:eastAsia="Arial Unicode MS"/>
          <w:w w:val="48"/>
          <w:sz w:val="42"/>
          <w:szCs w:val="42"/>
        </w:rPr>
        <w:t>达</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w w:val="48"/>
          <w:sz w:val="42"/>
          <w:szCs w:val="42"/>
        </w:rPr>
        <w:t>至</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８</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w w:val="85"/>
          <w:sz w:val="20"/>
          <w:szCs w:val="20"/>
        </w:rPr>
        <w:t>％</w:t>
      </w:r>
      <w:r>
        <w:rPr>
          <w:rFonts w:ascii="Times New Roman Uni" w:hAnsi="Times New Roman Uni" w:cs="Times New Roman Uni" w:eastAsia="Times New Roman Uni"/>
          <w:spacing w:val="-12"/>
          <w:sz w:val="20"/>
          <w:szCs w:val="20"/>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通常</w:t>
      </w:r>
      <w:r>
        <w:rPr>
          <w:rFonts w:ascii="Arial Unicode MS" w:hAnsi="Arial Unicode MS" w:cs="Arial Unicode MS" w:eastAsia="Arial Unicode MS"/>
          <w:w w:val="48"/>
          <w:sz w:val="42"/>
          <w:szCs w:val="42"/>
        </w:rPr>
        <w:t>在</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５０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48"/>
          <w:sz w:val="42"/>
          <w:szCs w:val="42"/>
        </w:rPr>
        <w:t>岁之前发病</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23" w:lineRule="exact" w:before="2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其他高危因</w:t>
      </w:r>
      <w:r>
        <w:rPr>
          <w:rFonts w:ascii="Arial Unicode MS" w:hAnsi="Arial Unicode MS" w:cs="Arial Unicode MS" w:eastAsia="Arial Unicode MS"/>
          <w:color w:val="00AEEF"/>
          <w:w w:val="102"/>
          <w:sz w:val="21"/>
          <w:szCs w:val="21"/>
        </w:rPr>
        <w:t>素</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spacing w:line="110" w:lineRule="auto" w:before="0"/>
        <w:ind w:left="851" w:right="210" w:firstLine="407"/>
        <w:jc w:val="both"/>
        <w:rPr>
          <w:rFonts w:ascii="Arial Unicode MS" w:hAnsi="Arial Unicode MS" w:cs="Arial Unicode MS" w:eastAsia="Arial Unicode MS"/>
          <w:sz w:val="42"/>
          <w:szCs w:val="42"/>
        </w:rPr>
      </w:pPr>
      <w:r>
        <w:rPr>
          <w:rFonts w:ascii="Arial Unicode MS" w:hAnsi="Arial Unicode MS" w:cs="Arial Unicode MS" w:eastAsia="Arial Unicode MS"/>
          <w:color w:val="00AEEF"/>
          <w:w w:val="45"/>
          <w:sz w:val="20"/>
          <w:szCs w:val="20"/>
        </w:rPr>
        <w:t>１ </w:t>
      </w:r>
      <w:r>
        <w:rPr>
          <w:rFonts w:ascii="Arial Unicode MS" w:hAnsi="Arial Unicode MS" w:cs="Arial Unicode MS" w:eastAsia="Arial Unicode MS"/>
          <w:color w:val="00AEEF"/>
          <w:spacing w:val="3"/>
          <w:w w:val="45"/>
          <w:sz w:val="41"/>
          <w:szCs w:val="41"/>
        </w:rPr>
        <w:t>大肠息肉</w:t>
      </w:r>
      <w:r>
        <w:rPr>
          <w:rFonts w:ascii="Arial Unicode MS" w:hAnsi="Arial Unicode MS" w:cs="Arial Unicode MS" w:eastAsia="Arial Unicode MS"/>
          <w:color w:val="00AEEF"/>
          <w:spacing w:val="57"/>
          <w:w w:val="45"/>
          <w:sz w:val="41"/>
          <w:szCs w:val="41"/>
        </w:rPr>
        <w:t> </w:t>
      </w:r>
      <w:r>
        <w:rPr>
          <w:rFonts w:ascii="Arial Unicode MS" w:hAnsi="Arial Unicode MS" w:cs="Arial Unicode MS" w:eastAsia="Arial Unicode MS"/>
          <w:color w:val="00AEEF"/>
          <w:spacing w:val="-20"/>
          <w:w w:val="45"/>
          <w:sz w:val="41"/>
          <w:szCs w:val="41"/>
        </w:rPr>
        <w:t>（腺瘤性息肉） </w:t>
      </w:r>
      <w:r>
        <w:rPr>
          <w:rFonts w:ascii="Arial Unicode MS" w:hAnsi="Arial Unicode MS" w:cs="Arial Unicode MS" w:eastAsia="Arial Unicode MS"/>
          <w:color w:val="00AEEF"/>
          <w:spacing w:val="9"/>
          <w:w w:val="45"/>
          <w:sz w:val="41"/>
          <w:szCs w:val="41"/>
        </w:rPr>
        <w:t> </w:t>
      </w:r>
      <w:r>
        <w:rPr>
          <w:rFonts w:ascii="Arial Unicode MS" w:hAnsi="Arial Unicode MS" w:cs="Arial Unicode MS" w:eastAsia="Arial Unicode MS"/>
          <w:spacing w:val="30"/>
          <w:w w:val="45"/>
          <w:sz w:val="42"/>
          <w:szCs w:val="42"/>
        </w:rPr>
        <w:t>一般认为大部分大肠癌起源于腺瘤，故将腺瘤性息肉看作是癌前</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4"/>
          <w:w w:val="60"/>
          <w:sz w:val="42"/>
          <w:szCs w:val="42"/>
        </w:rPr>
        <w:t>病变。</w:t>
      </w:r>
      <w:r>
        <w:rPr>
          <w:rFonts w:ascii="Arial Unicode MS" w:hAnsi="Arial Unicode MS" w:cs="Arial Unicode MS" w:eastAsia="Arial Unicode MS"/>
          <w:spacing w:val="4"/>
          <w:sz w:val="42"/>
          <w:szCs w:val="42"/>
        </w:rPr>
      </w:r>
    </w:p>
    <w:p>
      <w:pPr>
        <w:pStyle w:val="BodyText"/>
        <w:spacing w:line="110" w:lineRule="auto" w:before="1"/>
        <w:ind w:right="210" w:firstLine="407"/>
        <w:jc w:val="both"/>
      </w:pPr>
      <w:r>
        <w:rPr>
          <w:rFonts w:ascii="Arial Unicode MS" w:hAnsi="Arial Unicode MS" w:cs="Arial Unicode MS" w:eastAsia="Arial Unicode MS"/>
          <w:color w:val="00AEEF"/>
          <w:w w:val="45"/>
          <w:sz w:val="20"/>
          <w:szCs w:val="20"/>
        </w:rPr>
        <w:t>２ </w:t>
      </w:r>
      <w:r>
        <w:rPr>
          <w:rFonts w:ascii="Arial Unicode MS" w:hAnsi="Arial Unicode MS" w:cs="Arial Unicode MS" w:eastAsia="Arial Unicode MS"/>
          <w:color w:val="00AEEF"/>
          <w:spacing w:val="5"/>
          <w:w w:val="45"/>
          <w:sz w:val="41"/>
          <w:szCs w:val="41"/>
        </w:rPr>
        <w:t>慢性炎症性肠病</w:t>
      </w:r>
      <w:r>
        <w:rPr>
          <w:rFonts w:ascii="Arial Unicode MS" w:hAnsi="Arial Unicode MS" w:cs="Arial Unicode MS" w:eastAsia="Arial Unicode MS"/>
          <w:color w:val="00AEEF"/>
          <w:spacing w:val="17"/>
          <w:w w:val="45"/>
          <w:sz w:val="41"/>
          <w:szCs w:val="41"/>
        </w:rPr>
        <w:t> </w:t>
      </w:r>
      <w:r>
        <w:rPr>
          <w:spacing w:val="18"/>
          <w:w w:val="45"/>
        </w:rPr>
        <w:t>患有溃疡性结肠炎或克罗恩病等慢性炎症性肠病的患者，结直肠癌的风险更</w:t>
      </w:r>
      <w:r>
        <w:rPr>
          <w:w w:val="48"/>
        </w:rPr>
        <w:t> </w:t>
      </w:r>
      <w:r>
        <w:rPr>
          <w:spacing w:val="4"/>
          <w:w w:val="60"/>
        </w:rPr>
        <w:t>高，多见于幼年起病、病变范围广而病程长者。</w:t>
      </w:r>
      <w:r>
        <w:rPr>
          <w:spacing w:val="4"/>
        </w:rPr>
      </w:r>
    </w:p>
    <w:p>
      <w:pPr>
        <w:tabs>
          <w:tab w:pos="2996" w:val="left" w:leader="none"/>
        </w:tabs>
        <w:spacing w:line="203" w:lineRule="exact" w:before="0"/>
        <w:ind w:left="1259" w:right="98" w:firstLine="0"/>
        <w:jc w:val="left"/>
        <w:rPr>
          <w:rFonts w:ascii="Arial Unicode MS" w:hAnsi="Arial Unicode MS" w:cs="Arial Unicode MS" w:eastAsia="Arial Unicode MS"/>
          <w:sz w:val="42"/>
          <w:szCs w:val="42"/>
        </w:rPr>
      </w:pPr>
      <w:r>
        <w:rPr>
          <w:rFonts w:ascii="Arial Unicode MS" w:hAnsi="Arial Unicode MS" w:cs="Arial Unicode MS" w:eastAsia="Arial Unicode MS"/>
          <w:color w:val="00AEEF"/>
          <w:w w:val="50"/>
          <w:sz w:val="20"/>
          <w:szCs w:val="20"/>
        </w:rPr>
        <w:t>３ </w:t>
      </w:r>
      <w:r>
        <w:rPr>
          <w:rFonts w:ascii="Arial Unicode MS" w:hAnsi="Arial Unicode MS" w:cs="Arial Unicode MS" w:eastAsia="Arial Unicode MS"/>
          <w:color w:val="00AEEF"/>
          <w:spacing w:val="9"/>
          <w:w w:val="50"/>
          <w:sz w:val="20"/>
          <w:szCs w:val="20"/>
        </w:rPr>
        <w:t> </w:t>
      </w:r>
      <w:r>
        <w:rPr>
          <w:rFonts w:ascii="Arial Unicode MS" w:hAnsi="Arial Unicode MS" w:cs="Arial Unicode MS" w:eastAsia="Arial Unicode MS"/>
          <w:color w:val="00AEEF"/>
          <w:spacing w:val="4"/>
          <w:w w:val="50"/>
          <w:sz w:val="41"/>
          <w:szCs w:val="41"/>
        </w:rPr>
        <w:t>胆囊切除术后</w:t>
        <w:tab/>
      </w:r>
      <w:r>
        <w:rPr>
          <w:rFonts w:ascii="Arial Unicode MS" w:hAnsi="Arial Unicode MS" w:cs="Arial Unicode MS" w:eastAsia="Arial Unicode MS"/>
          <w:spacing w:val="5"/>
          <w:w w:val="60"/>
          <w:sz w:val="42"/>
          <w:szCs w:val="42"/>
        </w:rPr>
        <w:t>大肠癌发病率增高，这与次级胆酸进入大肠增多有关。</w:t>
      </w:r>
      <w:r>
        <w:rPr>
          <w:rFonts w:ascii="Arial Unicode MS" w:hAnsi="Arial Unicode MS" w:cs="Arial Unicode MS" w:eastAsia="Arial Unicode MS"/>
          <w:spacing w:val="5"/>
          <w:sz w:val="42"/>
          <w:szCs w:val="42"/>
        </w:rPr>
      </w:r>
    </w:p>
    <w:p>
      <w:pPr>
        <w:pStyle w:val="BodyText"/>
        <w:spacing w:line="110" w:lineRule="auto" w:before="138"/>
        <w:ind w:right="210" w:firstLine="407"/>
        <w:jc w:val="both"/>
      </w:pPr>
      <w:r>
        <w:rPr>
          <w:rFonts w:ascii="Arial Unicode MS" w:hAnsi="Arial Unicode MS" w:cs="Arial Unicode MS" w:eastAsia="Arial Unicode MS"/>
          <w:color w:val="00AEEF"/>
          <w:w w:val="45"/>
          <w:sz w:val="20"/>
          <w:szCs w:val="20"/>
        </w:rPr>
        <w:t>４ </w:t>
      </w:r>
      <w:r>
        <w:rPr>
          <w:rFonts w:ascii="Arial Unicode MS" w:hAnsi="Arial Unicode MS" w:cs="Arial Unicode MS" w:eastAsia="Arial Unicode MS"/>
          <w:color w:val="00AEEF"/>
          <w:spacing w:val="4"/>
          <w:w w:val="45"/>
          <w:sz w:val="41"/>
          <w:szCs w:val="41"/>
        </w:rPr>
        <w:t>吸烟和饮酒</w:t>
      </w:r>
      <w:r>
        <w:rPr>
          <w:rFonts w:ascii="Arial Unicode MS" w:hAnsi="Arial Unicode MS" w:cs="Arial Unicode MS" w:eastAsia="Arial Unicode MS"/>
          <w:color w:val="00AEEF"/>
          <w:spacing w:val="21"/>
          <w:w w:val="45"/>
          <w:sz w:val="41"/>
          <w:szCs w:val="41"/>
        </w:rPr>
        <w:t> </w:t>
      </w:r>
      <w:r>
        <w:rPr>
          <w:spacing w:val="17"/>
          <w:w w:val="45"/>
        </w:rPr>
        <w:t>增加大肠癌的风险，香烟中的致癌物质如多环芳烃等可通过血液循环引发大肠腺</w:t>
      </w:r>
      <w:r>
        <w:rPr>
          <w:w w:val="48"/>
        </w:rPr>
        <w:t> </w:t>
      </w:r>
      <w:r>
        <w:rPr>
          <w:spacing w:val="6"/>
          <w:w w:val="45"/>
        </w:rPr>
        <w:t>瘤，进而增加大肠癌发病率；吸烟量和时间与大肠腺瘤风险成正比。适量饮酒可能对心血管有益，但长</w:t>
      </w:r>
      <w:r>
        <w:rPr>
          <w:spacing w:val="20"/>
          <w:w w:val="45"/>
        </w:rPr>
        <w:t> </w:t>
      </w:r>
      <w:r>
        <w:rPr>
          <w:spacing w:val="20"/>
          <w:w w:val="45"/>
        </w:rPr>
      </w:r>
      <w:r>
        <w:rPr>
          <w:spacing w:val="6"/>
          <w:w w:val="45"/>
        </w:rPr>
        <w:t>期大量饮酒会诱发多种癌症，包括大肠癌。酒精在肝脏、唾液腺体和大肠中转化为乙醛，损伤细胞，降</w:t>
      </w:r>
      <w:r>
        <w:rPr>
          <w:spacing w:val="20"/>
          <w:w w:val="45"/>
        </w:rPr>
        <w:t> </w:t>
      </w:r>
      <w:r>
        <w:rPr>
          <w:spacing w:val="20"/>
          <w:w w:val="45"/>
        </w:rPr>
      </w:r>
      <w:r>
        <w:rPr>
          <w:spacing w:val="4"/>
          <w:w w:val="60"/>
        </w:rPr>
        <w:t>低免疫力，增加大肠癌风险。</w:t>
      </w:r>
      <w:r>
        <w:rPr>
          <w:spacing w:val="4"/>
        </w:rPr>
      </w:r>
    </w:p>
    <w:p>
      <w:pPr>
        <w:pStyle w:val="BodyText"/>
        <w:spacing w:line="110" w:lineRule="auto" w:before="1"/>
        <w:ind w:right="210" w:firstLine="407"/>
        <w:jc w:val="both"/>
      </w:pPr>
      <w:r>
        <w:rPr>
          <w:rFonts w:ascii="Arial Unicode MS" w:hAnsi="Arial Unicode MS" w:cs="Arial Unicode MS" w:eastAsia="Arial Unicode MS"/>
          <w:color w:val="00AEEF"/>
          <w:w w:val="45"/>
          <w:sz w:val="20"/>
          <w:szCs w:val="20"/>
        </w:rPr>
        <w:t>５ </w:t>
      </w:r>
      <w:r>
        <w:rPr>
          <w:rFonts w:ascii="Arial Unicode MS" w:hAnsi="Arial Unicode MS" w:cs="Arial Unicode MS" w:eastAsia="Arial Unicode MS"/>
          <w:color w:val="00AEEF"/>
          <w:spacing w:val="4"/>
          <w:w w:val="45"/>
          <w:sz w:val="41"/>
          <w:szCs w:val="41"/>
        </w:rPr>
        <w:t>肠道菌群失调</w:t>
      </w:r>
      <w:r>
        <w:rPr>
          <w:rFonts w:ascii="Arial Unicode MS" w:hAnsi="Arial Unicode MS" w:cs="Arial Unicode MS" w:eastAsia="Arial Unicode MS"/>
          <w:color w:val="00AEEF"/>
          <w:spacing w:val="37"/>
          <w:w w:val="45"/>
          <w:sz w:val="41"/>
          <w:szCs w:val="41"/>
        </w:rPr>
        <w:t> </w:t>
      </w:r>
      <w:r>
        <w:rPr>
          <w:spacing w:val="17"/>
          <w:w w:val="45"/>
        </w:rPr>
        <w:t>可引起大肠癌，大肠微生物与消化道之间的相互作用有助于维持肠道稳态，然</w:t>
      </w:r>
      <w:r>
        <w:rPr>
          <w:w w:val="48"/>
        </w:rPr>
        <w:t> </w:t>
      </w:r>
      <w:r>
        <w:rPr>
          <w:spacing w:val="6"/>
          <w:w w:val="45"/>
        </w:rPr>
        <w:t>而，大肠内菌群的变化可引起大肠的多种疾病，如大肠癌。一些细菌已被鉴定并被怀疑在大肠癌发生中</w:t>
      </w:r>
      <w:r>
        <w:rPr>
          <w:spacing w:val="21"/>
          <w:w w:val="45"/>
        </w:rPr>
        <w:t> </w:t>
      </w:r>
      <w:r>
        <w:rPr>
          <w:spacing w:val="21"/>
          <w:w w:val="45"/>
        </w:rPr>
      </w:r>
      <w:r>
        <w:rPr>
          <w:spacing w:val="4"/>
          <w:w w:val="60"/>
        </w:rPr>
        <w:t>起作用，如牛链球菌、脆弱拟杆菌、粉肠球菌、大肠埃希菌等。</w:t>
      </w:r>
      <w:r>
        <w:rPr>
          <w:spacing w:val="4"/>
        </w:rPr>
      </w:r>
    </w:p>
    <w:p>
      <w:pPr>
        <w:pStyle w:val="Heading1"/>
        <w:spacing w:line="485" w:lineRule="exact"/>
        <w:ind w:right="98"/>
        <w:jc w:val="left"/>
      </w:pPr>
      <w:r>
        <w:rPr>
          <w:color w:val="00AEEF"/>
          <w:spacing w:val="8"/>
          <w:w w:val="60"/>
        </w:rPr>
        <w:t>二、结直肠癌诊断要点</w:t>
      </w:r>
      <w:r>
        <w:rPr>
          <w:spacing w:val="8"/>
        </w:rPr>
      </w:r>
    </w:p>
    <w:p>
      <w:pPr>
        <w:pStyle w:val="BodyText"/>
        <w:spacing w:line="110" w:lineRule="auto" w:before="201"/>
        <w:ind w:right="210"/>
        <w:jc w:val="both"/>
      </w:pPr>
      <w:r>
        <w:rPr>
          <w:spacing w:val="3"/>
          <w:w w:val="48"/>
          <w:position w:val="1"/>
        </w:rPr>
        <w:t>大肠癌早期多无症状</w:t>
      </w:r>
      <w:r>
        <w:rPr>
          <w:spacing w:val="-3"/>
          <w:w w:val="50"/>
          <w:position w:val="1"/>
        </w:rPr>
        <w:t>，</w:t>
      </w:r>
      <w:r>
        <w:rPr>
          <w:spacing w:val="3"/>
          <w:w w:val="48"/>
          <w:position w:val="1"/>
        </w:rPr>
        <w:t>随着肿瘤的增大和病情的发展</w:t>
      </w:r>
      <w:r>
        <w:rPr>
          <w:spacing w:val="-3"/>
          <w:w w:val="50"/>
          <w:position w:val="1"/>
        </w:rPr>
        <w:t>，</w:t>
      </w:r>
      <w:r>
        <w:rPr>
          <w:spacing w:val="3"/>
          <w:w w:val="48"/>
          <w:position w:val="1"/>
        </w:rPr>
        <w:t>才显露出症状</w:t>
      </w:r>
      <w:r>
        <w:rPr>
          <w:spacing w:val="-3"/>
          <w:w w:val="50"/>
          <w:position w:val="1"/>
        </w:rPr>
        <w:t>。</w:t>
      </w:r>
      <w:r>
        <w:rPr>
          <w:spacing w:val="3"/>
          <w:w w:val="48"/>
          <w:position w:val="1"/>
        </w:rPr>
        <w:t>常</w:t>
      </w:r>
      <w:r>
        <w:rPr>
          <w:spacing w:val="7"/>
          <w:w w:val="48"/>
          <w:position w:val="1"/>
        </w:rPr>
        <w:t>见症状</w:t>
      </w:r>
      <w:r>
        <w:rPr>
          <w:spacing w:val="3"/>
          <w:w w:val="48"/>
          <w:position w:val="1"/>
        </w:rPr>
        <w:t>有</w:t>
      </w:r>
      <w:r>
        <w:rPr>
          <w:w w:val="50"/>
          <w:position w:val="1"/>
        </w:rPr>
        <w:t>：</w:t>
      </w:r>
      <w:r>
        <w:rPr>
          <w:rFonts w:ascii="Arial Unicode MS" w:hAnsi="Arial Unicode MS" w:cs="Arial Unicode MS" w:eastAsia="Arial Unicode MS"/>
          <w:spacing w:val="7"/>
          <w:w w:val="102"/>
          <w:sz w:val="20"/>
          <w:szCs w:val="20"/>
        </w:rPr>
        <w:t>①</w:t>
      </w:r>
      <w:r>
        <w:rPr>
          <w:spacing w:val="7"/>
          <w:w w:val="48"/>
          <w:position w:val="1"/>
        </w:rPr>
        <w:t>排便习惯</w:t>
      </w:r>
      <w:r>
        <w:rPr>
          <w:w w:val="48"/>
          <w:position w:val="1"/>
        </w:rPr>
        <w:t>改</w:t>
      </w:r>
      <w:r>
        <w:rPr>
          <w:w w:val="48"/>
          <w:position w:val="1"/>
        </w:rPr>
        <w:t> </w:t>
      </w:r>
      <w:r>
        <w:rPr>
          <w:spacing w:val="3"/>
          <w:w w:val="48"/>
          <w:position w:val="1"/>
        </w:rPr>
        <w:t>变</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粪便性</w:t>
      </w:r>
      <w:r>
        <w:rPr>
          <w:spacing w:val="9"/>
          <w:w w:val="48"/>
          <w:position w:val="1"/>
        </w:rPr>
        <w:t>状</w:t>
      </w:r>
      <w:r>
        <w:rPr>
          <w:spacing w:val="13"/>
          <w:w w:val="48"/>
          <w:position w:val="1"/>
        </w:rPr>
        <w:t>改</w:t>
      </w:r>
      <w:r>
        <w:rPr>
          <w:w w:val="48"/>
          <w:position w:val="1"/>
        </w:rPr>
        <w:t>变</w:t>
      </w:r>
      <w:r>
        <w:rPr>
          <w:spacing w:val="-3"/>
          <w:position w:val="1"/>
        </w:rPr>
        <w:t> </w:t>
      </w:r>
      <w:r>
        <w:rPr>
          <w:spacing w:val="-83"/>
          <w:w w:val="50"/>
          <w:position w:val="1"/>
        </w:rPr>
        <w:t>（</w:t>
      </w:r>
      <w:r>
        <w:rPr>
          <w:spacing w:val="13"/>
          <w:w w:val="48"/>
          <w:position w:val="1"/>
        </w:rPr>
        <w:t>变</w:t>
      </w:r>
      <w:r>
        <w:rPr>
          <w:spacing w:val="3"/>
          <w:w w:val="48"/>
          <w:position w:val="1"/>
        </w:rPr>
        <w:t>细</w:t>
      </w:r>
      <w:r>
        <w:rPr>
          <w:spacing w:val="2"/>
          <w:w w:val="50"/>
          <w:position w:val="1"/>
        </w:rPr>
        <w:t>、</w:t>
      </w:r>
      <w:r>
        <w:rPr>
          <w:spacing w:val="13"/>
          <w:w w:val="48"/>
          <w:position w:val="1"/>
        </w:rPr>
        <w:t>血</w:t>
      </w:r>
      <w:r>
        <w:rPr>
          <w:spacing w:val="3"/>
          <w:w w:val="48"/>
          <w:position w:val="1"/>
        </w:rPr>
        <w:t>便</w:t>
      </w:r>
      <w:r>
        <w:rPr>
          <w:spacing w:val="2"/>
          <w:w w:val="50"/>
          <w:position w:val="1"/>
        </w:rPr>
        <w:t>、</w:t>
      </w:r>
      <w:r>
        <w:rPr>
          <w:spacing w:val="13"/>
          <w:w w:val="48"/>
          <w:position w:val="1"/>
        </w:rPr>
        <w:t>黏液便</w:t>
      </w:r>
      <w:r>
        <w:rPr>
          <w:spacing w:val="9"/>
          <w:w w:val="48"/>
          <w:position w:val="1"/>
        </w:rPr>
        <w:t>等</w:t>
      </w:r>
      <w:r>
        <w:rPr>
          <w:spacing w:val="-89"/>
          <w:w w:val="50"/>
          <w:position w:val="1"/>
        </w:rPr>
        <w:t>）</w:t>
      </w:r>
      <w:r>
        <w:rPr>
          <w:spacing w:val="2"/>
          <w:w w:val="50"/>
          <w:position w:val="1"/>
        </w:rPr>
        <w:t>。</w:t>
      </w:r>
      <w:r>
        <w:rPr>
          <w:rFonts w:ascii="Arial Unicode MS" w:hAnsi="Arial Unicode MS" w:cs="Arial Unicode MS" w:eastAsia="Arial Unicode MS"/>
          <w:w w:val="102"/>
          <w:sz w:val="20"/>
          <w:szCs w:val="20"/>
        </w:rPr>
        <w:t>③</w:t>
      </w:r>
      <w:r>
        <w:rPr>
          <w:rFonts w:ascii="Arial Unicode MS" w:hAnsi="Arial Unicode MS" w:cs="Arial Unicode MS" w:eastAsia="Arial Unicode MS"/>
          <w:spacing w:val="-39"/>
          <w:sz w:val="20"/>
          <w:szCs w:val="20"/>
        </w:rPr>
        <w:t> </w:t>
      </w:r>
      <w:r>
        <w:rPr>
          <w:spacing w:val="13"/>
          <w:w w:val="48"/>
          <w:position w:val="1"/>
        </w:rPr>
        <w:t>腹痛或腹部不</w:t>
      </w:r>
      <w:r>
        <w:rPr>
          <w:spacing w:val="3"/>
          <w:w w:val="48"/>
          <w:position w:val="1"/>
        </w:rPr>
        <w:t>适</w:t>
      </w:r>
      <w:r>
        <w:rPr>
          <w:spacing w:val="4"/>
          <w:w w:val="50"/>
          <w:position w:val="1"/>
        </w:rPr>
        <w:t>。</w:t>
      </w:r>
      <w:r>
        <w:rPr>
          <w:rFonts w:ascii="Arial Unicode MS" w:hAnsi="Arial Unicode MS" w:cs="Arial Unicode MS" w:eastAsia="Arial Unicode MS"/>
          <w:spacing w:val="19"/>
          <w:w w:val="102"/>
          <w:sz w:val="20"/>
          <w:szCs w:val="20"/>
        </w:rPr>
        <w:t>④</w:t>
      </w:r>
      <w:r>
        <w:rPr>
          <w:spacing w:val="15"/>
          <w:w w:val="48"/>
          <w:position w:val="1"/>
        </w:rPr>
        <w:t>腹部肿</w:t>
      </w:r>
      <w:r>
        <w:rPr>
          <w:spacing w:val="3"/>
          <w:w w:val="48"/>
          <w:position w:val="1"/>
        </w:rPr>
        <w:t>块</w:t>
      </w:r>
      <w:r>
        <w:rPr>
          <w:spacing w:val="4"/>
          <w:w w:val="50"/>
          <w:position w:val="1"/>
        </w:rPr>
        <w:t>。</w:t>
      </w:r>
      <w:r>
        <w:rPr>
          <w:rFonts w:ascii="Arial Unicode MS" w:hAnsi="Arial Unicode MS" w:cs="Arial Unicode MS" w:eastAsia="Arial Unicode MS"/>
          <w:spacing w:val="19"/>
          <w:w w:val="102"/>
          <w:sz w:val="20"/>
          <w:szCs w:val="20"/>
        </w:rPr>
        <w:t>⑤</w:t>
      </w:r>
      <w:r>
        <w:rPr>
          <w:spacing w:val="15"/>
          <w:w w:val="48"/>
          <w:position w:val="1"/>
        </w:rPr>
        <w:t>肠梗阻相关</w:t>
      </w:r>
      <w:r>
        <w:rPr>
          <w:w w:val="48"/>
          <w:position w:val="1"/>
        </w:rPr>
        <w:t>症</w:t>
      </w:r>
      <w:r>
        <w:rPr>
          <w:w w:val="48"/>
          <w:position w:val="1"/>
        </w:rPr>
        <w:t> </w:t>
      </w:r>
      <w:r>
        <w:rPr>
          <w:spacing w:val="3"/>
          <w:w w:val="48"/>
          <w:position w:val="1"/>
        </w:rPr>
        <w:t>状</w:t>
      </w:r>
      <w:r>
        <w:rPr>
          <w:spacing w:val="-3"/>
          <w:w w:val="50"/>
          <w:position w:val="1"/>
        </w:rPr>
        <w:t>。</w:t>
      </w:r>
      <w:r>
        <w:rPr>
          <w:rFonts w:ascii="Arial Unicode MS" w:hAnsi="Arial Unicode MS" w:cs="Arial Unicode MS" w:eastAsia="Arial Unicode MS"/>
          <w:spacing w:val="3"/>
          <w:w w:val="102"/>
          <w:sz w:val="20"/>
          <w:szCs w:val="20"/>
        </w:rPr>
        <w:t>⑥</w:t>
      </w:r>
      <w:r>
        <w:rPr>
          <w:spacing w:val="3"/>
          <w:w w:val="48"/>
          <w:position w:val="1"/>
        </w:rPr>
        <w:t>全身症状</w:t>
      </w:r>
      <w:r>
        <w:rPr>
          <w:spacing w:val="-3"/>
          <w:w w:val="50"/>
          <w:position w:val="1"/>
        </w:rPr>
        <w:t>：</w:t>
      </w:r>
      <w:r>
        <w:rPr>
          <w:spacing w:val="3"/>
          <w:w w:val="48"/>
          <w:position w:val="1"/>
        </w:rPr>
        <w:t>如贫血</w:t>
      </w:r>
      <w:r>
        <w:rPr>
          <w:spacing w:val="-3"/>
          <w:w w:val="50"/>
          <w:position w:val="1"/>
        </w:rPr>
        <w:t>、</w:t>
      </w:r>
      <w:r>
        <w:rPr>
          <w:spacing w:val="3"/>
          <w:w w:val="48"/>
          <w:position w:val="1"/>
        </w:rPr>
        <w:t>消瘦</w:t>
      </w:r>
      <w:r>
        <w:rPr>
          <w:spacing w:val="-3"/>
          <w:w w:val="50"/>
          <w:position w:val="1"/>
        </w:rPr>
        <w:t>、</w:t>
      </w:r>
      <w:r>
        <w:rPr>
          <w:spacing w:val="11"/>
          <w:w w:val="48"/>
          <w:position w:val="1"/>
        </w:rPr>
        <w:t>乏</w:t>
      </w:r>
      <w:r>
        <w:rPr>
          <w:spacing w:val="3"/>
          <w:w w:val="48"/>
          <w:position w:val="1"/>
        </w:rPr>
        <w:t>力</w:t>
      </w:r>
      <w:r>
        <w:rPr>
          <w:spacing w:val="4"/>
          <w:w w:val="50"/>
          <w:position w:val="1"/>
        </w:rPr>
        <w:t>、</w:t>
      </w:r>
      <w:r>
        <w:rPr>
          <w:spacing w:val="15"/>
          <w:w w:val="48"/>
          <w:position w:val="1"/>
        </w:rPr>
        <w:t>低热</w:t>
      </w:r>
      <w:r>
        <w:rPr>
          <w:spacing w:val="3"/>
          <w:w w:val="48"/>
          <w:position w:val="1"/>
        </w:rPr>
        <w:t>等</w:t>
      </w:r>
      <w:r>
        <w:rPr>
          <w:spacing w:val="4"/>
          <w:w w:val="50"/>
          <w:position w:val="1"/>
        </w:rPr>
        <w:t>，</w:t>
      </w:r>
      <w:r>
        <w:rPr>
          <w:spacing w:val="15"/>
          <w:w w:val="48"/>
          <w:position w:val="1"/>
        </w:rPr>
        <w:t>晚期可以出现腰骶部疼</w:t>
      </w:r>
      <w:r>
        <w:rPr>
          <w:spacing w:val="3"/>
          <w:w w:val="48"/>
          <w:position w:val="1"/>
        </w:rPr>
        <w:t>痛</w:t>
      </w:r>
      <w:r>
        <w:rPr>
          <w:spacing w:val="4"/>
          <w:w w:val="50"/>
          <w:position w:val="1"/>
        </w:rPr>
        <w:t>、</w:t>
      </w:r>
      <w:r>
        <w:rPr>
          <w:spacing w:val="15"/>
          <w:w w:val="48"/>
          <w:position w:val="1"/>
        </w:rPr>
        <w:t>黄</w:t>
      </w:r>
      <w:r>
        <w:rPr>
          <w:spacing w:val="3"/>
          <w:w w:val="48"/>
          <w:position w:val="1"/>
        </w:rPr>
        <w:t>疸</w:t>
      </w:r>
      <w:r>
        <w:rPr>
          <w:spacing w:val="4"/>
          <w:w w:val="50"/>
          <w:position w:val="1"/>
        </w:rPr>
        <w:t>、</w:t>
      </w:r>
      <w:r>
        <w:rPr>
          <w:spacing w:val="15"/>
          <w:w w:val="48"/>
          <w:position w:val="1"/>
        </w:rPr>
        <w:t>腹腔积液</w:t>
      </w:r>
      <w:r>
        <w:rPr>
          <w:spacing w:val="3"/>
          <w:w w:val="48"/>
          <w:position w:val="1"/>
        </w:rPr>
        <w:t>等</w:t>
      </w:r>
      <w:r>
        <w:rPr>
          <w:spacing w:val="4"/>
          <w:w w:val="50"/>
          <w:position w:val="1"/>
        </w:rPr>
        <w:t>。</w:t>
      </w:r>
      <w:r>
        <w:rPr>
          <w:w w:val="48"/>
          <w:position w:val="1"/>
        </w:rPr>
        <w:t>因</w:t>
      </w:r>
      <w:r>
        <w:rPr>
          <w:w w:val="48"/>
          <w:position w:val="1"/>
        </w:rPr>
        <w:t> </w:t>
      </w:r>
      <w:r>
        <w:rPr>
          <w:spacing w:val="3"/>
          <w:w w:val="48"/>
        </w:rPr>
        <w:t>此</w:t>
      </w:r>
      <w:r>
        <w:rPr>
          <w:spacing w:val="-3"/>
          <w:w w:val="50"/>
        </w:rPr>
        <w:t>，</w:t>
      </w:r>
      <w:r>
        <w:rPr>
          <w:spacing w:val="3"/>
          <w:w w:val="48"/>
        </w:rPr>
        <w:t>对于大肠癌</w:t>
      </w:r>
      <w:r>
        <w:rPr>
          <w:spacing w:val="-3"/>
          <w:w w:val="50"/>
        </w:rPr>
        <w:t>，</w:t>
      </w:r>
      <w:r>
        <w:rPr>
          <w:spacing w:val="3"/>
          <w:w w:val="48"/>
        </w:rPr>
        <w:t>首先应做到不漏诊</w:t>
      </w:r>
      <w:r>
        <w:rPr>
          <w:spacing w:val="-3"/>
          <w:w w:val="50"/>
        </w:rPr>
        <w:t>。</w:t>
      </w:r>
      <w:r>
        <w:rPr>
          <w:spacing w:val="3"/>
          <w:w w:val="48"/>
        </w:rPr>
        <w:t>大肠癌一旦进入晚期</w:t>
      </w:r>
      <w:r>
        <w:rPr>
          <w:spacing w:val="-3"/>
          <w:w w:val="50"/>
        </w:rPr>
        <w:t>，</w:t>
      </w:r>
      <w:r>
        <w:rPr>
          <w:spacing w:val="3"/>
          <w:w w:val="48"/>
        </w:rPr>
        <w:t>可出现较明显的</w:t>
      </w:r>
      <w:r>
        <w:rPr>
          <w:spacing w:val="7"/>
          <w:w w:val="48"/>
        </w:rPr>
        <w:t>症</w:t>
      </w:r>
      <w:r>
        <w:rPr>
          <w:spacing w:val="3"/>
          <w:w w:val="48"/>
        </w:rPr>
        <w:t>状</w:t>
      </w:r>
      <w:r>
        <w:rPr>
          <w:w w:val="50"/>
        </w:rPr>
        <w:t>，</w:t>
      </w:r>
      <w:r>
        <w:rPr>
          <w:spacing w:val="7"/>
          <w:w w:val="48"/>
        </w:rPr>
        <w:t>但有些并非为特</w:t>
      </w:r>
      <w:r>
        <w:rPr>
          <w:w w:val="48"/>
        </w:rPr>
        <w:t>异</w:t>
      </w:r>
      <w:r>
        <w:rPr>
          <w:w w:val="48"/>
        </w:rPr>
        <w:t> </w:t>
      </w:r>
      <w:r>
        <w:rPr>
          <w:spacing w:val="3"/>
          <w:w w:val="48"/>
        </w:rPr>
        <w:t>性症状</w:t>
      </w:r>
      <w:r>
        <w:rPr>
          <w:spacing w:val="-3"/>
          <w:w w:val="50"/>
        </w:rPr>
        <w:t>，</w:t>
      </w:r>
      <w:r>
        <w:rPr>
          <w:spacing w:val="3"/>
          <w:w w:val="48"/>
        </w:rPr>
        <w:t>其与癌肿所在的部位有关</w:t>
      </w:r>
      <w:r>
        <w:rPr>
          <w:w w:val="50"/>
        </w:rPr>
        <w:t>。</w:t>
      </w:r>
      <w:r>
        <w:rPr/>
      </w:r>
    </w:p>
    <w:p>
      <w:pPr>
        <w:spacing w:line="223" w:lineRule="exact" w:before="2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右侧结肠</w:t>
      </w:r>
      <w:r>
        <w:rPr>
          <w:rFonts w:ascii="Arial Unicode MS" w:hAnsi="Arial Unicode MS" w:cs="Arial Unicode MS" w:eastAsia="Arial Unicode MS"/>
          <w:color w:val="00AEEF"/>
          <w:w w:val="102"/>
          <w:sz w:val="21"/>
          <w:szCs w:val="21"/>
        </w:rPr>
        <w:t>癌</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right="98"/>
        <w:jc w:val="left"/>
      </w:pPr>
      <w:r>
        <w:rPr>
          <w:spacing w:val="10"/>
          <w:w w:val="45"/>
        </w:rPr>
        <w:t>主要表现为消化不良，乏力，食欲不振，大便习惯改变</w:t>
      </w:r>
      <w:r>
        <w:rPr>
          <w:spacing w:val="36"/>
          <w:w w:val="45"/>
        </w:rPr>
        <w:t> </w:t>
      </w:r>
      <w:r>
        <w:rPr>
          <w:spacing w:val="-1"/>
          <w:w w:val="45"/>
        </w:rPr>
        <w:t>（如腹泻、便秘或两者交替出现），腹胀，</w:t>
      </w:r>
      <w:r>
        <w:rPr>
          <w:w w:val="50"/>
        </w:rPr>
        <w:t> </w:t>
      </w:r>
      <w:r>
        <w:rPr>
          <w:spacing w:val="4"/>
          <w:w w:val="50"/>
        </w:rPr>
        <w:t>腹痛，腹部压痛，腹部包块，进行性贫血。晚期可能出现发热、消瘦、穿孔和局限性脓肿等并发症。</w:t>
      </w:r>
      <w:r>
        <w:rPr>
          <w:spacing w:val="4"/>
        </w:rPr>
      </w:r>
    </w:p>
    <w:p>
      <w:pPr>
        <w:spacing w:line="223" w:lineRule="exact" w:before="29"/>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左侧结肠</w:t>
      </w:r>
      <w:r>
        <w:rPr>
          <w:rFonts w:ascii="Arial Unicode MS" w:hAnsi="Arial Unicode MS" w:cs="Arial Unicode MS" w:eastAsia="Arial Unicode MS"/>
          <w:color w:val="00AEEF"/>
          <w:w w:val="102"/>
          <w:sz w:val="21"/>
          <w:szCs w:val="21"/>
        </w:rPr>
        <w:t>癌</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right="98"/>
        <w:jc w:val="both"/>
      </w:pPr>
      <w:r>
        <w:rPr>
          <w:spacing w:val="11"/>
          <w:w w:val="45"/>
        </w:rPr>
        <w:t>由于乙状结肠肠腔狭小，且与直肠形成锐角，因而易发生狭窄和进行性肠梗阻，多有顽固性便秘，</w:t>
      </w:r>
      <w:r>
        <w:rPr>
          <w:spacing w:val="50"/>
          <w:w w:val="45"/>
        </w:rPr>
        <w:t> </w:t>
      </w:r>
      <w:r>
        <w:rPr>
          <w:spacing w:val="50"/>
          <w:w w:val="45"/>
        </w:rPr>
      </w:r>
      <w:r>
        <w:rPr>
          <w:spacing w:val="6"/>
          <w:w w:val="45"/>
        </w:rPr>
        <w:t>也可见排便次数增多。由于梗阻多在乙状结肠下段，所以呕吐较轻或无，而腹胀、腹痛、肠鸣及其肠型</w:t>
      </w:r>
      <w:r>
        <w:rPr>
          <w:spacing w:val="20"/>
          <w:w w:val="45"/>
        </w:rPr>
        <w:t> </w:t>
      </w:r>
      <w:r>
        <w:rPr>
          <w:spacing w:val="20"/>
          <w:w w:val="45"/>
        </w:rPr>
      </w:r>
      <w:r>
        <w:rPr>
          <w:spacing w:val="6"/>
          <w:w w:val="45"/>
        </w:rPr>
        <w:t>较明显。癌肿破溃时，可使粪便外染有鲜血或黏液。梗阻近端肠管可因持久性膨胀、缺血、缺氧而形成</w:t>
      </w:r>
      <w:r>
        <w:rPr>
          <w:spacing w:val="20"/>
          <w:w w:val="45"/>
        </w:rPr>
        <w:t> </w:t>
      </w:r>
      <w:r>
        <w:rPr>
          <w:spacing w:val="20"/>
          <w:w w:val="45"/>
        </w:rPr>
      </w:r>
      <w:r>
        <w:rPr>
          <w:spacing w:val="4"/>
          <w:w w:val="60"/>
        </w:rPr>
        <w:t>溃疡，甚至引起穿孔，导致腹腔内出血或脓肿。</w:t>
      </w:r>
      <w:r>
        <w:rPr>
          <w:spacing w:val="4"/>
        </w:rPr>
      </w:r>
    </w:p>
    <w:p>
      <w:pPr>
        <w:spacing w:after="0" w:line="110" w:lineRule="auto"/>
        <w:jc w:val="both"/>
        <w:sectPr>
          <w:pgSz w:w="11170" w:h="15420"/>
          <w:pgMar w:top="100" w:bottom="280" w:left="0" w:right="640"/>
        </w:sectPr>
      </w:pPr>
    </w:p>
    <w:p>
      <w:pPr>
        <w:tabs>
          <w:tab w:pos="2881" w:val="left" w:leader="none"/>
        </w:tabs>
        <w:spacing w:line="430" w:lineRule="exact" w:before="0"/>
        <w:ind w:left="0" w:right="186" w:firstLine="0"/>
        <w:jc w:val="right"/>
        <w:rPr>
          <w:rFonts w:ascii="Arial Unicode MS" w:hAnsi="Arial Unicode MS" w:cs="Arial Unicode MS" w:eastAsia="Arial Unicode MS"/>
          <w:sz w:val="23"/>
          <w:szCs w:val="23"/>
        </w:rPr>
      </w:pPr>
      <w:r>
        <w:rPr/>
        <w:pict>
          <v:shape style="position:absolute;margin-left:43.180592pt;margin-top:4.051226pt;width:515.179393pt;height:19.795149pt;mso-position-horizontal-relative:page;mso-position-vertical-relative:paragraph;z-index:-47656" type="#_x0000_t75" stroked="false">
            <v:imagedata r:id="rId5" o:title=""/>
          </v:shape>
        </w:pict>
      </w:r>
      <w:r>
        <w:rPr>
          <w:rFonts w:ascii="Arial Unicode MS" w:hAnsi="Arial Unicode MS" w:cs="Arial Unicode MS" w:eastAsia="Arial Unicode MS"/>
          <w:color w:val="00AEEF"/>
          <w:spacing w:val="3"/>
          <w:w w:val="50"/>
          <w:sz w:val="34"/>
          <w:szCs w:val="34"/>
        </w:rPr>
        <w:t>第十九章   </w:t>
      </w:r>
      <w:r>
        <w:rPr>
          <w:rFonts w:ascii="Arial Unicode MS" w:hAnsi="Arial Unicode MS" w:cs="Arial Unicode MS" w:eastAsia="Arial Unicode MS"/>
          <w:color w:val="00AEEF"/>
          <w:spacing w:val="29"/>
          <w:w w:val="50"/>
          <w:sz w:val="34"/>
          <w:szCs w:val="34"/>
        </w:rPr>
        <w:t> </w:t>
      </w:r>
      <w:r>
        <w:rPr>
          <w:rFonts w:ascii="Arial Unicode MS" w:hAnsi="Arial Unicode MS" w:cs="Arial Unicode MS" w:eastAsia="Arial Unicode MS"/>
          <w:color w:val="00AEEF"/>
          <w:spacing w:val="4"/>
          <w:w w:val="50"/>
          <w:sz w:val="34"/>
          <w:szCs w:val="34"/>
        </w:rPr>
        <w:t>恶性肿瘤的药物治疗</w:t>
        <w:tab/>
      </w:r>
      <w:r>
        <w:rPr>
          <w:rFonts w:ascii="Arial Unicode MS" w:hAnsi="Arial Unicode MS" w:cs="Arial Unicode MS" w:eastAsia="Arial Unicode MS"/>
          <w:spacing w:val="-16"/>
          <w:w w:val="55"/>
          <w:position w:val="-1"/>
          <w:sz w:val="23"/>
          <w:szCs w:val="23"/>
        </w:rPr>
        <w:t>４０５</w:t>
      </w:r>
      <w:r>
        <w:rPr>
          <w:rFonts w:ascii="Arial Unicode MS" w:hAnsi="Arial Unicode MS" w:cs="Arial Unicode MS" w:eastAsia="Arial Unicode MS"/>
          <w:spacing w:val="-16"/>
          <w:sz w:val="23"/>
          <w:szCs w:val="23"/>
        </w:rPr>
      </w:r>
    </w:p>
    <w:p>
      <w:pPr>
        <w:spacing w:line="240" w:lineRule="auto" w:before="1"/>
        <w:rPr>
          <w:rFonts w:ascii="Arial Unicode MS" w:hAnsi="Arial Unicode MS" w:cs="Arial Unicode MS" w:eastAsia="Arial Unicode MS"/>
          <w:sz w:val="19"/>
          <w:szCs w:val="19"/>
        </w:rPr>
      </w:pPr>
    </w:p>
    <w:p>
      <w:pPr>
        <w:spacing w:line="223" w:lineRule="exact" w:before="0"/>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直肠</w:t>
      </w:r>
      <w:r>
        <w:rPr>
          <w:rFonts w:ascii="Arial Unicode MS" w:hAnsi="Arial Unicode MS" w:cs="Arial Unicode MS" w:eastAsia="Arial Unicode MS"/>
          <w:color w:val="00AEEF"/>
          <w:w w:val="102"/>
          <w:sz w:val="21"/>
          <w:szCs w:val="21"/>
        </w:rPr>
        <w:t>癌</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left="111" w:right="850"/>
        <w:jc w:val="both"/>
      </w:pPr>
      <w:r>
        <w:rPr>
          <w:spacing w:val="5"/>
          <w:w w:val="45"/>
        </w:rPr>
        <w:t>主要表现为排便习惯的改变</w:t>
      </w:r>
      <w:r>
        <w:rPr>
          <w:spacing w:val="60"/>
          <w:w w:val="45"/>
        </w:rPr>
        <w:t> </w:t>
      </w:r>
      <w:r>
        <w:rPr>
          <w:w w:val="45"/>
        </w:rPr>
        <w:t>（排便次数增多、粪便变细），带有血液或黏液，伴有里急后重。由于</w:t>
      </w:r>
      <w:r>
        <w:rPr>
          <w:w w:val="48"/>
        </w:rPr>
        <w:t> </w:t>
      </w:r>
      <w:r>
        <w:rPr>
          <w:spacing w:val="5"/>
          <w:w w:val="45"/>
        </w:rPr>
        <w:t>癌肿可侵犯骶丛神经，出现剧痛，累及膀胱或前列腺时可出现尿频、尿痛、尿急、尿血等症状，也可引</w:t>
      </w:r>
      <w:r>
        <w:rPr>
          <w:w w:val="45"/>
        </w:rPr>
        <w:t>      </w:t>
      </w:r>
      <w:r>
        <w:rPr>
          <w:spacing w:val="13"/>
          <w:w w:val="45"/>
        </w:rPr>
        <w:t> </w:t>
      </w:r>
      <w:r>
        <w:rPr>
          <w:spacing w:val="13"/>
          <w:w w:val="45"/>
        </w:rPr>
      </w:r>
      <w:r>
        <w:rPr>
          <w:spacing w:val="4"/>
          <w:w w:val="60"/>
        </w:rPr>
        <w:t>起肠梗阻。</w:t>
      </w:r>
      <w:r>
        <w:rPr>
          <w:spacing w:val="4"/>
        </w:rPr>
      </w:r>
    </w:p>
    <w:p>
      <w:pPr>
        <w:spacing w:line="223" w:lineRule="exact" w:before="33"/>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肛管</w:t>
      </w:r>
      <w:r>
        <w:rPr>
          <w:rFonts w:ascii="Arial Unicode MS" w:hAnsi="Arial Unicode MS" w:cs="Arial Unicode MS" w:eastAsia="Arial Unicode MS"/>
          <w:color w:val="00AEEF"/>
          <w:w w:val="102"/>
          <w:sz w:val="21"/>
          <w:szCs w:val="21"/>
        </w:rPr>
        <w:t>癌</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jc w:val="both"/>
      </w:pPr>
      <w:r>
        <w:rPr>
          <w:spacing w:val="6"/>
          <w:w w:val="45"/>
        </w:rPr>
        <w:t>主要表现为便血及疼痛，排便时疼痛加剧。当癌肿侵犯肛门括约肌时，可有大便失禁。一般按右侧</w:t>
      </w:r>
      <w:r>
        <w:rPr>
          <w:spacing w:val="47"/>
          <w:w w:val="45"/>
        </w:rPr>
        <w:t> </w:t>
      </w:r>
      <w:r>
        <w:rPr>
          <w:spacing w:val="47"/>
          <w:w w:val="45"/>
        </w:rPr>
      </w:r>
      <w:r>
        <w:rPr>
          <w:spacing w:val="6"/>
          <w:w w:val="45"/>
        </w:rPr>
        <w:t>或左侧大肠癌的临床表现，结合相关疾病进行鉴别。右侧大肠癌应注意和肠阿米巴病、肠结核、血吸虫</w:t>
      </w:r>
      <w:r>
        <w:rPr>
          <w:spacing w:val="19"/>
          <w:w w:val="45"/>
        </w:rPr>
        <w:t> </w:t>
      </w:r>
      <w:r>
        <w:rPr>
          <w:spacing w:val="19"/>
          <w:w w:val="45"/>
        </w:rPr>
      </w:r>
      <w:r>
        <w:rPr>
          <w:spacing w:val="15"/>
          <w:w w:val="45"/>
        </w:rPr>
        <w:t>病、阑尾病变、克罗恩病等结合鉴别。左侧大肠癌则需和痔、功能性便秘、慢性细菌性痢疾、血吸虫</w:t>
      </w:r>
      <w:r>
        <w:rPr>
          <w:spacing w:val="35"/>
          <w:w w:val="45"/>
        </w:rPr>
        <w:t> </w:t>
      </w:r>
      <w:r>
        <w:rPr>
          <w:spacing w:val="35"/>
          <w:w w:val="45"/>
        </w:rPr>
      </w:r>
      <w:r>
        <w:rPr>
          <w:spacing w:val="5"/>
          <w:w w:val="45"/>
        </w:rPr>
        <w:t>病、溃疡性结肠炎、克罗恩病、直肠结肠息肉、憩室炎等结合鉴别。结肠镜检查可资鉴别。对于近期出</w:t>
      </w:r>
      <w:r>
        <w:rPr>
          <w:spacing w:val="14"/>
          <w:w w:val="45"/>
        </w:rPr>
        <w:t> </w:t>
      </w:r>
      <w:r>
        <w:rPr>
          <w:spacing w:val="14"/>
          <w:w w:val="45"/>
        </w:rPr>
      </w:r>
      <w:r>
        <w:rPr>
          <w:spacing w:val="5"/>
          <w:w w:val="45"/>
        </w:rPr>
        <w:t>现症状或症状发生改变的年龄较大者，切勿未经检查而轻易诊断为肠易激综合征，以免漏诊大肠癌。</w:t>
      </w:r>
      <w:r>
        <w:rPr>
          <w:spacing w:val="5"/>
        </w:rPr>
      </w:r>
    </w:p>
    <w:p>
      <w:pPr>
        <w:pStyle w:val="Heading1"/>
        <w:spacing w:line="631" w:lineRule="exact"/>
        <w:ind w:left="531" w:right="738"/>
        <w:jc w:val="left"/>
      </w:pPr>
      <w:r>
        <w:rPr>
          <w:color w:val="00AEEF"/>
          <w:spacing w:val="8"/>
          <w:w w:val="60"/>
        </w:rPr>
        <w:t>三、结直肠癌辅助检查</w:t>
      </w:r>
      <w:r>
        <w:rPr>
          <w:spacing w:val="8"/>
        </w:rPr>
      </w:r>
    </w:p>
    <w:p>
      <w:pPr>
        <w:spacing w:line="223" w:lineRule="exact" w:before="92"/>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粪便隐血试</w:t>
      </w:r>
      <w:r>
        <w:rPr>
          <w:rFonts w:ascii="Arial Unicode MS" w:hAnsi="Arial Unicode MS" w:cs="Arial Unicode MS" w:eastAsia="Arial Unicode MS"/>
          <w:color w:val="00AEEF"/>
          <w:w w:val="102"/>
          <w:sz w:val="21"/>
          <w:szCs w:val="21"/>
        </w:rPr>
        <w:t>验</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left="111" w:right="850"/>
        <w:jc w:val="both"/>
      </w:pPr>
      <w:r>
        <w:rPr>
          <w:spacing w:val="3"/>
          <w:w w:val="48"/>
        </w:rPr>
        <w:t>至少可检查至距肛</w:t>
      </w:r>
      <w:r>
        <w:rPr>
          <w:w w:val="48"/>
        </w:rPr>
        <w:t>门</w:t>
      </w:r>
      <w:r>
        <w:rPr>
          <w:spacing w:val="-73"/>
        </w:rPr>
        <w:t> </w:t>
      </w:r>
      <w:r>
        <w:rPr>
          <w:rFonts w:ascii="Times New Roman Uni" w:hAnsi="Times New Roman Uni" w:cs="Times New Roman Uni" w:eastAsia="Times New Roman Uni"/>
          <w:w w:val="51"/>
          <w:sz w:val="20"/>
          <w:szCs w:val="20"/>
        </w:rPr>
        <w:t>７</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８</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7"/>
          <w:sz w:val="20"/>
          <w:szCs w:val="20"/>
        </w:rPr>
        <w:t> </w:t>
      </w:r>
      <w:r>
        <w:rPr>
          <w:spacing w:val="3"/>
          <w:w w:val="48"/>
        </w:rPr>
        <w:t>以内的直肠壁</w:t>
      </w:r>
      <w:r>
        <w:rPr>
          <w:spacing w:val="5"/>
          <w:w w:val="48"/>
        </w:rPr>
        <w:t>情</w:t>
      </w:r>
      <w:r>
        <w:rPr>
          <w:spacing w:val="3"/>
          <w:w w:val="48"/>
        </w:rPr>
        <w:t>况</w:t>
      </w:r>
      <w:r>
        <w:rPr>
          <w:spacing w:val="-1"/>
          <w:w w:val="50"/>
        </w:rPr>
        <w:t>。</w:t>
      </w:r>
      <w:r>
        <w:rPr>
          <w:spacing w:val="7"/>
          <w:w w:val="48"/>
        </w:rPr>
        <w:t>粪便</w:t>
      </w:r>
      <w:r>
        <w:rPr>
          <w:spacing w:val="9"/>
          <w:w w:val="48"/>
        </w:rPr>
        <w:t>隐血试验对本病的诊断虽无特异</w:t>
      </w:r>
      <w:r>
        <w:rPr>
          <w:spacing w:val="3"/>
          <w:w w:val="48"/>
        </w:rPr>
        <w:t>性</w:t>
      </w:r>
      <w:r>
        <w:rPr>
          <w:w w:val="50"/>
        </w:rPr>
        <w:t>，</w:t>
      </w:r>
      <w:r>
        <w:rPr>
          <w:spacing w:val="9"/>
          <w:w w:val="48"/>
        </w:rPr>
        <w:t>但方</w:t>
      </w:r>
      <w:r>
        <w:rPr>
          <w:w w:val="48"/>
        </w:rPr>
        <w:t>法</w:t>
      </w:r>
      <w:r>
        <w:rPr>
          <w:w w:val="48"/>
        </w:rPr>
        <w:t> </w:t>
      </w:r>
      <w:r>
        <w:rPr>
          <w:spacing w:val="3"/>
          <w:w w:val="48"/>
        </w:rPr>
        <w:t>简便易行</w:t>
      </w:r>
      <w:r>
        <w:rPr>
          <w:spacing w:val="-3"/>
          <w:w w:val="50"/>
        </w:rPr>
        <w:t>，</w:t>
      </w:r>
      <w:r>
        <w:rPr>
          <w:spacing w:val="3"/>
          <w:w w:val="48"/>
        </w:rPr>
        <w:t>可作为普查筛选手段</w:t>
      </w:r>
      <w:r>
        <w:rPr>
          <w:spacing w:val="-3"/>
          <w:w w:val="50"/>
        </w:rPr>
        <w:t>，</w:t>
      </w:r>
      <w:r>
        <w:rPr>
          <w:spacing w:val="3"/>
          <w:w w:val="48"/>
        </w:rPr>
        <w:t>也可提供早期诊断的线索</w:t>
      </w:r>
      <w:r>
        <w:rPr>
          <w:spacing w:val="-3"/>
          <w:w w:val="50"/>
        </w:rPr>
        <w:t>。</w:t>
      </w:r>
      <w:r>
        <w:rPr>
          <w:spacing w:val="3"/>
          <w:w w:val="48"/>
        </w:rPr>
        <w:t>由于大肠癌常因黏</w:t>
      </w:r>
      <w:r>
        <w:rPr>
          <w:spacing w:val="7"/>
          <w:w w:val="48"/>
        </w:rPr>
        <w:t>膜糜烂溃疡而呈现不</w:t>
      </w:r>
      <w:r>
        <w:rPr>
          <w:w w:val="48"/>
        </w:rPr>
        <w:t>同</w:t>
      </w:r>
      <w:r>
        <w:rPr>
          <w:w w:val="48"/>
        </w:rPr>
        <w:t> </w:t>
      </w:r>
      <w:r>
        <w:rPr>
          <w:spacing w:val="3"/>
          <w:w w:val="48"/>
        </w:rPr>
        <w:t>程度的出血</w:t>
      </w:r>
      <w:r>
        <w:rPr>
          <w:spacing w:val="-3"/>
          <w:w w:val="50"/>
        </w:rPr>
        <w:t>，</w:t>
      </w:r>
      <w:r>
        <w:rPr>
          <w:spacing w:val="3"/>
          <w:w w:val="48"/>
        </w:rPr>
        <w:t>因此可利用本试验监测大肠癌</w:t>
      </w:r>
      <w:r>
        <w:rPr>
          <w:spacing w:val="-3"/>
          <w:w w:val="50"/>
        </w:rPr>
        <w:t>。</w:t>
      </w:r>
      <w:r>
        <w:rPr>
          <w:spacing w:val="3"/>
          <w:w w:val="48"/>
        </w:rPr>
        <w:t>针对消化道少量出血的诊断有重</w:t>
      </w:r>
      <w:r>
        <w:rPr>
          <w:spacing w:val="7"/>
          <w:w w:val="48"/>
        </w:rPr>
        <w:t>要价</w:t>
      </w:r>
      <w:r>
        <w:rPr>
          <w:spacing w:val="3"/>
          <w:w w:val="48"/>
        </w:rPr>
        <w:t>值</w:t>
      </w:r>
      <w:r>
        <w:rPr>
          <w:w w:val="50"/>
        </w:rPr>
        <w:t>，</w:t>
      </w:r>
      <w:r>
        <w:rPr>
          <w:spacing w:val="7"/>
          <w:w w:val="48"/>
        </w:rPr>
        <w:t>一般的大便隐</w:t>
      </w:r>
      <w:r>
        <w:rPr>
          <w:w w:val="48"/>
        </w:rPr>
        <w:t>血</w:t>
      </w:r>
      <w:r>
        <w:rPr>
          <w:w w:val="48"/>
        </w:rPr>
        <w:t> </w:t>
      </w:r>
      <w:r>
        <w:rPr>
          <w:spacing w:val="3"/>
          <w:w w:val="48"/>
        </w:rPr>
        <w:t>试验只要消化道内</w:t>
      </w:r>
      <w:r>
        <w:rPr>
          <w:w w:val="48"/>
        </w:rPr>
        <w:t>有</w:t>
      </w:r>
      <w:r>
        <w:rPr>
          <w:spacing w:val="-73"/>
        </w:rPr>
        <w:t> </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pacing w:val="7"/>
          <w:sz w:val="20"/>
          <w:szCs w:val="20"/>
        </w:rPr>
        <w:t> </w:t>
      </w:r>
      <w:r>
        <w:rPr>
          <w:spacing w:val="3"/>
          <w:w w:val="48"/>
        </w:rPr>
        <w:t>左右的出血就可出</w:t>
      </w:r>
      <w:r>
        <w:rPr>
          <w:w w:val="48"/>
        </w:rPr>
        <w:t>现</w:t>
      </w:r>
      <w:r>
        <w:rPr>
          <w:spacing w:val="-9"/>
        </w:rPr>
        <w:t> </w:t>
      </w:r>
      <w:r>
        <w:rPr>
          <w:spacing w:val="-89"/>
          <w:w w:val="151"/>
        </w:rPr>
        <w:t>“</w:t>
      </w:r>
      <w:r>
        <w:rPr>
          <w:spacing w:val="3"/>
          <w:w w:val="48"/>
        </w:rPr>
        <w:t>阳性</w:t>
      </w:r>
      <w:r>
        <w:rPr>
          <w:spacing w:val="-89"/>
          <w:w w:val="151"/>
        </w:rPr>
        <w:t>”</w:t>
      </w:r>
      <w:r>
        <w:rPr>
          <w:w w:val="50"/>
        </w:rPr>
        <w:t>。</w:t>
      </w:r>
      <w:r>
        <w:rPr/>
      </w:r>
    </w:p>
    <w:p>
      <w:pPr>
        <w:spacing w:line="223" w:lineRule="exact" w:before="33"/>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直肠指</w:t>
      </w:r>
      <w:r>
        <w:rPr>
          <w:rFonts w:ascii="Arial Unicode MS" w:hAnsi="Arial Unicode MS" w:cs="Arial Unicode MS" w:eastAsia="Arial Unicode MS"/>
          <w:color w:val="00AEEF"/>
          <w:w w:val="102"/>
          <w:sz w:val="21"/>
          <w:szCs w:val="21"/>
        </w:rPr>
        <w:t>检</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11" w:right="850"/>
        <w:jc w:val="both"/>
      </w:pPr>
      <w:r>
        <w:rPr>
          <w:spacing w:val="7"/>
          <w:w w:val="45"/>
        </w:rPr>
        <w:t>对疑似结直肠癌者必须常规做直肠指检。病人一般采取膝胸位或左侧屈膝位，详细记录直肠肿瘤大</w:t>
      </w:r>
      <w:r>
        <w:rPr>
          <w:spacing w:val="2"/>
          <w:w w:val="45"/>
        </w:rPr>
        <w:t> </w:t>
      </w:r>
      <w:r>
        <w:rPr>
          <w:spacing w:val="2"/>
          <w:w w:val="45"/>
        </w:rPr>
      </w:r>
      <w:r>
        <w:rPr>
          <w:spacing w:val="6"/>
          <w:w w:val="45"/>
        </w:rPr>
        <w:t>小、形状、质地、占据的时针方位、占肠壁周径的范围、基底部活动度、肿瘤下缘距肛缘及齿状线的距</w:t>
      </w:r>
      <w:r>
        <w:rPr>
          <w:spacing w:val="23"/>
          <w:w w:val="45"/>
        </w:rPr>
        <w:t> </w:t>
      </w:r>
      <w:r>
        <w:rPr>
          <w:spacing w:val="23"/>
          <w:w w:val="45"/>
        </w:rPr>
      </w:r>
      <w:r>
        <w:rPr>
          <w:spacing w:val="6"/>
          <w:w w:val="45"/>
        </w:rPr>
        <w:t>离、肿瘤向肠外浸润状况、与周围器官的关系及有无盆底种植等，同时观察有无指套血染。早期的直肠</w:t>
      </w:r>
      <w:r>
        <w:rPr>
          <w:spacing w:val="20"/>
          <w:w w:val="45"/>
        </w:rPr>
        <w:t> </w:t>
      </w:r>
      <w:r>
        <w:rPr>
          <w:spacing w:val="20"/>
          <w:w w:val="45"/>
        </w:rPr>
      </w:r>
      <w:r>
        <w:rPr>
          <w:spacing w:val="6"/>
          <w:w w:val="45"/>
        </w:rPr>
        <w:t>癌可表现为高出黏膜的小息肉样病灶，指检时必须仔细触摸，避免漏诊。大的病灶均容易触及，表现为</w:t>
      </w:r>
      <w:r>
        <w:rPr>
          <w:spacing w:val="20"/>
          <w:w w:val="45"/>
        </w:rPr>
        <w:t> </w:t>
      </w:r>
      <w:r>
        <w:rPr>
          <w:spacing w:val="20"/>
          <w:w w:val="45"/>
        </w:rPr>
      </w:r>
      <w:r>
        <w:rPr>
          <w:spacing w:val="5"/>
          <w:w w:val="60"/>
        </w:rPr>
        <w:t>大小不一的外生性肿块，也可表现为浸润性狭窄。</w:t>
      </w:r>
      <w:r>
        <w:rPr>
          <w:spacing w:val="5"/>
        </w:rPr>
      </w:r>
    </w:p>
    <w:p>
      <w:pPr>
        <w:spacing w:line="223" w:lineRule="exact" w:before="36"/>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乙状结肠镜检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left="111" w:right="738"/>
        <w:jc w:val="left"/>
      </w:pPr>
      <w:r>
        <w:rPr>
          <w:spacing w:val="1"/>
          <w:w w:val="48"/>
        </w:rPr>
        <w:t>硬</w:t>
      </w:r>
      <w:r>
        <w:rPr>
          <w:spacing w:val="3"/>
          <w:w w:val="48"/>
        </w:rPr>
        <w:t>管乙状结肠镜一般可检查至距肛</w:t>
      </w:r>
      <w:r>
        <w:rPr>
          <w:w w:val="48"/>
        </w:rPr>
        <w:t>门</w:t>
      </w:r>
      <w:r>
        <w:rPr>
          <w:spacing w:val="-73"/>
        </w:rPr>
        <w:t> </w:t>
      </w: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7"/>
          <w:sz w:val="20"/>
          <w:szCs w:val="20"/>
        </w:rPr>
        <w:t> </w:t>
      </w:r>
      <w:r>
        <w:rPr>
          <w:spacing w:val="3"/>
          <w:w w:val="48"/>
        </w:rPr>
        <w:t>的深度</w:t>
      </w:r>
      <w:r>
        <w:rPr>
          <w:spacing w:val="-15"/>
          <w:w w:val="50"/>
        </w:rPr>
        <w:t>，</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w w:val="74"/>
          <w:sz w:val="20"/>
          <w:szCs w:val="20"/>
        </w:rPr>
        <w:t>ｍ</w:t>
      </w:r>
      <w:r>
        <w:rPr>
          <w:rFonts w:ascii="Times New Roman Uni" w:hAnsi="Times New Roman Uni" w:cs="Times New Roman Uni" w:eastAsia="Times New Roman Uni"/>
          <w:spacing w:val="7"/>
          <w:sz w:val="20"/>
          <w:szCs w:val="20"/>
        </w:rPr>
        <w:t> </w:t>
      </w:r>
      <w:r>
        <w:rPr>
          <w:spacing w:val="3"/>
          <w:w w:val="48"/>
        </w:rPr>
        <w:t>纤维乙状结肠镜由于</w:t>
      </w:r>
      <w:r>
        <w:rPr>
          <w:spacing w:val="7"/>
          <w:w w:val="48"/>
        </w:rPr>
        <w:t>其弯曲性</w:t>
      </w:r>
      <w:r>
        <w:rPr>
          <w:spacing w:val="3"/>
          <w:w w:val="48"/>
        </w:rPr>
        <w:t>好</w:t>
      </w:r>
      <w:r>
        <w:rPr>
          <w:w w:val="50"/>
        </w:rPr>
        <w:t>，</w:t>
      </w:r>
      <w:r>
        <w:rPr>
          <w:spacing w:val="7"/>
          <w:w w:val="48"/>
        </w:rPr>
        <w:t>不但</w:t>
      </w:r>
      <w:r>
        <w:rPr>
          <w:w w:val="48"/>
        </w:rPr>
        <w:t>可</w:t>
      </w:r>
      <w:r>
        <w:rPr>
          <w:w w:val="48"/>
        </w:rPr>
        <w:t> </w:t>
      </w:r>
      <w:r>
        <w:rPr>
          <w:spacing w:val="3"/>
          <w:w w:val="48"/>
        </w:rPr>
        <w:t>观察直肠</w:t>
      </w:r>
      <w:r>
        <w:rPr>
          <w:spacing w:val="-3"/>
          <w:w w:val="50"/>
        </w:rPr>
        <w:t>、</w:t>
      </w:r>
      <w:r>
        <w:rPr>
          <w:spacing w:val="3"/>
          <w:w w:val="48"/>
        </w:rPr>
        <w:t>乙状结肠</w:t>
      </w:r>
      <w:r>
        <w:rPr>
          <w:spacing w:val="-3"/>
          <w:w w:val="50"/>
        </w:rPr>
        <w:t>，</w:t>
      </w:r>
      <w:r>
        <w:rPr>
          <w:spacing w:val="3"/>
          <w:w w:val="48"/>
        </w:rPr>
        <w:t>而且有的还可达</w:t>
      </w:r>
      <w:r>
        <w:rPr>
          <w:spacing w:val="9"/>
          <w:w w:val="48"/>
        </w:rPr>
        <w:t>到降结</w:t>
      </w:r>
      <w:r>
        <w:rPr>
          <w:spacing w:val="3"/>
          <w:w w:val="48"/>
        </w:rPr>
        <w:t>肠</w:t>
      </w:r>
      <w:r>
        <w:rPr>
          <w:spacing w:val="2"/>
          <w:w w:val="50"/>
        </w:rPr>
        <w:t>，</w:t>
      </w:r>
      <w:r>
        <w:rPr>
          <w:spacing w:val="9"/>
          <w:w w:val="48"/>
        </w:rPr>
        <w:t>甚至脾曲结</w:t>
      </w:r>
      <w:r>
        <w:rPr>
          <w:spacing w:val="3"/>
          <w:w w:val="48"/>
        </w:rPr>
        <w:t>肠</w:t>
      </w:r>
      <w:r>
        <w:rPr>
          <w:spacing w:val="2"/>
          <w:w w:val="50"/>
        </w:rPr>
        <w:t>。</w:t>
      </w:r>
      <w:r>
        <w:rPr>
          <w:spacing w:val="9"/>
          <w:w w:val="48"/>
        </w:rPr>
        <w:t>如果纤维乙状结肠镜插到脾曲结</w:t>
      </w:r>
      <w:r>
        <w:rPr>
          <w:spacing w:val="3"/>
          <w:w w:val="48"/>
        </w:rPr>
        <w:t>肠</w:t>
      </w:r>
      <w:r>
        <w:rPr>
          <w:w w:val="50"/>
        </w:rPr>
        <w:t>，</w:t>
      </w:r>
      <w:r>
        <w:rPr/>
      </w:r>
    </w:p>
    <w:p>
      <w:pPr>
        <w:spacing w:line="388" w:lineRule="exact" w:before="0"/>
        <w:ind w:left="85" w:right="7993" w:firstLine="0"/>
        <w:jc w:val="center"/>
        <w:rPr>
          <w:rFonts w:ascii="Arial Unicode MS" w:hAnsi="Arial Unicode MS" w:cs="Arial Unicode MS" w:eastAsia="Arial Unicode MS"/>
          <w:sz w:val="42"/>
          <w:szCs w:val="42"/>
        </w:rPr>
      </w:pPr>
      <w:r>
        <w:rPr>
          <w:rFonts w:ascii="Times New Roman Uni" w:hAnsi="Times New Roman Uni" w:cs="Times New Roman Uni" w:eastAsia="Times New Roman Uni"/>
          <w:spacing w:val="7"/>
          <w:w w:val="50"/>
          <w:sz w:val="20"/>
          <w:szCs w:val="20"/>
        </w:rPr>
        <w:t>７３％</w:t>
      </w:r>
      <w:r>
        <w:rPr>
          <w:rFonts w:ascii="Times New Roman Uni" w:hAnsi="Times New Roman Uni" w:cs="Times New Roman Uni" w:eastAsia="Times New Roman Uni"/>
          <w:w w:val="50"/>
          <w:sz w:val="20"/>
          <w:szCs w:val="20"/>
        </w:rPr>
        <w:t> </w:t>
      </w:r>
      <w:r>
        <w:rPr>
          <w:rFonts w:ascii="Times New Roman Uni" w:hAnsi="Times New Roman Uni" w:cs="Times New Roman Uni" w:eastAsia="Times New Roman Uni"/>
          <w:spacing w:val="2"/>
          <w:w w:val="50"/>
          <w:sz w:val="20"/>
          <w:szCs w:val="20"/>
        </w:rPr>
        <w:t> </w:t>
      </w:r>
      <w:r>
        <w:rPr>
          <w:rFonts w:ascii="Arial Unicode MS" w:hAnsi="Arial Unicode MS" w:cs="Arial Unicode MS" w:eastAsia="Arial Unicode MS"/>
          <w:spacing w:val="5"/>
          <w:w w:val="50"/>
          <w:sz w:val="42"/>
          <w:szCs w:val="42"/>
        </w:rPr>
        <w:t>的大肠癌可被查出。</w:t>
      </w:r>
      <w:r>
        <w:rPr>
          <w:rFonts w:ascii="Arial Unicode MS" w:hAnsi="Arial Unicode MS" w:cs="Arial Unicode MS" w:eastAsia="Arial Unicode MS"/>
          <w:spacing w:val="5"/>
          <w:sz w:val="42"/>
          <w:szCs w:val="42"/>
        </w:rPr>
      </w:r>
    </w:p>
    <w:p>
      <w:pPr>
        <w:spacing w:line="210" w:lineRule="exact" w:before="0"/>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电子结肠镜检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240" w:lineRule="auto" w:before="10"/>
        <w:rPr>
          <w:rFonts w:ascii="Arial Unicode MS" w:hAnsi="Arial Unicode MS" w:cs="Arial Unicode MS" w:eastAsia="Arial Unicode MS"/>
          <w:sz w:val="10"/>
          <w:szCs w:val="10"/>
        </w:rPr>
      </w:pPr>
    </w:p>
    <w:p>
      <w:pPr>
        <w:pStyle w:val="BodyText"/>
        <w:spacing w:line="112" w:lineRule="auto"/>
        <w:ind w:left="111" w:right="850"/>
        <w:jc w:val="both"/>
      </w:pPr>
      <w:r>
        <w:rPr>
          <w:spacing w:val="3"/>
          <w:w w:val="48"/>
        </w:rPr>
        <w:t>可清晰地观察全部结肠</w:t>
      </w:r>
      <w:r>
        <w:rPr>
          <w:spacing w:val="-3"/>
          <w:w w:val="50"/>
        </w:rPr>
        <w:t>，</w:t>
      </w:r>
      <w:r>
        <w:rPr>
          <w:spacing w:val="3"/>
          <w:w w:val="48"/>
        </w:rPr>
        <w:t>并可在直视下钳取可疑病变进行病理学检查</w:t>
      </w:r>
      <w:r>
        <w:rPr>
          <w:spacing w:val="-3"/>
          <w:w w:val="50"/>
        </w:rPr>
        <w:t>，</w:t>
      </w:r>
      <w:r>
        <w:rPr>
          <w:spacing w:val="3"/>
          <w:w w:val="48"/>
        </w:rPr>
        <w:t>有利</w:t>
      </w:r>
      <w:r>
        <w:rPr>
          <w:spacing w:val="7"/>
          <w:w w:val="48"/>
        </w:rPr>
        <w:t>于早期及微小结肠癌</w:t>
      </w:r>
      <w:r>
        <w:rPr>
          <w:w w:val="48"/>
        </w:rPr>
        <w:t>的</w:t>
      </w:r>
      <w:r>
        <w:rPr>
          <w:w w:val="48"/>
        </w:rPr>
        <w:t> </w:t>
      </w:r>
      <w:r>
        <w:rPr>
          <w:spacing w:val="3"/>
          <w:w w:val="48"/>
        </w:rPr>
        <w:t>发现与确诊</w:t>
      </w:r>
      <w:r>
        <w:rPr>
          <w:spacing w:val="-3"/>
          <w:w w:val="50"/>
        </w:rPr>
        <w:t>，</w:t>
      </w:r>
      <w:r>
        <w:rPr>
          <w:spacing w:val="3"/>
          <w:w w:val="48"/>
        </w:rPr>
        <w:t>进一步提高了诊断的正确率</w:t>
      </w:r>
      <w:r>
        <w:rPr>
          <w:spacing w:val="-3"/>
          <w:w w:val="50"/>
        </w:rPr>
        <w:t>，</w:t>
      </w:r>
      <w:r>
        <w:rPr>
          <w:spacing w:val="3"/>
          <w:w w:val="48"/>
        </w:rPr>
        <w:t>是大肠癌最重要的检查手段</w:t>
      </w:r>
      <w:r>
        <w:rPr>
          <w:spacing w:val="-3"/>
          <w:w w:val="50"/>
        </w:rPr>
        <w:t>。</w:t>
      </w:r>
      <w:r>
        <w:rPr>
          <w:spacing w:val="3"/>
          <w:w w:val="48"/>
        </w:rPr>
        <w:t>所有疑</w:t>
      </w:r>
      <w:r>
        <w:rPr>
          <w:spacing w:val="7"/>
          <w:w w:val="48"/>
        </w:rPr>
        <w:t>似结直肠癌病人均推</w:t>
      </w:r>
      <w:r>
        <w:rPr>
          <w:w w:val="48"/>
        </w:rPr>
        <w:t>荐</w:t>
      </w:r>
      <w:r>
        <w:rPr>
          <w:w w:val="48"/>
        </w:rPr>
        <w:t> </w:t>
      </w:r>
      <w:r>
        <w:rPr>
          <w:spacing w:val="3"/>
          <w:w w:val="48"/>
          <w:position w:val="1"/>
        </w:rPr>
        <w:t>全结肠镜检查</w:t>
      </w:r>
      <w:r>
        <w:rPr>
          <w:spacing w:val="-3"/>
          <w:w w:val="50"/>
          <w:position w:val="1"/>
        </w:rPr>
        <w:t>，</w:t>
      </w:r>
      <w:r>
        <w:rPr>
          <w:spacing w:val="3"/>
          <w:w w:val="48"/>
          <w:position w:val="1"/>
        </w:rPr>
        <w:t>但以下情况除外</w:t>
      </w:r>
      <w:r>
        <w:rPr>
          <w:spacing w:val="-3"/>
          <w:w w:val="50"/>
          <w:position w:val="1"/>
        </w:rPr>
        <w:t>：</w:t>
      </w:r>
      <w:r>
        <w:rPr>
          <w:rFonts w:ascii="Arial Unicode MS" w:hAnsi="Arial Unicode MS" w:cs="Arial Unicode MS" w:eastAsia="Arial Unicode MS"/>
          <w:spacing w:val="3"/>
          <w:w w:val="102"/>
          <w:sz w:val="20"/>
          <w:szCs w:val="20"/>
        </w:rPr>
        <w:t>①</w:t>
      </w:r>
      <w:r>
        <w:rPr>
          <w:spacing w:val="3"/>
          <w:w w:val="48"/>
          <w:position w:val="1"/>
        </w:rPr>
        <w:t>一般状况不佳</w:t>
      </w:r>
      <w:r>
        <w:rPr>
          <w:spacing w:val="-3"/>
          <w:w w:val="50"/>
          <w:position w:val="1"/>
        </w:rPr>
        <w:t>，</w:t>
      </w:r>
      <w:r>
        <w:rPr>
          <w:spacing w:val="3"/>
          <w:w w:val="48"/>
          <w:position w:val="1"/>
        </w:rPr>
        <w:t>难以耐受</w:t>
      </w:r>
      <w:r>
        <w:rPr>
          <w:spacing w:val="-3"/>
          <w:w w:val="50"/>
          <w:position w:val="1"/>
        </w:rPr>
        <w:t>；</w:t>
      </w:r>
      <w:r>
        <w:rPr>
          <w:rFonts w:ascii="Arial Unicode MS" w:hAnsi="Arial Unicode MS" w:cs="Arial Unicode MS" w:eastAsia="Arial Unicode MS"/>
          <w:spacing w:val="3"/>
          <w:w w:val="102"/>
          <w:sz w:val="20"/>
          <w:szCs w:val="20"/>
        </w:rPr>
        <w:t>②</w:t>
      </w:r>
      <w:r>
        <w:rPr>
          <w:spacing w:val="3"/>
          <w:w w:val="48"/>
          <w:position w:val="1"/>
        </w:rPr>
        <w:t>急性腹膜炎</w:t>
      </w:r>
      <w:r>
        <w:rPr>
          <w:w w:val="50"/>
          <w:position w:val="1"/>
        </w:rPr>
        <w:t>、</w:t>
      </w:r>
      <w:r>
        <w:rPr>
          <w:spacing w:val="7"/>
          <w:w w:val="48"/>
          <w:position w:val="1"/>
        </w:rPr>
        <w:t>肠穿</w:t>
      </w:r>
      <w:r>
        <w:rPr>
          <w:spacing w:val="3"/>
          <w:w w:val="48"/>
          <w:position w:val="1"/>
        </w:rPr>
        <w:t>孔</w:t>
      </w:r>
      <w:r>
        <w:rPr>
          <w:w w:val="50"/>
          <w:position w:val="1"/>
        </w:rPr>
        <w:t>、</w:t>
      </w:r>
      <w:r>
        <w:rPr>
          <w:spacing w:val="7"/>
          <w:w w:val="48"/>
          <w:position w:val="1"/>
        </w:rPr>
        <w:t>腹腔内广泛</w:t>
      </w:r>
      <w:r>
        <w:rPr>
          <w:w w:val="48"/>
          <w:position w:val="1"/>
        </w:rPr>
        <w:t>粘</w:t>
      </w:r>
      <w:r>
        <w:rPr>
          <w:w w:val="48"/>
          <w:position w:val="1"/>
        </w:rPr>
        <w:t> </w:t>
      </w:r>
      <w:r>
        <w:rPr>
          <w:spacing w:val="3"/>
          <w:w w:val="48"/>
          <w:position w:val="1"/>
        </w:rPr>
        <w:t>连</w:t>
      </w:r>
      <w:r>
        <w:rPr>
          <w:spacing w:val="-3"/>
          <w:w w:val="50"/>
          <w:position w:val="1"/>
        </w:rPr>
        <w:t>；</w:t>
      </w:r>
      <w:r>
        <w:rPr>
          <w:rFonts w:ascii="Arial Unicode MS" w:hAnsi="Arial Unicode MS" w:cs="Arial Unicode MS" w:eastAsia="Arial Unicode MS"/>
          <w:spacing w:val="3"/>
          <w:w w:val="102"/>
          <w:sz w:val="20"/>
          <w:szCs w:val="20"/>
        </w:rPr>
        <w:t>③</w:t>
      </w:r>
      <w:r>
        <w:rPr>
          <w:spacing w:val="3"/>
          <w:w w:val="48"/>
          <w:position w:val="1"/>
        </w:rPr>
        <w:t>肛周或严重肠道感染</w:t>
      </w:r>
      <w:r>
        <w:rPr>
          <w:spacing w:val="-3"/>
          <w:w w:val="50"/>
          <w:position w:val="1"/>
        </w:rPr>
        <w:t>。</w:t>
      </w:r>
      <w:r>
        <w:rPr>
          <w:spacing w:val="3"/>
          <w:w w:val="48"/>
          <w:position w:val="1"/>
        </w:rPr>
        <w:t>由于结肠肠管在检查时可能出现皱缩</w:t>
      </w:r>
      <w:r>
        <w:rPr>
          <w:spacing w:val="-3"/>
          <w:w w:val="50"/>
          <w:position w:val="1"/>
        </w:rPr>
        <w:t>，</w:t>
      </w:r>
      <w:r>
        <w:rPr>
          <w:spacing w:val="3"/>
          <w:w w:val="48"/>
          <w:position w:val="1"/>
        </w:rPr>
        <w:t>因此</w:t>
      </w:r>
      <w:r>
        <w:rPr>
          <w:spacing w:val="-3"/>
          <w:w w:val="50"/>
          <w:position w:val="1"/>
        </w:rPr>
        <w:t>，</w:t>
      </w:r>
      <w:r>
        <w:rPr>
          <w:spacing w:val="3"/>
          <w:w w:val="48"/>
          <w:position w:val="1"/>
        </w:rPr>
        <w:t>内镜</w:t>
      </w:r>
      <w:r>
        <w:rPr>
          <w:spacing w:val="7"/>
          <w:w w:val="48"/>
          <w:position w:val="1"/>
        </w:rPr>
        <w:t>所见肿物远侧与肛缘</w:t>
      </w:r>
      <w:r>
        <w:rPr>
          <w:w w:val="48"/>
          <w:position w:val="1"/>
        </w:rPr>
        <w:t>的</w:t>
      </w:r>
      <w:r>
        <w:rPr>
          <w:w w:val="48"/>
          <w:position w:val="1"/>
        </w:rPr>
        <w:t> </w:t>
      </w:r>
      <w:r>
        <w:rPr>
          <w:spacing w:val="3"/>
          <w:w w:val="48"/>
        </w:rPr>
        <w:t>距离可能存在误差</w:t>
      </w:r>
      <w:r>
        <w:rPr>
          <w:spacing w:val="-3"/>
          <w:w w:val="50"/>
        </w:rPr>
        <w:t>，</w:t>
      </w:r>
      <w:r>
        <w:rPr>
          <w:spacing w:val="3"/>
          <w:w w:val="48"/>
        </w:rPr>
        <w:t>建议结</w:t>
      </w:r>
      <w:r>
        <w:rPr>
          <w:w w:val="48"/>
        </w:rPr>
        <w:t>合</w:t>
      </w:r>
      <w:r>
        <w:rPr>
          <w:spacing w:val="-61"/>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4"/>
          <w:w w:val="57"/>
          <w:sz w:val="20"/>
          <w:szCs w:val="20"/>
        </w:rPr>
        <w:t>Ｔ</w:t>
      </w:r>
      <w:r>
        <w:rPr>
          <w:spacing w:val="-3"/>
          <w:w w:val="50"/>
        </w:rPr>
        <w:t>、</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w w:val="34"/>
          <w:sz w:val="20"/>
          <w:szCs w:val="20"/>
        </w:rPr>
        <w:t>Ｉ</w:t>
      </w:r>
      <w:r>
        <w:rPr>
          <w:rFonts w:ascii="Times New Roman Uni" w:hAnsi="Times New Roman Uni" w:cs="Times New Roman Uni" w:eastAsia="Times New Roman Uni"/>
          <w:spacing w:val="7"/>
          <w:sz w:val="20"/>
          <w:szCs w:val="20"/>
        </w:rPr>
        <w:t> </w:t>
      </w:r>
      <w:r>
        <w:rPr>
          <w:spacing w:val="3"/>
          <w:w w:val="48"/>
        </w:rPr>
        <w:t>或钡剂灌肠明确病灶部位</w:t>
      </w:r>
      <w:r>
        <w:rPr>
          <w:w w:val="50"/>
        </w:rPr>
        <w:t>。</w:t>
      </w:r>
      <w:r>
        <w:rPr/>
      </w:r>
    </w:p>
    <w:p>
      <w:pPr>
        <w:spacing w:line="223" w:lineRule="exact" w:before="33"/>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五</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血清癌胚抗原测</w:t>
      </w:r>
      <w:r>
        <w:rPr>
          <w:rFonts w:ascii="Arial Unicode MS" w:hAnsi="Arial Unicode MS" w:cs="Arial Unicode MS" w:eastAsia="Arial Unicode MS"/>
          <w:color w:val="00AEEF"/>
          <w:w w:val="102"/>
          <w:sz w:val="21"/>
          <w:szCs w:val="21"/>
        </w:rPr>
        <w:t>定</w:t>
      </w:r>
      <w:r>
        <w:rPr>
          <w:rFonts w:ascii="Arial Unicode MS" w:hAnsi="Arial Unicode MS" w:cs="Arial Unicode MS" w:eastAsia="Arial Unicode MS"/>
          <w:sz w:val="21"/>
          <w:szCs w:val="21"/>
        </w:rPr>
      </w:r>
    </w:p>
    <w:p>
      <w:pPr>
        <w:spacing w:line="240" w:lineRule="auto" w:before="16"/>
        <w:rPr>
          <w:rFonts w:ascii="Arial Unicode MS" w:hAnsi="Arial Unicode MS" w:cs="Arial Unicode MS" w:eastAsia="Arial Unicode MS"/>
          <w:sz w:val="10"/>
          <w:szCs w:val="10"/>
        </w:rPr>
      </w:pPr>
    </w:p>
    <w:p>
      <w:pPr>
        <w:pStyle w:val="BodyText"/>
        <w:spacing w:line="110" w:lineRule="auto"/>
        <w:ind w:left="100" w:right="738" w:firstLine="430"/>
        <w:jc w:val="both"/>
        <w:rPr>
          <w:rFonts w:ascii="Times New Roman Uni" w:hAnsi="Times New Roman Uni" w:cs="Times New Roman Uni" w:eastAsia="Times New Roman Uni"/>
          <w:sz w:val="20"/>
          <w:szCs w:val="20"/>
        </w:rPr>
      </w:pPr>
      <w:r>
        <w:rPr>
          <w:spacing w:val="3"/>
          <w:w w:val="48"/>
        </w:rPr>
        <w:t>在大肠癌患者的血清中</w:t>
      </w:r>
      <w:r>
        <w:rPr>
          <w:spacing w:val="-3"/>
          <w:w w:val="50"/>
        </w:rPr>
        <w:t>，</w:t>
      </w:r>
      <w:r>
        <w:rPr>
          <w:spacing w:val="3"/>
          <w:w w:val="48"/>
        </w:rPr>
        <w:t>可以检测到癌胚抗</w:t>
      </w:r>
      <w:r>
        <w:rPr>
          <w:w w:val="48"/>
        </w:rPr>
        <w:t>原</w:t>
      </w:r>
      <w:r>
        <w:rPr>
          <w:spacing w:val="-9"/>
        </w:rPr>
        <w:t> </w:t>
      </w:r>
      <w:r>
        <w:rPr>
          <w:spacing w:val="-89"/>
          <w:w w:val="50"/>
        </w:rPr>
        <w:t>（</w:t>
      </w:r>
      <w:r>
        <w:rPr>
          <w:rFonts w:ascii="Times New Roman Uni" w:hAnsi="Times New Roman Uni" w:cs="Times New Roman Uni" w:eastAsia="Times New Roman Uni"/>
          <w:w w:val="62"/>
          <w:sz w:val="20"/>
          <w:szCs w:val="20"/>
        </w:rPr>
        <w:t>ＣＥ</w:t>
      </w:r>
      <w:r>
        <w:rPr>
          <w:rFonts w:ascii="Times New Roman Uni" w:hAnsi="Times New Roman Uni" w:cs="Times New Roman Uni" w:eastAsia="Times New Roman Uni"/>
          <w:spacing w:val="4"/>
          <w:w w:val="68"/>
          <w:sz w:val="20"/>
          <w:szCs w:val="20"/>
        </w:rPr>
        <w:t>Ａ</w:t>
      </w:r>
      <w:r>
        <w:rPr>
          <w:spacing w:val="-89"/>
          <w:w w:val="50"/>
        </w:rPr>
        <w:t>）</w:t>
      </w:r>
      <w:r>
        <w:rPr>
          <w:spacing w:val="-3"/>
          <w:w w:val="50"/>
        </w:rPr>
        <w:t>，</w:t>
      </w:r>
      <w:r>
        <w:rPr>
          <w:spacing w:val="3"/>
          <w:w w:val="48"/>
        </w:rPr>
        <w:t>用放射免疫法检</w:t>
      </w:r>
      <w:r>
        <w:rPr>
          <w:w w:val="48"/>
        </w:rPr>
        <w:t>测</w:t>
      </w:r>
      <w:r>
        <w:rPr>
          <w:spacing w:val="-67"/>
        </w:rPr>
        <w:t> </w:t>
      </w:r>
      <w:r>
        <w:rPr>
          <w:rFonts w:ascii="Times New Roman Uni" w:hAnsi="Times New Roman Uni" w:cs="Times New Roman Uni" w:eastAsia="Times New Roman Uni"/>
          <w:w w:val="62"/>
          <w:sz w:val="20"/>
          <w:szCs w:val="20"/>
        </w:rPr>
        <w:t>ＣＥ</w:t>
      </w:r>
      <w:r>
        <w:rPr>
          <w:rFonts w:ascii="Times New Roman Uni" w:hAnsi="Times New Roman Uni" w:cs="Times New Roman Uni" w:eastAsia="Times New Roman Uni"/>
          <w:spacing w:val="4"/>
          <w:w w:val="68"/>
          <w:sz w:val="20"/>
          <w:szCs w:val="20"/>
        </w:rPr>
        <w:t>Ａ</w:t>
      </w:r>
      <w:r>
        <w:rPr>
          <w:spacing w:val="-3"/>
          <w:w w:val="50"/>
        </w:rPr>
        <w:t>，</w:t>
      </w:r>
      <w:r>
        <w:rPr>
          <w:spacing w:val="3"/>
          <w:w w:val="48"/>
        </w:rPr>
        <w:t>作定量动态观察</w:t>
      </w:r>
      <w:r>
        <w:rPr>
          <w:w w:val="50"/>
        </w:rPr>
        <w:t>，</w:t>
      </w:r>
      <w:r>
        <w:rPr>
          <w:w w:val="50"/>
        </w:rPr>
        <w:t> </w:t>
      </w:r>
      <w:r>
        <w:rPr>
          <w:spacing w:val="3"/>
          <w:w w:val="48"/>
        </w:rPr>
        <w:t>对判断大肠癌的手术效果与</w:t>
      </w:r>
      <w:r>
        <w:rPr>
          <w:spacing w:val="5"/>
          <w:w w:val="48"/>
        </w:rPr>
        <w:t>监</w:t>
      </w:r>
      <w:r>
        <w:rPr>
          <w:spacing w:val="9"/>
          <w:w w:val="48"/>
        </w:rPr>
        <w:t>测术后复发有一定意</w:t>
      </w:r>
      <w:r>
        <w:rPr>
          <w:spacing w:val="3"/>
          <w:w w:val="48"/>
        </w:rPr>
        <w:t>义</w:t>
      </w:r>
      <w:r>
        <w:rPr>
          <w:w w:val="50"/>
        </w:rPr>
        <w:t>。</w:t>
      </w:r>
      <w:r>
        <w:rPr>
          <w:spacing w:val="9"/>
          <w:w w:val="48"/>
        </w:rPr>
        <w:t>大多数大肠癌患者血</w:t>
      </w:r>
      <w:r>
        <w:rPr>
          <w:w w:val="48"/>
        </w:rPr>
        <w:t>清</w:t>
      </w:r>
      <w:r>
        <w:rPr>
          <w:spacing w:val="-55"/>
        </w:rPr>
        <w:t> </w:t>
      </w:r>
      <w:r>
        <w:rPr>
          <w:rFonts w:ascii="Times New Roman Uni" w:hAnsi="Times New Roman Uni" w:cs="Times New Roman Uni" w:eastAsia="Times New Roman Uni"/>
          <w:w w:val="62"/>
          <w:sz w:val="20"/>
          <w:szCs w:val="20"/>
        </w:rPr>
        <w:t>ＣＥ</w:t>
      </w:r>
      <w:r>
        <w:rPr>
          <w:rFonts w:ascii="Times New Roman Uni" w:hAnsi="Times New Roman Uni" w:cs="Times New Roman Uni" w:eastAsia="Times New Roman Uni"/>
          <w:w w:val="68"/>
          <w:sz w:val="20"/>
          <w:szCs w:val="20"/>
        </w:rPr>
        <w:t>Ａ</w:t>
      </w:r>
      <w:r>
        <w:rPr>
          <w:rFonts w:ascii="Times New Roman Uni" w:hAnsi="Times New Roman Uni" w:cs="Times New Roman Uni" w:eastAsia="Times New Roman Uni"/>
          <w:spacing w:val="12"/>
          <w:sz w:val="20"/>
          <w:szCs w:val="20"/>
        </w:rPr>
        <w:t> </w:t>
      </w:r>
      <w:r>
        <w:rPr>
          <w:spacing w:val="9"/>
          <w:w w:val="48"/>
        </w:rPr>
        <w:t>水</w:t>
      </w:r>
      <w:r>
        <w:rPr>
          <w:spacing w:val="11"/>
          <w:w w:val="48"/>
        </w:rPr>
        <w:t>平常升</w:t>
      </w:r>
      <w:r>
        <w:rPr>
          <w:spacing w:val="3"/>
          <w:w w:val="48"/>
        </w:rPr>
        <w:t>高</w:t>
      </w:r>
      <w:r>
        <w:rPr>
          <w:spacing w:val="2"/>
          <w:w w:val="50"/>
        </w:rPr>
        <w:t>，</w:t>
      </w:r>
      <w:r>
        <w:rPr>
          <w:spacing w:val="11"/>
          <w:w w:val="48"/>
        </w:rPr>
        <w:t>超</w:t>
      </w:r>
      <w:r>
        <w:rPr>
          <w:w w:val="48"/>
        </w:rPr>
        <w:t>过</w:t>
      </w:r>
      <w:r>
        <w:rPr>
          <w:w w:val="48"/>
        </w:rPr>
        <w:t> </w:t>
      </w:r>
      <w:r>
        <w:rPr>
          <w:rFonts w:ascii="Times New Roman Uni" w:hAnsi="Times New Roman Uni" w:cs="Times New Roman Uni" w:eastAsia="Times New Roman Uni"/>
          <w:w w:val="51"/>
          <w:position w:val="1"/>
          <w:sz w:val="20"/>
          <w:szCs w:val="20"/>
        </w:rPr>
        <w:t>５</w:t>
      </w:r>
      <w:r>
        <w:rPr>
          <w:rFonts w:ascii="Times New Roman Uni" w:hAnsi="Times New Roman Uni" w:cs="Times New Roman Uni" w:eastAsia="Times New Roman Uni"/>
          <w:spacing w:val="11"/>
          <w:w w:val="51"/>
          <w:position w:val="1"/>
          <w:sz w:val="20"/>
          <w:szCs w:val="20"/>
        </w:rPr>
        <w:t>０</w:t>
      </w:r>
      <w:r>
        <w:rPr>
          <w:rFonts w:ascii="Arial Unicode MS" w:hAnsi="Arial Unicode MS" w:cs="Arial Unicode MS" w:eastAsia="Arial Unicode MS"/>
          <w:spacing w:val="-2"/>
          <w:w w:val="124"/>
          <w:sz w:val="20"/>
          <w:szCs w:val="20"/>
        </w:rPr>
        <w:t>μ</w:t>
      </w:r>
      <w:r>
        <w:rPr>
          <w:rFonts w:ascii="Times New Roman Uni" w:hAnsi="Times New Roman Uni" w:cs="Times New Roman Uni" w:eastAsia="Times New Roman Uni"/>
          <w:w w:val="45"/>
          <w:position w:val="1"/>
          <w:sz w:val="20"/>
          <w:szCs w:val="20"/>
        </w:rPr>
        <w:t>ｇ</w:t>
      </w:r>
      <w:r>
        <w:rPr>
          <w:rFonts w:ascii="Times New Roman Uni" w:hAnsi="Times New Roman Uni" w:cs="Times New Roman Uni" w:eastAsia="Times New Roman Uni"/>
          <w:spacing w:val="-20"/>
          <w:position w:val="1"/>
          <w:sz w:val="20"/>
          <w:szCs w:val="20"/>
        </w:rPr>
        <w:t> </w:t>
      </w:r>
      <w:r>
        <w:rPr>
          <w:rFonts w:ascii="Times New Roman Uni" w:hAnsi="Times New Roman Uni" w:cs="Times New Roman Uni" w:eastAsia="Times New Roman Uni"/>
          <w:w w:val="17"/>
          <w:position w:val="1"/>
          <w:sz w:val="20"/>
          <w:szCs w:val="20"/>
        </w:rPr>
        <w:t>／</w:t>
      </w:r>
      <w:r>
        <w:rPr>
          <w:rFonts w:ascii="Times New Roman Uni" w:hAnsi="Times New Roman Uni" w:cs="Times New Roman Uni" w:eastAsia="Times New Roman Uni"/>
          <w:spacing w:val="-7"/>
          <w:position w:val="1"/>
          <w:sz w:val="20"/>
          <w:szCs w:val="20"/>
        </w:rPr>
        <w:t> </w:t>
      </w:r>
      <w:r>
        <w:rPr>
          <w:rFonts w:ascii="Times New Roman Uni" w:hAnsi="Times New Roman Uni" w:cs="Times New Roman Uni" w:eastAsia="Times New Roman Uni"/>
          <w:spacing w:val="-2"/>
          <w:w w:val="74"/>
          <w:position w:val="1"/>
          <w:sz w:val="20"/>
          <w:szCs w:val="20"/>
        </w:rPr>
        <w:t>ｍ</w:t>
      </w:r>
      <w:r>
        <w:rPr>
          <w:rFonts w:ascii="Times New Roman Uni" w:hAnsi="Times New Roman Uni" w:cs="Times New Roman Uni" w:eastAsia="Times New Roman Uni"/>
          <w:spacing w:val="4"/>
          <w:w w:val="28"/>
          <w:position w:val="1"/>
          <w:sz w:val="20"/>
          <w:szCs w:val="20"/>
        </w:rPr>
        <w:t>ｌ</w:t>
      </w:r>
      <w:r>
        <w:rPr>
          <w:spacing w:val="-3"/>
          <w:w w:val="50"/>
          <w:position w:val="1"/>
        </w:rPr>
        <w:t>。</w:t>
      </w:r>
      <w:r>
        <w:rPr>
          <w:spacing w:val="3"/>
          <w:w w:val="48"/>
          <w:position w:val="1"/>
        </w:rPr>
        <w:t>如果肠癌经手术将肿瘤完全切除后</w:t>
      </w:r>
      <w:r>
        <w:rPr>
          <w:spacing w:val="-3"/>
          <w:w w:val="50"/>
          <w:position w:val="1"/>
        </w:rPr>
        <w:t>，</w:t>
      </w:r>
      <w:r>
        <w:rPr>
          <w:spacing w:val="3"/>
          <w:w w:val="48"/>
          <w:position w:val="1"/>
        </w:rPr>
        <w:t>则血</w:t>
      </w:r>
      <w:r>
        <w:rPr>
          <w:w w:val="48"/>
          <w:position w:val="1"/>
        </w:rPr>
        <w:t>清</w:t>
      </w:r>
      <w:r>
        <w:rPr>
          <w:spacing w:val="-61"/>
          <w:position w:val="1"/>
        </w:rPr>
        <w:t> </w:t>
      </w:r>
      <w:r>
        <w:rPr>
          <w:rFonts w:ascii="Times New Roman Uni" w:hAnsi="Times New Roman Uni" w:cs="Times New Roman Uni" w:eastAsia="Times New Roman Uni"/>
          <w:w w:val="62"/>
          <w:position w:val="1"/>
          <w:sz w:val="20"/>
          <w:szCs w:val="20"/>
        </w:rPr>
        <w:t>ＣＥ</w:t>
      </w:r>
      <w:r>
        <w:rPr>
          <w:rFonts w:ascii="Times New Roman Uni" w:hAnsi="Times New Roman Uni" w:cs="Times New Roman Uni" w:eastAsia="Times New Roman Uni"/>
          <w:w w:val="68"/>
          <w:position w:val="1"/>
          <w:sz w:val="20"/>
          <w:szCs w:val="20"/>
        </w:rPr>
        <w:t>Ａ</w:t>
      </w:r>
      <w:r>
        <w:rPr>
          <w:rFonts w:ascii="Times New Roman Uni" w:hAnsi="Times New Roman Uni" w:cs="Times New Roman Uni" w:eastAsia="Times New Roman Uni"/>
          <w:spacing w:val="6"/>
          <w:position w:val="1"/>
          <w:sz w:val="20"/>
          <w:szCs w:val="20"/>
        </w:rPr>
        <w:t> </w:t>
      </w:r>
      <w:r>
        <w:rPr>
          <w:spacing w:val="3"/>
          <w:w w:val="48"/>
          <w:position w:val="1"/>
        </w:rPr>
        <w:t>逐渐下降</w:t>
      </w:r>
      <w:r>
        <w:rPr>
          <w:spacing w:val="-3"/>
          <w:w w:val="50"/>
          <w:position w:val="1"/>
        </w:rPr>
        <w:t>；</w:t>
      </w:r>
      <w:r>
        <w:rPr>
          <w:spacing w:val="7"/>
          <w:w w:val="48"/>
          <w:position w:val="1"/>
        </w:rPr>
        <w:t>若复</w:t>
      </w:r>
      <w:r>
        <w:rPr>
          <w:spacing w:val="3"/>
          <w:w w:val="48"/>
          <w:position w:val="1"/>
        </w:rPr>
        <w:t>发</w:t>
      </w:r>
      <w:r>
        <w:rPr>
          <w:w w:val="50"/>
          <w:position w:val="1"/>
        </w:rPr>
        <w:t>，</w:t>
      </w:r>
      <w:r>
        <w:rPr>
          <w:spacing w:val="7"/>
          <w:w w:val="48"/>
          <w:position w:val="1"/>
        </w:rPr>
        <w:t>又可再度升</w:t>
      </w:r>
      <w:r>
        <w:rPr>
          <w:spacing w:val="3"/>
          <w:w w:val="48"/>
          <w:position w:val="1"/>
        </w:rPr>
        <w:t>高</w:t>
      </w:r>
      <w:r>
        <w:rPr>
          <w:w w:val="50"/>
          <w:position w:val="1"/>
        </w:rPr>
        <w:t>。</w:t>
      </w:r>
      <w:r>
        <w:rPr>
          <w:spacing w:val="7"/>
          <w:w w:val="48"/>
          <w:position w:val="1"/>
        </w:rPr>
        <w:t>结直</w:t>
      </w:r>
      <w:r>
        <w:rPr>
          <w:w w:val="48"/>
          <w:position w:val="1"/>
        </w:rPr>
        <w:t>肠</w:t>
      </w:r>
      <w:r>
        <w:rPr>
          <w:w w:val="48"/>
          <w:position w:val="1"/>
        </w:rPr>
        <w:t> </w:t>
      </w:r>
      <w:r>
        <w:rPr>
          <w:spacing w:val="3"/>
          <w:w w:val="48"/>
        </w:rPr>
        <w:t>癌病人在诊</w:t>
      </w:r>
      <w:r>
        <w:rPr>
          <w:spacing w:val="15"/>
          <w:w w:val="48"/>
        </w:rPr>
        <w:t>断</w:t>
      </w:r>
      <w:r>
        <w:rPr>
          <w:spacing w:val="3"/>
          <w:w w:val="48"/>
        </w:rPr>
        <w:t>时</w:t>
      </w:r>
      <w:r>
        <w:rPr>
          <w:spacing w:val="4"/>
          <w:w w:val="50"/>
        </w:rPr>
        <w:t>、</w:t>
      </w:r>
      <w:r>
        <w:rPr>
          <w:spacing w:val="15"/>
          <w:w w:val="48"/>
        </w:rPr>
        <w:t>治疗</w:t>
      </w:r>
      <w:r>
        <w:rPr>
          <w:spacing w:val="3"/>
          <w:w w:val="48"/>
        </w:rPr>
        <w:t>前</w:t>
      </w:r>
      <w:r>
        <w:rPr>
          <w:spacing w:val="4"/>
          <w:w w:val="50"/>
        </w:rPr>
        <w:t>、</w:t>
      </w:r>
      <w:r>
        <w:rPr>
          <w:spacing w:val="15"/>
          <w:w w:val="48"/>
        </w:rPr>
        <w:t>评价疗效和随访</w:t>
      </w:r>
      <w:r>
        <w:rPr>
          <w:spacing w:val="3"/>
          <w:w w:val="48"/>
        </w:rPr>
        <w:t>时</w:t>
      </w:r>
      <w:r>
        <w:rPr>
          <w:spacing w:val="4"/>
          <w:w w:val="50"/>
        </w:rPr>
        <w:t>，</w:t>
      </w:r>
      <w:r>
        <w:rPr>
          <w:spacing w:val="15"/>
          <w:w w:val="48"/>
        </w:rPr>
        <w:t>必须检测外周血</w:t>
      </w:r>
      <w:r>
        <w:rPr>
          <w:spacing w:val="17"/>
          <w:w w:val="48"/>
        </w:rPr>
        <w:t>癌胚抗</w:t>
      </w:r>
      <w:r>
        <w:rPr>
          <w:w w:val="48"/>
        </w:rPr>
        <w:t>原</w:t>
      </w:r>
      <w:r>
        <w:rPr>
          <w:spacing w:val="1"/>
        </w:rPr>
        <w:t> </w:t>
      </w:r>
      <w:r>
        <w:rPr>
          <w:spacing w:val="-79"/>
          <w:w w:val="50"/>
        </w:rPr>
        <w:t>（</w:t>
      </w:r>
      <w:r>
        <w:rPr>
          <w:rFonts w:ascii="Times New Roman Uni" w:hAnsi="Times New Roman Uni" w:cs="Times New Roman Uni" w:eastAsia="Times New Roman Uni"/>
          <w:w w:val="62"/>
          <w:sz w:val="20"/>
          <w:szCs w:val="20"/>
        </w:rPr>
        <w:t>ＣＥ</w:t>
      </w:r>
      <w:r>
        <w:rPr>
          <w:rFonts w:ascii="Times New Roman Uni" w:hAnsi="Times New Roman Uni" w:cs="Times New Roman Uni" w:eastAsia="Times New Roman Uni"/>
          <w:spacing w:val="14"/>
          <w:w w:val="68"/>
          <w:sz w:val="20"/>
          <w:szCs w:val="20"/>
        </w:rPr>
        <w:t>Ａ</w:t>
      </w:r>
      <w:r>
        <w:rPr>
          <w:spacing w:val="-89"/>
          <w:w w:val="50"/>
        </w:rPr>
        <w:t>）</w:t>
      </w:r>
      <w:r>
        <w:rPr>
          <w:spacing w:val="6"/>
          <w:w w:val="50"/>
        </w:rPr>
        <w:t>、</w:t>
      </w:r>
      <w:r>
        <w:rPr>
          <w:spacing w:val="17"/>
          <w:w w:val="48"/>
        </w:rPr>
        <w:t>糖类抗</w:t>
      </w:r>
      <w:r>
        <w:rPr>
          <w:w w:val="48"/>
        </w:rPr>
        <w:t>原</w:t>
      </w:r>
      <w:r>
        <w:rPr>
          <w:spacing w:val="-55"/>
        </w:rPr>
        <w:t> </w:t>
      </w:r>
      <w:r>
        <w:rPr>
          <w:rFonts w:ascii="Times New Roman Uni" w:hAnsi="Times New Roman Uni" w:cs="Times New Roman Uni" w:eastAsia="Times New Roman Uni"/>
          <w:w w:val="51"/>
          <w:sz w:val="20"/>
          <w:szCs w:val="20"/>
        </w:rPr>
        <w:t>１９</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9"/>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w w:val="51"/>
          <w:sz w:val="20"/>
          <w:szCs w:val="20"/>
        </w:rPr>
        <w:t>９</w:t>
      </w:r>
      <w:r>
        <w:rPr>
          <w:rFonts w:ascii="Times New Roman Uni" w:hAnsi="Times New Roman Uni" w:cs="Times New Roman Uni" w:eastAsia="Times New Roman Uni"/>
          <w:sz w:val="20"/>
          <w:szCs w:val="20"/>
        </w:rPr>
      </w:r>
    </w:p>
    <w:p>
      <w:pPr>
        <w:spacing w:after="0" w:line="110" w:lineRule="auto"/>
        <w:jc w:val="both"/>
        <w:rPr>
          <w:rFonts w:ascii="Times New Roman Uni" w:hAnsi="Times New Roman Uni" w:cs="Times New Roman Uni" w:eastAsia="Times New Roman Uni"/>
          <w:sz w:val="20"/>
          <w:szCs w:val="20"/>
        </w:rPr>
        <w:sectPr>
          <w:pgSz w:w="11170" w:h="15420"/>
          <w:pgMar w:top="120" w:bottom="280" w:left="740" w:right="0"/>
        </w:sectPr>
      </w:pPr>
    </w:p>
    <w:p>
      <w:pPr>
        <w:tabs>
          <w:tab w:pos="941" w:val="left" w:leader="none"/>
        </w:tabs>
        <w:spacing w:line="445" w:lineRule="exact" w:before="0"/>
        <w:ind w:left="205" w:right="98" w:firstLine="0"/>
        <w:jc w:val="left"/>
        <w:rPr>
          <w:rFonts w:ascii="Arial Unicode MS" w:hAnsi="Arial Unicode MS" w:cs="Arial Unicode MS" w:eastAsia="Arial Unicode MS"/>
          <w:sz w:val="38"/>
          <w:szCs w:val="38"/>
        </w:rPr>
      </w:pPr>
      <w:r>
        <w:rPr/>
        <w:pict>
          <v:shape style="position:absolute;margin-left:0pt;margin-top:5.051226pt;width:515.159106pt;height:19.795149pt;mso-position-horizontal-relative:page;mso-position-vertical-relative:paragraph;z-index:-47632" type="#_x0000_t75" stroked="false">
            <v:imagedata r:id="rId6" o:title=""/>
          </v:shape>
        </w:pict>
      </w:r>
      <w:r>
        <w:rPr>
          <w:rFonts w:ascii="Arial Unicode MS" w:hAnsi="Arial Unicode MS" w:cs="Arial Unicode MS" w:eastAsia="Arial Unicode MS"/>
          <w:spacing w:val="-16"/>
          <w:w w:val="55"/>
          <w:sz w:val="23"/>
          <w:szCs w:val="23"/>
        </w:rPr>
        <w:t>４０６</w:t>
        <w:tab/>
      </w:r>
      <w:r>
        <w:rPr>
          <w:rFonts w:ascii="Arial Unicode MS" w:hAnsi="Arial Unicode MS" w:cs="Arial Unicode MS" w:eastAsia="Arial Unicode MS"/>
          <w:color w:val="00AEEF"/>
          <w:spacing w:val="7"/>
          <w:w w:val="65"/>
          <w:position w:val="1"/>
          <w:sz w:val="38"/>
          <w:szCs w:val="38"/>
        </w:rPr>
        <w:t>临床药物治疗学</w:t>
      </w:r>
      <w:r>
        <w:rPr>
          <w:rFonts w:ascii="Arial Unicode MS" w:hAnsi="Arial Unicode MS" w:cs="Arial Unicode MS" w:eastAsia="Arial Unicode MS"/>
          <w:spacing w:val="7"/>
          <w:sz w:val="38"/>
          <w:szCs w:val="38"/>
        </w:rPr>
      </w:r>
    </w:p>
    <w:p>
      <w:pPr>
        <w:spacing w:line="514" w:lineRule="exact" w:before="0"/>
        <w:ind w:left="851" w:right="0" w:firstLine="0"/>
        <w:jc w:val="both"/>
        <w:rPr>
          <w:rFonts w:ascii="Times New Roman Uni" w:hAnsi="Times New Roman Uni" w:cs="Times New Roman Uni" w:eastAsia="Times New Roman Uni"/>
          <w:sz w:val="20"/>
          <w:szCs w:val="20"/>
        </w:rPr>
      </w:pP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w w:val="51"/>
          <w:sz w:val="20"/>
          <w:szCs w:val="20"/>
        </w:rPr>
        <w:t>１９</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９</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有肝转移病人建议检测甲胎蛋</w:t>
      </w:r>
      <w:r>
        <w:rPr>
          <w:rFonts w:ascii="Arial Unicode MS" w:hAnsi="Arial Unicode MS" w:cs="Arial Unicode MS" w:eastAsia="Arial Unicode MS"/>
          <w:w w:val="48"/>
          <w:sz w:val="42"/>
          <w:szCs w:val="42"/>
        </w:rPr>
        <w:t>白</w:t>
      </w:r>
      <w:r>
        <w:rPr>
          <w:rFonts w:ascii="Arial Unicode MS" w:hAnsi="Arial Unicode MS" w:cs="Arial Unicode MS" w:eastAsia="Arial Unicode MS"/>
          <w:spacing w:val="-9"/>
          <w:sz w:val="42"/>
          <w:szCs w:val="42"/>
        </w:rPr>
        <w:t> </w:t>
      </w: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spacing w:val="-2"/>
          <w:w w:val="68"/>
          <w:sz w:val="20"/>
          <w:szCs w:val="20"/>
        </w:rPr>
        <w:t>Ａ</w:t>
      </w:r>
      <w:r>
        <w:rPr>
          <w:rFonts w:ascii="Times New Roman Uni" w:hAnsi="Times New Roman Uni" w:cs="Times New Roman Uni" w:eastAsia="Times New Roman Uni"/>
          <w:spacing w:val="-2"/>
          <w:w w:val="57"/>
          <w:sz w:val="20"/>
          <w:szCs w:val="20"/>
        </w:rPr>
        <w:t>Ｆ</w:t>
      </w:r>
      <w:r>
        <w:rPr>
          <w:rFonts w:ascii="Times New Roman Uni" w:hAnsi="Times New Roman Uni" w:cs="Times New Roman Uni" w:eastAsia="Times New Roman Uni"/>
          <w:spacing w:val="4"/>
          <w:w w:val="57"/>
          <w:sz w:val="20"/>
          <w:szCs w:val="20"/>
        </w:rPr>
        <w:t>Ｐ</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疑有腹膜</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卵巢转移病人建议检测</w:t>
      </w:r>
      <w:r>
        <w:rPr>
          <w:rFonts w:ascii="Arial Unicode MS" w:hAnsi="Arial Unicode MS" w:cs="Arial Unicode MS" w:eastAsia="Arial Unicode MS"/>
          <w:spacing w:val="7"/>
          <w:w w:val="48"/>
          <w:sz w:val="42"/>
          <w:szCs w:val="42"/>
        </w:rPr>
        <w:t>糖类抗</w:t>
      </w:r>
      <w:r>
        <w:rPr>
          <w:rFonts w:ascii="Arial Unicode MS" w:hAnsi="Arial Unicode MS" w:cs="Arial Unicode MS" w:eastAsia="Arial Unicode MS"/>
          <w:w w:val="48"/>
          <w:sz w:val="42"/>
          <w:szCs w:val="42"/>
        </w:rPr>
        <w:t>原</w:t>
      </w:r>
      <w:r>
        <w:rPr>
          <w:rFonts w:ascii="Arial Unicode MS" w:hAnsi="Arial Unicode MS" w:cs="Arial Unicode MS" w:eastAsia="Arial Unicode MS"/>
          <w:spacing w:val="-69"/>
          <w:sz w:val="42"/>
          <w:szCs w:val="42"/>
        </w:rPr>
        <w:t> </w:t>
      </w:r>
      <w:r>
        <w:rPr>
          <w:rFonts w:ascii="Times New Roman Uni" w:hAnsi="Times New Roman Uni" w:cs="Times New Roman Uni" w:eastAsia="Times New Roman Uni"/>
          <w:w w:val="51"/>
          <w:sz w:val="20"/>
          <w:szCs w:val="20"/>
        </w:rPr>
        <w:t>１２５</w:t>
      </w:r>
      <w:r>
        <w:rPr>
          <w:rFonts w:ascii="Times New Roman Uni" w:hAnsi="Times New Roman Uni" w:cs="Times New Roman Uni" w:eastAsia="Times New Roman Uni"/>
          <w:sz w:val="20"/>
          <w:szCs w:val="20"/>
        </w:rPr>
      </w:r>
    </w:p>
    <w:p>
      <w:pPr>
        <w:spacing w:line="533" w:lineRule="exact" w:before="0"/>
        <w:ind w:left="851" w:right="0" w:firstLine="0"/>
        <w:jc w:val="both"/>
        <w:rPr>
          <w:rFonts w:ascii="Arial Unicode MS" w:hAnsi="Arial Unicode MS" w:cs="Arial Unicode MS" w:eastAsia="Arial Unicode MS"/>
          <w:sz w:val="42"/>
          <w:szCs w:val="42"/>
        </w:rPr>
      </w:pPr>
      <w:r>
        <w:rPr>
          <w:rFonts w:ascii="Arial Unicode MS" w:hAnsi="Arial Unicode MS" w:cs="Arial Unicode MS" w:eastAsia="Arial Unicode MS"/>
          <w:spacing w:val="-89"/>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8"/>
          <w:w w:val="68"/>
          <w:sz w:val="20"/>
          <w:szCs w:val="20"/>
        </w:rPr>
        <w:t>Ａ</w:t>
      </w:r>
      <w:r>
        <w:rPr>
          <w:rFonts w:ascii="Times New Roman Uni" w:hAnsi="Times New Roman Uni" w:cs="Times New Roman Uni" w:eastAsia="Times New Roman Uni"/>
          <w:w w:val="51"/>
          <w:sz w:val="20"/>
          <w:szCs w:val="20"/>
        </w:rPr>
        <w:t>１２</w:t>
      </w:r>
      <w:r>
        <w:rPr>
          <w:rFonts w:ascii="Times New Roman Uni" w:hAnsi="Times New Roman Uni" w:cs="Times New Roman Uni" w:eastAsia="Times New Roman Uni"/>
          <w:spacing w:val="11"/>
          <w:w w:val="51"/>
          <w:sz w:val="20"/>
          <w:szCs w:val="20"/>
        </w:rPr>
        <w:t>５</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spacing w:line="216"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六</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细胞与组织学诊</w:t>
      </w:r>
      <w:r>
        <w:rPr>
          <w:rFonts w:ascii="Arial Unicode MS" w:hAnsi="Arial Unicode MS" w:cs="Arial Unicode MS" w:eastAsia="Arial Unicode MS"/>
          <w:color w:val="00AEEF"/>
          <w:w w:val="102"/>
          <w:sz w:val="21"/>
          <w:szCs w:val="21"/>
        </w:rPr>
        <w:t>断</w:t>
      </w:r>
      <w:r>
        <w:rPr>
          <w:rFonts w:ascii="Arial Unicode MS" w:hAnsi="Arial Unicode MS" w:cs="Arial Unicode MS" w:eastAsia="Arial Unicode MS"/>
          <w:sz w:val="21"/>
          <w:szCs w:val="21"/>
        </w:rPr>
      </w:r>
    </w:p>
    <w:p>
      <w:pPr>
        <w:pStyle w:val="BodyText"/>
        <w:spacing w:line="115" w:lineRule="auto" w:before="178"/>
        <w:ind w:right="210"/>
        <w:jc w:val="both"/>
        <w:rPr>
          <w:rFonts w:ascii="Times New Roman Uni" w:hAnsi="Times New Roman Uni" w:cs="Times New Roman Uni" w:eastAsia="Times New Roman Uni"/>
          <w:sz w:val="20"/>
          <w:szCs w:val="20"/>
        </w:rPr>
      </w:pPr>
      <w:r>
        <w:rPr>
          <w:spacing w:val="3"/>
          <w:w w:val="48"/>
        </w:rPr>
        <w:t>包括脱落细胞学检查和活检组织标本病理检查</w:t>
      </w:r>
      <w:r>
        <w:rPr>
          <w:spacing w:val="-3"/>
          <w:w w:val="50"/>
        </w:rPr>
        <w:t>。</w:t>
      </w:r>
      <w:r>
        <w:rPr>
          <w:spacing w:val="3"/>
          <w:w w:val="48"/>
        </w:rPr>
        <w:t>肠道脱落细胞学检查</w:t>
      </w:r>
      <w:r>
        <w:rPr>
          <w:spacing w:val="-3"/>
          <w:w w:val="50"/>
        </w:rPr>
        <w:t>，</w:t>
      </w:r>
      <w:r>
        <w:rPr>
          <w:spacing w:val="3"/>
          <w:w w:val="48"/>
        </w:rPr>
        <w:t>对恶</w:t>
      </w:r>
      <w:r>
        <w:rPr>
          <w:spacing w:val="7"/>
          <w:w w:val="48"/>
        </w:rPr>
        <w:t>性肿瘤的诊断有较高</w:t>
      </w:r>
      <w:r>
        <w:rPr>
          <w:w w:val="48"/>
        </w:rPr>
        <w:t>特</w:t>
      </w:r>
      <w:r>
        <w:rPr>
          <w:w w:val="48"/>
        </w:rPr>
        <w:t> </w:t>
      </w:r>
      <w:r>
        <w:rPr>
          <w:spacing w:val="3"/>
          <w:w w:val="48"/>
        </w:rPr>
        <w:t>异性</w:t>
      </w:r>
      <w:r>
        <w:rPr>
          <w:spacing w:val="-3"/>
          <w:w w:val="50"/>
        </w:rPr>
        <w:t>，</w:t>
      </w:r>
      <w:r>
        <w:rPr>
          <w:spacing w:val="3"/>
          <w:w w:val="48"/>
        </w:rPr>
        <w:t>方法包括直肠冲洗</w:t>
      </w:r>
      <w:r>
        <w:rPr>
          <w:spacing w:val="-3"/>
          <w:w w:val="50"/>
        </w:rPr>
        <w:t>、</w:t>
      </w:r>
      <w:r>
        <w:rPr>
          <w:spacing w:val="3"/>
          <w:w w:val="48"/>
        </w:rPr>
        <w:t>肠镜直视下刷取</w:t>
      </w:r>
      <w:r>
        <w:rPr>
          <w:spacing w:val="-3"/>
          <w:w w:val="50"/>
        </w:rPr>
        <w:t>、</w:t>
      </w:r>
      <w:r>
        <w:rPr>
          <w:spacing w:val="3"/>
          <w:w w:val="48"/>
        </w:rPr>
        <w:t>线网气囊擦取以及病灶处</w:t>
      </w:r>
      <w:r>
        <w:rPr>
          <w:spacing w:val="7"/>
          <w:w w:val="48"/>
        </w:rPr>
        <w:t>指检涂片</w:t>
      </w:r>
      <w:r>
        <w:rPr>
          <w:spacing w:val="3"/>
          <w:w w:val="48"/>
        </w:rPr>
        <w:t>法</w:t>
      </w:r>
      <w:r>
        <w:rPr>
          <w:w w:val="50"/>
        </w:rPr>
        <w:t>。</w:t>
      </w:r>
      <w:r>
        <w:rPr>
          <w:spacing w:val="7"/>
          <w:w w:val="48"/>
        </w:rPr>
        <w:t>经巴</w:t>
      </w:r>
      <w:r>
        <w:rPr>
          <w:w w:val="48"/>
        </w:rPr>
        <w:t>氏</w:t>
      </w:r>
      <w:r>
        <w:rPr>
          <w:spacing w:val="-5"/>
        </w:rPr>
        <w:t> </w:t>
      </w:r>
      <w:r>
        <w:rPr>
          <w:spacing w:val="-85"/>
          <w:w w:val="50"/>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1"/>
          <w:w w:val="45"/>
          <w:sz w:val="20"/>
          <w:szCs w:val="20"/>
        </w:rPr>
        <w:t>ｃｏ</w:t>
      </w:r>
      <w:r>
        <w:rPr>
          <w:rFonts w:ascii="Times New Roman Uni" w:hAnsi="Times New Roman Uni" w:cs="Times New Roman Uni" w:eastAsia="Times New Roman Uni"/>
          <w:w w:val="34"/>
          <w:sz w:val="20"/>
          <w:szCs w:val="20"/>
        </w:rPr>
        <w:t></w:t>
      </w:r>
      <w:r>
        <w:rPr>
          <w:rFonts w:ascii="Times New Roman Uni" w:hAnsi="Times New Roman Uni" w:cs="Times New Roman Uni" w:eastAsia="Times New Roman Uni"/>
          <w:sz w:val="20"/>
          <w:szCs w:val="20"/>
        </w:rPr>
      </w:r>
    </w:p>
    <w:p>
      <w:pPr>
        <w:pStyle w:val="BodyText"/>
        <w:spacing w:line="211" w:lineRule="exact"/>
        <w:ind w:right="0" w:firstLine="0"/>
        <w:jc w:val="both"/>
      </w:pPr>
      <w:r>
        <w:rPr>
          <w:rFonts w:ascii="Times New Roman Uni" w:hAnsi="Times New Roman Uni" w:cs="Times New Roman Uni" w:eastAsia="Times New Roman Uni"/>
          <w:spacing w:val="-1"/>
          <w:w w:val="28"/>
          <w:sz w:val="20"/>
          <w:szCs w:val="20"/>
        </w:rPr>
        <w:t>ｌ</w:t>
      </w:r>
      <w:r>
        <w:rPr>
          <w:rFonts w:ascii="Times New Roman Uni" w:hAnsi="Times New Roman Uni" w:cs="Times New Roman Uni" w:eastAsia="Times New Roman Uni"/>
          <w:spacing w:val="-1"/>
          <w:w w:val="45"/>
          <w:sz w:val="20"/>
          <w:szCs w:val="20"/>
        </w:rPr>
        <w:t>ａｏ</w:t>
      </w:r>
      <w:r>
        <w:rPr>
          <w:rFonts w:ascii="Times New Roman Uni" w:hAnsi="Times New Roman Uni" w:cs="Times New Roman Uni" w:eastAsia="Times New Roman Uni"/>
          <w:spacing w:val="5"/>
          <w:w w:val="51"/>
          <w:sz w:val="20"/>
          <w:szCs w:val="20"/>
        </w:rPr>
        <w:t>ｕ</w:t>
      </w:r>
      <w:r>
        <w:rPr>
          <w:spacing w:val="16"/>
          <w:w w:val="50"/>
        </w:rPr>
        <w:t>）</w:t>
      </w:r>
      <w:r>
        <w:rPr>
          <w:spacing w:val="3"/>
          <w:w w:val="48"/>
        </w:rPr>
        <w:t>涂片染色后进行光镜检查</w:t>
      </w:r>
      <w:r>
        <w:rPr>
          <w:w w:val="50"/>
        </w:rPr>
        <w:t>，</w:t>
      </w:r>
      <w:r>
        <w:rPr>
          <w:spacing w:val="9"/>
          <w:w w:val="48"/>
        </w:rPr>
        <w:t>发现恶性细</w:t>
      </w:r>
      <w:r>
        <w:rPr>
          <w:spacing w:val="11"/>
          <w:w w:val="48"/>
        </w:rPr>
        <w:t>胞则有诊断意</w:t>
      </w:r>
      <w:r>
        <w:rPr>
          <w:spacing w:val="3"/>
          <w:w w:val="48"/>
        </w:rPr>
        <w:t>义</w:t>
      </w:r>
      <w:r>
        <w:rPr>
          <w:spacing w:val="2"/>
          <w:w w:val="50"/>
        </w:rPr>
        <w:t>，</w:t>
      </w:r>
      <w:r>
        <w:rPr>
          <w:spacing w:val="11"/>
          <w:w w:val="48"/>
        </w:rPr>
        <w:t>如属可疑恶性或核略</w:t>
      </w:r>
      <w:r>
        <w:rPr>
          <w:spacing w:val="3"/>
          <w:w w:val="48"/>
        </w:rPr>
        <w:t>大</w:t>
      </w:r>
      <w:r>
        <w:rPr>
          <w:spacing w:val="2"/>
          <w:w w:val="50"/>
        </w:rPr>
        <w:t>、</w:t>
      </w:r>
      <w:r>
        <w:rPr>
          <w:spacing w:val="11"/>
          <w:w w:val="48"/>
        </w:rPr>
        <w:t>染色质增</w:t>
      </w:r>
      <w:r>
        <w:rPr>
          <w:spacing w:val="3"/>
          <w:w w:val="48"/>
        </w:rPr>
        <w:t>多</w:t>
      </w:r>
      <w:r>
        <w:rPr>
          <w:w w:val="50"/>
        </w:rPr>
        <w:t>，</w:t>
      </w:r>
      <w:r>
        <w:rPr/>
      </w:r>
    </w:p>
    <w:p>
      <w:pPr>
        <w:pStyle w:val="BodyText"/>
        <w:spacing w:line="112" w:lineRule="auto" w:before="134"/>
        <w:ind w:right="210" w:firstLine="0"/>
        <w:jc w:val="both"/>
      </w:pPr>
      <w:r>
        <w:rPr>
          <w:spacing w:val="3"/>
          <w:w w:val="48"/>
        </w:rPr>
        <w:t>诊断核异质细胞者</w:t>
      </w:r>
      <w:r>
        <w:rPr>
          <w:spacing w:val="-3"/>
          <w:w w:val="50"/>
        </w:rPr>
        <w:t>，</w:t>
      </w:r>
      <w:r>
        <w:rPr>
          <w:spacing w:val="3"/>
          <w:w w:val="48"/>
        </w:rPr>
        <w:t>不足以做出最终诊断</w:t>
      </w:r>
      <w:r>
        <w:rPr>
          <w:spacing w:val="-3"/>
          <w:w w:val="50"/>
        </w:rPr>
        <w:t>，</w:t>
      </w:r>
      <w:r>
        <w:rPr>
          <w:spacing w:val="3"/>
          <w:w w:val="48"/>
        </w:rPr>
        <w:t>应做复查或活组织检查以确诊</w:t>
      </w:r>
      <w:r>
        <w:rPr>
          <w:spacing w:val="-3"/>
          <w:w w:val="50"/>
        </w:rPr>
        <w:t>。</w:t>
      </w:r>
      <w:r>
        <w:rPr>
          <w:spacing w:val="3"/>
          <w:w w:val="48"/>
        </w:rPr>
        <w:t>活检</w:t>
      </w:r>
      <w:r>
        <w:rPr>
          <w:spacing w:val="7"/>
          <w:w w:val="48"/>
        </w:rPr>
        <w:t>组织病理检查是最理</w:t>
      </w:r>
      <w:r>
        <w:rPr>
          <w:w w:val="48"/>
        </w:rPr>
        <w:t>想</w:t>
      </w:r>
      <w:r>
        <w:rPr>
          <w:w w:val="48"/>
        </w:rPr>
        <w:t> </w:t>
      </w:r>
      <w:r>
        <w:rPr>
          <w:spacing w:val="1"/>
          <w:w w:val="48"/>
        </w:rPr>
        <w:t>的</w:t>
      </w:r>
      <w:r>
        <w:rPr>
          <w:spacing w:val="3"/>
          <w:w w:val="48"/>
        </w:rPr>
        <w:t>肿瘤诊断方法</w:t>
      </w:r>
      <w:r>
        <w:rPr>
          <w:spacing w:val="-3"/>
          <w:w w:val="50"/>
        </w:rPr>
        <w:t>。</w:t>
      </w:r>
      <w:r>
        <w:rPr>
          <w:spacing w:val="3"/>
          <w:w w:val="48"/>
        </w:rPr>
        <w:t>建议早期结直肠癌病人通</w:t>
      </w:r>
      <w:r>
        <w:rPr>
          <w:w w:val="48"/>
        </w:rPr>
        <w:t>过</w:t>
      </w:r>
      <w:r>
        <w:rPr>
          <w:spacing w:val="-61"/>
        </w:rPr>
        <w:t> </w:t>
      </w:r>
      <w:r>
        <w:rPr>
          <w:rFonts w:ascii="Times New Roman Uni" w:hAnsi="Times New Roman Uni" w:cs="Times New Roman Uni" w:eastAsia="Times New Roman Uni"/>
          <w:spacing w:val="-2"/>
          <w:w w:val="68"/>
          <w:sz w:val="20"/>
          <w:szCs w:val="20"/>
        </w:rPr>
        <w:t>ＫＲＡ</w:t>
      </w:r>
      <w:r>
        <w:rPr>
          <w:rFonts w:ascii="Times New Roman Uni" w:hAnsi="Times New Roman Uni" w:cs="Times New Roman Uni" w:eastAsia="Times New Roman Uni"/>
          <w:spacing w:val="5"/>
          <w:w w:val="51"/>
          <w:sz w:val="20"/>
          <w:szCs w:val="20"/>
        </w:rPr>
        <w:t>Ｓ</w:t>
      </w:r>
      <w:r>
        <w:rPr>
          <w:spacing w:val="-3"/>
          <w:w w:val="50"/>
        </w:rPr>
        <w:t>、</w:t>
      </w:r>
      <w:r>
        <w:rPr>
          <w:rFonts w:ascii="Times New Roman Uni" w:hAnsi="Times New Roman Uni" w:cs="Times New Roman Uni" w:eastAsia="Times New Roman Uni"/>
          <w:spacing w:val="-2"/>
          <w:w w:val="68"/>
          <w:sz w:val="20"/>
          <w:szCs w:val="20"/>
        </w:rPr>
        <w:t>ＮＲＡ</w:t>
      </w:r>
      <w:r>
        <w:rPr>
          <w:rFonts w:ascii="Times New Roman Uni" w:hAnsi="Times New Roman Uni" w:cs="Times New Roman Uni" w:eastAsia="Times New Roman Uni"/>
          <w:spacing w:val="5"/>
          <w:w w:val="51"/>
          <w:sz w:val="20"/>
          <w:szCs w:val="20"/>
        </w:rPr>
        <w:t>Ｓ</w:t>
      </w:r>
      <w:r>
        <w:rPr>
          <w:w w:val="50"/>
        </w:rPr>
        <w:t>、</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2"/>
          <w:w w:val="68"/>
          <w:sz w:val="20"/>
          <w:szCs w:val="20"/>
        </w:rPr>
        <w:t>ＲＡ</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12"/>
          <w:sz w:val="20"/>
          <w:szCs w:val="20"/>
        </w:rPr>
        <w:t> </w:t>
      </w:r>
      <w:r>
        <w:rPr>
          <w:spacing w:val="7"/>
          <w:w w:val="48"/>
        </w:rPr>
        <w:t>基因突变检</w:t>
      </w:r>
      <w:r>
        <w:rPr>
          <w:spacing w:val="3"/>
          <w:w w:val="48"/>
        </w:rPr>
        <w:t>测</w:t>
      </w:r>
      <w:r>
        <w:rPr>
          <w:w w:val="50"/>
        </w:rPr>
        <w:t>，</w:t>
      </w:r>
      <w:r>
        <w:rPr>
          <w:spacing w:val="7"/>
          <w:w w:val="48"/>
        </w:rPr>
        <w:t>来进行预后和复</w:t>
      </w:r>
      <w:r>
        <w:rPr>
          <w:w w:val="48"/>
        </w:rPr>
        <w:t>发</w:t>
      </w:r>
      <w:r>
        <w:rPr>
          <w:w w:val="48"/>
        </w:rPr>
        <w:t> </w:t>
      </w:r>
      <w:r>
        <w:rPr>
          <w:spacing w:val="3"/>
          <w:w w:val="48"/>
        </w:rPr>
        <w:t>风险评估</w:t>
      </w:r>
      <w:r>
        <w:rPr>
          <w:w w:val="50"/>
        </w:rPr>
        <w:t>。</w:t>
      </w:r>
      <w:r>
        <w:rPr/>
      </w:r>
    </w:p>
    <w:p>
      <w:pPr>
        <w:spacing w:line="223" w:lineRule="exact" w:before="45"/>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七</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其他检</w:t>
      </w:r>
      <w:r>
        <w:rPr>
          <w:rFonts w:ascii="Arial Unicode MS" w:hAnsi="Arial Unicode MS" w:cs="Arial Unicode MS" w:eastAsia="Arial Unicode MS"/>
          <w:color w:val="00AEEF"/>
          <w:w w:val="102"/>
          <w:sz w:val="21"/>
          <w:szCs w:val="21"/>
        </w:rPr>
        <w:t>查</w:t>
      </w:r>
      <w:r>
        <w:rPr>
          <w:rFonts w:ascii="Arial Unicode MS" w:hAnsi="Arial Unicode MS" w:cs="Arial Unicode MS" w:eastAsia="Arial Unicode MS"/>
          <w:sz w:val="21"/>
          <w:szCs w:val="21"/>
        </w:rPr>
      </w:r>
    </w:p>
    <w:p>
      <w:pPr>
        <w:spacing w:line="115" w:lineRule="auto" w:before="178"/>
        <w:ind w:left="851" w:right="210"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直肠内超声扫描</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spacing w:val="-2"/>
          <w:w w:val="68"/>
          <w:sz w:val="20"/>
          <w:szCs w:val="20"/>
        </w:rPr>
        <w:t>Ｒ</w:t>
      </w:r>
      <w:r>
        <w:rPr>
          <w:rFonts w:ascii="Times New Roman Uni" w:hAnsi="Times New Roman Uni" w:cs="Times New Roman Uni" w:eastAsia="Times New Roman Uni"/>
          <w:spacing w:val="5"/>
          <w:w w:val="34"/>
          <w:sz w:val="20"/>
          <w:szCs w:val="20"/>
        </w:rPr>
        <w:t>Ｉ</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spacing w:val="-2"/>
          <w:w w:val="57"/>
          <w:sz w:val="20"/>
          <w:szCs w:val="20"/>
        </w:rPr>
        <w:t>Ｐ</w:t>
      </w:r>
      <w:r>
        <w:rPr>
          <w:rFonts w:ascii="Times New Roman Uni" w:hAnsi="Times New Roman Uni" w:cs="Times New Roman Uni" w:eastAsia="Times New Roman Uni"/>
          <w:w w:val="62"/>
          <w:sz w:val="20"/>
          <w:szCs w:val="20"/>
        </w:rPr>
        <w:t>Ｅ</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6"/>
          <w:sz w:val="20"/>
          <w:szCs w:val="20"/>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spacing w:val="4"/>
          <w:w w:val="57"/>
          <w:sz w:val="20"/>
          <w:szCs w:val="20"/>
        </w:rPr>
        <w:t>Ｔ</w:t>
      </w:r>
      <w:r>
        <w:rPr>
          <w:rFonts w:ascii="Arial Unicode MS" w:hAnsi="Arial Unicode MS" w:cs="Arial Unicode MS" w:eastAsia="Arial Unicode MS"/>
          <w:spacing w:val="-3"/>
          <w:w w:val="50"/>
          <w:sz w:val="42"/>
          <w:szCs w:val="42"/>
        </w:rPr>
        <w:t>、</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检查</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气钡双</w:t>
      </w:r>
      <w:r>
        <w:rPr>
          <w:rFonts w:ascii="Arial Unicode MS" w:hAnsi="Arial Unicode MS" w:cs="Arial Unicode MS" w:eastAsia="Arial Unicode MS"/>
          <w:spacing w:val="44"/>
          <w:w w:val="48"/>
          <w:sz w:val="42"/>
          <w:szCs w:val="42"/>
        </w:rPr>
        <w:t>重</w:t>
      </w:r>
      <w:r>
        <w:rPr>
          <w:rFonts w:ascii="Times New Roman Uni" w:hAnsi="Times New Roman Uni" w:cs="Times New Roman Uni" w:eastAsia="Times New Roman Uni"/>
          <w:w w:val="68"/>
          <w:sz w:val="20"/>
          <w:szCs w:val="20"/>
        </w:rPr>
        <w:t>Ｘ</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48"/>
          <w:sz w:val="42"/>
          <w:szCs w:val="42"/>
        </w:rPr>
        <w:t>线造影不再推荐作为结直肠癌常规检查</w:t>
      </w:r>
      <w:r>
        <w:rPr>
          <w:rFonts w:ascii="Arial Unicode MS" w:hAnsi="Arial Unicode MS" w:cs="Arial Unicode MS" w:eastAsia="Arial Unicode MS"/>
          <w:w w:val="48"/>
          <w:sz w:val="42"/>
          <w:szCs w:val="42"/>
        </w:rPr>
        <w:t>方</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法</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Heading1"/>
        <w:spacing w:line="498" w:lineRule="exact"/>
        <w:ind w:right="98"/>
        <w:jc w:val="left"/>
      </w:pPr>
      <w:r>
        <w:rPr>
          <w:color w:val="00AEEF"/>
          <w:spacing w:val="8"/>
          <w:w w:val="60"/>
        </w:rPr>
        <w:t>四、结直肠癌处理原则</w:t>
      </w:r>
      <w:r>
        <w:rPr>
          <w:spacing w:val="8"/>
        </w:rPr>
      </w:r>
    </w:p>
    <w:p>
      <w:pPr>
        <w:pStyle w:val="BodyText"/>
        <w:spacing w:line="595" w:lineRule="exact"/>
        <w:ind w:left="1271" w:right="98" w:firstLine="0"/>
        <w:jc w:val="left"/>
      </w:pPr>
      <w:r>
        <w:rPr>
          <w:spacing w:val="5"/>
          <w:w w:val="60"/>
        </w:rPr>
        <w:t>大肠癌治疗的关键，在于早期发现与早期诊断，从而能有根治机会。</w:t>
      </w:r>
      <w:r>
        <w:rPr>
          <w:spacing w:val="5"/>
        </w:rPr>
      </w:r>
    </w:p>
    <w:p>
      <w:pPr>
        <w:spacing w:line="222" w:lineRule="exact" w:before="0"/>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外科手</w:t>
      </w:r>
      <w:r>
        <w:rPr>
          <w:rFonts w:ascii="Arial Unicode MS" w:hAnsi="Arial Unicode MS" w:cs="Arial Unicode MS" w:eastAsia="Arial Unicode MS"/>
          <w:color w:val="00AEEF"/>
          <w:w w:val="102"/>
          <w:sz w:val="21"/>
          <w:szCs w:val="21"/>
        </w:rPr>
        <w:t>术</w:t>
      </w:r>
      <w:r>
        <w:rPr>
          <w:rFonts w:ascii="Arial Unicode MS" w:hAnsi="Arial Unicode MS" w:cs="Arial Unicode MS" w:eastAsia="Arial Unicode MS"/>
          <w:sz w:val="21"/>
          <w:szCs w:val="21"/>
        </w:rPr>
      </w:r>
    </w:p>
    <w:p>
      <w:pPr>
        <w:pStyle w:val="BodyText"/>
        <w:spacing w:line="115" w:lineRule="auto" w:before="178"/>
        <w:ind w:right="210"/>
        <w:jc w:val="both"/>
      </w:pPr>
      <w:r>
        <w:rPr>
          <w:spacing w:val="6"/>
          <w:w w:val="45"/>
        </w:rPr>
        <w:t>治疗大肠癌的关键方法，适用于局部病变。手术包括：全面探查、肠管切除、淋巴结清扫和整块切</w:t>
      </w:r>
      <w:r>
        <w:rPr>
          <w:spacing w:val="48"/>
          <w:w w:val="45"/>
        </w:rPr>
        <w:t> </w:t>
      </w:r>
      <w:r>
        <w:rPr>
          <w:spacing w:val="48"/>
          <w:w w:val="45"/>
        </w:rPr>
      </w:r>
      <w:r>
        <w:rPr>
          <w:spacing w:val="6"/>
          <w:w w:val="45"/>
        </w:rPr>
        <w:t>除。早期结肠癌可通过内窥镜或局部切除，进展期则需根治性手术。肠梗阻时，可采取切除吻合或造口</w:t>
      </w:r>
      <w:r>
        <w:rPr>
          <w:spacing w:val="21"/>
          <w:w w:val="45"/>
        </w:rPr>
        <w:t> </w:t>
      </w:r>
      <w:r>
        <w:rPr>
          <w:spacing w:val="21"/>
          <w:w w:val="45"/>
        </w:rPr>
      </w:r>
      <w:r>
        <w:rPr>
          <w:spacing w:val="4"/>
          <w:w w:val="50"/>
        </w:rPr>
        <w:t>手术。对于晚期不可切除或不能手术的患者，可进行姑息治疗，如介入、放射治疗、支架植入。</w:t>
      </w:r>
      <w:r>
        <w:rPr>
          <w:spacing w:val="4"/>
        </w:rPr>
      </w:r>
    </w:p>
    <w:p>
      <w:pPr>
        <w:spacing w:line="223" w:lineRule="exact" w:before="44"/>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结肠镜下高频电凝切除</w:t>
      </w:r>
      <w:r>
        <w:rPr>
          <w:rFonts w:ascii="Arial Unicode MS" w:hAnsi="Arial Unicode MS" w:cs="Arial Unicode MS" w:eastAsia="Arial Unicode MS"/>
          <w:color w:val="00AEEF"/>
          <w:w w:val="102"/>
          <w:sz w:val="21"/>
          <w:szCs w:val="21"/>
        </w:rPr>
        <w:t>术</w:t>
      </w:r>
      <w:r>
        <w:rPr>
          <w:rFonts w:ascii="Arial Unicode MS" w:hAnsi="Arial Unicode MS" w:cs="Arial Unicode MS" w:eastAsia="Arial Unicode MS"/>
          <w:sz w:val="21"/>
          <w:szCs w:val="21"/>
        </w:rPr>
      </w:r>
    </w:p>
    <w:p>
      <w:pPr>
        <w:pStyle w:val="BodyText"/>
        <w:spacing w:line="115" w:lineRule="auto" w:before="178"/>
        <w:ind w:right="210"/>
        <w:jc w:val="both"/>
      </w:pPr>
      <w:r>
        <w:rPr>
          <w:spacing w:val="6"/>
          <w:w w:val="45"/>
        </w:rPr>
        <w:t>治疗结肠腺瘤癌变和黏膜内早期癌的方法。切除后的息肉需送病理检查，如癌未累及基底部，则可</w:t>
      </w:r>
      <w:r>
        <w:rPr>
          <w:spacing w:val="46"/>
          <w:w w:val="45"/>
        </w:rPr>
        <w:t> </w:t>
      </w:r>
      <w:r>
        <w:rPr>
          <w:spacing w:val="46"/>
          <w:w w:val="45"/>
        </w:rPr>
      </w:r>
      <w:r>
        <w:rPr>
          <w:spacing w:val="6"/>
          <w:w w:val="45"/>
        </w:rPr>
        <w:t>认为治疗完成；如累及基底，需追加手术彻底切除癌组织。对晚期结直肠癌形成的肠梗阻，若患者无法</w:t>
      </w:r>
      <w:r>
        <w:rPr>
          <w:spacing w:val="20"/>
          <w:w w:val="45"/>
        </w:rPr>
        <w:t> </w:t>
      </w:r>
      <w:r>
        <w:rPr>
          <w:spacing w:val="20"/>
          <w:w w:val="45"/>
        </w:rPr>
      </w:r>
      <w:r>
        <w:rPr>
          <w:spacing w:val="4"/>
          <w:w w:val="60"/>
        </w:rPr>
        <w:t>手术，可采用激光疗法作为姑息治疗。</w:t>
      </w:r>
      <w:r>
        <w:rPr>
          <w:spacing w:val="4"/>
        </w:rPr>
      </w:r>
    </w:p>
    <w:p>
      <w:pPr>
        <w:spacing w:line="223" w:lineRule="exact" w:before="44"/>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化学药物辅助疗</w:t>
      </w:r>
      <w:r>
        <w:rPr>
          <w:rFonts w:ascii="Arial Unicode MS" w:hAnsi="Arial Unicode MS" w:cs="Arial Unicode MS" w:eastAsia="Arial Unicode MS"/>
          <w:color w:val="00AEEF"/>
          <w:w w:val="102"/>
          <w:sz w:val="21"/>
          <w:szCs w:val="21"/>
        </w:rPr>
        <w:t>法</w:t>
      </w:r>
      <w:r>
        <w:rPr>
          <w:rFonts w:ascii="Arial Unicode MS" w:hAnsi="Arial Unicode MS" w:cs="Arial Unicode MS" w:eastAsia="Arial Unicode MS"/>
          <w:sz w:val="21"/>
          <w:szCs w:val="21"/>
        </w:rPr>
      </w:r>
    </w:p>
    <w:p>
      <w:pPr>
        <w:pStyle w:val="BodyText"/>
        <w:spacing w:line="115" w:lineRule="auto" w:before="178"/>
        <w:ind w:right="210"/>
        <w:jc w:val="both"/>
      </w:pPr>
      <w:r>
        <w:rPr>
          <w:spacing w:val="6"/>
          <w:w w:val="45"/>
        </w:rPr>
        <w:t>由于大肠癌对化疗药物的敏感性一般，化疗通常作为辅助疗法，早期癌根治后一般不需化疗。化疗</w:t>
      </w:r>
      <w:r>
        <w:rPr>
          <w:spacing w:val="46"/>
          <w:w w:val="45"/>
        </w:rPr>
        <w:t> </w:t>
      </w:r>
      <w:r>
        <w:rPr>
          <w:spacing w:val="46"/>
          <w:w w:val="45"/>
        </w:rPr>
      </w:r>
      <w:r>
        <w:rPr>
          <w:spacing w:val="5"/>
          <w:w w:val="45"/>
        </w:rPr>
        <w:t>药物包括：氟尿嘧啶、卡培他滨、奥沙利铂、伊立替康、贝伐珠单抗、西妥昔单抗、帕尼单抗等多种药</w:t>
      </w:r>
      <w:r>
        <w:rPr>
          <w:spacing w:val="15"/>
          <w:w w:val="45"/>
        </w:rPr>
        <w:t> </w:t>
      </w:r>
      <w:r>
        <w:rPr>
          <w:spacing w:val="15"/>
          <w:w w:val="45"/>
        </w:rPr>
      </w:r>
      <w:r>
        <w:rPr>
          <w:spacing w:val="5"/>
          <w:w w:val="55"/>
        </w:rPr>
        <w:t>物，氟尿嘧啶类至今仍是大肠癌化疗的首选药物，常与其他化疗药物联合应用。</w:t>
      </w:r>
      <w:r>
        <w:rPr>
          <w:spacing w:val="5"/>
        </w:rPr>
      </w:r>
    </w:p>
    <w:p>
      <w:pPr>
        <w:spacing w:line="223" w:lineRule="exact" w:before="44"/>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四</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放射治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pStyle w:val="BodyText"/>
        <w:spacing w:line="115" w:lineRule="auto" w:before="178"/>
        <w:ind w:right="210"/>
        <w:jc w:val="both"/>
      </w:pPr>
      <w:r>
        <w:rPr>
          <w:spacing w:val="7"/>
          <w:w w:val="45"/>
        </w:rPr>
        <w:t>用于直肠癌，术前放疗可提高手术切除率和降低术后复发率；术后放疗仅用于手术未达根治或术后</w:t>
      </w:r>
      <w:r>
        <w:rPr>
          <w:spacing w:val="3"/>
          <w:w w:val="45"/>
        </w:rPr>
        <w:t> </w:t>
      </w:r>
      <w:r>
        <w:rPr>
          <w:spacing w:val="3"/>
          <w:w w:val="45"/>
        </w:rPr>
      </w:r>
      <w:r>
        <w:rPr>
          <w:spacing w:val="5"/>
          <w:w w:val="60"/>
        </w:rPr>
        <w:t>局部复发者。但放疗有发生放射性直肠炎的危险。</w:t>
      </w:r>
      <w:r>
        <w:rPr>
          <w:spacing w:val="5"/>
        </w:rPr>
      </w:r>
    </w:p>
    <w:p>
      <w:pPr>
        <w:spacing w:line="223" w:lineRule="exact" w:before="44"/>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五</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手术后的肠镜随</w:t>
      </w:r>
      <w:r>
        <w:rPr>
          <w:rFonts w:ascii="Arial Unicode MS" w:hAnsi="Arial Unicode MS" w:cs="Arial Unicode MS" w:eastAsia="Arial Unicode MS"/>
          <w:color w:val="00AEEF"/>
          <w:w w:val="102"/>
          <w:sz w:val="21"/>
          <w:szCs w:val="21"/>
        </w:rPr>
        <w:t>访</w:t>
      </w:r>
      <w:r>
        <w:rPr>
          <w:rFonts w:ascii="Arial Unicode MS" w:hAnsi="Arial Unicode MS" w:cs="Arial Unicode MS" w:eastAsia="Arial Unicode MS"/>
          <w:sz w:val="21"/>
          <w:szCs w:val="21"/>
        </w:rPr>
      </w:r>
    </w:p>
    <w:p>
      <w:pPr>
        <w:pStyle w:val="BodyText"/>
        <w:spacing w:line="115" w:lineRule="auto" w:before="178"/>
        <w:ind w:right="210"/>
        <w:jc w:val="both"/>
      </w:pPr>
      <w:r>
        <w:rPr>
          <w:spacing w:val="10"/>
          <w:w w:val="45"/>
        </w:rPr>
        <w:t>鉴于术后可发生第二处原发大肠癌，术中可能漏掉同时存在的第二处癌，故主张在术后 </w:t>
      </w:r>
      <w:r>
        <w:rPr>
          <w:rFonts w:ascii="Times New Roman Uni" w:hAnsi="Times New Roman Uni" w:cs="Times New Roman Uni" w:eastAsia="Times New Roman Uni"/>
          <w:w w:val="45"/>
          <w:sz w:val="20"/>
          <w:szCs w:val="20"/>
        </w:rPr>
        <w:t>３ ～ ６</w:t>
      </w:r>
      <w:r>
        <w:rPr>
          <w:rFonts w:ascii="Times New Roman Uni" w:hAnsi="Times New Roman Uni" w:cs="Times New Roman Uni" w:eastAsia="Times New Roman Uni"/>
          <w:spacing w:val="16"/>
          <w:w w:val="45"/>
          <w:sz w:val="20"/>
          <w:szCs w:val="20"/>
        </w:rPr>
        <w:t> </w:t>
      </w:r>
      <w:r>
        <w:rPr>
          <w:spacing w:val="9"/>
          <w:w w:val="45"/>
        </w:rPr>
        <w:t>个月</w:t>
      </w:r>
      <w:r>
        <w:rPr>
          <w:w w:val="48"/>
        </w:rPr>
        <w:t> </w:t>
      </w:r>
      <w:r>
        <w:rPr>
          <w:spacing w:val="5"/>
          <w:w w:val="60"/>
        </w:rPr>
        <w:t>即行首次结肠镜检查。</w:t>
      </w:r>
      <w:r>
        <w:rPr>
          <w:spacing w:val="5"/>
        </w:rPr>
      </w:r>
    </w:p>
    <w:p>
      <w:pPr>
        <w:spacing w:line="223" w:lineRule="exact" w:before="44"/>
        <w:ind w:left="1271" w:right="9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六</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饮食调</w:t>
      </w:r>
      <w:r>
        <w:rPr>
          <w:rFonts w:ascii="Arial Unicode MS" w:hAnsi="Arial Unicode MS" w:cs="Arial Unicode MS" w:eastAsia="Arial Unicode MS"/>
          <w:color w:val="00AEEF"/>
          <w:w w:val="102"/>
          <w:sz w:val="21"/>
          <w:szCs w:val="21"/>
        </w:rPr>
        <w:t>理</w:t>
      </w:r>
      <w:r>
        <w:rPr>
          <w:rFonts w:ascii="Arial Unicode MS" w:hAnsi="Arial Unicode MS" w:cs="Arial Unicode MS" w:eastAsia="Arial Unicode MS"/>
          <w:sz w:val="21"/>
          <w:szCs w:val="21"/>
        </w:rPr>
      </w:r>
    </w:p>
    <w:p>
      <w:pPr>
        <w:pStyle w:val="BodyText"/>
        <w:spacing w:line="115" w:lineRule="auto" w:before="178"/>
        <w:ind w:right="210"/>
        <w:jc w:val="both"/>
      </w:pPr>
      <w:r>
        <w:rPr>
          <w:spacing w:val="6"/>
          <w:w w:val="45"/>
        </w:rPr>
        <w:t>直肠癌患者因疾病位置特殊，需特别注意饮食调理，以避免影响治疗效果。术后应均衡饮食，减少</w:t>
      </w:r>
      <w:r>
        <w:rPr>
          <w:spacing w:val="46"/>
          <w:w w:val="45"/>
        </w:rPr>
        <w:t> </w:t>
      </w:r>
      <w:r>
        <w:rPr>
          <w:spacing w:val="46"/>
          <w:w w:val="45"/>
        </w:rPr>
      </w:r>
      <w:r>
        <w:rPr>
          <w:spacing w:val="6"/>
          <w:w w:val="45"/>
        </w:rPr>
        <w:t>高脂高蛋白食物，多摄入易消化的西红柿、绿色蔬菜、胡萝卜和豆制品，待肠道功能恢复后，可适量增</w:t>
      </w:r>
      <w:r>
        <w:rPr>
          <w:spacing w:val="21"/>
          <w:w w:val="45"/>
        </w:rPr>
        <w:t> </w:t>
      </w:r>
      <w:r>
        <w:rPr>
          <w:spacing w:val="21"/>
          <w:w w:val="45"/>
        </w:rPr>
      </w:r>
      <w:r>
        <w:rPr>
          <w:spacing w:val="4"/>
          <w:w w:val="60"/>
        </w:rPr>
        <w:t>加瘦肉、鱼肉等优质蛋白食物。</w:t>
      </w:r>
      <w:r>
        <w:rPr>
          <w:spacing w:val="4"/>
        </w:rPr>
      </w:r>
    </w:p>
    <w:p>
      <w:pPr>
        <w:spacing w:after="0" w:line="115" w:lineRule="auto"/>
        <w:jc w:val="both"/>
        <w:sectPr>
          <w:pgSz w:w="11170" w:h="15420"/>
          <w:pgMar w:top="100" w:bottom="280" w:left="0" w:right="640"/>
        </w:sectPr>
      </w:pPr>
    </w:p>
    <w:p>
      <w:pPr>
        <w:spacing w:line="240" w:lineRule="auto" w:before="0"/>
        <w:rPr>
          <w:rFonts w:ascii="Arial Unicode MS" w:hAnsi="Arial Unicode MS" w:cs="Arial Unicode MS" w:eastAsia="Arial Unicode MS"/>
          <w:sz w:val="20"/>
          <w:szCs w:val="20"/>
        </w:rPr>
      </w:pPr>
    </w:p>
    <w:p>
      <w:pPr>
        <w:spacing w:line="240" w:lineRule="auto" w:before="4"/>
        <w:rPr>
          <w:rFonts w:ascii="Arial Unicode MS" w:hAnsi="Arial Unicode MS" w:cs="Arial Unicode MS" w:eastAsia="Arial Unicode MS"/>
          <w:sz w:val="20"/>
          <w:szCs w:val="20"/>
        </w:rPr>
      </w:pPr>
    </w:p>
    <w:p>
      <w:pPr>
        <w:pStyle w:val="Heading1"/>
        <w:spacing w:line="654" w:lineRule="exact"/>
        <w:ind w:left="531" w:right="738"/>
        <w:jc w:val="left"/>
      </w:pPr>
      <w:r>
        <w:rPr/>
        <w:pict>
          <v:group style="position:absolute;margin-left:43.180592pt;margin-top:-31.198118pt;width:515.2pt;height:19.8pt;mso-position-horizontal-relative:page;mso-position-vertical-relative:paragraph;z-index:2608" coordorigin="864,-624" coordsize="10304,396">
            <v:shape style="position:absolute;left:864;top:-624;width:10304;height:396" type="#_x0000_t75" stroked="false">
              <v:imagedata r:id="rId5" o:title=""/>
            </v:shape>
            <v:shape style="position:absolute;left:864;top:-624;width:10304;height:396" type="#_x0000_t202" filled="false" stroked="false">
              <v:textbox inset="0,0,0,0">
                <w:txbxContent>
                  <w:p>
                    <w:pPr>
                      <w:tabs>
                        <w:tab w:pos="9748" w:val="left" w:leader="none"/>
                      </w:tabs>
                      <w:spacing w:line="349" w:lineRule="exact" w:before="0"/>
                      <w:ind w:left="6866" w:right="0" w:firstLine="0"/>
                      <w:jc w:val="left"/>
                      <w:rPr>
                        <w:rFonts w:ascii="Arial Unicode MS" w:hAnsi="Arial Unicode MS" w:cs="Arial Unicode MS" w:eastAsia="Arial Unicode MS"/>
                        <w:sz w:val="23"/>
                        <w:szCs w:val="23"/>
                      </w:rPr>
                    </w:pPr>
                    <w:r>
                      <w:rPr>
                        <w:rFonts w:ascii="Arial Unicode MS" w:hAnsi="Arial Unicode MS" w:cs="Arial Unicode MS" w:eastAsia="Arial Unicode MS"/>
                        <w:color w:val="00AEEF"/>
                        <w:spacing w:val="3"/>
                        <w:w w:val="51"/>
                        <w:sz w:val="34"/>
                        <w:szCs w:val="34"/>
                      </w:rPr>
                      <w:t>第十九</w:t>
                    </w:r>
                    <w:r>
                      <w:rPr>
                        <w:rFonts w:ascii="Arial Unicode MS" w:hAnsi="Arial Unicode MS" w:cs="Arial Unicode MS" w:eastAsia="Arial Unicode MS"/>
                        <w:color w:val="00AEEF"/>
                        <w:w w:val="51"/>
                        <w:sz w:val="34"/>
                        <w:szCs w:val="34"/>
                      </w:rPr>
                      <w:t>章</w:t>
                    </w:r>
                    <w:r>
                      <w:rPr>
                        <w:rFonts w:ascii="Arial Unicode MS" w:hAnsi="Arial Unicode MS" w:cs="Arial Unicode MS" w:eastAsia="Arial Unicode MS"/>
                        <w:color w:val="00AEEF"/>
                        <w:sz w:val="34"/>
                        <w:szCs w:val="34"/>
                      </w:rPr>
                      <w:t> </w:t>
                    </w:r>
                    <w:r>
                      <w:rPr>
                        <w:rFonts w:ascii="Arial Unicode MS" w:hAnsi="Arial Unicode MS" w:cs="Arial Unicode MS" w:eastAsia="Arial Unicode MS"/>
                        <w:color w:val="00AEEF"/>
                        <w:spacing w:val="-7"/>
                        <w:sz w:val="34"/>
                        <w:szCs w:val="34"/>
                      </w:rPr>
                      <w:t> </w:t>
                    </w:r>
                    <w:r>
                      <w:rPr>
                        <w:rFonts w:ascii="Arial Unicode MS" w:hAnsi="Arial Unicode MS" w:cs="Arial Unicode MS" w:eastAsia="Arial Unicode MS"/>
                        <w:color w:val="00AEEF"/>
                        <w:spacing w:val="3"/>
                        <w:w w:val="51"/>
                        <w:sz w:val="34"/>
                        <w:szCs w:val="34"/>
                      </w:rPr>
                      <w:t>恶性肿瘤的药物治</w:t>
                    </w:r>
                    <w:r>
                      <w:rPr>
                        <w:rFonts w:ascii="Arial Unicode MS" w:hAnsi="Arial Unicode MS" w:cs="Arial Unicode MS" w:eastAsia="Arial Unicode MS"/>
                        <w:color w:val="00AEEF"/>
                        <w:w w:val="51"/>
                        <w:sz w:val="34"/>
                        <w:szCs w:val="34"/>
                      </w:rPr>
                      <w:t>疗</w:t>
                    </w:r>
                    <w:r>
                      <w:rPr>
                        <w:rFonts w:ascii="Arial Unicode MS" w:hAnsi="Arial Unicode MS" w:cs="Arial Unicode MS" w:eastAsia="Arial Unicode MS"/>
                        <w:color w:val="00AEEF"/>
                        <w:sz w:val="34"/>
                        <w:szCs w:val="34"/>
                      </w:rPr>
                      <w:tab/>
                    </w:r>
                    <w:r>
                      <w:rPr>
                        <w:rFonts w:ascii="Arial Unicode MS" w:hAnsi="Arial Unicode MS" w:cs="Arial Unicode MS" w:eastAsia="Arial Unicode MS"/>
                        <w:spacing w:val="-13"/>
                        <w:w w:val="56"/>
                        <w:position w:val="-1"/>
                        <w:sz w:val="23"/>
                        <w:szCs w:val="23"/>
                      </w:rPr>
                      <w:t>４０</w:t>
                    </w:r>
                    <w:r>
                      <w:rPr>
                        <w:rFonts w:ascii="Arial Unicode MS" w:hAnsi="Arial Unicode MS" w:cs="Arial Unicode MS" w:eastAsia="Arial Unicode MS"/>
                        <w:w w:val="56"/>
                        <w:position w:val="-1"/>
                        <w:sz w:val="23"/>
                        <w:szCs w:val="23"/>
                      </w:rPr>
                      <w:t>７</w:t>
                    </w:r>
                    <w:r>
                      <w:rPr>
                        <w:rFonts w:ascii="Arial Unicode MS" w:hAnsi="Arial Unicode MS" w:cs="Arial Unicode MS" w:eastAsia="Arial Unicode MS"/>
                        <w:sz w:val="23"/>
                        <w:szCs w:val="23"/>
                      </w:rPr>
                    </w:r>
                  </w:p>
                </w:txbxContent>
              </v:textbox>
              <w10:wrap type="none"/>
            </v:shape>
            <w10:wrap type="none"/>
          </v:group>
        </w:pict>
      </w:r>
      <w:r>
        <w:rPr>
          <w:color w:val="00AEEF"/>
          <w:spacing w:val="8"/>
          <w:w w:val="60"/>
        </w:rPr>
        <w:t>五、结直肠癌用药方案</w:t>
      </w:r>
      <w:r>
        <w:rPr>
          <w:spacing w:val="8"/>
        </w:rPr>
      </w:r>
    </w:p>
    <w:p>
      <w:pPr>
        <w:spacing w:line="223" w:lineRule="exact" w:before="48"/>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一</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单一药物治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7"/>
        <w:rPr>
          <w:rFonts w:ascii="Arial Unicode MS" w:hAnsi="Arial Unicode MS" w:cs="Arial Unicode MS" w:eastAsia="Arial Unicode MS"/>
          <w:sz w:val="11"/>
          <w:szCs w:val="11"/>
        </w:rPr>
      </w:pPr>
    </w:p>
    <w:p>
      <w:pPr>
        <w:pStyle w:val="BodyText"/>
        <w:spacing w:line="103" w:lineRule="auto"/>
        <w:ind w:left="111" w:right="738"/>
        <w:jc w:val="left"/>
      </w:pPr>
      <w:r>
        <w:rPr>
          <w:spacing w:val="6"/>
          <w:w w:val="45"/>
        </w:rPr>
        <w:t>常用的药物有氟尿嘧啶类、亚硝脲类及丝裂霉素等，但这些药物的疗效有限。顺铂和卡铂对大肠癌</w:t>
      </w:r>
      <w:r>
        <w:rPr>
          <w:spacing w:val="46"/>
          <w:w w:val="45"/>
        </w:rPr>
        <w:t> </w:t>
      </w:r>
      <w:r>
        <w:rPr>
          <w:spacing w:val="46"/>
          <w:w w:val="45"/>
        </w:rPr>
      </w:r>
      <w:r>
        <w:rPr>
          <w:spacing w:val="4"/>
          <w:w w:val="55"/>
        </w:rPr>
        <w:t>有一定疗效，奥沙利铂、伊立替康、卡培他滨等药物对大肠癌显示出较好的疗效。</w:t>
      </w:r>
      <w:r>
        <w:rPr>
          <w:spacing w:val="4"/>
        </w:rPr>
      </w:r>
    </w:p>
    <w:p>
      <w:pPr>
        <w:spacing w:line="223" w:lineRule="exact" w:before="15"/>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二</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联合化</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11"/>
        <w:rPr>
          <w:rFonts w:ascii="Arial Unicode MS" w:hAnsi="Arial Unicode MS" w:cs="Arial Unicode MS" w:eastAsia="Arial Unicode MS"/>
          <w:sz w:val="11"/>
          <w:szCs w:val="11"/>
        </w:rPr>
      </w:pPr>
    </w:p>
    <w:p>
      <w:pPr>
        <w:pStyle w:val="BodyText"/>
        <w:spacing w:line="105" w:lineRule="auto"/>
        <w:ind w:left="111" w:right="738"/>
        <w:jc w:val="both"/>
      </w:pPr>
      <w:r>
        <w:rPr>
          <w:spacing w:val="3"/>
          <w:w w:val="48"/>
        </w:rPr>
        <w:t>为了提高疗效</w:t>
      </w:r>
      <w:r>
        <w:rPr>
          <w:spacing w:val="-3"/>
          <w:w w:val="50"/>
        </w:rPr>
        <w:t>，</w:t>
      </w:r>
      <w:r>
        <w:rPr>
          <w:spacing w:val="3"/>
          <w:w w:val="48"/>
        </w:rPr>
        <w:t>降低或不增加毒性</w:t>
      </w:r>
      <w:r>
        <w:rPr>
          <w:spacing w:val="-3"/>
          <w:w w:val="50"/>
        </w:rPr>
        <w:t>，</w:t>
      </w:r>
      <w:r>
        <w:rPr>
          <w:spacing w:val="3"/>
          <w:w w:val="48"/>
        </w:rPr>
        <w:t>减少或延缓耐药性出现</w:t>
      </w:r>
      <w:r>
        <w:rPr>
          <w:spacing w:val="-3"/>
          <w:w w:val="50"/>
        </w:rPr>
        <w:t>，</w:t>
      </w:r>
      <w:r>
        <w:rPr>
          <w:spacing w:val="3"/>
          <w:w w:val="48"/>
        </w:rPr>
        <w:t>已有不少联合</w:t>
      </w:r>
      <w:r>
        <w:rPr>
          <w:spacing w:val="7"/>
          <w:w w:val="48"/>
        </w:rPr>
        <w:t>化疗方案用于大肠癌</w:t>
      </w:r>
      <w:r>
        <w:rPr>
          <w:w w:val="48"/>
        </w:rPr>
        <w:t>的</w:t>
      </w:r>
      <w:r>
        <w:rPr>
          <w:w w:val="48"/>
        </w:rPr>
        <w:t> </w:t>
      </w:r>
      <w:r>
        <w:rPr>
          <w:spacing w:val="3"/>
          <w:w w:val="48"/>
        </w:rPr>
        <w:t>治</w:t>
      </w:r>
      <w:r>
        <w:rPr>
          <w:w w:val="48"/>
        </w:rPr>
        <w:t>疗</w:t>
      </w:r>
      <w:r>
        <w:rPr>
          <w:spacing w:val="-9"/>
        </w:rPr>
        <w:t> </w:t>
      </w:r>
      <w:r>
        <w:rPr>
          <w:spacing w:val="-89"/>
          <w:w w:val="50"/>
        </w:rPr>
        <w:t>（</w:t>
      </w:r>
      <w:r>
        <w:rPr>
          <w:w w:val="48"/>
        </w:rPr>
        <w:t>表</w:t>
      </w:r>
      <w:r>
        <w:rPr>
          <w:spacing w:val="-73"/>
        </w:rPr>
        <w:t> </w:t>
      </w:r>
      <w:r>
        <w:rPr>
          <w:rFonts w:ascii="Times New Roman Uni" w:hAnsi="Times New Roman Uni" w:cs="Times New Roman Uni" w:eastAsia="Times New Roman Uni"/>
          <w:w w:val="51"/>
          <w:sz w:val="20"/>
          <w:szCs w:val="20"/>
        </w:rPr>
        <w:t>１９</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8"/>
          <w:sz w:val="20"/>
          <w:szCs w:val="20"/>
        </w:rPr>
        <w:t> </w:t>
      </w:r>
      <w:r>
        <w:rPr>
          <w:rFonts w:ascii="Times New Roman Uni" w:hAnsi="Times New Roman Uni" w:cs="Times New Roman Uni" w:eastAsia="Times New Roman Uni"/>
          <w:spacing w:val="11"/>
          <w:w w:val="51"/>
          <w:sz w:val="20"/>
          <w:szCs w:val="20"/>
        </w:rPr>
        <w:t>５</w:t>
      </w:r>
      <w:r>
        <w:rPr>
          <w:spacing w:val="-89"/>
          <w:w w:val="50"/>
        </w:rPr>
        <w:t>）</w:t>
      </w:r>
      <w:r>
        <w:rPr>
          <w:spacing w:val="-3"/>
          <w:w w:val="50"/>
        </w:rPr>
        <w:t>。</w:t>
      </w:r>
      <w:r>
        <w:rPr>
          <w:spacing w:val="7"/>
          <w:w w:val="48"/>
        </w:rPr>
        <w:t>这</w:t>
      </w:r>
      <w:r>
        <w:rPr>
          <w:spacing w:val="11"/>
          <w:w w:val="48"/>
        </w:rPr>
        <w:t>些方案可以单独</w:t>
      </w:r>
      <w:r>
        <w:rPr>
          <w:spacing w:val="13"/>
          <w:w w:val="48"/>
        </w:rPr>
        <w:t>使</w:t>
      </w:r>
      <w:r>
        <w:rPr>
          <w:spacing w:val="3"/>
          <w:w w:val="48"/>
        </w:rPr>
        <w:t>用</w:t>
      </w:r>
      <w:r>
        <w:rPr>
          <w:spacing w:val="4"/>
          <w:w w:val="50"/>
        </w:rPr>
        <w:t>，</w:t>
      </w:r>
      <w:r>
        <w:rPr>
          <w:spacing w:val="13"/>
          <w:w w:val="48"/>
        </w:rPr>
        <w:t>或与靶向药物联合应</w:t>
      </w:r>
      <w:r>
        <w:rPr>
          <w:spacing w:val="3"/>
          <w:w w:val="48"/>
        </w:rPr>
        <w:t>用</w:t>
      </w:r>
      <w:r>
        <w:rPr>
          <w:spacing w:val="4"/>
          <w:w w:val="50"/>
        </w:rPr>
        <w:t>，</w:t>
      </w:r>
      <w:r>
        <w:rPr>
          <w:spacing w:val="3"/>
          <w:w w:val="48"/>
        </w:rPr>
        <w:t>如</w:t>
      </w:r>
      <w:r>
        <w:rPr>
          <w:spacing w:val="4"/>
          <w:w w:val="50"/>
        </w:rPr>
        <w:t>，</w:t>
      </w:r>
      <w:r>
        <w:rPr>
          <w:spacing w:val="13"/>
          <w:w w:val="48"/>
        </w:rPr>
        <w:t>贝伐珠单</w:t>
      </w:r>
      <w:r>
        <w:rPr>
          <w:spacing w:val="3"/>
          <w:w w:val="48"/>
        </w:rPr>
        <w:t>抗</w:t>
      </w:r>
      <w:r>
        <w:rPr>
          <w:spacing w:val="4"/>
          <w:w w:val="50"/>
        </w:rPr>
        <w:t>、</w:t>
      </w:r>
      <w:r>
        <w:rPr>
          <w:spacing w:val="13"/>
          <w:w w:val="48"/>
        </w:rPr>
        <w:t>西妥昔单</w:t>
      </w:r>
      <w:r>
        <w:rPr>
          <w:spacing w:val="3"/>
          <w:w w:val="48"/>
        </w:rPr>
        <w:t>抗</w:t>
      </w:r>
      <w:r>
        <w:rPr>
          <w:w w:val="50"/>
        </w:rPr>
        <w:t>，</w:t>
      </w:r>
      <w:r>
        <w:rPr>
          <w:w w:val="50"/>
        </w:rPr>
        <w:t> </w:t>
      </w:r>
      <w:r>
        <w:rPr>
          <w:spacing w:val="3"/>
          <w:w w:val="48"/>
        </w:rPr>
        <w:t>以提高治疗效果</w:t>
      </w:r>
      <w:r>
        <w:rPr>
          <w:w w:val="50"/>
        </w:rPr>
        <w:t>。</w:t>
      </w:r>
      <w:r>
        <w:rPr/>
      </w:r>
    </w:p>
    <w:p>
      <w:pPr>
        <w:tabs>
          <w:tab w:pos="3428" w:val="left" w:leader="none"/>
          <w:tab w:pos="9576" w:val="left" w:leader="none"/>
        </w:tabs>
        <w:spacing w:line="398" w:lineRule="exact" w:before="0"/>
        <w:ind w:left="110" w:right="738" w:firstLine="0"/>
        <w:jc w:val="left"/>
        <w:rPr>
          <w:rFonts w:ascii="Times New Roman" w:hAnsi="Times New Roman" w:cs="Times New Roman" w:eastAsia="Times New Roman"/>
          <w:sz w:val="35"/>
          <w:szCs w:val="35"/>
        </w:rPr>
      </w:pPr>
      <w:r>
        <w:rPr/>
        <w:pict>
          <v:shape style="position:absolute;margin-left:42.500999pt;margin-top:18.247938pt;width:473.35pt;height:367.7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5"/>
                    <w:gridCol w:w="1331"/>
                    <w:gridCol w:w="1521"/>
                    <w:gridCol w:w="1337"/>
                    <w:gridCol w:w="2093"/>
                    <w:gridCol w:w="1740"/>
                  </w:tblGrid>
                  <w:tr>
                    <w:trPr>
                      <w:trHeight w:val="312"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312" w:lineRule="exact"/>
                          <w:ind w:left="392"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50"/>
                            <w:sz w:val="31"/>
                            <w:szCs w:val="31"/>
                          </w:rPr>
                          <w:t>给药方</w:t>
                        </w:r>
                        <w:r>
                          <w:rPr>
                            <w:rFonts w:ascii="Arial Unicode MS" w:hAnsi="Arial Unicode MS" w:cs="Arial Unicode MS" w:eastAsia="Arial Unicode MS"/>
                            <w:color w:val="00AEEF"/>
                            <w:w w:val="50"/>
                            <w:sz w:val="31"/>
                            <w:szCs w:val="31"/>
                          </w:rPr>
                          <w:t>案</w:t>
                        </w:r>
                        <w:r>
                          <w:rPr>
                            <w:rFonts w:ascii="Arial Unicode MS" w:hAnsi="Arial Unicode MS" w:cs="Arial Unicode MS" w:eastAsia="Arial Unicode MS"/>
                            <w:sz w:val="31"/>
                            <w:szCs w:val="31"/>
                          </w:rPr>
                        </w:r>
                      </w:p>
                    </w:tc>
                    <w:tc>
                      <w:tcPr>
                        <w:tcW w:w="1331" w:type="dxa"/>
                        <w:tcBorders>
                          <w:top w:val="nil" w:sz="6" w:space="0" w:color="auto"/>
                          <w:left w:val="nil" w:sz="6" w:space="0" w:color="auto"/>
                          <w:bottom w:val="nil" w:sz="6" w:space="0" w:color="auto"/>
                          <w:right w:val="nil" w:sz="6" w:space="0" w:color="auto"/>
                        </w:tcBorders>
                      </w:tcPr>
                      <w:p>
                        <w:pPr>
                          <w:pStyle w:val="TableParagraph"/>
                          <w:spacing w:line="312" w:lineRule="exact"/>
                          <w:ind w:left="28" w:right="0"/>
                          <w:jc w:val="center"/>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50"/>
                            <w:sz w:val="31"/>
                            <w:szCs w:val="31"/>
                          </w:rPr>
                          <w:t>药</w:t>
                        </w:r>
                        <w:r>
                          <w:rPr>
                            <w:rFonts w:ascii="Arial Unicode MS" w:hAnsi="Arial Unicode MS" w:cs="Arial Unicode MS" w:eastAsia="Arial Unicode MS"/>
                            <w:color w:val="00AEEF"/>
                            <w:w w:val="50"/>
                            <w:sz w:val="31"/>
                            <w:szCs w:val="31"/>
                          </w:rPr>
                          <w:t>物</w:t>
                        </w:r>
                        <w:r>
                          <w:rPr>
                            <w:rFonts w:ascii="Arial Unicode MS" w:hAnsi="Arial Unicode MS" w:cs="Arial Unicode MS" w:eastAsia="Arial Unicode MS"/>
                            <w:sz w:val="31"/>
                            <w:szCs w:val="31"/>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2" w:lineRule="exact"/>
                          <w:ind w:left="334" w:right="0"/>
                          <w:jc w:val="left"/>
                          <w:rPr>
                            <w:rFonts w:ascii="Arial Unicode MS" w:hAnsi="Arial Unicode MS" w:cs="Arial Unicode MS" w:eastAsia="Arial Unicode MS"/>
                            <w:sz w:val="10"/>
                            <w:szCs w:val="10"/>
                          </w:rPr>
                        </w:pPr>
                        <w:r>
                          <w:rPr>
                            <w:rFonts w:ascii="Arial Unicode MS" w:hAnsi="Arial Unicode MS" w:cs="Arial Unicode MS" w:eastAsia="Arial Unicode MS"/>
                            <w:color w:val="00AEEF"/>
                            <w:spacing w:val="3"/>
                            <w:w w:val="50"/>
                            <w:sz w:val="31"/>
                            <w:szCs w:val="31"/>
                          </w:rPr>
                          <w:t>剂</w:t>
                        </w:r>
                        <w:r>
                          <w:rPr>
                            <w:rFonts w:ascii="Arial Unicode MS" w:hAnsi="Arial Unicode MS" w:cs="Arial Unicode MS" w:eastAsia="Arial Unicode MS"/>
                            <w:color w:val="00AEEF"/>
                            <w:w w:val="50"/>
                            <w:sz w:val="31"/>
                            <w:szCs w:val="31"/>
                          </w:rPr>
                          <w:t>量</w:t>
                        </w:r>
                        <w:r>
                          <w:rPr>
                            <w:rFonts w:ascii="Arial Unicode MS" w:hAnsi="Arial Unicode MS" w:cs="Arial Unicode MS" w:eastAsia="Arial Unicode MS"/>
                            <w:color w:val="00AEEF"/>
                            <w:spacing w:val="-44"/>
                            <w:sz w:val="31"/>
                            <w:szCs w:val="31"/>
                          </w:rPr>
                          <w:t> </w:t>
                        </w:r>
                        <w:r>
                          <w:rPr>
                            <w:rFonts w:ascii="Arial Unicode MS" w:hAnsi="Arial Unicode MS" w:cs="Arial Unicode MS" w:eastAsia="Arial Unicode MS"/>
                            <w:color w:val="00AEEF"/>
                            <w:spacing w:val="-2"/>
                            <w:w w:val="86"/>
                            <w:sz w:val="15"/>
                            <w:szCs w:val="15"/>
                          </w:rPr>
                          <w:t>ｍ</w:t>
                        </w:r>
                        <w:r>
                          <w:rPr>
                            <w:rFonts w:ascii="Arial Unicode MS" w:hAnsi="Arial Unicode MS" w:cs="Arial Unicode MS" w:eastAsia="Arial Unicode MS"/>
                            <w:color w:val="00AEEF"/>
                            <w:w w:val="57"/>
                            <w:sz w:val="15"/>
                            <w:szCs w:val="15"/>
                          </w:rPr>
                          <w:t>ｇ</w:t>
                        </w:r>
                        <w:r>
                          <w:rPr>
                            <w:rFonts w:ascii="Arial Unicode MS" w:hAnsi="Arial Unicode MS" w:cs="Arial Unicode MS" w:eastAsia="Arial Unicode MS"/>
                            <w:color w:val="00AEEF"/>
                            <w:spacing w:val="-20"/>
                            <w:sz w:val="15"/>
                            <w:szCs w:val="15"/>
                          </w:rPr>
                          <w:t> </w:t>
                        </w:r>
                        <w:r>
                          <w:rPr>
                            <w:rFonts w:ascii="Arial Unicode MS" w:hAnsi="Arial Unicode MS" w:cs="Arial Unicode MS" w:eastAsia="Arial Unicode MS"/>
                            <w:color w:val="00AEEF"/>
                            <w:w w:val="17"/>
                            <w:sz w:val="15"/>
                            <w:szCs w:val="15"/>
                          </w:rPr>
                          <w:t>／</w:t>
                        </w:r>
                        <w:r>
                          <w:rPr>
                            <w:rFonts w:ascii="Arial Unicode MS" w:hAnsi="Arial Unicode MS" w:cs="Arial Unicode MS" w:eastAsia="Arial Unicode MS"/>
                            <w:color w:val="00AEEF"/>
                            <w:spacing w:val="-8"/>
                            <w:sz w:val="15"/>
                            <w:szCs w:val="15"/>
                          </w:rPr>
                          <w:t> </w:t>
                        </w:r>
                        <w:r>
                          <w:rPr>
                            <w:rFonts w:ascii="Arial Unicode MS" w:hAnsi="Arial Unicode MS" w:cs="Arial Unicode MS" w:eastAsia="Arial Unicode MS"/>
                            <w:color w:val="00AEEF"/>
                            <w:w w:val="86"/>
                            <w:sz w:val="15"/>
                            <w:szCs w:val="15"/>
                          </w:rPr>
                          <w:t>ｍ</w:t>
                        </w:r>
                        <w:r>
                          <w:rPr>
                            <w:rFonts w:ascii="Arial Unicode MS" w:hAnsi="Arial Unicode MS" w:cs="Arial Unicode MS" w:eastAsia="Arial Unicode MS"/>
                            <w:color w:val="00AEEF"/>
                            <w:w w:val="57"/>
                            <w:position w:val="6"/>
                            <w:sz w:val="10"/>
                            <w:szCs w:val="10"/>
                          </w:rPr>
                          <w:t>２</w:t>
                        </w:r>
                        <w:r>
                          <w:rPr>
                            <w:rFonts w:ascii="Arial Unicode MS" w:hAnsi="Arial Unicode MS" w:cs="Arial Unicode MS" w:eastAsia="Arial Unicode MS"/>
                            <w:sz w:val="10"/>
                            <w:szCs w:val="10"/>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2" w:lineRule="exact"/>
                          <w:ind w:left="344" w:right="0"/>
                          <w:jc w:val="left"/>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50"/>
                            <w:sz w:val="31"/>
                            <w:szCs w:val="31"/>
                          </w:rPr>
                          <w:t>给药途</w:t>
                        </w:r>
                        <w:r>
                          <w:rPr>
                            <w:rFonts w:ascii="Arial Unicode MS" w:hAnsi="Arial Unicode MS" w:cs="Arial Unicode MS" w:eastAsia="Arial Unicode MS"/>
                            <w:color w:val="00AEEF"/>
                            <w:w w:val="50"/>
                            <w:sz w:val="31"/>
                            <w:szCs w:val="31"/>
                          </w:rPr>
                          <w:t>径</w:t>
                        </w:r>
                        <w:r>
                          <w:rPr>
                            <w:rFonts w:ascii="Arial Unicode MS" w:hAnsi="Arial Unicode MS" w:cs="Arial Unicode MS" w:eastAsia="Arial Unicode MS"/>
                            <w:sz w:val="31"/>
                            <w:szCs w:val="31"/>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2" w:lineRule="exact"/>
                          <w:ind w:right="37"/>
                          <w:jc w:val="center"/>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50"/>
                            <w:sz w:val="31"/>
                            <w:szCs w:val="31"/>
                          </w:rPr>
                          <w:t>给药时</w:t>
                        </w:r>
                        <w:r>
                          <w:rPr>
                            <w:rFonts w:ascii="Arial Unicode MS" w:hAnsi="Arial Unicode MS" w:cs="Arial Unicode MS" w:eastAsia="Arial Unicode MS"/>
                            <w:color w:val="00AEEF"/>
                            <w:w w:val="50"/>
                            <w:sz w:val="31"/>
                            <w:szCs w:val="31"/>
                          </w:rPr>
                          <w:t>间</w:t>
                        </w:r>
                        <w:r>
                          <w:rPr>
                            <w:rFonts w:ascii="Arial Unicode MS" w:hAnsi="Arial Unicode MS" w:cs="Arial Unicode MS" w:eastAsia="Arial Unicode MS"/>
                            <w:sz w:val="31"/>
                            <w:szCs w:val="31"/>
                          </w:rPr>
                        </w:r>
                      </w:p>
                    </w:tc>
                    <w:tc>
                      <w:tcPr>
                        <w:tcW w:w="1740" w:type="dxa"/>
                        <w:tcBorders>
                          <w:top w:val="nil" w:sz="6" w:space="0" w:color="auto"/>
                          <w:left w:val="nil" w:sz="6" w:space="0" w:color="auto"/>
                          <w:bottom w:val="nil" w:sz="6" w:space="0" w:color="auto"/>
                          <w:right w:val="nil" w:sz="6" w:space="0" w:color="auto"/>
                        </w:tcBorders>
                      </w:tcPr>
                      <w:p>
                        <w:pPr>
                          <w:pStyle w:val="TableParagraph"/>
                          <w:spacing w:line="312" w:lineRule="exact"/>
                          <w:ind w:right="74"/>
                          <w:jc w:val="center"/>
                          <w:rPr>
                            <w:rFonts w:ascii="Arial Unicode MS" w:hAnsi="Arial Unicode MS" w:cs="Arial Unicode MS" w:eastAsia="Arial Unicode MS"/>
                            <w:sz w:val="31"/>
                            <w:szCs w:val="31"/>
                          </w:rPr>
                        </w:pPr>
                        <w:r>
                          <w:rPr>
                            <w:rFonts w:ascii="Arial Unicode MS" w:hAnsi="Arial Unicode MS" w:cs="Arial Unicode MS" w:eastAsia="Arial Unicode MS"/>
                            <w:color w:val="00AEEF"/>
                            <w:spacing w:val="3"/>
                            <w:w w:val="50"/>
                            <w:sz w:val="31"/>
                            <w:szCs w:val="31"/>
                          </w:rPr>
                          <w:t>备</w:t>
                        </w:r>
                        <w:r>
                          <w:rPr>
                            <w:rFonts w:ascii="Arial Unicode MS" w:hAnsi="Arial Unicode MS" w:cs="Arial Unicode MS" w:eastAsia="Arial Unicode MS"/>
                            <w:color w:val="00AEEF"/>
                            <w:w w:val="50"/>
                            <w:sz w:val="31"/>
                            <w:szCs w:val="31"/>
                          </w:rPr>
                          <w:t>注</w:t>
                        </w:r>
                        <w:r>
                          <w:rPr>
                            <w:rFonts w:ascii="Arial Unicode MS" w:hAnsi="Arial Unicode MS" w:cs="Arial Unicode MS" w:eastAsia="Arial Unicode MS"/>
                            <w:sz w:val="31"/>
                            <w:szCs w:val="31"/>
                          </w:rPr>
                        </w:r>
                      </w:p>
                    </w:tc>
                  </w:tr>
                  <w:tr>
                    <w:trPr>
                      <w:trHeight w:val="316"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316" w:lineRule="exact"/>
                          <w:ind w:left="333"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1"/>
                            <w:w w:val="69"/>
                            <w:sz w:val="15"/>
                            <w:szCs w:val="15"/>
                          </w:rPr>
                          <w:t>Ｄ</w:t>
                        </w:r>
                        <w:r>
                          <w:rPr>
                            <w:rFonts w:ascii="Times New Roman Uni" w:hAnsi="Times New Roman Uni" w:cs="Times New Roman Uni" w:eastAsia="Times New Roman Uni"/>
                            <w:w w:val="45"/>
                            <w:sz w:val="15"/>
                            <w:szCs w:val="15"/>
                          </w:rPr>
                          <w:t>ｅ</w:t>
                        </w:r>
                        <w:r>
                          <w:rPr>
                            <w:rFonts w:ascii="Times New Roman Uni" w:hAnsi="Times New Roman Uni" w:cs="Times New Roman Uni" w:eastAsia="Times New Roman Uni"/>
                            <w:spacing w:val="17"/>
                            <w:sz w:val="15"/>
                            <w:szCs w:val="15"/>
                          </w:rPr>
                          <w:t> </w:t>
                        </w:r>
                        <w:r>
                          <w:rPr>
                            <w:rFonts w:ascii="Times New Roman Uni" w:hAnsi="Times New Roman Uni" w:cs="Times New Roman Uni" w:eastAsia="Times New Roman Uni"/>
                            <w:spacing w:val="-1"/>
                            <w:w w:val="69"/>
                            <w:sz w:val="15"/>
                            <w:szCs w:val="15"/>
                          </w:rPr>
                          <w:t>Ｇ</w:t>
                        </w:r>
                        <w:r>
                          <w:rPr>
                            <w:rFonts w:ascii="Times New Roman Uni" w:hAnsi="Times New Roman Uni" w:cs="Times New Roman Uni" w:eastAsia="Times New Roman Uni"/>
                            <w:spacing w:val="-2"/>
                            <w:w w:val="34"/>
                            <w:sz w:val="15"/>
                            <w:szCs w:val="15"/>
                          </w:rPr>
                          <w:t>ｒ</w:t>
                        </w:r>
                        <w:r>
                          <w:rPr>
                            <w:rFonts w:ascii="Times New Roman Uni" w:hAnsi="Times New Roman Uni" w:cs="Times New Roman Uni" w:eastAsia="Times New Roman Uni"/>
                            <w:spacing w:val="-1"/>
                            <w:w w:val="45"/>
                            <w:sz w:val="15"/>
                            <w:szCs w:val="15"/>
                          </w:rPr>
                          <w:t>ａ</w:t>
                        </w:r>
                        <w:r>
                          <w:rPr>
                            <w:rFonts w:ascii="Times New Roman Uni" w:hAnsi="Times New Roman Uni" w:cs="Times New Roman Uni" w:eastAsia="Times New Roman Uni"/>
                            <w:spacing w:val="-2"/>
                            <w:w w:val="74"/>
                            <w:sz w:val="15"/>
                            <w:szCs w:val="15"/>
                          </w:rPr>
                          <w:t>ｍ</w:t>
                        </w:r>
                        <w:r>
                          <w:rPr>
                            <w:rFonts w:ascii="Times New Roman Uni" w:hAnsi="Times New Roman Uni" w:cs="Times New Roman Uni" w:eastAsia="Times New Roman Uni"/>
                            <w:spacing w:val="-1"/>
                            <w:w w:val="45"/>
                            <w:sz w:val="15"/>
                            <w:szCs w:val="15"/>
                          </w:rPr>
                          <w:t>ｏ</w:t>
                        </w:r>
                        <w:r>
                          <w:rPr>
                            <w:rFonts w:ascii="Times New Roman Uni" w:hAnsi="Times New Roman Uni" w:cs="Times New Roman Uni" w:eastAsia="Times New Roman Uni"/>
                            <w:w w:val="51"/>
                            <w:sz w:val="15"/>
                            <w:szCs w:val="15"/>
                          </w:rPr>
                          <w:t>ｎ</w:t>
                        </w:r>
                        <w:r>
                          <w:rPr>
                            <w:rFonts w:ascii="Times New Roman Uni" w:hAnsi="Times New Roman Uni" w:cs="Times New Roman Uni" w:eastAsia="Times New Roman Uni"/>
                            <w:w w:val="28"/>
                            <w:sz w:val="15"/>
                            <w:szCs w:val="15"/>
                          </w:rPr>
                          <w:t>ｔ</w:t>
                        </w:r>
                        <w:r>
                          <w:rPr>
                            <w:rFonts w:ascii="Times New Roman Uni" w:hAnsi="Times New Roman Uni" w:cs="Times New Roman Uni" w:eastAsia="Times New Roman Uni"/>
                            <w:sz w:val="15"/>
                            <w:szCs w:val="15"/>
                          </w:rPr>
                        </w:r>
                      </w:p>
                    </w:tc>
                    <w:tc>
                      <w:tcPr>
                        <w:tcW w:w="1331" w:type="dxa"/>
                        <w:tcBorders>
                          <w:top w:val="nil" w:sz="6" w:space="0" w:color="auto"/>
                          <w:left w:val="nil" w:sz="6" w:space="0" w:color="auto"/>
                          <w:bottom w:val="nil" w:sz="6" w:space="0" w:color="auto"/>
                          <w:right w:val="nil" w:sz="6" w:space="0" w:color="auto"/>
                        </w:tcBorders>
                      </w:tcPr>
                      <w:p>
                        <w:pPr>
                          <w:pStyle w:val="TableParagraph"/>
                          <w:spacing w:line="316" w:lineRule="exact"/>
                          <w:ind w:left="27"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3"/>
                            <w:sz w:val="15"/>
                            <w:szCs w:val="15"/>
                          </w:rPr>
                          <w:t>Ｃ</w:t>
                        </w:r>
                        <w:r>
                          <w:rPr>
                            <w:rFonts w:ascii="Times New Roman Uni" w:hAnsi="Times New Roman Uni" w:cs="Times New Roman Uni" w:eastAsia="Times New Roman Uni"/>
                            <w:w w:val="57"/>
                            <w:sz w:val="15"/>
                            <w:szCs w:val="15"/>
                          </w:rPr>
                          <w:t>Ｆ</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6"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２００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6"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6" w:lineRule="exact"/>
                          <w:ind w:left="359"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spacing w:val="9"/>
                            <w:w w:val="51"/>
                            <w:sz w:val="15"/>
                            <w:szCs w:val="15"/>
                          </w:rPr>
                          <w:t>２</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spacing w:val="9"/>
                            <w:w w:val="51"/>
                            <w:sz w:val="15"/>
                            <w:szCs w:val="15"/>
                          </w:rPr>
                          <w:t>５</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１６</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Style w:val="TableParagraph"/>
                          <w:spacing w:line="316" w:lineRule="exact"/>
                          <w:ind w:left="398"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每</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２８</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天重</w:t>
                        </w:r>
                        <w:r>
                          <w:rPr>
                            <w:rFonts w:ascii="Arial Unicode MS" w:hAnsi="Arial Unicode MS" w:cs="Arial Unicode MS" w:eastAsia="Arial Unicode MS"/>
                            <w:w w:val="48"/>
                            <w:sz w:val="32"/>
                            <w:szCs w:val="32"/>
                          </w:rPr>
                          <w:t>复</w:t>
                        </w:r>
                        <w:r>
                          <w:rPr>
                            <w:rFonts w:ascii="Arial Unicode MS" w:hAnsi="Arial Unicode MS" w:cs="Arial Unicode MS" w:eastAsia="Arial Unicode MS"/>
                            <w:sz w:val="32"/>
                            <w:szCs w:val="32"/>
                          </w:rPr>
                        </w: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5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w w:val="69"/>
                            <w:sz w:val="15"/>
                            <w:szCs w:val="15"/>
                          </w:rPr>
                          <w:t>Ｕ</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４００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left="344"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快速静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359"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spacing w:val="9"/>
                            <w:w w:val="51"/>
                            <w:sz w:val="15"/>
                            <w:szCs w:val="15"/>
                          </w:rPr>
                          <w:t>２</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spacing w:val="9"/>
                            <w:w w:val="51"/>
                            <w:sz w:val="15"/>
                            <w:szCs w:val="15"/>
                          </w:rPr>
                          <w:t>５</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１６</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5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w w:val="69"/>
                            <w:sz w:val="15"/>
                            <w:szCs w:val="15"/>
                          </w:rPr>
                          <w:t>Ｕ</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６００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left="344"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快速静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359"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spacing w:val="9"/>
                            <w:w w:val="51"/>
                            <w:sz w:val="15"/>
                            <w:szCs w:val="15"/>
                          </w:rPr>
                          <w:t>２</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spacing w:val="9"/>
                            <w:w w:val="51"/>
                            <w:sz w:val="15"/>
                            <w:szCs w:val="15"/>
                          </w:rPr>
                          <w:t>５</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１６</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318" w:lineRule="exact"/>
                          <w:ind w:left="481"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spacing w:val="-1"/>
                            <w:w w:val="45"/>
                            <w:sz w:val="15"/>
                            <w:szCs w:val="15"/>
                          </w:rPr>
                          <w:t>ｏ</w:t>
                        </w:r>
                        <w:r>
                          <w:rPr>
                            <w:rFonts w:ascii="Times New Roman Uni" w:hAnsi="Times New Roman Uni" w:cs="Times New Roman Uni" w:eastAsia="Times New Roman Uni"/>
                            <w:spacing w:val="-1"/>
                            <w:w w:val="28"/>
                            <w:sz w:val="15"/>
                            <w:szCs w:val="15"/>
                          </w:rPr>
                          <w:t>ｌｆ</w:t>
                        </w:r>
                        <w:r>
                          <w:rPr>
                            <w:rFonts w:ascii="Times New Roman Uni" w:hAnsi="Times New Roman Uni" w:cs="Times New Roman Uni" w:eastAsia="Times New Roman Uni"/>
                            <w:spacing w:val="-1"/>
                            <w:w w:val="45"/>
                            <w:sz w:val="15"/>
                            <w:szCs w:val="15"/>
                          </w:rPr>
                          <w:t>ｏ</w:t>
                        </w:r>
                        <w:r>
                          <w:rPr>
                            <w:rFonts w:ascii="Times New Roman Uni" w:hAnsi="Times New Roman Uni" w:cs="Times New Roman Uni" w:eastAsia="Times New Roman Uni"/>
                            <w:spacing w:val="-7"/>
                            <w:w w:val="45"/>
                            <w:sz w:val="15"/>
                            <w:szCs w:val="15"/>
                          </w:rPr>
                          <w:t>ｘ</w:t>
                        </w:r>
                        <w:r>
                          <w:rPr>
                            <w:rFonts w:ascii="Times New Roman Uni" w:hAnsi="Times New Roman Uni" w:cs="Times New Roman Uni" w:eastAsia="Times New Roman Uni"/>
                            <w:w w:val="51"/>
                            <w:sz w:val="15"/>
                            <w:szCs w:val="15"/>
                          </w:rPr>
                          <w:t>４</w:t>
                        </w:r>
                        <w:r>
                          <w:rPr>
                            <w:rFonts w:ascii="Times New Roman Uni" w:hAnsi="Times New Roman Uni" w:cs="Times New Roman Uni" w:eastAsia="Times New Roman Uni"/>
                            <w:sz w:val="15"/>
                            <w:szCs w:val="15"/>
                          </w:rPr>
                        </w: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0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7"/>
                            <w:sz w:val="15"/>
                            <w:szCs w:val="15"/>
                          </w:rPr>
                          <w:t>Ｌ</w:t>
                        </w:r>
                        <w:r>
                          <w:rPr>
                            <w:rFonts w:ascii="Times New Roman Uni" w:hAnsi="Times New Roman Uni" w:cs="Times New Roman Uni" w:eastAsia="Times New Roman Uni"/>
                            <w:spacing w:val="4"/>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69"/>
                            <w:sz w:val="15"/>
                            <w:szCs w:val="15"/>
                          </w:rPr>
                          <w:t>Ｏ</w:t>
                        </w:r>
                        <w:r>
                          <w:rPr>
                            <w:rFonts w:ascii="Times New Roman Uni" w:hAnsi="Times New Roman Uni" w:cs="Times New Roman Uni" w:eastAsia="Times New Roman Uni"/>
                            <w:spacing w:val="-2"/>
                            <w:w w:val="74"/>
                            <w:sz w:val="15"/>
                            <w:szCs w:val="15"/>
                          </w:rPr>
                          <w:t>Ｈ</w:t>
                        </w:r>
                        <w:r>
                          <w:rPr>
                            <w:rFonts w:ascii="Times New Roman Uni" w:hAnsi="Times New Roman Uni" w:cs="Times New Roman Uni" w:eastAsia="Times New Roman Uni"/>
                            <w:w w:val="57"/>
                            <w:sz w:val="15"/>
                            <w:szCs w:val="15"/>
                          </w:rPr>
                          <w:t>Ｐ</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８５</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right="37"/>
                          <w:jc w:val="center"/>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Style w:val="TableParagraph"/>
                          <w:spacing w:line="318" w:lineRule="exact"/>
                          <w:ind w:left="398"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每</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１４</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天重</w:t>
                        </w:r>
                        <w:r>
                          <w:rPr>
                            <w:rFonts w:ascii="Arial Unicode MS" w:hAnsi="Arial Unicode MS" w:cs="Arial Unicode MS" w:eastAsia="Arial Unicode MS"/>
                            <w:w w:val="48"/>
                            <w:sz w:val="32"/>
                            <w:szCs w:val="32"/>
                          </w:rPr>
                          <w:t>复</w:t>
                        </w:r>
                        <w:r>
                          <w:rPr>
                            <w:rFonts w:ascii="Arial Unicode MS" w:hAnsi="Arial Unicode MS" w:cs="Arial Unicode MS" w:eastAsia="Arial Unicode MS"/>
                            <w:sz w:val="32"/>
                            <w:szCs w:val="32"/>
                          </w:rPr>
                        </w: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5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w w:val="69"/>
                            <w:sz w:val="15"/>
                            <w:szCs w:val="15"/>
                          </w:rPr>
                          <w:t>Ｕ</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４００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left="344"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快速静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73"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２</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5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w w:val="69"/>
                            <w:sz w:val="15"/>
                            <w:szCs w:val="15"/>
                          </w:rPr>
                          <w:t>Ｕ</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６００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left="344"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快速静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73"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２</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27"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3"/>
                            <w:sz w:val="15"/>
                            <w:szCs w:val="15"/>
                          </w:rPr>
                          <w:t>Ｃ</w:t>
                        </w:r>
                        <w:r>
                          <w:rPr>
                            <w:rFonts w:ascii="Times New Roman Uni" w:hAnsi="Times New Roman Uni" w:cs="Times New Roman Uni" w:eastAsia="Times New Roman Uni"/>
                            <w:w w:val="57"/>
                            <w:sz w:val="15"/>
                            <w:szCs w:val="15"/>
                          </w:rPr>
                          <w:t>Ｆ</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２００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73"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２</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318" w:lineRule="exact"/>
                          <w:ind w:left="481"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spacing w:val="-1"/>
                            <w:w w:val="45"/>
                            <w:sz w:val="15"/>
                            <w:szCs w:val="15"/>
                          </w:rPr>
                          <w:t>ｏ</w:t>
                        </w:r>
                        <w:r>
                          <w:rPr>
                            <w:rFonts w:ascii="Times New Roman Uni" w:hAnsi="Times New Roman Uni" w:cs="Times New Roman Uni" w:eastAsia="Times New Roman Uni"/>
                            <w:spacing w:val="-1"/>
                            <w:w w:val="28"/>
                            <w:sz w:val="15"/>
                            <w:szCs w:val="15"/>
                          </w:rPr>
                          <w:t>ｌｆ</w:t>
                        </w:r>
                        <w:r>
                          <w:rPr>
                            <w:rFonts w:ascii="Times New Roman Uni" w:hAnsi="Times New Roman Uni" w:cs="Times New Roman Uni" w:eastAsia="Times New Roman Uni"/>
                            <w:spacing w:val="-1"/>
                            <w:w w:val="45"/>
                            <w:sz w:val="15"/>
                            <w:szCs w:val="15"/>
                          </w:rPr>
                          <w:t>ｏ</w:t>
                        </w:r>
                        <w:r>
                          <w:rPr>
                            <w:rFonts w:ascii="Times New Roman Uni" w:hAnsi="Times New Roman Uni" w:cs="Times New Roman Uni" w:eastAsia="Times New Roman Uni"/>
                            <w:spacing w:val="-7"/>
                            <w:w w:val="45"/>
                            <w:sz w:val="15"/>
                            <w:szCs w:val="15"/>
                          </w:rPr>
                          <w:t>ｘ</w:t>
                        </w:r>
                        <w:r>
                          <w:rPr>
                            <w:rFonts w:ascii="Times New Roman Uni" w:hAnsi="Times New Roman Uni" w:cs="Times New Roman Uni" w:eastAsia="Times New Roman Uni"/>
                            <w:w w:val="51"/>
                            <w:sz w:val="15"/>
                            <w:szCs w:val="15"/>
                          </w:rPr>
                          <w:t>６</w:t>
                        </w:r>
                        <w:r>
                          <w:rPr>
                            <w:rFonts w:ascii="Times New Roman Uni" w:hAnsi="Times New Roman Uni" w:cs="Times New Roman Uni" w:eastAsia="Times New Roman Uni"/>
                            <w:sz w:val="15"/>
                            <w:szCs w:val="15"/>
                          </w:rPr>
                        </w: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0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7"/>
                            <w:sz w:val="15"/>
                            <w:szCs w:val="15"/>
                          </w:rPr>
                          <w:t>Ｌ</w:t>
                        </w:r>
                        <w:r>
                          <w:rPr>
                            <w:rFonts w:ascii="Times New Roman Uni" w:hAnsi="Times New Roman Uni" w:cs="Times New Roman Uni" w:eastAsia="Times New Roman Uni"/>
                            <w:spacing w:val="4"/>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69"/>
                            <w:sz w:val="15"/>
                            <w:szCs w:val="15"/>
                          </w:rPr>
                          <w:t>Ｏ</w:t>
                        </w:r>
                        <w:r>
                          <w:rPr>
                            <w:rFonts w:ascii="Times New Roman Uni" w:hAnsi="Times New Roman Uni" w:cs="Times New Roman Uni" w:eastAsia="Times New Roman Uni"/>
                            <w:spacing w:val="-2"/>
                            <w:w w:val="74"/>
                            <w:sz w:val="15"/>
                            <w:szCs w:val="15"/>
                          </w:rPr>
                          <w:t>Ｈ</w:t>
                        </w:r>
                        <w:r>
                          <w:rPr>
                            <w:rFonts w:ascii="Times New Roman Uni" w:hAnsi="Times New Roman Uni" w:cs="Times New Roman Uni" w:eastAsia="Times New Roman Uni"/>
                            <w:w w:val="57"/>
                            <w:sz w:val="15"/>
                            <w:szCs w:val="15"/>
                          </w:rPr>
                          <w:t>Ｐ</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１００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34"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１５</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Style w:val="TableParagraph"/>
                          <w:spacing w:line="318" w:lineRule="exact"/>
                          <w:ind w:left="398"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每</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２８</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天重</w:t>
                        </w:r>
                        <w:r>
                          <w:rPr>
                            <w:rFonts w:ascii="Arial Unicode MS" w:hAnsi="Arial Unicode MS" w:cs="Arial Unicode MS" w:eastAsia="Arial Unicode MS"/>
                            <w:w w:val="48"/>
                            <w:sz w:val="32"/>
                            <w:szCs w:val="32"/>
                          </w:rPr>
                          <w:t>复</w:t>
                        </w:r>
                        <w:r>
                          <w:rPr>
                            <w:rFonts w:ascii="Arial Unicode MS" w:hAnsi="Arial Unicode MS" w:cs="Arial Unicode MS" w:eastAsia="Arial Unicode MS"/>
                            <w:sz w:val="32"/>
                            <w:szCs w:val="32"/>
                          </w:rPr>
                        </w: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5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w w:val="69"/>
                            <w:sz w:val="15"/>
                            <w:szCs w:val="15"/>
                          </w:rPr>
                          <w:t>Ｕ</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４００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left="344"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快速静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34"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１５</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5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w w:val="69"/>
                            <w:sz w:val="15"/>
                            <w:szCs w:val="15"/>
                          </w:rPr>
                          <w:t>Ｕ</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６００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left="344"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快速静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34"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１５</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27"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3"/>
                            <w:sz w:val="15"/>
                            <w:szCs w:val="15"/>
                          </w:rPr>
                          <w:t>Ｃ</w:t>
                        </w:r>
                        <w:r>
                          <w:rPr>
                            <w:rFonts w:ascii="Times New Roman Uni" w:hAnsi="Times New Roman Uni" w:cs="Times New Roman Uni" w:eastAsia="Times New Roman Uni"/>
                            <w:w w:val="57"/>
                            <w:sz w:val="15"/>
                            <w:szCs w:val="15"/>
                          </w:rPr>
                          <w:t>Ｆ</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４００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34"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１５</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318" w:lineRule="exact"/>
                          <w:ind w:right="27"/>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spacing w:val="-1"/>
                            <w:w w:val="45"/>
                            <w:sz w:val="15"/>
                            <w:szCs w:val="15"/>
                          </w:rPr>
                          <w:t>ｏ</w:t>
                        </w:r>
                        <w:r>
                          <w:rPr>
                            <w:rFonts w:ascii="Times New Roman Uni" w:hAnsi="Times New Roman Uni" w:cs="Times New Roman Uni" w:eastAsia="Times New Roman Uni"/>
                            <w:spacing w:val="-1"/>
                            <w:w w:val="28"/>
                            <w:sz w:val="15"/>
                            <w:szCs w:val="15"/>
                          </w:rPr>
                          <w:t>ｌｆｉ</w:t>
                        </w:r>
                        <w:r>
                          <w:rPr>
                            <w:rFonts w:ascii="Times New Roman Uni" w:hAnsi="Times New Roman Uni" w:cs="Times New Roman Uni" w:eastAsia="Times New Roman Uni"/>
                            <w:w w:val="51"/>
                            <w:sz w:val="15"/>
                            <w:szCs w:val="15"/>
                          </w:rPr>
                          <w:t>ｎ</w:t>
                        </w:r>
                        <w:r>
                          <w:rPr>
                            <w:rFonts w:ascii="Times New Roman Uni" w:hAnsi="Times New Roman Uni" w:cs="Times New Roman Uni" w:eastAsia="Times New Roman Uni"/>
                            <w:w w:val="28"/>
                            <w:sz w:val="15"/>
                            <w:szCs w:val="15"/>
                          </w:rPr>
                          <w:t>ｉ</w:t>
                        </w:r>
                        <w:r>
                          <w:rPr>
                            <w:rFonts w:ascii="Times New Roman Uni" w:hAnsi="Times New Roman Uni" w:cs="Times New Roman Uni" w:eastAsia="Times New Roman Uni"/>
                            <w:sz w:val="15"/>
                            <w:szCs w:val="15"/>
                          </w:rPr>
                        </w: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0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7"/>
                            <w:sz w:val="15"/>
                            <w:szCs w:val="15"/>
                          </w:rPr>
                          <w:t>Ｌ</w:t>
                        </w:r>
                        <w:r>
                          <w:rPr>
                            <w:rFonts w:ascii="Times New Roman Uni" w:hAnsi="Times New Roman Uni" w:cs="Times New Roman Uni" w:eastAsia="Times New Roman Uni"/>
                            <w:spacing w:val="4"/>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69"/>
                            <w:sz w:val="15"/>
                            <w:szCs w:val="15"/>
                          </w:rPr>
                          <w:t>Ｏ</w:t>
                        </w:r>
                        <w:r>
                          <w:rPr>
                            <w:rFonts w:ascii="Times New Roman Uni" w:hAnsi="Times New Roman Uni" w:cs="Times New Roman Uni" w:eastAsia="Times New Roman Uni"/>
                            <w:spacing w:val="-2"/>
                            <w:w w:val="74"/>
                            <w:sz w:val="15"/>
                            <w:szCs w:val="15"/>
                          </w:rPr>
                          <w:t>Ｈ</w:t>
                        </w:r>
                        <w:r>
                          <w:rPr>
                            <w:rFonts w:ascii="Times New Roman Uni" w:hAnsi="Times New Roman Uni" w:cs="Times New Roman Uni" w:eastAsia="Times New Roman Uni"/>
                            <w:w w:val="57"/>
                            <w:sz w:val="15"/>
                            <w:szCs w:val="15"/>
                          </w:rPr>
                          <w:t>Ｐ</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１８０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right="37"/>
                          <w:jc w:val="center"/>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Style w:val="TableParagraph"/>
                          <w:spacing w:line="318" w:lineRule="exact"/>
                          <w:ind w:left="398"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每</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２８</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天重</w:t>
                        </w:r>
                        <w:r>
                          <w:rPr>
                            <w:rFonts w:ascii="Arial Unicode MS" w:hAnsi="Arial Unicode MS" w:cs="Arial Unicode MS" w:eastAsia="Arial Unicode MS"/>
                            <w:w w:val="48"/>
                            <w:sz w:val="32"/>
                            <w:szCs w:val="32"/>
                          </w:rPr>
                          <w:t>复</w:t>
                        </w:r>
                        <w:r>
                          <w:rPr>
                            <w:rFonts w:ascii="Arial Unicode MS" w:hAnsi="Arial Unicode MS" w:cs="Arial Unicode MS" w:eastAsia="Arial Unicode MS"/>
                            <w:sz w:val="32"/>
                            <w:szCs w:val="32"/>
                          </w:rPr>
                        </w: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5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w w:val="69"/>
                            <w:sz w:val="15"/>
                            <w:szCs w:val="15"/>
                          </w:rPr>
                          <w:t>Ｕ</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４００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left="344"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快速静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73"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２</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5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w w:val="69"/>
                            <w:sz w:val="15"/>
                            <w:szCs w:val="15"/>
                          </w:rPr>
                          <w:t>Ｕ</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６００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73"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２</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27"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3"/>
                            <w:sz w:val="15"/>
                            <w:szCs w:val="15"/>
                          </w:rPr>
                          <w:t>Ｃ</w:t>
                        </w:r>
                        <w:r>
                          <w:rPr>
                            <w:rFonts w:ascii="Times New Roman Uni" w:hAnsi="Times New Roman Uni" w:cs="Times New Roman Uni" w:eastAsia="Times New Roman Uni"/>
                            <w:w w:val="57"/>
                            <w:sz w:val="15"/>
                            <w:szCs w:val="15"/>
                          </w:rPr>
                          <w:t>Ｆ</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２００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73"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２</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318" w:lineRule="exact"/>
                          <w:ind w:right="27"/>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1"/>
                            <w:w w:val="57"/>
                            <w:sz w:val="15"/>
                            <w:szCs w:val="15"/>
                          </w:rPr>
                          <w:t>ＦＬ</w:t>
                        </w:r>
                        <w:r>
                          <w:rPr>
                            <w:rFonts w:ascii="Times New Roman Uni" w:hAnsi="Times New Roman Uni" w:cs="Times New Roman Uni" w:eastAsia="Times New Roman Uni"/>
                            <w:w w:val="69"/>
                            <w:sz w:val="15"/>
                            <w:szCs w:val="15"/>
                          </w:rPr>
                          <w:t>Ｏ</w:t>
                        </w:r>
                        <w:r>
                          <w:rPr>
                            <w:rFonts w:ascii="Times New Roman Uni" w:hAnsi="Times New Roman Uni" w:cs="Times New Roman Uni" w:eastAsia="Times New Roman Uni"/>
                            <w:sz w:val="15"/>
                            <w:szCs w:val="15"/>
                          </w:rPr>
                        </w: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27" w:right="0"/>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3"/>
                            <w:sz w:val="15"/>
                            <w:szCs w:val="15"/>
                          </w:rPr>
                          <w:t>Ｃ</w:t>
                        </w:r>
                        <w:r>
                          <w:rPr>
                            <w:rFonts w:ascii="Times New Roman Uni" w:hAnsi="Times New Roman Uni" w:cs="Times New Roman Uni" w:eastAsia="Times New Roman Uni"/>
                            <w:w w:val="57"/>
                            <w:sz w:val="15"/>
                            <w:szCs w:val="15"/>
                          </w:rPr>
                          <w:t>Ｆ</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３００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73"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Style w:val="TableParagraph"/>
                          <w:spacing w:line="318" w:lineRule="exact"/>
                          <w:ind w:left="398"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每</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２１</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天重</w:t>
                        </w:r>
                        <w:r>
                          <w:rPr>
                            <w:rFonts w:ascii="Arial Unicode MS" w:hAnsi="Arial Unicode MS" w:cs="Arial Unicode MS" w:eastAsia="Arial Unicode MS"/>
                            <w:w w:val="48"/>
                            <w:sz w:val="32"/>
                            <w:szCs w:val="32"/>
                          </w:rPr>
                          <w:t>复</w:t>
                        </w:r>
                        <w:r>
                          <w:rPr>
                            <w:rFonts w:ascii="Arial Unicode MS" w:hAnsi="Arial Unicode MS" w:cs="Arial Unicode MS" w:eastAsia="Arial Unicode MS"/>
                            <w:sz w:val="32"/>
                            <w:szCs w:val="32"/>
                          </w:rPr>
                        </w: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5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57"/>
                            <w:sz w:val="15"/>
                            <w:szCs w:val="15"/>
                          </w:rPr>
                          <w:t>Ｆ</w:t>
                        </w:r>
                        <w:r>
                          <w:rPr>
                            <w:rFonts w:ascii="Times New Roman Uni" w:hAnsi="Times New Roman Uni" w:cs="Times New Roman Uni" w:eastAsia="Times New Roman Uni"/>
                            <w:w w:val="69"/>
                            <w:sz w:val="15"/>
                            <w:szCs w:val="15"/>
                          </w:rPr>
                          <w:t>Ｕ</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７５０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73"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５</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0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7"/>
                            <w:sz w:val="15"/>
                            <w:szCs w:val="15"/>
                          </w:rPr>
                          <w:t>Ｌ</w:t>
                        </w:r>
                        <w:r>
                          <w:rPr>
                            <w:rFonts w:ascii="Times New Roman Uni" w:hAnsi="Times New Roman Uni" w:cs="Times New Roman Uni" w:eastAsia="Times New Roman Uni"/>
                            <w:spacing w:val="4"/>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69"/>
                            <w:sz w:val="15"/>
                            <w:szCs w:val="15"/>
                          </w:rPr>
                          <w:t>Ｏ</w:t>
                        </w:r>
                        <w:r>
                          <w:rPr>
                            <w:rFonts w:ascii="Times New Roman Uni" w:hAnsi="Times New Roman Uni" w:cs="Times New Roman Uni" w:eastAsia="Times New Roman Uni"/>
                            <w:spacing w:val="-2"/>
                            <w:w w:val="74"/>
                            <w:sz w:val="15"/>
                            <w:szCs w:val="15"/>
                          </w:rPr>
                          <w:t>Ｈ</w:t>
                        </w:r>
                        <w:r>
                          <w:rPr>
                            <w:rFonts w:ascii="Times New Roman Uni" w:hAnsi="Times New Roman Uni" w:cs="Times New Roman Uni" w:eastAsia="Times New Roman Uni"/>
                            <w:w w:val="57"/>
                            <w:sz w:val="15"/>
                            <w:szCs w:val="15"/>
                          </w:rPr>
                          <w:t>Ｐ</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１２５</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right="37"/>
                          <w:jc w:val="center"/>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40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7"/>
                            <w:sz w:val="15"/>
                            <w:szCs w:val="15"/>
                          </w:rPr>
                          <w:t>Ｌ</w:t>
                        </w:r>
                        <w:r>
                          <w:rPr>
                            <w:rFonts w:ascii="Times New Roman Uni" w:hAnsi="Times New Roman Uni" w:cs="Times New Roman Uni" w:eastAsia="Times New Roman Uni"/>
                            <w:spacing w:val="4"/>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69"/>
                            <w:sz w:val="15"/>
                            <w:szCs w:val="15"/>
                          </w:rPr>
                          <w:t>Ｏ</w:t>
                        </w:r>
                        <w:r>
                          <w:rPr>
                            <w:rFonts w:ascii="Times New Roman Uni" w:hAnsi="Times New Roman Uni" w:cs="Times New Roman Uni" w:eastAsia="Times New Roman Uni"/>
                            <w:spacing w:val="-2"/>
                            <w:w w:val="74"/>
                            <w:sz w:val="15"/>
                            <w:szCs w:val="15"/>
                          </w:rPr>
                          <w:t>Ｈ</w:t>
                        </w:r>
                        <w:r>
                          <w:rPr>
                            <w:rFonts w:ascii="Times New Roman Uni" w:hAnsi="Times New Roman Uni" w:cs="Times New Roman Uni" w:eastAsia="Times New Roman Uni"/>
                            <w:w w:val="57"/>
                            <w:sz w:val="15"/>
                            <w:szCs w:val="15"/>
                          </w:rPr>
                          <w:t>Ｐ</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３００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34"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１５</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318" w:lineRule="exact"/>
                          <w:ind w:right="27"/>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1"/>
                            <w:w w:val="69"/>
                            <w:sz w:val="15"/>
                            <w:szCs w:val="15"/>
                          </w:rPr>
                          <w:t>Ｏ</w:t>
                        </w:r>
                        <w:r>
                          <w:rPr>
                            <w:rFonts w:ascii="Times New Roman Uni" w:hAnsi="Times New Roman Uni" w:cs="Times New Roman Uni" w:eastAsia="Times New Roman Uni"/>
                            <w:w w:val="34"/>
                            <w:sz w:val="15"/>
                            <w:szCs w:val="15"/>
                          </w:rPr>
                          <w:t>Ｉ</w:t>
                        </w:r>
                        <w:r>
                          <w:rPr>
                            <w:rFonts w:ascii="Times New Roman Uni" w:hAnsi="Times New Roman Uni" w:cs="Times New Roman Uni" w:eastAsia="Times New Roman Uni"/>
                            <w:sz w:val="15"/>
                            <w:szCs w:val="15"/>
                          </w:rPr>
                        </w: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388"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63"/>
                            <w:sz w:val="15"/>
                            <w:szCs w:val="15"/>
                          </w:rPr>
                          <w:t>Ｃ</w:t>
                        </w:r>
                        <w:r>
                          <w:rPr>
                            <w:rFonts w:ascii="Times New Roman Uni" w:hAnsi="Times New Roman Uni" w:cs="Times New Roman Uni" w:eastAsia="Times New Roman Uni"/>
                            <w:spacing w:val="-1"/>
                            <w:w w:val="57"/>
                            <w:sz w:val="15"/>
                            <w:szCs w:val="15"/>
                          </w:rPr>
                          <w:t>Ｐ</w:t>
                        </w:r>
                        <w:r>
                          <w:rPr>
                            <w:rFonts w:ascii="Times New Roman Uni" w:hAnsi="Times New Roman Uni" w:cs="Times New Roman Uni" w:eastAsia="Times New Roman Uni"/>
                            <w:w w:val="57"/>
                            <w:sz w:val="15"/>
                            <w:szCs w:val="15"/>
                          </w:rPr>
                          <w:t>Ｔ</w:t>
                        </w:r>
                        <w:r>
                          <w:rPr>
                            <w:rFonts w:ascii="Times New Roman Uni" w:hAnsi="Times New Roman Uni" w:cs="Times New Roman Uni" w:eastAsia="Times New Roman Uni"/>
                            <w:spacing w:val="4"/>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１１</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８０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516"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spacing w:val="9"/>
                            <w:w w:val="51"/>
                            <w:sz w:val="15"/>
                            <w:szCs w:val="15"/>
                          </w:rPr>
                          <w:t>８</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１５</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Style w:val="TableParagraph"/>
                          <w:spacing w:line="318" w:lineRule="exact"/>
                          <w:ind w:left="398"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每</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２１</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天重</w:t>
                        </w:r>
                        <w:r>
                          <w:rPr>
                            <w:rFonts w:ascii="Arial Unicode MS" w:hAnsi="Arial Unicode MS" w:cs="Arial Unicode MS" w:eastAsia="Arial Unicode MS"/>
                            <w:w w:val="48"/>
                            <w:sz w:val="32"/>
                            <w:szCs w:val="32"/>
                          </w:rPr>
                          <w:t>复</w:t>
                        </w:r>
                        <w:r>
                          <w:rPr>
                            <w:rFonts w:ascii="Arial Unicode MS" w:hAnsi="Arial Unicode MS" w:cs="Arial Unicode MS" w:eastAsia="Arial Unicode MS"/>
                            <w:sz w:val="32"/>
                            <w:szCs w:val="32"/>
                          </w:rPr>
                        </w:r>
                      </w:p>
                    </w:tc>
                  </w:tr>
                  <w:tr>
                    <w:trPr>
                      <w:trHeight w:val="318" w:hRule="exact"/>
                    </w:trPr>
                    <w:tc>
                      <w:tcPr>
                        <w:tcW w:w="144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318" w:lineRule="exact"/>
                          <w:ind w:left="363" w:right="0"/>
                          <w:jc w:val="left"/>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卡培他</w:t>
                        </w:r>
                        <w:r>
                          <w:rPr>
                            <w:rFonts w:ascii="Arial Unicode MS" w:hAnsi="Arial Unicode MS" w:cs="Arial Unicode MS" w:eastAsia="Arial Unicode MS"/>
                            <w:w w:val="48"/>
                            <w:sz w:val="32"/>
                            <w:szCs w:val="32"/>
                          </w:rPr>
                          <w:t>滨</w:t>
                        </w:r>
                        <w:r>
                          <w:rPr>
                            <w:rFonts w:ascii="Arial Unicode MS" w:hAnsi="Arial Unicode MS" w:cs="Arial Unicode MS" w:eastAsia="Arial Unicode MS"/>
                            <w:sz w:val="32"/>
                            <w:szCs w:val="32"/>
                          </w:rPr>
                        </w:r>
                      </w:p>
                    </w:tc>
                    <w:tc>
                      <w:tcPr>
                        <w:tcW w:w="1521" w:type="dxa"/>
                        <w:tcBorders>
                          <w:top w:val="nil" w:sz="6" w:space="0" w:color="auto"/>
                          <w:left w:val="nil" w:sz="6" w:space="0" w:color="auto"/>
                          <w:bottom w:val="nil" w:sz="6" w:space="0" w:color="auto"/>
                          <w:right w:val="nil" w:sz="6" w:space="0" w:color="auto"/>
                        </w:tcBorders>
                      </w:tcPr>
                      <w:p>
                        <w:pPr>
                          <w:pStyle w:val="TableParagraph"/>
                          <w:spacing w:line="318"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２００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nil" w:sz="6" w:space="0" w:color="auto"/>
                          <w:right w:val="nil" w:sz="6" w:space="0" w:color="auto"/>
                        </w:tcBorders>
                      </w:tcPr>
                      <w:p>
                        <w:pPr>
                          <w:pStyle w:val="TableParagraph"/>
                          <w:spacing w:line="318"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口</w:t>
                        </w:r>
                        <w:r>
                          <w:rPr>
                            <w:rFonts w:ascii="Arial Unicode MS" w:hAnsi="Arial Unicode MS" w:cs="Arial Unicode MS" w:eastAsia="Arial Unicode MS"/>
                            <w:w w:val="48"/>
                            <w:sz w:val="32"/>
                            <w:szCs w:val="32"/>
                          </w:rPr>
                          <w:t>服</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nil" w:sz="6" w:space="0" w:color="auto"/>
                          <w:right w:val="nil" w:sz="6" w:space="0" w:color="auto"/>
                        </w:tcBorders>
                      </w:tcPr>
                      <w:p>
                        <w:pPr>
                          <w:pStyle w:val="TableParagraph"/>
                          <w:spacing w:line="318" w:lineRule="exact"/>
                          <w:ind w:left="634"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１</w:t>
                        </w:r>
                        <w:r>
                          <w:rPr>
                            <w:rFonts w:ascii="Times New Roman Uni" w:hAnsi="Times New Roman Uni" w:cs="Times New Roman Uni" w:eastAsia="Times New Roman Uni"/>
                            <w:spacing w:val="11"/>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13"/>
                            <w:sz w:val="15"/>
                            <w:szCs w:val="15"/>
                          </w:rPr>
                          <w:t> </w:t>
                        </w:r>
                        <w:r>
                          <w:rPr>
                            <w:rFonts w:ascii="Times New Roman Uni" w:hAnsi="Times New Roman Uni" w:cs="Times New Roman Uni" w:eastAsia="Times New Roman Uni"/>
                            <w:w w:val="51"/>
                            <w:sz w:val="15"/>
                            <w:szCs w:val="15"/>
                          </w:rPr>
                          <w:t>１４</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nil" w:sz="6" w:space="0" w:color="auto"/>
                          <w:right w:val="nil" w:sz="6" w:space="0" w:color="auto"/>
                        </w:tcBorders>
                      </w:tcPr>
                      <w:p>
                        <w:pPr/>
                      </w:p>
                    </w:tc>
                  </w:tr>
                  <w:tr>
                    <w:trPr>
                      <w:trHeight w:val="344" w:hRule="exact"/>
                    </w:trPr>
                    <w:tc>
                      <w:tcPr>
                        <w:tcW w:w="1445" w:type="dxa"/>
                        <w:tcBorders>
                          <w:top w:val="nil" w:sz="6" w:space="0" w:color="auto"/>
                          <w:left w:val="nil" w:sz="6" w:space="0" w:color="auto"/>
                          <w:bottom w:val="single" w:sz="6" w:space="0" w:color="00AEEF"/>
                          <w:right w:val="nil" w:sz="6" w:space="0" w:color="auto"/>
                        </w:tcBorders>
                      </w:tcPr>
                      <w:p>
                        <w:pPr>
                          <w:pStyle w:val="TableParagraph"/>
                          <w:spacing w:line="319" w:lineRule="exact"/>
                          <w:ind w:left="463"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spacing w:val="-1"/>
                            <w:w w:val="69"/>
                            <w:sz w:val="15"/>
                            <w:szCs w:val="15"/>
                          </w:rPr>
                          <w:t>Ｘ</w:t>
                        </w:r>
                        <w:r>
                          <w:rPr>
                            <w:rFonts w:ascii="Times New Roman Uni" w:hAnsi="Times New Roman Uni" w:cs="Times New Roman Uni" w:eastAsia="Times New Roman Uni"/>
                            <w:w w:val="63"/>
                            <w:sz w:val="15"/>
                            <w:szCs w:val="15"/>
                          </w:rPr>
                          <w:t>Ｅ</w:t>
                        </w:r>
                        <w:r>
                          <w:rPr>
                            <w:rFonts w:ascii="Times New Roman Uni" w:hAnsi="Times New Roman Uni" w:cs="Times New Roman Uni" w:eastAsia="Times New Roman Uni"/>
                            <w:spacing w:val="-1"/>
                            <w:w w:val="57"/>
                            <w:sz w:val="15"/>
                            <w:szCs w:val="15"/>
                          </w:rPr>
                          <w:t>Ｌ</w:t>
                        </w:r>
                        <w:r>
                          <w:rPr>
                            <w:rFonts w:ascii="Times New Roman Uni" w:hAnsi="Times New Roman Uni" w:cs="Times New Roman Uni" w:eastAsia="Times New Roman Uni"/>
                            <w:spacing w:val="-1"/>
                            <w:w w:val="69"/>
                            <w:sz w:val="15"/>
                            <w:szCs w:val="15"/>
                          </w:rPr>
                          <w:t>Ｏ</w:t>
                        </w:r>
                        <w:r>
                          <w:rPr>
                            <w:rFonts w:ascii="Times New Roman Uni" w:hAnsi="Times New Roman Uni" w:cs="Times New Roman Uni" w:eastAsia="Times New Roman Uni"/>
                            <w:w w:val="69"/>
                            <w:sz w:val="15"/>
                            <w:szCs w:val="15"/>
                          </w:rPr>
                          <w:t>Ｘ</w:t>
                        </w:r>
                        <w:r>
                          <w:rPr>
                            <w:rFonts w:ascii="Times New Roman Uni" w:hAnsi="Times New Roman Uni" w:cs="Times New Roman Uni" w:eastAsia="Times New Roman Uni"/>
                            <w:sz w:val="15"/>
                            <w:szCs w:val="15"/>
                          </w:rPr>
                        </w:r>
                      </w:p>
                    </w:tc>
                    <w:tc>
                      <w:tcPr>
                        <w:tcW w:w="1331" w:type="dxa"/>
                        <w:tcBorders>
                          <w:top w:val="nil" w:sz="6" w:space="0" w:color="auto"/>
                          <w:left w:val="nil" w:sz="6" w:space="0" w:color="auto"/>
                          <w:bottom w:val="single" w:sz="6" w:space="0" w:color="00AEEF"/>
                          <w:right w:val="nil" w:sz="6" w:space="0" w:color="auto"/>
                        </w:tcBorders>
                      </w:tcPr>
                      <w:p>
                        <w:pPr>
                          <w:pStyle w:val="TableParagraph"/>
                          <w:spacing w:line="319" w:lineRule="exact"/>
                          <w:ind w:left="406" w:right="0"/>
                          <w:jc w:val="left"/>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7"/>
                            <w:sz w:val="15"/>
                            <w:szCs w:val="15"/>
                          </w:rPr>
                          <w:t>Ｌ</w:t>
                        </w:r>
                        <w:r>
                          <w:rPr>
                            <w:rFonts w:ascii="Times New Roman Uni" w:hAnsi="Times New Roman Uni" w:cs="Times New Roman Uni" w:eastAsia="Times New Roman Uni"/>
                            <w:spacing w:val="4"/>
                            <w:sz w:val="15"/>
                            <w:szCs w:val="15"/>
                          </w:rPr>
                          <w:t> </w:t>
                        </w:r>
                        <w:r>
                          <w:rPr>
                            <w:rFonts w:ascii="Times New Roman Uni" w:hAnsi="Times New Roman Uni" w:cs="Times New Roman Uni" w:eastAsia="Times New Roman Uni"/>
                            <w:w w:val="56"/>
                            <w:sz w:val="15"/>
                            <w:szCs w:val="15"/>
                          </w:rPr>
                          <w:t>－</w:t>
                        </w:r>
                        <w:r>
                          <w:rPr>
                            <w:rFonts w:ascii="Times New Roman Uni" w:hAnsi="Times New Roman Uni" w:cs="Times New Roman Uni" w:eastAsia="Times New Roman Uni"/>
                            <w:spacing w:val="-3"/>
                            <w:sz w:val="15"/>
                            <w:szCs w:val="15"/>
                          </w:rPr>
                          <w:t> </w:t>
                        </w:r>
                        <w:r>
                          <w:rPr>
                            <w:rFonts w:ascii="Times New Roman Uni" w:hAnsi="Times New Roman Uni" w:cs="Times New Roman Uni" w:eastAsia="Times New Roman Uni"/>
                            <w:spacing w:val="-1"/>
                            <w:w w:val="69"/>
                            <w:sz w:val="15"/>
                            <w:szCs w:val="15"/>
                          </w:rPr>
                          <w:t>Ｏ</w:t>
                        </w:r>
                        <w:r>
                          <w:rPr>
                            <w:rFonts w:ascii="Times New Roman Uni" w:hAnsi="Times New Roman Uni" w:cs="Times New Roman Uni" w:eastAsia="Times New Roman Uni"/>
                            <w:spacing w:val="-2"/>
                            <w:w w:val="74"/>
                            <w:sz w:val="15"/>
                            <w:szCs w:val="15"/>
                          </w:rPr>
                          <w:t>Ｈ</w:t>
                        </w:r>
                        <w:r>
                          <w:rPr>
                            <w:rFonts w:ascii="Times New Roman Uni" w:hAnsi="Times New Roman Uni" w:cs="Times New Roman Uni" w:eastAsia="Times New Roman Uni"/>
                            <w:w w:val="57"/>
                            <w:sz w:val="15"/>
                            <w:szCs w:val="15"/>
                          </w:rPr>
                          <w:t>Ｐ</w:t>
                        </w:r>
                        <w:r>
                          <w:rPr>
                            <w:rFonts w:ascii="Times New Roman Uni" w:hAnsi="Times New Roman Uni" w:cs="Times New Roman Uni" w:eastAsia="Times New Roman Uni"/>
                            <w:sz w:val="15"/>
                            <w:szCs w:val="15"/>
                          </w:rPr>
                        </w:r>
                      </w:p>
                    </w:tc>
                    <w:tc>
                      <w:tcPr>
                        <w:tcW w:w="1521" w:type="dxa"/>
                        <w:tcBorders>
                          <w:top w:val="nil" w:sz="6" w:space="0" w:color="auto"/>
                          <w:left w:val="nil" w:sz="6" w:space="0" w:color="auto"/>
                          <w:bottom w:val="single" w:sz="6" w:space="0" w:color="00AEEF"/>
                          <w:right w:val="nil" w:sz="6" w:space="0" w:color="auto"/>
                        </w:tcBorders>
                      </w:tcPr>
                      <w:p>
                        <w:pPr>
                          <w:pStyle w:val="TableParagraph"/>
                          <w:spacing w:line="319" w:lineRule="exact"/>
                          <w:ind w:right="3"/>
                          <w:jc w:val="center"/>
                          <w:rPr>
                            <w:rFonts w:ascii="Times New Roman Uni" w:hAnsi="Times New Roman Uni" w:cs="Times New Roman Uni" w:eastAsia="Times New Roman Uni"/>
                            <w:sz w:val="15"/>
                            <w:szCs w:val="15"/>
                          </w:rPr>
                        </w:pPr>
                        <w:r>
                          <w:rPr>
                            <w:rFonts w:ascii="Times New Roman Uni" w:hAnsi="Times New Roman Uni" w:cs="Times New Roman Uni" w:eastAsia="Times New Roman Uni"/>
                            <w:w w:val="51"/>
                            <w:sz w:val="15"/>
                            <w:szCs w:val="15"/>
                          </w:rPr>
                          <w:t>７０</w:t>
                        </w:r>
                        <w:r>
                          <w:rPr>
                            <w:rFonts w:ascii="Times New Roman Uni" w:hAnsi="Times New Roman Uni" w:cs="Times New Roman Uni" w:eastAsia="Times New Roman Uni"/>
                            <w:sz w:val="15"/>
                            <w:szCs w:val="15"/>
                          </w:rPr>
                        </w:r>
                      </w:p>
                    </w:tc>
                    <w:tc>
                      <w:tcPr>
                        <w:tcW w:w="1337" w:type="dxa"/>
                        <w:tcBorders>
                          <w:top w:val="nil" w:sz="6" w:space="0" w:color="auto"/>
                          <w:left w:val="nil" w:sz="6" w:space="0" w:color="auto"/>
                          <w:bottom w:val="single" w:sz="6" w:space="0" w:color="00AEEF"/>
                          <w:right w:val="nil" w:sz="6" w:space="0" w:color="auto"/>
                        </w:tcBorders>
                      </w:tcPr>
                      <w:p>
                        <w:pPr>
                          <w:pStyle w:val="TableParagraph"/>
                          <w:spacing w:line="326" w:lineRule="exact"/>
                          <w:ind w:right="12"/>
                          <w:jc w:val="center"/>
                          <w:rPr>
                            <w:rFonts w:ascii="Arial Unicode MS" w:hAnsi="Arial Unicode MS" w:cs="Arial Unicode MS" w:eastAsia="Arial Unicode MS"/>
                            <w:sz w:val="32"/>
                            <w:szCs w:val="32"/>
                          </w:rPr>
                        </w:pPr>
                        <w:r>
                          <w:rPr>
                            <w:rFonts w:ascii="Arial Unicode MS" w:hAnsi="Arial Unicode MS" w:cs="Arial Unicode MS" w:eastAsia="Arial Unicode MS"/>
                            <w:spacing w:val="3"/>
                            <w:w w:val="48"/>
                            <w:sz w:val="32"/>
                            <w:szCs w:val="32"/>
                          </w:rPr>
                          <w:t>静</w:t>
                        </w:r>
                        <w:r>
                          <w:rPr>
                            <w:rFonts w:ascii="Arial Unicode MS" w:hAnsi="Arial Unicode MS" w:cs="Arial Unicode MS" w:eastAsia="Arial Unicode MS"/>
                            <w:w w:val="48"/>
                            <w:sz w:val="32"/>
                            <w:szCs w:val="32"/>
                          </w:rPr>
                          <w:t>滴</w:t>
                        </w:r>
                        <w:r>
                          <w:rPr>
                            <w:rFonts w:ascii="Arial Unicode MS" w:hAnsi="Arial Unicode MS" w:cs="Arial Unicode MS" w:eastAsia="Arial Unicode MS"/>
                            <w:sz w:val="32"/>
                            <w:szCs w:val="32"/>
                          </w:rPr>
                        </w:r>
                      </w:p>
                    </w:tc>
                    <w:tc>
                      <w:tcPr>
                        <w:tcW w:w="2093" w:type="dxa"/>
                        <w:tcBorders>
                          <w:top w:val="nil" w:sz="6" w:space="0" w:color="auto"/>
                          <w:left w:val="nil" w:sz="6" w:space="0" w:color="auto"/>
                          <w:bottom w:val="single" w:sz="6" w:space="0" w:color="00AEEF"/>
                          <w:right w:val="nil" w:sz="6" w:space="0" w:color="auto"/>
                        </w:tcBorders>
                      </w:tcPr>
                      <w:p>
                        <w:pPr>
                          <w:pStyle w:val="TableParagraph"/>
                          <w:spacing w:line="326" w:lineRule="exact"/>
                          <w:ind w:left="673"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第</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spacing w:val="9"/>
                            <w:w w:val="51"/>
                            <w:sz w:val="15"/>
                            <w:szCs w:val="15"/>
                          </w:rPr>
                          <w:t>１</w:t>
                        </w:r>
                        <w:r>
                          <w:rPr>
                            <w:rFonts w:ascii="Arial Unicode MS" w:hAnsi="Arial Unicode MS" w:cs="Arial Unicode MS" w:eastAsia="Arial Unicode MS"/>
                            <w:spacing w:val="-11"/>
                            <w:w w:val="50"/>
                            <w:sz w:val="32"/>
                            <w:szCs w:val="32"/>
                          </w:rPr>
                          <w:t>，</w:t>
                        </w:r>
                        <w:r>
                          <w:rPr>
                            <w:rFonts w:ascii="Times New Roman Uni" w:hAnsi="Times New Roman Uni" w:cs="Times New Roman Uni" w:eastAsia="Times New Roman Uni"/>
                            <w:w w:val="51"/>
                            <w:sz w:val="15"/>
                            <w:szCs w:val="15"/>
                          </w:rPr>
                          <w:t>８</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w w:val="48"/>
                            <w:sz w:val="32"/>
                            <w:szCs w:val="32"/>
                          </w:rPr>
                          <w:t>天</w:t>
                        </w:r>
                        <w:r>
                          <w:rPr>
                            <w:rFonts w:ascii="Arial Unicode MS" w:hAnsi="Arial Unicode MS" w:cs="Arial Unicode MS" w:eastAsia="Arial Unicode MS"/>
                            <w:sz w:val="32"/>
                            <w:szCs w:val="32"/>
                          </w:rPr>
                        </w:r>
                      </w:p>
                    </w:tc>
                    <w:tc>
                      <w:tcPr>
                        <w:tcW w:w="1740" w:type="dxa"/>
                        <w:tcBorders>
                          <w:top w:val="nil" w:sz="6" w:space="0" w:color="auto"/>
                          <w:left w:val="nil" w:sz="6" w:space="0" w:color="auto"/>
                          <w:bottom w:val="single" w:sz="6" w:space="0" w:color="00AEEF"/>
                          <w:right w:val="nil" w:sz="6" w:space="0" w:color="auto"/>
                        </w:tcBorders>
                      </w:tcPr>
                      <w:p>
                        <w:pPr>
                          <w:pStyle w:val="TableParagraph"/>
                          <w:spacing w:line="326" w:lineRule="exact"/>
                          <w:ind w:left="398" w:right="0"/>
                          <w:jc w:val="left"/>
                          <w:rPr>
                            <w:rFonts w:ascii="Arial Unicode MS" w:hAnsi="Arial Unicode MS" w:cs="Arial Unicode MS" w:eastAsia="Arial Unicode MS"/>
                            <w:sz w:val="32"/>
                            <w:szCs w:val="32"/>
                          </w:rPr>
                        </w:pPr>
                        <w:r>
                          <w:rPr>
                            <w:rFonts w:ascii="Arial Unicode MS" w:hAnsi="Arial Unicode MS" w:cs="Arial Unicode MS" w:eastAsia="Arial Unicode MS"/>
                            <w:w w:val="48"/>
                            <w:sz w:val="32"/>
                            <w:szCs w:val="32"/>
                          </w:rPr>
                          <w:t>每</w:t>
                        </w:r>
                        <w:r>
                          <w:rPr>
                            <w:rFonts w:ascii="Arial Unicode MS" w:hAnsi="Arial Unicode MS" w:cs="Arial Unicode MS" w:eastAsia="Arial Unicode MS"/>
                            <w:spacing w:val="-56"/>
                            <w:sz w:val="32"/>
                            <w:szCs w:val="32"/>
                          </w:rPr>
                          <w:t> </w:t>
                        </w:r>
                        <w:r>
                          <w:rPr>
                            <w:rFonts w:ascii="Times New Roman Uni" w:hAnsi="Times New Roman Uni" w:cs="Times New Roman Uni" w:eastAsia="Times New Roman Uni"/>
                            <w:w w:val="51"/>
                            <w:sz w:val="15"/>
                            <w:szCs w:val="15"/>
                          </w:rPr>
                          <w:t>２１</w:t>
                        </w:r>
                        <w:r>
                          <w:rPr>
                            <w:rFonts w:ascii="Times New Roman Uni" w:hAnsi="Times New Roman Uni" w:cs="Times New Roman Uni" w:eastAsia="Times New Roman Uni"/>
                            <w:spacing w:val="11"/>
                            <w:sz w:val="15"/>
                            <w:szCs w:val="15"/>
                          </w:rPr>
                          <w:t> </w:t>
                        </w:r>
                        <w:r>
                          <w:rPr>
                            <w:rFonts w:ascii="Arial Unicode MS" w:hAnsi="Arial Unicode MS" w:cs="Arial Unicode MS" w:eastAsia="Arial Unicode MS"/>
                            <w:spacing w:val="3"/>
                            <w:w w:val="48"/>
                            <w:sz w:val="32"/>
                            <w:szCs w:val="32"/>
                          </w:rPr>
                          <w:t>天重</w:t>
                        </w:r>
                        <w:r>
                          <w:rPr>
                            <w:rFonts w:ascii="Arial Unicode MS" w:hAnsi="Arial Unicode MS" w:cs="Arial Unicode MS" w:eastAsia="Arial Unicode MS"/>
                            <w:w w:val="48"/>
                            <w:sz w:val="32"/>
                            <w:szCs w:val="32"/>
                          </w:rPr>
                          <w:t>复</w:t>
                        </w:r>
                        <w:r>
                          <w:rPr>
                            <w:rFonts w:ascii="Arial Unicode MS" w:hAnsi="Arial Unicode MS" w:cs="Arial Unicode MS" w:eastAsia="Arial Unicode MS"/>
                            <w:sz w:val="32"/>
                            <w:szCs w:val="32"/>
                          </w:rPr>
                        </w:r>
                      </w:p>
                    </w:tc>
                  </w:tr>
                </w:tbl>
                <w:p>
                  <w:pPr/>
                </w:p>
              </w:txbxContent>
            </v:textbox>
            <w10:wrap type="none"/>
          </v:shape>
        </w:pict>
      </w:r>
      <w:r>
        <w:rPr>
          <w:rFonts w:ascii="Times New Roman" w:hAnsi="Times New Roman" w:cs="Times New Roman" w:eastAsia="Times New Roman"/>
          <w:color w:val="00AEEF"/>
          <w:w w:val="100"/>
          <w:sz w:val="35"/>
          <w:szCs w:val="35"/>
        </w:rPr>
      </w:r>
      <w:r>
        <w:rPr>
          <w:rFonts w:ascii="Times New Roman" w:hAnsi="Times New Roman" w:cs="Times New Roman" w:eastAsia="Times New Roman"/>
          <w:color w:val="00AEEF"/>
          <w:w w:val="100"/>
          <w:sz w:val="35"/>
          <w:szCs w:val="35"/>
          <w:u w:val="single" w:color="00AEEF"/>
        </w:rPr>
        <w:t> </w:t>
      </w:r>
      <w:r>
        <w:rPr>
          <w:rFonts w:ascii="Times New Roman" w:hAnsi="Times New Roman" w:cs="Times New Roman" w:eastAsia="Times New Roman"/>
          <w:color w:val="00AEEF"/>
          <w:sz w:val="35"/>
          <w:szCs w:val="35"/>
          <w:u w:val="single" w:color="00AEEF"/>
        </w:rPr>
        <w:tab/>
      </w:r>
      <w:r>
        <w:rPr>
          <w:rFonts w:ascii="Arial Unicode MS" w:hAnsi="Arial Unicode MS" w:cs="Arial Unicode MS" w:eastAsia="Arial Unicode MS"/>
          <w:color w:val="00AEEF"/>
          <w:w w:val="50"/>
          <w:sz w:val="35"/>
          <w:szCs w:val="35"/>
          <w:u w:val="single" w:color="00AEEF"/>
        </w:rPr>
        <w:t>表 </w:t>
      </w:r>
      <w:r>
        <w:rPr>
          <w:rFonts w:ascii="Times New Roman" w:hAnsi="Times New Roman" w:cs="Times New Roman" w:eastAsia="Times New Roman"/>
          <w:color w:val="00AEEF"/>
          <w:w w:val="50"/>
          <w:sz w:val="35"/>
          <w:szCs w:val="35"/>
          <w:u w:val="single" w:color="00AEEF"/>
        </w:rPr>
      </w:r>
      <w:r>
        <w:rPr>
          <w:rFonts w:ascii="Arial Unicode MS" w:hAnsi="Arial Unicode MS" w:cs="Arial Unicode MS" w:eastAsia="Arial Unicode MS"/>
          <w:color w:val="00AEEF"/>
          <w:w w:val="50"/>
          <w:sz w:val="17"/>
          <w:szCs w:val="17"/>
          <w:u w:val="single" w:color="00AEEF"/>
        </w:rPr>
        <w:t>１９</w:t>
      </w:r>
      <w:r>
        <w:rPr>
          <w:rFonts w:ascii="Arial Unicode MS" w:hAnsi="Arial Unicode MS" w:cs="Arial Unicode MS" w:eastAsia="Arial Unicode MS"/>
          <w:color w:val="00AEEF"/>
          <w:spacing w:val="23"/>
          <w:w w:val="50"/>
          <w:sz w:val="17"/>
          <w:szCs w:val="17"/>
          <w:u w:val="single" w:color="00AEEF"/>
        </w:rPr>
        <w:t> </w:t>
      </w:r>
      <w:r>
        <w:rPr>
          <w:rFonts w:ascii="Times New Roman" w:hAnsi="Times New Roman" w:cs="Times New Roman" w:eastAsia="Times New Roman"/>
          <w:color w:val="00AEEF"/>
          <w:spacing w:val="23"/>
          <w:w w:val="50"/>
          <w:sz w:val="17"/>
          <w:szCs w:val="17"/>
          <w:u w:val="single" w:color="00AEEF"/>
        </w:rPr>
      </w:r>
      <w:r>
        <w:rPr>
          <w:rFonts w:ascii="Arial Unicode MS" w:hAnsi="Arial Unicode MS" w:cs="Arial Unicode MS" w:eastAsia="Arial Unicode MS"/>
          <w:color w:val="00AEEF"/>
          <w:w w:val="50"/>
          <w:sz w:val="17"/>
          <w:szCs w:val="17"/>
          <w:u w:val="single" w:color="00AEEF"/>
        </w:rPr>
        <w:t>－ </w:t>
      </w:r>
      <w:r>
        <w:rPr>
          <w:rFonts w:ascii="Times New Roman" w:hAnsi="Times New Roman" w:cs="Times New Roman" w:eastAsia="Times New Roman"/>
          <w:color w:val="00AEEF"/>
          <w:w w:val="50"/>
          <w:sz w:val="17"/>
          <w:szCs w:val="17"/>
          <w:u w:val="single" w:color="00AEEF"/>
        </w:rPr>
      </w:r>
      <w:r>
        <w:rPr>
          <w:rFonts w:ascii="Arial Unicode MS" w:hAnsi="Arial Unicode MS" w:cs="Arial Unicode MS" w:eastAsia="Arial Unicode MS"/>
          <w:color w:val="00AEEF"/>
          <w:w w:val="50"/>
          <w:sz w:val="17"/>
          <w:szCs w:val="17"/>
          <w:u w:val="single" w:color="00AEEF"/>
        </w:rPr>
        <w:t>５        </w:t>
      </w:r>
      <w:r>
        <w:rPr>
          <w:rFonts w:ascii="Arial Unicode MS" w:hAnsi="Arial Unicode MS" w:cs="Arial Unicode MS" w:eastAsia="Arial Unicode MS"/>
          <w:color w:val="00AEEF"/>
          <w:spacing w:val="2"/>
          <w:w w:val="50"/>
          <w:sz w:val="17"/>
          <w:szCs w:val="17"/>
          <w:u w:val="single" w:color="00AEEF"/>
        </w:rPr>
        <w:t> </w:t>
      </w:r>
      <w:r>
        <w:rPr>
          <w:rFonts w:ascii="Times New Roman" w:hAnsi="Times New Roman" w:cs="Times New Roman" w:eastAsia="Times New Roman"/>
          <w:color w:val="00AEEF"/>
          <w:spacing w:val="2"/>
          <w:w w:val="50"/>
          <w:sz w:val="17"/>
          <w:szCs w:val="17"/>
          <w:u w:val="single" w:color="00AEEF"/>
        </w:rPr>
      </w:r>
      <w:r>
        <w:rPr>
          <w:rFonts w:ascii="Arial Unicode MS" w:hAnsi="Arial Unicode MS" w:cs="Arial Unicode MS" w:eastAsia="Arial Unicode MS"/>
          <w:color w:val="00AEEF"/>
          <w:spacing w:val="4"/>
          <w:w w:val="50"/>
          <w:sz w:val="35"/>
          <w:szCs w:val="35"/>
          <w:u w:val="single" w:color="00AEEF"/>
        </w:rPr>
        <w:t>大肠癌常见联合化疗方案</w:t>
      </w:r>
      <w:r>
        <w:rPr>
          <w:rFonts w:ascii="Times New Roman" w:hAnsi="Times New Roman" w:cs="Times New Roman" w:eastAsia="Times New Roman"/>
          <w:color w:val="00AEEF"/>
          <w:spacing w:val="4"/>
          <w:w w:val="100"/>
          <w:sz w:val="35"/>
          <w:szCs w:val="35"/>
          <w:u w:val="single" w:color="00AEEF"/>
        </w:rPr>
        <w:t> </w:t>
      </w:r>
      <w:r>
        <w:rPr>
          <w:rFonts w:ascii="Times New Roman" w:hAnsi="Times New Roman" w:cs="Times New Roman" w:eastAsia="Times New Roman"/>
          <w:color w:val="00AEEF"/>
          <w:spacing w:val="4"/>
          <w:sz w:val="35"/>
          <w:szCs w:val="35"/>
          <w:u w:val="single" w:color="00AEEF"/>
        </w:rPr>
        <w:tab/>
      </w:r>
      <w:r>
        <w:rPr>
          <w:rFonts w:ascii="Times New Roman" w:hAnsi="Times New Roman" w:cs="Times New Roman" w:eastAsia="Times New Roman"/>
          <w:color w:val="00AEEF"/>
          <w:spacing w:val="4"/>
          <w:sz w:val="35"/>
          <w:szCs w:val="35"/>
        </w:rPr>
      </w:r>
      <w:r>
        <w:rPr>
          <w:rFonts w:ascii="Times New Roman" w:hAnsi="Times New Roman" w:cs="Times New Roman" w:eastAsia="Times New Roman"/>
          <w:spacing w:val="4"/>
          <w:sz w:val="35"/>
          <w:szCs w:val="35"/>
        </w:rPr>
      </w:r>
    </w:p>
    <w:p>
      <w:pPr>
        <w:spacing w:line="240" w:lineRule="auto" w:before="0"/>
        <w:rPr>
          <w:rFonts w:ascii="Times New Roman" w:hAnsi="Times New Roman" w:cs="Times New Roman" w:eastAsia="Times New Roman"/>
          <w:sz w:val="26"/>
          <w:szCs w:val="26"/>
        </w:rPr>
      </w:pPr>
    </w:p>
    <w:p>
      <w:pPr>
        <w:spacing w:line="20" w:lineRule="exact"/>
        <w:ind w:left="106" w:right="0" w:firstLine="0"/>
        <w:rPr>
          <w:rFonts w:ascii="Times New Roman" w:hAnsi="Times New Roman" w:cs="Times New Roman" w:eastAsia="Times New Roman"/>
          <w:sz w:val="2"/>
          <w:szCs w:val="2"/>
        </w:rPr>
      </w:pPr>
      <w:r>
        <w:rPr>
          <w:rFonts w:ascii="Times New Roman" w:hAnsi="Times New Roman" w:cs="Times New Roman" w:eastAsia="Times New Roman"/>
          <w:sz w:val="2"/>
          <w:szCs w:val="2"/>
        </w:rPr>
        <w:pict>
          <v:group style="width:473.7pt;height:.35pt;mso-position-horizontal-relative:char;mso-position-vertical-relative:line" coordorigin="0,0" coordsize="9474,7">
            <v:group style="position:absolute;left:3;top:3;width:9467;height:2" coordorigin="3,3" coordsize="9467,2">
              <v:shape style="position:absolute;left:3;top:3;width:9467;height:2" coordorigin="3,3" coordsize="9467,0" path="m3,3l9470,3e" filled="false" stroked="true" strokeweight=".327pt" strokecolor="#00aeef">
                <v:path arrowok="t"/>
              </v:shape>
            </v:group>
          </v:group>
        </w:pict>
      </w:r>
      <w:r>
        <w:rPr>
          <w:rFonts w:ascii="Times New Roman" w:hAnsi="Times New Roman" w:cs="Times New Roman" w:eastAsia="Times New Roman"/>
          <w:sz w:val="2"/>
          <w:szCs w:val="2"/>
        </w:rPr>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6"/>
        <w:rPr>
          <w:rFonts w:ascii="Times New Roman" w:hAnsi="Times New Roman" w:cs="Times New Roman" w:eastAsia="Times New Roman"/>
          <w:sz w:val="28"/>
          <w:szCs w:val="28"/>
        </w:rPr>
      </w:pPr>
    </w:p>
    <w:p>
      <w:pPr>
        <w:spacing w:line="170" w:lineRule="exact" w:before="0"/>
        <w:ind w:left="531" w:right="738" w:firstLine="0"/>
        <w:jc w:val="left"/>
        <w:rPr>
          <w:rFonts w:ascii="Arial Unicode MS" w:hAnsi="Arial Unicode MS" w:cs="Arial Unicode MS" w:eastAsia="Arial Unicode MS"/>
          <w:sz w:val="21"/>
          <w:szCs w:val="21"/>
        </w:rPr>
      </w:pP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pacing w:val="-34"/>
          <w:sz w:val="21"/>
          <w:szCs w:val="21"/>
        </w:rPr>
        <w:t> </w:t>
      </w:r>
      <w:r>
        <w:rPr>
          <w:rFonts w:ascii="Arial Unicode MS" w:hAnsi="Arial Unicode MS" w:cs="Arial Unicode MS" w:eastAsia="Arial Unicode MS"/>
          <w:color w:val="00AEEF"/>
          <w:spacing w:val="3"/>
          <w:w w:val="102"/>
          <w:sz w:val="21"/>
          <w:szCs w:val="21"/>
        </w:rPr>
        <w:t>三</w:t>
      </w:r>
      <w:r>
        <w:rPr>
          <w:rFonts w:ascii="Arial Unicode MS" w:hAnsi="Arial Unicode MS" w:cs="Arial Unicode MS" w:eastAsia="Arial Unicode MS"/>
          <w:color w:val="00AEEF"/>
          <w:w w:val="50"/>
          <w:sz w:val="21"/>
          <w:szCs w:val="21"/>
        </w:rPr>
        <w:t>）</w:t>
      </w:r>
      <w:r>
        <w:rPr>
          <w:rFonts w:ascii="Arial Unicode MS" w:hAnsi="Arial Unicode MS" w:cs="Arial Unicode MS" w:eastAsia="Arial Unicode MS"/>
          <w:color w:val="00AEEF"/>
          <w:sz w:val="21"/>
          <w:szCs w:val="21"/>
        </w:rPr>
        <w:t> </w:t>
      </w:r>
      <w:r>
        <w:rPr>
          <w:rFonts w:ascii="Arial Unicode MS" w:hAnsi="Arial Unicode MS" w:cs="Arial Unicode MS" w:eastAsia="Arial Unicode MS"/>
          <w:color w:val="00AEEF"/>
          <w:spacing w:val="16"/>
          <w:sz w:val="21"/>
          <w:szCs w:val="21"/>
        </w:rPr>
        <w:t> </w:t>
      </w:r>
      <w:r>
        <w:rPr>
          <w:rFonts w:ascii="Arial Unicode MS" w:hAnsi="Arial Unicode MS" w:cs="Arial Unicode MS" w:eastAsia="Arial Unicode MS"/>
          <w:color w:val="00AEEF"/>
          <w:spacing w:val="3"/>
          <w:w w:val="102"/>
          <w:sz w:val="21"/>
          <w:szCs w:val="21"/>
        </w:rPr>
        <w:t>靶向治</w:t>
      </w:r>
      <w:r>
        <w:rPr>
          <w:rFonts w:ascii="Arial Unicode MS" w:hAnsi="Arial Unicode MS" w:cs="Arial Unicode MS" w:eastAsia="Arial Unicode MS"/>
          <w:color w:val="00AEEF"/>
          <w:w w:val="102"/>
          <w:sz w:val="21"/>
          <w:szCs w:val="21"/>
        </w:rPr>
        <w:t>疗</w:t>
      </w:r>
      <w:r>
        <w:rPr>
          <w:rFonts w:ascii="Arial Unicode MS" w:hAnsi="Arial Unicode MS" w:cs="Arial Unicode MS" w:eastAsia="Arial Unicode MS"/>
          <w:sz w:val="21"/>
          <w:szCs w:val="21"/>
        </w:rPr>
      </w:r>
    </w:p>
    <w:p>
      <w:pPr>
        <w:spacing w:line="240" w:lineRule="auto" w:before="6"/>
        <w:rPr>
          <w:rFonts w:ascii="Arial Unicode MS" w:hAnsi="Arial Unicode MS" w:cs="Arial Unicode MS" w:eastAsia="Arial Unicode MS"/>
          <w:sz w:val="12"/>
          <w:szCs w:val="12"/>
        </w:rPr>
      </w:pPr>
    </w:p>
    <w:p>
      <w:pPr>
        <w:spacing w:line="100" w:lineRule="auto" w:before="0"/>
        <w:ind w:left="111" w:right="850" w:firstLine="419"/>
        <w:jc w:val="both"/>
        <w:rPr>
          <w:rFonts w:ascii="Arial Unicode MS" w:hAnsi="Arial Unicode MS" w:cs="Arial Unicode MS" w:eastAsia="Arial Unicode MS"/>
          <w:sz w:val="42"/>
          <w:szCs w:val="42"/>
        </w:rPr>
      </w:pPr>
      <w:r>
        <w:rPr>
          <w:rFonts w:ascii="Arial Unicode MS" w:hAnsi="Arial Unicode MS" w:cs="Arial Unicode MS" w:eastAsia="Arial Unicode MS"/>
          <w:spacing w:val="3"/>
          <w:w w:val="48"/>
          <w:sz w:val="42"/>
          <w:szCs w:val="42"/>
        </w:rPr>
        <w:t>靶向药物对大肠癌具有一定的效果</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代表药物有西妥昔单</w:t>
      </w:r>
      <w:r>
        <w:rPr>
          <w:rFonts w:ascii="Arial Unicode MS" w:hAnsi="Arial Unicode MS" w:cs="Arial Unicode MS" w:eastAsia="Arial Unicode MS"/>
          <w:w w:val="48"/>
          <w:sz w:val="42"/>
          <w:szCs w:val="42"/>
        </w:rPr>
        <w:t>抗</w:t>
      </w:r>
      <w:r>
        <w:rPr>
          <w:rFonts w:ascii="Arial Unicode MS" w:hAnsi="Arial Unicode MS" w:cs="Arial Unicode MS" w:eastAsia="Arial Unicode MS"/>
          <w:spacing w:val="-5"/>
          <w:sz w:val="42"/>
          <w:szCs w:val="42"/>
        </w:rPr>
        <w:t> </w:t>
      </w:r>
      <w:r>
        <w:rPr>
          <w:rFonts w:ascii="Arial Unicode MS" w:hAnsi="Arial Unicode MS" w:cs="Arial Unicode MS" w:eastAsia="Arial Unicode MS"/>
          <w:spacing w:val="-85"/>
          <w:w w:val="50"/>
          <w:sz w:val="42"/>
          <w:szCs w:val="42"/>
        </w:rPr>
        <w:t>（</w:t>
      </w:r>
      <w:r>
        <w:rPr>
          <w:rFonts w:ascii="Arial Unicode MS" w:hAnsi="Arial Unicode MS" w:cs="Arial Unicode MS" w:eastAsia="Arial Unicode MS"/>
          <w:spacing w:val="7"/>
          <w:w w:val="48"/>
          <w:sz w:val="42"/>
          <w:szCs w:val="42"/>
        </w:rPr>
        <w:t>推荐用</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57"/>
          <w:sz w:val="42"/>
          <w:szCs w:val="42"/>
        </w:rPr>
        <w:t> </w:t>
      </w:r>
      <w:r>
        <w:rPr>
          <w:rFonts w:ascii="Times New Roman Uni" w:hAnsi="Times New Roman Uni" w:cs="Times New Roman Uni" w:eastAsia="Times New Roman Uni"/>
          <w:spacing w:val="-2"/>
          <w:w w:val="68"/>
          <w:sz w:val="20"/>
          <w:szCs w:val="20"/>
        </w:rPr>
        <w:t>ＫＲＡ</w:t>
      </w:r>
      <w:r>
        <w:rPr>
          <w:rFonts w:ascii="Times New Roman Uni" w:hAnsi="Times New Roman Uni" w:cs="Times New Roman Uni" w:eastAsia="Times New Roman Uni"/>
          <w:spacing w:val="5"/>
          <w:w w:val="51"/>
          <w:sz w:val="20"/>
          <w:szCs w:val="20"/>
        </w:rPr>
        <w:t>Ｓ</w:t>
      </w:r>
      <w:r>
        <w:rPr>
          <w:rFonts w:ascii="Arial Unicode MS" w:hAnsi="Arial Unicode MS" w:cs="Arial Unicode MS" w:eastAsia="Arial Unicode MS"/>
          <w:w w:val="50"/>
          <w:sz w:val="42"/>
          <w:szCs w:val="42"/>
        </w:rPr>
        <w:t>、</w:t>
      </w:r>
      <w:r>
        <w:rPr>
          <w:rFonts w:ascii="Times New Roman Uni" w:hAnsi="Times New Roman Uni" w:cs="Times New Roman Uni" w:eastAsia="Times New Roman Uni"/>
          <w:spacing w:val="-2"/>
          <w:w w:val="68"/>
          <w:sz w:val="20"/>
          <w:szCs w:val="20"/>
        </w:rPr>
        <w:t>ＮＲＡ</w:t>
      </w:r>
      <w:r>
        <w:rPr>
          <w:rFonts w:ascii="Times New Roman Uni" w:hAnsi="Times New Roman Uni" w:cs="Times New Roman Uni" w:eastAsia="Times New Roman Uni"/>
          <w:spacing w:val="5"/>
          <w:w w:val="51"/>
          <w:sz w:val="20"/>
          <w:szCs w:val="20"/>
        </w:rPr>
        <w:t>Ｓ</w:t>
      </w:r>
      <w:r>
        <w:rPr>
          <w:rFonts w:ascii="Arial Unicode MS" w:hAnsi="Arial Unicode MS" w:cs="Arial Unicode MS" w:eastAsia="Arial Unicode MS"/>
          <w:w w:val="50"/>
          <w:sz w:val="42"/>
          <w:szCs w:val="42"/>
        </w:rPr>
        <w:t>、</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2"/>
          <w:w w:val="68"/>
          <w:sz w:val="20"/>
          <w:szCs w:val="20"/>
        </w:rPr>
        <w:t>ＲＡ</w:t>
      </w:r>
      <w:r>
        <w:rPr>
          <w:rFonts w:ascii="Times New Roman Uni" w:hAnsi="Times New Roman Uni" w:cs="Times New Roman Uni" w:eastAsia="Times New Roman Uni"/>
          <w:w w:val="57"/>
          <w:sz w:val="20"/>
          <w:szCs w:val="20"/>
        </w:rPr>
        <w:t>Ｆ</w:t>
      </w:r>
      <w:r>
        <w:rPr>
          <w:rFonts w:ascii="Times New Roman Uni" w:hAnsi="Times New Roman Uni" w:cs="Times New Roman Uni" w:eastAsia="Times New Roman Uni"/>
          <w:spacing w:val="10"/>
          <w:sz w:val="20"/>
          <w:szCs w:val="20"/>
        </w:rPr>
        <w:t> </w:t>
      </w:r>
      <w:r>
        <w:rPr>
          <w:rFonts w:ascii="Arial Unicode MS" w:hAnsi="Arial Unicode MS" w:cs="Arial Unicode MS" w:eastAsia="Arial Unicode MS"/>
          <w:spacing w:val="7"/>
          <w:w w:val="48"/>
          <w:sz w:val="42"/>
          <w:szCs w:val="42"/>
        </w:rPr>
        <w:t>基</w:t>
      </w:r>
      <w:r>
        <w:rPr>
          <w:rFonts w:ascii="Arial Unicode MS" w:hAnsi="Arial Unicode MS" w:cs="Arial Unicode MS" w:eastAsia="Arial Unicode MS"/>
          <w:w w:val="48"/>
          <w:sz w:val="42"/>
          <w:szCs w:val="42"/>
        </w:rPr>
        <w:t>因</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野生型病人</w:t>
      </w:r>
      <w:r>
        <w:rPr>
          <w:rFonts w:ascii="Arial Unicode MS" w:hAnsi="Arial Unicode MS" w:cs="Arial Unicode MS" w:eastAsia="Arial Unicode MS"/>
          <w:spacing w:val="-89"/>
          <w:w w:val="50"/>
          <w:sz w:val="42"/>
          <w:szCs w:val="42"/>
        </w:rPr>
        <w:t>）</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或联合贝</w:t>
      </w:r>
      <w:r>
        <w:rPr>
          <w:rFonts w:ascii="Arial Unicode MS" w:hAnsi="Arial Unicode MS" w:cs="Arial Unicode MS" w:eastAsia="Arial Unicode MS"/>
          <w:spacing w:val="9"/>
          <w:w w:val="48"/>
          <w:sz w:val="42"/>
          <w:szCs w:val="42"/>
        </w:rPr>
        <w:t>伐珠单</w:t>
      </w:r>
      <w:r>
        <w:rPr>
          <w:rFonts w:ascii="Arial Unicode MS" w:hAnsi="Arial Unicode MS" w:cs="Arial Unicode MS" w:eastAsia="Arial Unicode MS"/>
          <w:spacing w:val="3"/>
          <w:w w:val="48"/>
          <w:sz w:val="42"/>
          <w:szCs w:val="42"/>
        </w:rPr>
        <w:t>抗</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推荐初始计量</w:t>
      </w:r>
      <w:r>
        <w:rPr>
          <w:rFonts w:ascii="Arial Unicode MS" w:hAnsi="Arial Unicode MS" w:cs="Arial Unicode MS" w:eastAsia="Arial Unicode MS"/>
          <w:w w:val="48"/>
          <w:sz w:val="42"/>
          <w:szCs w:val="42"/>
        </w:rPr>
        <w:t>为</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４０</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滴注时</w:t>
      </w:r>
      <w:r>
        <w:rPr>
          <w:rFonts w:ascii="Arial Unicode MS" w:hAnsi="Arial Unicode MS" w:cs="Arial Unicode MS" w:eastAsia="Arial Unicode MS"/>
          <w:w w:val="48"/>
          <w:sz w:val="42"/>
          <w:szCs w:val="42"/>
        </w:rPr>
        <w:t>间</w:t>
      </w:r>
      <w:r>
        <w:rPr>
          <w:rFonts w:ascii="Arial Unicode MS" w:hAnsi="Arial Unicode MS" w:cs="Arial Unicode MS" w:eastAsia="Arial Unicode MS"/>
          <w:spacing w:val="-67"/>
          <w:sz w:val="42"/>
          <w:szCs w:val="42"/>
        </w:rPr>
        <w:t> </w:t>
      </w:r>
      <w:r>
        <w:rPr>
          <w:rFonts w:ascii="Times New Roman Uni" w:hAnsi="Times New Roman Uni" w:cs="Times New Roman Uni" w:eastAsia="Times New Roman Uni"/>
          <w:w w:val="51"/>
          <w:sz w:val="20"/>
          <w:szCs w:val="20"/>
        </w:rPr>
        <w:t>１２</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ｎ</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滴速应控制</w:t>
      </w:r>
      <w:r>
        <w:rPr>
          <w:rFonts w:ascii="Arial Unicode MS" w:hAnsi="Arial Unicode MS" w:cs="Arial Unicode MS" w:eastAsia="Arial Unicode MS"/>
          <w:w w:val="48"/>
          <w:sz w:val="42"/>
          <w:szCs w:val="42"/>
        </w:rPr>
        <w:t>在</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spacing w:val="11"/>
          <w:w w:val="51"/>
          <w:sz w:val="20"/>
          <w:szCs w:val="20"/>
        </w:rPr>
        <w:t>５</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28"/>
          <w:sz w:val="20"/>
          <w:szCs w:val="20"/>
        </w:rPr>
        <w:t>ｌ</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w w:val="17"/>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w w:val="51"/>
          <w:sz w:val="20"/>
          <w:szCs w:val="20"/>
        </w:rPr>
        <w:t>ｎ</w:t>
      </w:r>
      <w:r>
        <w:rPr>
          <w:rFonts w:ascii="Times New Roman Uni" w:hAnsi="Times New Roman Uni" w:cs="Times New Roman Uni" w:eastAsia="Times New Roman Uni"/>
          <w:spacing w:val="8"/>
          <w:sz w:val="20"/>
          <w:szCs w:val="20"/>
        </w:rPr>
        <w:t> </w:t>
      </w:r>
      <w:r>
        <w:rPr>
          <w:rFonts w:ascii="Arial Unicode MS" w:hAnsi="Arial Unicode MS" w:cs="Arial Unicode MS" w:eastAsia="Arial Unicode MS"/>
          <w:spacing w:val="3"/>
          <w:w w:val="48"/>
          <w:sz w:val="42"/>
          <w:szCs w:val="42"/>
        </w:rPr>
        <w:t>以内</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维持剂量为一</w:t>
      </w:r>
      <w:r>
        <w:rPr>
          <w:rFonts w:ascii="Arial Unicode MS" w:hAnsi="Arial Unicode MS" w:cs="Arial Unicode MS" w:eastAsia="Arial Unicode MS"/>
          <w:w w:val="48"/>
          <w:sz w:val="42"/>
          <w:szCs w:val="42"/>
        </w:rPr>
        <w:t>周</w:t>
      </w:r>
      <w:r>
        <w:rPr>
          <w:rFonts w:ascii="Arial Unicode MS" w:hAnsi="Arial Unicode MS" w:cs="Arial Unicode MS" w:eastAsia="Arial Unicode MS"/>
          <w:spacing w:val="-73"/>
          <w:sz w:val="42"/>
          <w:szCs w:val="42"/>
        </w:rPr>
        <w:t> </w:t>
      </w:r>
      <w:r>
        <w:rPr>
          <w:rFonts w:ascii="Times New Roman Uni" w:hAnsi="Times New Roman Uni" w:cs="Times New Roman Uni" w:eastAsia="Times New Roman Uni"/>
          <w:w w:val="51"/>
          <w:sz w:val="20"/>
          <w:szCs w:val="20"/>
        </w:rPr>
        <w:t>２５</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5"/>
          <w:sz w:val="20"/>
          <w:szCs w:val="20"/>
        </w:rPr>
        <w:t>ｇ</w:t>
      </w:r>
      <w:r>
        <w:rPr>
          <w:rFonts w:ascii="Times New Roman Uni" w:hAnsi="Times New Roman Uni" w:cs="Times New Roman Uni" w:eastAsia="Times New Roman Uni"/>
          <w:spacing w:val="-20"/>
          <w:sz w:val="20"/>
          <w:szCs w:val="20"/>
        </w:rPr>
        <w:t> </w:t>
      </w:r>
      <w:r>
        <w:rPr>
          <w:rFonts w:ascii="Times New Roman Uni" w:hAnsi="Times New Roman Uni" w:cs="Times New Roman Uni" w:eastAsia="Times New Roman Uni"/>
          <w:w w:val="17"/>
          <w:sz w:val="20"/>
          <w:szCs w:val="20"/>
        </w:rPr>
        <w:t>／</w:t>
      </w:r>
      <w:r>
        <w:rPr>
          <w:rFonts w:ascii="Times New Roman Uni" w:hAnsi="Times New Roman Uni" w:cs="Times New Roman Uni" w:eastAsia="Times New Roman Uni"/>
          <w:spacing w:val="-5"/>
          <w:sz w:val="20"/>
          <w:szCs w:val="20"/>
        </w:rPr>
        <w:t> </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w w:val="49"/>
          <w:position w:val="10"/>
          <w:sz w:val="12"/>
          <w:szCs w:val="12"/>
        </w:rPr>
        <w:t>２</w:t>
      </w:r>
      <w:r>
        <w:rPr>
          <w:rFonts w:ascii="Times New Roman Uni" w:hAnsi="Times New Roman Uni" w:cs="Times New Roman Uni" w:eastAsia="Times New Roman Uni"/>
          <w:spacing w:val="-8"/>
          <w:position w:val="10"/>
          <w:sz w:val="12"/>
          <w:szCs w:val="12"/>
        </w:rPr>
        <w:t> </w:t>
      </w:r>
      <w:r>
        <w:rPr>
          <w:rFonts w:ascii="Arial Unicode MS" w:hAnsi="Arial Unicode MS" w:cs="Arial Unicode MS" w:eastAsia="Arial Unicode MS"/>
          <w:spacing w:val="-3"/>
          <w:w w:val="50"/>
          <w:sz w:val="42"/>
          <w:szCs w:val="42"/>
        </w:rPr>
        <w:t>，</w:t>
      </w:r>
      <w:r>
        <w:rPr>
          <w:rFonts w:ascii="Arial Unicode MS" w:hAnsi="Arial Unicode MS" w:cs="Arial Unicode MS" w:eastAsia="Arial Unicode MS"/>
          <w:spacing w:val="3"/>
          <w:w w:val="48"/>
          <w:sz w:val="42"/>
          <w:szCs w:val="42"/>
        </w:rPr>
        <w:t>滴注时间不</w:t>
      </w:r>
      <w:r>
        <w:rPr>
          <w:rFonts w:ascii="Arial Unicode MS" w:hAnsi="Arial Unicode MS" w:cs="Arial Unicode MS" w:eastAsia="Arial Unicode MS"/>
          <w:spacing w:val="9"/>
          <w:w w:val="48"/>
          <w:sz w:val="42"/>
          <w:szCs w:val="42"/>
        </w:rPr>
        <w:t>少</w:t>
      </w:r>
      <w:r>
        <w:rPr>
          <w:rFonts w:ascii="Arial Unicode MS" w:hAnsi="Arial Unicode MS" w:cs="Arial Unicode MS" w:eastAsia="Arial Unicode MS"/>
          <w:w w:val="48"/>
          <w:sz w:val="42"/>
          <w:szCs w:val="42"/>
        </w:rPr>
        <w:t>于</w:t>
      </w:r>
      <w:r>
        <w:rPr>
          <w:rFonts w:ascii="Arial Unicode MS" w:hAnsi="Arial Unicode MS" w:cs="Arial Unicode MS" w:eastAsia="Arial Unicode MS"/>
          <w:spacing w:val="-65"/>
          <w:sz w:val="42"/>
          <w:szCs w:val="42"/>
        </w:rPr>
        <w:t> </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2"/>
          <w:w w:val="74"/>
          <w:sz w:val="20"/>
          <w:szCs w:val="20"/>
        </w:rPr>
        <w:t>ｍ</w:t>
      </w:r>
      <w:r>
        <w:rPr>
          <w:rFonts w:ascii="Times New Roman Uni" w:hAnsi="Times New Roman Uni" w:cs="Times New Roman Uni" w:eastAsia="Times New Roman Uni"/>
          <w:spacing w:val="-1"/>
          <w:w w:val="28"/>
          <w:sz w:val="20"/>
          <w:szCs w:val="20"/>
        </w:rPr>
        <w:t>ｉ</w:t>
      </w:r>
      <w:r>
        <w:rPr>
          <w:rFonts w:ascii="Times New Roman Uni" w:hAnsi="Times New Roman Uni" w:cs="Times New Roman Uni" w:eastAsia="Times New Roman Uni"/>
          <w:spacing w:val="5"/>
          <w:w w:val="51"/>
          <w:sz w:val="20"/>
          <w:szCs w:val="20"/>
        </w:rPr>
        <w:t>ｎ</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提前给</w:t>
      </w:r>
      <w:r>
        <w:rPr>
          <w:rFonts w:ascii="Arial Unicode MS" w:hAnsi="Arial Unicode MS" w:cs="Arial Unicode MS" w:eastAsia="Arial Unicode MS"/>
          <w:w w:val="48"/>
          <w:sz w:val="42"/>
          <w:szCs w:val="42"/>
        </w:rPr>
        <w:t>予</w:t>
      </w:r>
      <w:r>
        <w:rPr>
          <w:rFonts w:ascii="Arial Unicode MS" w:hAnsi="Arial Unicode MS" w:cs="Arial Unicode MS" w:eastAsia="Arial Unicode MS"/>
          <w:spacing w:val="-53"/>
          <w:sz w:val="42"/>
          <w:szCs w:val="42"/>
        </w:rPr>
        <w:t> </w:t>
      </w:r>
      <w:r>
        <w:rPr>
          <w:rFonts w:ascii="Times New Roman Uni" w:hAnsi="Times New Roman Uni" w:cs="Times New Roman Uni" w:eastAsia="Times New Roman Uni"/>
          <w:spacing w:val="-7"/>
          <w:w w:val="74"/>
          <w:sz w:val="20"/>
          <w:szCs w:val="20"/>
        </w:rPr>
        <w:t>Ｈ</w:t>
      </w:r>
      <w:r>
        <w:rPr>
          <w:rFonts w:ascii="Times New Roman Uni" w:hAnsi="Times New Roman Uni" w:cs="Times New Roman Uni" w:eastAsia="Times New Roman Uni"/>
          <w:w w:val="51"/>
          <w:sz w:val="20"/>
          <w:szCs w:val="20"/>
        </w:rPr>
        <w:t>１</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48"/>
          <w:sz w:val="42"/>
          <w:szCs w:val="42"/>
        </w:rPr>
        <w:t>受体拮抗</w:t>
      </w:r>
      <w:r>
        <w:rPr>
          <w:rFonts w:ascii="Arial Unicode MS" w:hAnsi="Arial Unicode MS" w:cs="Arial Unicode MS" w:eastAsia="Arial Unicode MS"/>
          <w:spacing w:val="3"/>
          <w:w w:val="48"/>
          <w:sz w:val="42"/>
          <w:szCs w:val="42"/>
        </w:rPr>
        <w:t>剂</w:t>
      </w:r>
      <w:r>
        <w:rPr>
          <w:rFonts w:ascii="Arial Unicode MS" w:hAnsi="Arial Unicode MS" w:cs="Arial Unicode MS" w:eastAsia="Arial Unicode MS"/>
          <w:w w:val="50"/>
          <w:sz w:val="42"/>
          <w:szCs w:val="42"/>
        </w:rPr>
        <w:t>，</w:t>
      </w:r>
      <w:r>
        <w:rPr>
          <w:rFonts w:ascii="Arial Unicode MS" w:hAnsi="Arial Unicode MS" w:cs="Arial Unicode MS" w:eastAsia="Arial Unicode MS"/>
          <w:spacing w:val="9"/>
          <w:w w:val="48"/>
          <w:sz w:val="42"/>
          <w:szCs w:val="42"/>
        </w:rPr>
        <w:t>对预防输</w:t>
      </w:r>
      <w:r>
        <w:rPr>
          <w:rFonts w:ascii="Arial Unicode MS" w:hAnsi="Arial Unicode MS" w:cs="Arial Unicode MS" w:eastAsia="Arial Unicode MS"/>
          <w:w w:val="48"/>
          <w:sz w:val="42"/>
          <w:szCs w:val="42"/>
        </w:rPr>
        <w:t>液</w:t>
      </w:r>
      <w:r>
        <w:rPr>
          <w:rFonts w:ascii="Arial Unicode MS" w:hAnsi="Arial Unicode MS" w:cs="Arial Unicode MS" w:eastAsia="Arial Unicode MS"/>
          <w:w w:val="48"/>
          <w:sz w:val="42"/>
          <w:szCs w:val="42"/>
        </w:rPr>
        <w:t> </w:t>
      </w:r>
      <w:r>
        <w:rPr>
          <w:rFonts w:ascii="Arial Unicode MS" w:hAnsi="Arial Unicode MS" w:cs="Arial Unicode MS" w:eastAsia="Arial Unicode MS"/>
          <w:spacing w:val="3"/>
          <w:w w:val="48"/>
          <w:sz w:val="42"/>
          <w:szCs w:val="42"/>
        </w:rPr>
        <w:t>反应有一定作用</w:t>
      </w:r>
      <w:r>
        <w:rPr>
          <w:rFonts w:ascii="Arial Unicode MS" w:hAnsi="Arial Unicode MS" w:cs="Arial Unicode MS" w:eastAsia="Arial Unicode MS"/>
          <w:w w:val="50"/>
          <w:sz w:val="42"/>
          <w:szCs w:val="42"/>
        </w:rPr>
        <w:t>。</w:t>
      </w:r>
      <w:r>
        <w:rPr>
          <w:rFonts w:ascii="Arial Unicode MS" w:hAnsi="Arial Unicode MS" w:cs="Arial Unicode MS" w:eastAsia="Arial Unicode MS"/>
          <w:sz w:val="42"/>
          <w:szCs w:val="42"/>
        </w:rPr>
      </w:r>
    </w:p>
    <w:p>
      <w:pPr>
        <w:pStyle w:val="Heading1"/>
        <w:spacing w:line="470" w:lineRule="exact"/>
        <w:ind w:left="531" w:right="738"/>
        <w:jc w:val="left"/>
      </w:pPr>
      <w:r>
        <w:rPr>
          <w:color w:val="00AEEF"/>
          <w:spacing w:val="8"/>
          <w:w w:val="60"/>
        </w:rPr>
        <w:t>六、对结直肠癌建议</w:t>
      </w:r>
      <w:r>
        <w:rPr>
          <w:spacing w:val="8"/>
        </w:rPr>
      </w:r>
    </w:p>
    <w:p>
      <w:pPr>
        <w:spacing w:line="596" w:lineRule="exact" w:before="0"/>
        <w:ind w:left="531" w:right="738" w:firstLine="0"/>
        <w:jc w:val="left"/>
        <w:rPr>
          <w:rFonts w:ascii="Arial Unicode MS" w:hAnsi="Arial Unicode MS" w:cs="Arial Unicode MS" w:eastAsia="Arial Unicode MS"/>
          <w:sz w:val="42"/>
          <w:szCs w:val="42"/>
        </w:rPr>
      </w:pPr>
      <w:r>
        <w:rPr>
          <w:rFonts w:ascii="Arial Unicode MS" w:hAnsi="Arial Unicode MS" w:cs="Arial Unicode MS" w:eastAsia="Arial Unicode MS"/>
          <w:spacing w:val="4"/>
          <w:w w:val="45"/>
          <w:sz w:val="42"/>
          <w:szCs w:val="42"/>
        </w:rPr>
        <w:t>及早进行       </w:t>
      </w:r>
      <w:r>
        <w:rPr>
          <w:rFonts w:ascii="Times New Roman Uni" w:hAnsi="Times New Roman Uni" w:cs="Times New Roman Uni" w:eastAsia="Times New Roman Uni"/>
          <w:w w:val="45"/>
          <w:sz w:val="20"/>
          <w:szCs w:val="20"/>
        </w:rPr>
        <w:t>Ｘ                 </w:t>
      </w:r>
      <w:r>
        <w:rPr>
          <w:rFonts w:ascii="Times New Roman Uni" w:hAnsi="Times New Roman Uni" w:cs="Times New Roman Uni" w:eastAsia="Times New Roman Uni"/>
          <w:spacing w:val="11"/>
          <w:w w:val="45"/>
          <w:sz w:val="20"/>
          <w:szCs w:val="20"/>
        </w:rPr>
        <w:t> </w:t>
      </w:r>
      <w:r>
        <w:rPr>
          <w:rFonts w:ascii="Arial Unicode MS" w:hAnsi="Arial Unicode MS" w:cs="Arial Unicode MS" w:eastAsia="Arial Unicode MS"/>
          <w:spacing w:val="4"/>
          <w:w w:val="45"/>
          <w:sz w:val="42"/>
          <w:szCs w:val="42"/>
        </w:rPr>
        <w:t>线钡剂灌肠或结肠镜检查，提高对结肠癌的警惕性，是早期诊断结肠癌的关键。结肠镜</w:t>
      </w:r>
      <w:r>
        <w:rPr>
          <w:rFonts w:ascii="Arial Unicode MS" w:hAnsi="Arial Unicode MS" w:cs="Arial Unicode MS" w:eastAsia="Arial Unicode MS"/>
          <w:spacing w:val="4"/>
          <w:sz w:val="42"/>
          <w:szCs w:val="42"/>
        </w:rPr>
      </w:r>
    </w:p>
    <w:p>
      <w:pPr>
        <w:spacing w:after="0" w:line="596" w:lineRule="exact"/>
        <w:jc w:val="left"/>
        <w:rPr>
          <w:rFonts w:ascii="Arial Unicode MS" w:hAnsi="Arial Unicode MS" w:cs="Arial Unicode MS" w:eastAsia="Arial Unicode MS"/>
          <w:sz w:val="42"/>
          <w:szCs w:val="42"/>
        </w:rPr>
        <w:sectPr>
          <w:pgSz w:w="11170" w:h="15420"/>
          <w:pgMar w:top="120" w:bottom="280" w:left="740" w:right="0"/>
        </w:sectPr>
      </w:pPr>
    </w:p>
    <w:p>
      <w:pPr>
        <w:spacing w:line="240" w:lineRule="auto" w:before="11"/>
        <w:rPr>
          <w:rFonts w:ascii="Arial Unicode MS" w:hAnsi="Arial Unicode MS" w:cs="Arial Unicode MS" w:eastAsia="Arial Unicode MS"/>
          <w:sz w:val="4"/>
          <w:szCs w:val="4"/>
        </w:rPr>
      </w:pPr>
    </w:p>
    <w:p>
      <w:pPr>
        <w:spacing w:line="416" w:lineRule="exact"/>
        <w:ind w:left="0" w:right="0" w:firstLine="0"/>
        <w:rPr>
          <w:rFonts w:ascii="Arial Unicode MS" w:hAnsi="Arial Unicode MS" w:cs="Arial Unicode MS" w:eastAsia="Arial Unicode MS"/>
          <w:sz w:val="20"/>
          <w:szCs w:val="20"/>
        </w:rPr>
      </w:pPr>
      <w:r>
        <w:rPr>
          <w:rFonts w:ascii="Arial Unicode MS" w:hAnsi="Arial Unicode MS" w:cs="Arial Unicode MS" w:eastAsia="Arial Unicode MS"/>
          <w:position w:val="-7"/>
          <w:sz w:val="20"/>
          <w:szCs w:val="20"/>
        </w:rPr>
        <w:pict>
          <v:group style="width:515.2pt;height:20.85pt;mso-position-horizontal-relative:char;mso-position-vertical-relative:line" coordorigin="0,0" coordsize="10304,417">
            <v:shape style="position:absolute;left:0;top:20;width:10303;height:396" type="#_x0000_t75" stroked="false">
              <v:imagedata r:id="rId6" o:title=""/>
            </v:shape>
            <v:shape style="position:absolute;left:0;top:0;width:10304;height:417" type="#_x0000_t202" filled="false" stroked="false">
              <v:textbox inset="0,0,0,0">
                <w:txbxContent>
                  <w:p>
                    <w:pPr>
                      <w:tabs>
                        <w:tab w:pos="941" w:val="left" w:leader="none"/>
                      </w:tabs>
                      <w:spacing w:line="391" w:lineRule="exact" w:before="0"/>
                      <w:ind w:left="205" w:right="0" w:firstLine="0"/>
                      <w:jc w:val="left"/>
                      <w:rPr>
                        <w:rFonts w:ascii="Arial Unicode MS" w:hAnsi="Arial Unicode MS" w:cs="Arial Unicode MS" w:eastAsia="Arial Unicode MS"/>
                        <w:sz w:val="38"/>
                        <w:szCs w:val="38"/>
                      </w:rPr>
                    </w:pPr>
                    <w:r>
                      <w:rPr>
                        <w:rFonts w:ascii="Arial Unicode MS" w:hAnsi="Arial Unicode MS" w:cs="Arial Unicode MS" w:eastAsia="Arial Unicode MS"/>
                        <w:spacing w:val="-13"/>
                        <w:w w:val="56"/>
                        <w:sz w:val="23"/>
                        <w:szCs w:val="23"/>
                      </w:rPr>
                      <w:t>４０</w:t>
                    </w:r>
                    <w:r>
                      <w:rPr>
                        <w:rFonts w:ascii="Arial Unicode MS" w:hAnsi="Arial Unicode MS" w:cs="Arial Unicode MS" w:eastAsia="Arial Unicode MS"/>
                        <w:w w:val="56"/>
                        <w:sz w:val="23"/>
                        <w:szCs w:val="23"/>
                      </w:rPr>
                      <w:t>８</w:t>
                    </w:r>
                    <w:r>
                      <w:rPr>
                        <w:rFonts w:ascii="Arial Unicode MS" w:hAnsi="Arial Unicode MS" w:cs="Arial Unicode MS" w:eastAsia="Arial Unicode MS"/>
                        <w:sz w:val="23"/>
                        <w:szCs w:val="23"/>
                      </w:rPr>
                      <w:tab/>
                    </w:r>
                    <w:r>
                      <w:rPr>
                        <w:rFonts w:ascii="Arial Unicode MS" w:hAnsi="Arial Unicode MS" w:cs="Arial Unicode MS" w:eastAsia="Arial Unicode MS"/>
                        <w:color w:val="00AEEF"/>
                        <w:spacing w:val="5"/>
                        <w:w w:val="51"/>
                        <w:position w:val="1"/>
                        <w:sz w:val="38"/>
                        <w:szCs w:val="38"/>
                      </w:rPr>
                      <w:t>临床药物治疗</w:t>
                    </w:r>
                    <w:r>
                      <w:rPr>
                        <w:rFonts w:ascii="Arial Unicode MS" w:hAnsi="Arial Unicode MS" w:cs="Arial Unicode MS" w:eastAsia="Arial Unicode MS"/>
                        <w:color w:val="00AEEF"/>
                        <w:w w:val="51"/>
                        <w:position w:val="1"/>
                        <w:sz w:val="38"/>
                        <w:szCs w:val="38"/>
                      </w:rPr>
                      <w:t>学</w:t>
                    </w:r>
                    <w:r>
                      <w:rPr>
                        <w:rFonts w:ascii="Arial Unicode MS" w:hAnsi="Arial Unicode MS" w:cs="Arial Unicode MS" w:eastAsia="Arial Unicode MS"/>
                        <w:sz w:val="38"/>
                        <w:szCs w:val="38"/>
                      </w:rPr>
                    </w:r>
                  </w:p>
                </w:txbxContent>
              </v:textbox>
              <w10:wrap type="none"/>
            </v:shape>
          </v:group>
        </w:pict>
      </w:r>
      <w:r>
        <w:rPr>
          <w:rFonts w:ascii="Arial Unicode MS" w:hAnsi="Arial Unicode MS" w:cs="Arial Unicode MS" w:eastAsia="Arial Unicode MS"/>
          <w:position w:val="-7"/>
          <w:sz w:val="20"/>
          <w:szCs w:val="20"/>
        </w:rPr>
      </w:r>
    </w:p>
    <w:p>
      <w:pPr>
        <w:spacing w:line="240" w:lineRule="auto" w:before="2"/>
        <w:rPr>
          <w:rFonts w:ascii="Arial Unicode MS" w:hAnsi="Arial Unicode MS" w:cs="Arial Unicode MS" w:eastAsia="Arial Unicode MS"/>
          <w:sz w:val="7"/>
          <w:szCs w:val="7"/>
        </w:rPr>
      </w:pPr>
    </w:p>
    <w:p>
      <w:pPr>
        <w:pStyle w:val="BodyText"/>
        <w:spacing w:line="110" w:lineRule="auto" w:before="132"/>
        <w:ind w:right="190" w:firstLine="0"/>
        <w:jc w:val="both"/>
      </w:pPr>
      <w:r>
        <w:rPr/>
        <w:pict>
          <v:shape style="position:absolute;margin-left:473.43396pt;margin-top:119.206017pt;width:42.404312pt;height:42.404312pt;mso-position-horizontal-relative:page;mso-position-vertical-relative:paragraph;z-index:-47464" type="#_x0000_t75" stroked="false">
            <v:imagedata r:id="rId7" o:title=""/>
          </v:shape>
        </w:pict>
      </w:r>
      <w:r>
        <w:rPr>
          <w:spacing w:val="3"/>
          <w:w w:val="48"/>
        </w:rPr>
        <w:t>检查能够直接观察到结肠内部的情况</w:t>
      </w:r>
      <w:r>
        <w:rPr>
          <w:spacing w:val="-3"/>
          <w:w w:val="50"/>
        </w:rPr>
        <w:t>，</w:t>
      </w:r>
      <w:r>
        <w:rPr>
          <w:spacing w:val="3"/>
          <w:w w:val="48"/>
        </w:rPr>
        <w:t>对于发现结肠息肉</w:t>
      </w:r>
      <w:r>
        <w:rPr>
          <w:spacing w:val="-3"/>
          <w:w w:val="50"/>
        </w:rPr>
        <w:t>、</w:t>
      </w:r>
      <w:r>
        <w:rPr>
          <w:spacing w:val="3"/>
          <w:w w:val="48"/>
        </w:rPr>
        <w:t>炎症</w:t>
      </w:r>
      <w:r>
        <w:rPr>
          <w:spacing w:val="-3"/>
          <w:w w:val="50"/>
        </w:rPr>
        <w:t>、</w:t>
      </w:r>
      <w:r>
        <w:rPr>
          <w:spacing w:val="3"/>
          <w:w w:val="48"/>
        </w:rPr>
        <w:t>肿物</w:t>
      </w:r>
      <w:r>
        <w:rPr>
          <w:spacing w:val="-3"/>
          <w:w w:val="50"/>
        </w:rPr>
        <w:t>、</w:t>
      </w:r>
      <w:r>
        <w:rPr>
          <w:spacing w:val="3"/>
          <w:w w:val="48"/>
        </w:rPr>
        <w:t>狭窄</w:t>
      </w:r>
      <w:r>
        <w:rPr>
          <w:spacing w:val="7"/>
          <w:w w:val="48"/>
        </w:rPr>
        <w:t>等病变非常有</w:t>
      </w:r>
      <w:r>
        <w:rPr>
          <w:spacing w:val="3"/>
          <w:w w:val="48"/>
        </w:rPr>
        <w:t>效</w:t>
      </w:r>
      <w:r>
        <w:rPr>
          <w:w w:val="50"/>
        </w:rPr>
        <w:t>，</w:t>
      </w:r>
      <w:r>
        <w:rPr>
          <w:spacing w:val="7"/>
          <w:w w:val="48"/>
        </w:rPr>
        <w:t>并且</w:t>
      </w:r>
      <w:r>
        <w:rPr>
          <w:w w:val="48"/>
        </w:rPr>
        <w:t>可</w:t>
      </w:r>
      <w:r>
        <w:rPr>
          <w:w w:val="48"/>
        </w:rPr>
        <w:t> </w:t>
      </w:r>
      <w:r>
        <w:rPr>
          <w:spacing w:val="3"/>
          <w:w w:val="48"/>
        </w:rPr>
        <w:t>以在检查过程中进行活检</w:t>
      </w:r>
      <w:r>
        <w:rPr>
          <w:spacing w:val="-3"/>
          <w:w w:val="50"/>
        </w:rPr>
        <w:t>，</w:t>
      </w:r>
      <w:r>
        <w:rPr>
          <w:spacing w:val="3"/>
          <w:w w:val="48"/>
        </w:rPr>
        <w:t>以明确病变的性质</w:t>
      </w:r>
      <w:r>
        <w:rPr>
          <w:spacing w:val="-3"/>
          <w:w w:val="50"/>
        </w:rPr>
        <w:t>。</w:t>
      </w:r>
      <w:r>
        <w:rPr>
          <w:rFonts w:ascii="Times New Roman Uni" w:hAnsi="Times New Roman Uni" w:cs="Times New Roman Uni" w:eastAsia="Times New Roman Uni"/>
          <w:w w:val="68"/>
          <w:sz w:val="20"/>
          <w:szCs w:val="20"/>
        </w:rPr>
        <w:t>Ｘ</w:t>
      </w:r>
      <w:r>
        <w:rPr>
          <w:rFonts w:ascii="Times New Roman Uni" w:hAnsi="Times New Roman Uni" w:cs="Times New Roman Uni" w:eastAsia="Times New Roman Uni"/>
          <w:spacing w:val="6"/>
          <w:sz w:val="20"/>
          <w:szCs w:val="20"/>
        </w:rPr>
        <w:t> </w:t>
      </w:r>
      <w:r>
        <w:rPr>
          <w:spacing w:val="3"/>
          <w:w w:val="48"/>
        </w:rPr>
        <w:t>线钡剂灌肠检查也</w:t>
      </w:r>
      <w:r>
        <w:rPr>
          <w:spacing w:val="7"/>
          <w:w w:val="48"/>
        </w:rPr>
        <w:t>是诊断结直肠癌的一种方</w:t>
      </w:r>
      <w:r>
        <w:rPr>
          <w:spacing w:val="3"/>
          <w:w w:val="48"/>
        </w:rPr>
        <w:t>法</w:t>
      </w:r>
      <w:r>
        <w:rPr>
          <w:w w:val="50"/>
        </w:rPr>
        <w:t>，</w:t>
      </w:r>
      <w:r>
        <w:rPr>
          <w:spacing w:val="7"/>
          <w:w w:val="48"/>
        </w:rPr>
        <w:t>但</w:t>
      </w:r>
      <w:r>
        <w:rPr>
          <w:w w:val="48"/>
        </w:rPr>
        <w:t>主</w:t>
      </w:r>
      <w:r>
        <w:rPr>
          <w:w w:val="48"/>
        </w:rPr>
        <w:t> </w:t>
      </w:r>
      <w:r>
        <w:rPr>
          <w:spacing w:val="3"/>
          <w:w w:val="48"/>
        </w:rPr>
        <w:t>要用于检查结肠的形态</w:t>
      </w:r>
      <w:r>
        <w:rPr>
          <w:spacing w:val="-3"/>
          <w:w w:val="50"/>
        </w:rPr>
        <w:t>，</w:t>
      </w:r>
      <w:r>
        <w:rPr>
          <w:spacing w:val="3"/>
          <w:w w:val="48"/>
        </w:rPr>
        <w:t>对于结肠梗阻的患者应当谨慎选择</w:t>
      </w:r>
      <w:r>
        <w:rPr>
          <w:spacing w:val="-3"/>
          <w:w w:val="50"/>
        </w:rPr>
        <w:t>。</w:t>
      </w:r>
      <w:r>
        <w:rPr>
          <w:spacing w:val="3"/>
          <w:w w:val="48"/>
        </w:rPr>
        <w:t>同时</w:t>
      </w:r>
      <w:r>
        <w:rPr>
          <w:spacing w:val="-3"/>
          <w:w w:val="50"/>
        </w:rPr>
        <w:t>，</w:t>
      </w:r>
      <w:r>
        <w:rPr>
          <w:spacing w:val="3"/>
          <w:w w:val="48"/>
        </w:rPr>
        <w:t>积极防治</w:t>
      </w:r>
      <w:r>
        <w:rPr>
          <w:spacing w:val="7"/>
          <w:w w:val="48"/>
        </w:rPr>
        <w:t>大肠癌的前期病</w:t>
      </w:r>
      <w:r>
        <w:rPr>
          <w:spacing w:val="3"/>
          <w:w w:val="48"/>
        </w:rPr>
        <w:t>变</w:t>
      </w:r>
      <w:r>
        <w:rPr>
          <w:w w:val="50"/>
        </w:rPr>
        <w:t>，</w:t>
      </w:r>
      <w:r>
        <w:rPr>
          <w:spacing w:val="7"/>
          <w:w w:val="48"/>
        </w:rPr>
        <w:t>如</w:t>
      </w:r>
      <w:r>
        <w:rPr>
          <w:w w:val="48"/>
        </w:rPr>
        <w:t>结</w:t>
      </w:r>
      <w:r>
        <w:rPr>
          <w:w w:val="48"/>
        </w:rPr>
        <w:t> </w:t>
      </w:r>
      <w:r>
        <w:rPr>
          <w:spacing w:val="3"/>
          <w:w w:val="48"/>
        </w:rPr>
        <w:t>肠腺瘤性息肉</w:t>
      </w:r>
      <w:r>
        <w:rPr>
          <w:spacing w:val="-3"/>
          <w:w w:val="50"/>
        </w:rPr>
        <w:t>，</w:t>
      </w:r>
      <w:r>
        <w:rPr>
          <w:spacing w:val="3"/>
          <w:w w:val="48"/>
        </w:rPr>
        <w:t>尤其是家族性多发性肠息肉病</w:t>
      </w:r>
      <w:r>
        <w:rPr>
          <w:spacing w:val="-3"/>
          <w:w w:val="50"/>
        </w:rPr>
        <w:t>，</w:t>
      </w:r>
      <w:r>
        <w:rPr>
          <w:spacing w:val="3"/>
          <w:w w:val="48"/>
        </w:rPr>
        <w:t>这些病变有可能发展成结肠癌</w:t>
      </w:r>
      <w:r>
        <w:rPr>
          <w:spacing w:val="-3"/>
          <w:w w:val="50"/>
        </w:rPr>
        <w:t>。</w:t>
      </w:r>
      <w:r>
        <w:rPr>
          <w:spacing w:val="7"/>
          <w:w w:val="48"/>
        </w:rPr>
        <w:t>对于病程长的溃疡性</w:t>
      </w:r>
      <w:r>
        <w:rPr>
          <w:w w:val="48"/>
        </w:rPr>
        <w:t>结</w:t>
      </w:r>
      <w:r>
        <w:rPr>
          <w:w w:val="48"/>
        </w:rPr>
        <w:t> </w:t>
      </w:r>
      <w:r>
        <w:rPr>
          <w:spacing w:val="3"/>
          <w:w w:val="48"/>
        </w:rPr>
        <w:t>肠炎患者</w:t>
      </w:r>
      <w:r>
        <w:rPr>
          <w:spacing w:val="-3"/>
          <w:w w:val="50"/>
        </w:rPr>
        <w:t>，</w:t>
      </w:r>
      <w:r>
        <w:rPr>
          <w:spacing w:val="3"/>
          <w:w w:val="48"/>
        </w:rPr>
        <w:t>结肠镜随访是必要的</w:t>
      </w:r>
      <w:r>
        <w:rPr>
          <w:spacing w:val="-3"/>
          <w:w w:val="50"/>
        </w:rPr>
        <w:t>，</w:t>
      </w:r>
      <w:r>
        <w:rPr>
          <w:spacing w:val="3"/>
          <w:w w:val="48"/>
        </w:rPr>
        <w:t>以监测病情变化和早期发现癌变</w:t>
      </w:r>
      <w:r>
        <w:rPr>
          <w:spacing w:val="-3"/>
          <w:w w:val="50"/>
        </w:rPr>
        <w:t>。</w:t>
      </w:r>
      <w:r>
        <w:rPr>
          <w:spacing w:val="3"/>
          <w:w w:val="48"/>
        </w:rPr>
        <w:t>此外</w:t>
      </w:r>
      <w:r>
        <w:rPr>
          <w:spacing w:val="-3"/>
          <w:w w:val="50"/>
        </w:rPr>
        <w:t>，</w:t>
      </w:r>
      <w:r>
        <w:rPr>
          <w:spacing w:val="3"/>
          <w:w w:val="48"/>
        </w:rPr>
        <w:t>应</w:t>
      </w:r>
      <w:r>
        <w:rPr>
          <w:spacing w:val="7"/>
          <w:w w:val="48"/>
        </w:rPr>
        <w:t>避免高脂肪饮</w:t>
      </w:r>
      <w:r>
        <w:rPr>
          <w:spacing w:val="3"/>
          <w:w w:val="48"/>
        </w:rPr>
        <w:t>食</w:t>
      </w:r>
      <w:r>
        <w:rPr>
          <w:w w:val="50"/>
        </w:rPr>
        <w:t>，</w:t>
      </w:r>
      <w:r>
        <w:rPr>
          <w:spacing w:val="7"/>
          <w:w w:val="48"/>
        </w:rPr>
        <w:t>多摄</w:t>
      </w:r>
      <w:r>
        <w:rPr>
          <w:w w:val="48"/>
        </w:rPr>
        <w:t>入</w:t>
      </w:r>
      <w:r>
        <w:rPr>
          <w:w w:val="48"/>
        </w:rPr>
        <w:t> </w:t>
      </w:r>
      <w:r>
        <w:rPr>
          <w:spacing w:val="3"/>
          <w:w w:val="48"/>
        </w:rPr>
        <w:t>富含纤维的食物</w:t>
      </w:r>
      <w:r>
        <w:rPr>
          <w:spacing w:val="-3"/>
          <w:w w:val="50"/>
        </w:rPr>
        <w:t>，</w:t>
      </w:r>
      <w:r>
        <w:rPr>
          <w:spacing w:val="3"/>
          <w:w w:val="48"/>
        </w:rPr>
        <w:t>并注意保持排便通畅</w:t>
      </w:r>
      <w:r>
        <w:rPr>
          <w:spacing w:val="-3"/>
          <w:w w:val="50"/>
        </w:rPr>
        <w:t>，</w:t>
      </w:r>
      <w:r>
        <w:rPr>
          <w:spacing w:val="3"/>
          <w:w w:val="48"/>
        </w:rPr>
        <w:t>这些都是预防结肠癌的重要措施</w:t>
      </w:r>
      <w:r>
        <w:rPr>
          <w:w w:val="50"/>
        </w:rPr>
        <w:t>。</w:t>
      </w:r>
      <w:r>
        <w:rPr/>
      </w:r>
    </w:p>
    <w:p>
      <w:pPr>
        <w:spacing w:line="240" w:lineRule="auto" w:before="2"/>
        <w:rPr>
          <w:rFonts w:ascii="Arial Unicode MS" w:hAnsi="Arial Unicode MS" w:cs="Arial Unicode MS" w:eastAsia="Arial Unicode MS"/>
          <w:sz w:val="47"/>
          <w:szCs w:val="47"/>
        </w:rPr>
      </w:pPr>
    </w:p>
    <w:p>
      <w:pPr>
        <w:spacing w:line="426" w:lineRule="exact" w:before="0"/>
        <w:ind w:left="0" w:right="297" w:firstLine="0"/>
        <w:jc w:val="right"/>
        <w:rPr>
          <w:rFonts w:ascii="Arial Unicode MS" w:hAnsi="Arial Unicode MS" w:cs="Arial Unicode MS" w:eastAsia="Arial Unicode MS"/>
          <w:sz w:val="32"/>
          <w:szCs w:val="32"/>
        </w:rPr>
      </w:pPr>
      <w:r>
        <w:rPr/>
        <w:pict>
          <v:shape style="position:absolute;margin-left:231.623001pt;margin-top:-10.045196pt;width:94.333pt;height:30.063pt;mso-position-horizontal-relative:page;mso-position-vertical-relative:paragraph;z-index:2728" type="#_x0000_t75" stroked="false">
            <v:imagedata r:id="rId11" o:title=""/>
          </v:shape>
        </w:pict>
      </w:r>
      <w:r>
        <w:rPr>
          <w:rFonts w:ascii="Arial Unicode MS" w:hAnsi="Arial Unicode MS" w:cs="Arial Unicode MS" w:eastAsia="Arial Unicode MS"/>
          <w:color w:val="00AEEF"/>
          <w:spacing w:val="4"/>
          <w:w w:val="45"/>
          <w:sz w:val="32"/>
          <w:szCs w:val="32"/>
        </w:rPr>
        <w:t>答案解析</w:t>
      </w:r>
      <w:r>
        <w:rPr>
          <w:rFonts w:ascii="Arial Unicode MS" w:hAnsi="Arial Unicode MS" w:cs="Arial Unicode MS" w:eastAsia="Arial Unicode MS"/>
          <w:spacing w:val="4"/>
          <w:sz w:val="32"/>
          <w:szCs w:val="32"/>
        </w:rPr>
      </w:r>
    </w:p>
    <w:p>
      <w:pPr>
        <w:spacing w:line="112" w:lineRule="auto" w:before="187"/>
        <w:ind w:left="851" w:right="190" w:firstLine="419"/>
        <w:jc w:val="both"/>
        <w:rPr>
          <w:rFonts w:ascii="Arial Unicode MS" w:hAnsi="Arial Unicode MS" w:cs="Arial Unicode MS" w:eastAsia="Arial Unicode MS"/>
          <w:sz w:val="41"/>
          <w:szCs w:val="41"/>
        </w:rPr>
      </w:pPr>
      <w:r>
        <w:rPr>
          <w:rFonts w:ascii="Arial Unicode MS" w:hAnsi="Arial Unicode MS" w:cs="Arial Unicode MS" w:eastAsia="Arial Unicode MS"/>
          <w:spacing w:val="3"/>
          <w:w w:val="50"/>
          <w:sz w:val="41"/>
          <w:szCs w:val="41"/>
        </w:rPr>
        <w:t>患者</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男</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６３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岁</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主诉</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右半结肠癌综合治疗后</w:t>
      </w:r>
      <w:r>
        <w:rPr>
          <w:rFonts w:ascii="Arial Unicode MS" w:hAnsi="Arial Unicode MS" w:cs="Arial Unicode MS" w:eastAsia="Arial Unicode MS"/>
          <w:w w:val="50"/>
          <w:sz w:val="41"/>
          <w:szCs w:val="41"/>
        </w:rPr>
        <w:t>近</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w w:val="51"/>
          <w:sz w:val="20"/>
          <w:szCs w:val="20"/>
        </w:rPr>
        <w:t>４</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3"/>
          <w:w w:val="50"/>
          <w:sz w:val="41"/>
          <w:szCs w:val="41"/>
        </w:rPr>
        <w:t>年</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初诊情</w:t>
      </w:r>
      <w:r>
        <w:rPr>
          <w:rFonts w:ascii="Arial Unicode MS" w:hAnsi="Arial Unicode MS" w:cs="Arial Unicode MS" w:eastAsia="Arial Unicode MS"/>
          <w:spacing w:val="3"/>
          <w:w w:val="50"/>
          <w:sz w:val="41"/>
          <w:szCs w:val="41"/>
        </w:rPr>
        <w:t>况</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患</w:t>
      </w:r>
      <w:r>
        <w:rPr>
          <w:rFonts w:ascii="Arial Unicode MS" w:hAnsi="Arial Unicode MS" w:cs="Arial Unicode MS" w:eastAsia="Arial Unicode MS"/>
          <w:w w:val="50"/>
          <w:sz w:val="41"/>
          <w:szCs w:val="41"/>
        </w:rPr>
        <w:t>者</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w w:val="51"/>
          <w:sz w:val="20"/>
          <w:szCs w:val="20"/>
        </w:rPr>
        <w:t>２０２０</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w w:val="50"/>
          <w:sz w:val="41"/>
          <w:szCs w:val="41"/>
        </w:rPr>
        <w:t>年</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w w:val="50"/>
          <w:sz w:val="41"/>
          <w:szCs w:val="41"/>
        </w:rPr>
        <w:t>月</w:t>
      </w:r>
      <w:r>
        <w:rPr>
          <w:rFonts w:ascii="Arial Unicode MS" w:hAnsi="Arial Unicode MS" w:cs="Arial Unicode MS" w:eastAsia="Arial Unicode MS"/>
          <w:spacing w:val="-62"/>
          <w:sz w:val="41"/>
          <w:szCs w:val="41"/>
        </w:rPr>
        <w:t> </w:t>
      </w:r>
      <w:r>
        <w:rPr>
          <w:rFonts w:ascii="Times New Roman Uni" w:hAnsi="Times New Roman Uni" w:cs="Times New Roman Uni" w:eastAsia="Times New Roman Uni"/>
          <w:w w:val="51"/>
          <w:sz w:val="20"/>
          <w:szCs w:val="20"/>
        </w:rPr>
        <w:t>２１</w:t>
      </w:r>
      <w:r>
        <w:rPr>
          <w:rFonts w:ascii="Times New Roman Uni" w:hAnsi="Times New Roman Uni" w:cs="Times New Roman Uni" w:eastAsia="Times New Roman Uni"/>
          <w:spacing w:val="21"/>
          <w:sz w:val="20"/>
          <w:szCs w:val="20"/>
        </w:rPr>
        <w:t> </w:t>
      </w:r>
      <w:r>
        <w:rPr>
          <w:rFonts w:ascii="Arial Unicode MS" w:hAnsi="Arial Unicode MS" w:cs="Arial Unicode MS" w:eastAsia="Arial Unicode MS"/>
          <w:spacing w:val="9"/>
          <w:w w:val="50"/>
          <w:sz w:val="41"/>
          <w:szCs w:val="41"/>
        </w:rPr>
        <w:t>日因</w:t>
      </w:r>
      <w:r>
        <w:rPr>
          <w:rFonts w:ascii="Arial Unicode MS" w:hAnsi="Arial Unicode MS" w:cs="Arial Unicode MS" w:eastAsia="Arial Unicode MS"/>
          <w:w w:val="50"/>
          <w:sz w:val="41"/>
          <w:szCs w:val="41"/>
        </w:rPr>
        <w:t>大</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便习惯改变于南昌县中医院行肠镜检查</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结肠癌</w:t>
      </w:r>
      <w:r>
        <w:rPr>
          <w:rFonts w:ascii="Arial Unicode MS" w:hAnsi="Arial Unicode MS" w:cs="Arial Unicode MS" w:eastAsia="Arial Unicode MS"/>
          <w:spacing w:val="-7"/>
          <w:w w:val="49"/>
          <w:sz w:val="41"/>
          <w:szCs w:val="41"/>
        </w:rPr>
        <w:t>？</w:t>
      </w:r>
      <w:r>
        <w:rPr>
          <w:rFonts w:ascii="Times New Roman Uni" w:hAnsi="Times New Roman Uni" w:cs="Times New Roman Uni" w:eastAsia="Times New Roman Uni"/>
          <w:w w:val="51"/>
          <w:sz w:val="20"/>
          <w:szCs w:val="20"/>
        </w:rPr>
        <w:t>２０２０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50"/>
          <w:sz w:val="41"/>
          <w:szCs w:val="41"/>
        </w:rPr>
        <w:t>年</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w w:val="50"/>
          <w:sz w:val="41"/>
          <w:szCs w:val="41"/>
        </w:rPr>
        <w:t>月</w:t>
      </w:r>
      <w:r>
        <w:rPr>
          <w:rFonts w:ascii="Arial Unicode MS" w:hAnsi="Arial Unicode MS" w:cs="Arial Unicode MS" w:eastAsia="Arial Unicode MS"/>
          <w:spacing w:val="-72"/>
          <w:sz w:val="41"/>
          <w:szCs w:val="41"/>
        </w:rPr>
        <w:t> </w:t>
      </w:r>
      <w:r>
        <w:rPr>
          <w:rFonts w:ascii="Times New Roman Uni" w:hAnsi="Times New Roman Uni" w:cs="Times New Roman Uni" w:eastAsia="Times New Roman Uni"/>
          <w:w w:val="51"/>
          <w:sz w:val="20"/>
          <w:szCs w:val="20"/>
        </w:rPr>
        <w:t>２３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日于南昌大学第一附属医院肿瘤医</w:t>
      </w:r>
      <w:r>
        <w:rPr>
          <w:rFonts w:ascii="Arial Unicode MS" w:hAnsi="Arial Unicode MS" w:cs="Arial Unicode MS" w:eastAsia="Arial Unicode MS"/>
          <w:w w:val="50"/>
          <w:sz w:val="41"/>
          <w:szCs w:val="41"/>
        </w:rPr>
        <w:t>学</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查腹</w:t>
      </w:r>
      <w:r>
        <w:rPr>
          <w:rFonts w:ascii="Arial Unicode MS" w:hAnsi="Arial Unicode MS" w:cs="Arial Unicode MS" w:eastAsia="Arial Unicode MS"/>
          <w:w w:val="50"/>
          <w:sz w:val="41"/>
          <w:szCs w:val="41"/>
        </w:rPr>
        <w:t>部</w:t>
      </w:r>
      <w:r>
        <w:rPr>
          <w:rFonts w:ascii="Arial Unicode MS" w:hAnsi="Arial Unicode MS" w:cs="Arial Unicode MS" w:eastAsia="Arial Unicode MS"/>
          <w:spacing w:val="-58"/>
          <w:sz w:val="41"/>
          <w:szCs w:val="41"/>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50"/>
          <w:sz w:val="41"/>
          <w:szCs w:val="41"/>
        </w:rPr>
        <w:t>示</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升结肠肝曲肠壁增厚</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考虑结肠</w:t>
      </w:r>
      <w:r>
        <w:rPr>
          <w:rFonts w:ascii="Arial Unicode MS" w:hAnsi="Arial Unicode MS" w:cs="Arial Unicode MS" w:eastAsia="Arial Unicode MS"/>
          <w:spacing w:val="5"/>
          <w:w w:val="50"/>
          <w:sz w:val="41"/>
          <w:szCs w:val="41"/>
        </w:rPr>
        <w:t>癌</w:t>
      </w:r>
      <w:r>
        <w:rPr>
          <w:rFonts w:ascii="Arial Unicode MS" w:hAnsi="Arial Unicode MS" w:cs="Arial Unicode MS" w:eastAsia="Arial Unicode MS"/>
          <w:spacing w:val="7"/>
          <w:w w:val="50"/>
          <w:sz w:val="41"/>
          <w:szCs w:val="41"/>
        </w:rPr>
        <w:t>侵及浆</w:t>
      </w:r>
      <w:r>
        <w:rPr>
          <w:rFonts w:ascii="Arial Unicode MS" w:hAnsi="Arial Unicode MS" w:cs="Arial Unicode MS" w:eastAsia="Arial Unicode MS"/>
          <w:spacing w:val="3"/>
          <w:w w:val="50"/>
          <w:sz w:val="41"/>
          <w:szCs w:val="41"/>
        </w:rPr>
        <w:t>膜</w:t>
      </w:r>
      <w:r>
        <w:rPr>
          <w:rFonts w:ascii="Arial Unicode MS" w:hAnsi="Arial Unicode MS" w:cs="Arial Unicode MS" w:eastAsia="Arial Unicode MS"/>
          <w:spacing w:val="7"/>
          <w:w w:val="49"/>
          <w:sz w:val="41"/>
          <w:szCs w:val="41"/>
        </w:rPr>
        <w:t>、</w:t>
      </w:r>
      <w:r>
        <w:rPr>
          <w:rFonts w:ascii="Arial Unicode MS" w:hAnsi="Arial Unicode MS" w:cs="Arial Unicode MS" w:eastAsia="Arial Unicode MS"/>
          <w:spacing w:val="7"/>
          <w:w w:val="50"/>
          <w:sz w:val="41"/>
          <w:szCs w:val="41"/>
        </w:rPr>
        <w:t>伴</w:t>
      </w:r>
      <w:r>
        <w:rPr>
          <w:rFonts w:ascii="Arial Unicode MS" w:hAnsi="Arial Unicode MS" w:cs="Arial Unicode MS" w:eastAsia="Arial Unicode MS"/>
          <w:spacing w:val="9"/>
          <w:w w:val="50"/>
          <w:sz w:val="41"/>
          <w:szCs w:val="41"/>
        </w:rPr>
        <w:t>周围淋巴结转移可</w:t>
      </w:r>
      <w:r>
        <w:rPr>
          <w:rFonts w:ascii="Arial Unicode MS" w:hAnsi="Arial Unicode MS" w:cs="Arial Unicode MS" w:eastAsia="Arial Unicode MS"/>
          <w:spacing w:val="3"/>
          <w:w w:val="50"/>
          <w:sz w:val="41"/>
          <w:szCs w:val="41"/>
        </w:rPr>
        <w:t>能</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双肺多发微小</w:t>
      </w:r>
      <w:r>
        <w:rPr>
          <w:rFonts w:ascii="Arial Unicode MS" w:hAnsi="Arial Unicode MS" w:cs="Arial Unicode MS" w:eastAsia="Arial Unicode MS"/>
          <w:w w:val="50"/>
          <w:sz w:val="41"/>
          <w:szCs w:val="41"/>
        </w:rPr>
        <w:t>结</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3"/>
          <w:w w:val="50"/>
          <w:sz w:val="41"/>
          <w:szCs w:val="41"/>
        </w:rPr>
        <w:t>节</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患者偶有黑便</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无腹痛</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腹胀等</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患者自起病来</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精神尚可</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食欲</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睡</w:t>
      </w:r>
      <w:r>
        <w:rPr>
          <w:rFonts w:ascii="Arial Unicode MS" w:hAnsi="Arial Unicode MS" w:cs="Arial Unicode MS" w:eastAsia="Arial Unicode MS"/>
          <w:spacing w:val="7"/>
          <w:w w:val="50"/>
          <w:sz w:val="41"/>
          <w:szCs w:val="41"/>
        </w:rPr>
        <w:t>眠一</w:t>
      </w:r>
      <w:r>
        <w:rPr>
          <w:rFonts w:ascii="Arial Unicode MS" w:hAnsi="Arial Unicode MS" w:cs="Arial Unicode MS" w:eastAsia="Arial Unicode MS"/>
          <w:spacing w:val="3"/>
          <w:w w:val="50"/>
          <w:sz w:val="41"/>
          <w:szCs w:val="41"/>
        </w:rPr>
        <w:t>般</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7"/>
          <w:w w:val="50"/>
          <w:sz w:val="41"/>
          <w:szCs w:val="41"/>
        </w:rPr>
        <w:t>既往</w:t>
      </w:r>
      <w:r>
        <w:rPr>
          <w:rFonts w:ascii="Arial Unicode MS" w:hAnsi="Arial Unicode MS" w:cs="Arial Unicode MS" w:eastAsia="Arial Unicode MS"/>
          <w:spacing w:val="3"/>
          <w:w w:val="50"/>
          <w:sz w:val="41"/>
          <w:szCs w:val="41"/>
        </w:rPr>
        <w:t>史</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7"/>
          <w:w w:val="50"/>
          <w:sz w:val="41"/>
          <w:szCs w:val="41"/>
        </w:rPr>
        <w:t>有糖尿</w:t>
      </w:r>
      <w:r>
        <w:rPr>
          <w:rFonts w:ascii="Arial Unicode MS" w:hAnsi="Arial Unicode MS" w:cs="Arial Unicode MS" w:eastAsia="Arial Unicode MS"/>
          <w:w w:val="50"/>
          <w:sz w:val="41"/>
          <w:szCs w:val="41"/>
        </w:rPr>
        <w:t>病</w:t>
      </w:r>
      <w:r>
        <w:rPr>
          <w:rFonts w:ascii="Arial Unicode MS" w:hAnsi="Arial Unicode MS" w:cs="Arial Unicode MS" w:eastAsia="Arial Unicode MS"/>
          <w:w w:val="50"/>
          <w:sz w:val="41"/>
          <w:szCs w:val="41"/>
        </w:rPr>
        <w:t> 史</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１０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余年</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口服拜糖平治疗</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9"/>
          <w:w w:val="50"/>
          <w:sz w:val="41"/>
          <w:szCs w:val="41"/>
        </w:rPr>
        <w:t>血糖控制良</w:t>
      </w:r>
      <w:r>
        <w:rPr>
          <w:rFonts w:ascii="Arial Unicode MS" w:hAnsi="Arial Unicode MS" w:cs="Arial Unicode MS" w:eastAsia="Arial Unicode MS"/>
          <w:spacing w:val="3"/>
          <w:w w:val="50"/>
          <w:sz w:val="41"/>
          <w:szCs w:val="41"/>
        </w:rPr>
        <w:t>好</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无其他慢性疾病病史和传染病</w:t>
      </w:r>
      <w:r>
        <w:rPr>
          <w:rFonts w:ascii="Arial Unicode MS" w:hAnsi="Arial Unicode MS" w:cs="Arial Unicode MS" w:eastAsia="Arial Unicode MS"/>
          <w:spacing w:val="3"/>
          <w:w w:val="50"/>
          <w:sz w:val="41"/>
          <w:szCs w:val="41"/>
        </w:rPr>
        <w:t>史</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个人</w:t>
      </w:r>
      <w:r>
        <w:rPr>
          <w:rFonts w:ascii="Arial Unicode MS" w:hAnsi="Arial Unicode MS" w:cs="Arial Unicode MS" w:eastAsia="Arial Unicode MS"/>
          <w:spacing w:val="3"/>
          <w:w w:val="50"/>
          <w:sz w:val="41"/>
          <w:szCs w:val="41"/>
        </w:rPr>
        <w:t>史</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9"/>
          <w:w w:val="50"/>
          <w:sz w:val="41"/>
          <w:szCs w:val="41"/>
        </w:rPr>
        <w:t>婚育</w:t>
      </w:r>
      <w:r>
        <w:rPr>
          <w:rFonts w:ascii="Arial Unicode MS" w:hAnsi="Arial Unicode MS" w:cs="Arial Unicode MS" w:eastAsia="Arial Unicode MS"/>
          <w:spacing w:val="3"/>
          <w:w w:val="50"/>
          <w:sz w:val="41"/>
          <w:szCs w:val="41"/>
        </w:rPr>
        <w:t>史</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w w:val="50"/>
          <w:sz w:val="41"/>
          <w:szCs w:val="41"/>
        </w:rPr>
        <w:t>家</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1"/>
          <w:w w:val="50"/>
          <w:sz w:val="41"/>
          <w:szCs w:val="41"/>
        </w:rPr>
        <w:t>族</w:t>
      </w:r>
      <w:r>
        <w:rPr>
          <w:rFonts w:ascii="Arial Unicode MS" w:hAnsi="Arial Unicode MS" w:cs="Arial Unicode MS" w:eastAsia="Arial Unicode MS"/>
          <w:spacing w:val="3"/>
          <w:w w:val="50"/>
          <w:sz w:val="41"/>
          <w:szCs w:val="41"/>
        </w:rPr>
        <w:t>史无特殊</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体格检查</w:t>
      </w:r>
      <w:r>
        <w:rPr>
          <w:rFonts w:ascii="Arial Unicode MS" w:hAnsi="Arial Unicode MS" w:cs="Arial Unicode MS" w:eastAsia="Arial Unicode MS"/>
          <w:spacing w:val="5"/>
          <w:w w:val="49"/>
          <w:sz w:val="41"/>
          <w:szCs w:val="41"/>
        </w:rPr>
        <w:t>：</w:t>
      </w:r>
      <w:r>
        <w:rPr>
          <w:rFonts w:ascii="Times New Roman Uni" w:hAnsi="Times New Roman Uni" w:cs="Times New Roman Uni" w:eastAsia="Times New Roman Uni"/>
          <w:w w:val="62"/>
          <w:sz w:val="20"/>
          <w:szCs w:val="20"/>
        </w:rPr>
        <w:t>ＥＣ</w:t>
      </w:r>
      <w:r>
        <w:rPr>
          <w:rFonts w:ascii="Times New Roman Uni" w:hAnsi="Times New Roman Uni" w:cs="Times New Roman Uni" w:eastAsia="Times New Roman Uni"/>
          <w:spacing w:val="-2"/>
          <w:w w:val="68"/>
          <w:sz w:val="20"/>
          <w:szCs w:val="20"/>
        </w:rPr>
        <w:t>Ｏ</w:t>
      </w:r>
      <w:r>
        <w:rPr>
          <w:rFonts w:ascii="Times New Roman Uni" w:hAnsi="Times New Roman Uni" w:cs="Times New Roman Uni" w:eastAsia="Times New Roman Uni"/>
          <w:spacing w:val="4"/>
          <w:w w:val="68"/>
          <w:sz w:val="20"/>
          <w:szCs w:val="20"/>
        </w:rPr>
        <w:t>Ｇ</w:t>
      </w:r>
      <w:r>
        <w:rPr>
          <w:rFonts w:ascii="Arial Unicode MS" w:hAnsi="Arial Unicode MS" w:cs="Arial Unicode MS" w:eastAsia="Arial Unicode MS"/>
          <w:spacing w:val="-42"/>
          <w:w w:val="49"/>
          <w:sz w:val="41"/>
          <w:szCs w:val="41"/>
        </w:rPr>
        <w:t>：</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分</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生</w:t>
      </w:r>
      <w:r>
        <w:rPr>
          <w:rFonts w:ascii="Arial Unicode MS" w:hAnsi="Arial Unicode MS" w:cs="Arial Unicode MS" w:eastAsia="Arial Unicode MS"/>
          <w:spacing w:val="9"/>
          <w:w w:val="50"/>
          <w:sz w:val="41"/>
          <w:szCs w:val="41"/>
        </w:rPr>
        <w:t>命体征平</w:t>
      </w:r>
      <w:r>
        <w:rPr>
          <w:rFonts w:ascii="Arial Unicode MS" w:hAnsi="Arial Unicode MS" w:cs="Arial Unicode MS" w:eastAsia="Arial Unicode MS"/>
          <w:spacing w:val="3"/>
          <w:w w:val="50"/>
          <w:sz w:val="41"/>
          <w:szCs w:val="41"/>
        </w:rPr>
        <w:t>稳</w:t>
      </w:r>
      <w:r>
        <w:rPr>
          <w:rFonts w:ascii="Arial Unicode MS" w:hAnsi="Arial Unicode MS" w:cs="Arial Unicode MS" w:eastAsia="Arial Unicode MS"/>
          <w:spacing w:val="11"/>
          <w:w w:val="49"/>
          <w:sz w:val="41"/>
          <w:szCs w:val="41"/>
        </w:rPr>
        <w:t>，</w:t>
      </w:r>
      <w:r>
        <w:rPr>
          <w:rFonts w:ascii="Times New Roman Uni" w:hAnsi="Times New Roman Uni" w:cs="Times New Roman Uni" w:eastAsia="Times New Roman Uni"/>
          <w:spacing w:val="4"/>
          <w:w w:val="74"/>
          <w:sz w:val="20"/>
          <w:szCs w:val="20"/>
        </w:rPr>
        <w:t>Ｈ</w:t>
      </w:r>
      <w:r>
        <w:rPr>
          <w:rFonts w:ascii="Arial Unicode MS" w:hAnsi="Arial Unicode MS" w:cs="Arial Unicode MS" w:eastAsia="Arial Unicode MS"/>
          <w:spacing w:val="-34"/>
          <w:w w:val="49"/>
          <w:sz w:val="41"/>
          <w:szCs w:val="41"/>
        </w:rPr>
        <w:t>：</w:t>
      </w:r>
      <w:r>
        <w:rPr>
          <w:rFonts w:ascii="Times New Roman Uni" w:hAnsi="Times New Roman Uni" w:cs="Times New Roman Uni" w:eastAsia="Times New Roman Uni"/>
          <w:w w:val="51"/>
          <w:sz w:val="20"/>
          <w:szCs w:val="20"/>
        </w:rPr>
        <w:t>１７</w:t>
      </w:r>
      <w:r>
        <w:rPr>
          <w:rFonts w:ascii="Times New Roman Uni" w:hAnsi="Times New Roman Uni" w:cs="Times New Roman Uni" w:eastAsia="Times New Roman Uni"/>
          <w:spacing w:val="11"/>
          <w:w w:val="51"/>
          <w:sz w:val="20"/>
          <w:szCs w:val="20"/>
        </w:rPr>
        <w:t>０</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4"/>
          <w:w w:val="74"/>
          <w:sz w:val="20"/>
          <w:szCs w:val="20"/>
        </w:rPr>
        <w:t>ｍ</w:t>
      </w:r>
      <w:r>
        <w:rPr>
          <w:rFonts w:ascii="Arial Unicode MS" w:hAnsi="Arial Unicode MS" w:cs="Arial Unicode MS" w:eastAsia="Arial Unicode MS"/>
          <w:spacing w:val="11"/>
          <w:w w:val="49"/>
          <w:sz w:val="41"/>
          <w:szCs w:val="41"/>
        </w:rPr>
        <w:t>，</w:t>
      </w:r>
      <w:r>
        <w:rPr>
          <w:rFonts w:ascii="Times New Roman Uni" w:hAnsi="Times New Roman Uni" w:cs="Times New Roman Uni" w:eastAsia="Times New Roman Uni"/>
          <w:spacing w:val="3"/>
          <w:w w:val="91"/>
          <w:sz w:val="20"/>
          <w:szCs w:val="20"/>
        </w:rPr>
        <w:t>Ｗ</w:t>
      </w:r>
      <w:r>
        <w:rPr>
          <w:rFonts w:ascii="Arial Unicode MS" w:hAnsi="Arial Unicode MS" w:cs="Arial Unicode MS" w:eastAsia="Arial Unicode MS"/>
          <w:spacing w:val="-34"/>
          <w:w w:val="49"/>
          <w:sz w:val="41"/>
          <w:szCs w:val="41"/>
        </w:rPr>
        <w:t>：</w:t>
      </w:r>
      <w:r>
        <w:rPr>
          <w:rFonts w:ascii="Times New Roman Uni" w:hAnsi="Times New Roman Uni" w:cs="Times New Roman Uni" w:eastAsia="Times New Roman Uni"/>
          <w:w w:val="51"/>
          <w:sz w:val="20"/>
          <w:szCs w:val="20"/>
        </w:rPr>
        <w:t>６</w:t>
      </w:r>
      <w:r>
        <w:rPr>
          <w:rFonts w:ascii="Times New Roman Uni" w:hAnsi="Times New Roman Uni" w:cs="Times New Roman Uni" w:eastAsia="Times New Roman Uni"/>
          <w:spacing w:val="11"/>
          <w:w w:val="51"/>
          <w:sz w:val="20"/>
          <w:szCs w:val="20"/>
        </w:rPr>
        <w:t>６</w:t>
      </w:r>
      <w:r>
        <w:rPr>
          <w:rFonts w:ascii="Times New Roman Uni" w:hAnsi="Times New Roman Uni" w:cs="Times New Roman Uni" w:eastAsia="Times New Roman Uni"/>
          <w:w w:val="51"/>
          <w:sz w:val="20"/>
          <w:szCs w:val="20"/>
        </w:rPr>
        <w:t>ｋ</w:t>
      </w:r>
      <w:r>
        <w:rPr>
          <w:rFonts w:ascii="Times New Roman Uni" w:hAnsi="Times New Roman Uni" w:cs="Times New Roman Uni" w:eastAsia="Times New Roman Uni"/>
          <w:spacing w:val="5"/>
          <w:w w:val="45"/>
          <w:sz w:val="20"/>
          <w:szCs w:val="20"/>
        </w:rPr>
        <w:t>ｇ</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初步诊</w:t>
      </w:r>
      <w:r>
        <w:rPr>
          <w:rFonts w:ascii="Arial Unicode MS" w:hAnsi="Arial Unicode MS" w:cs="Arial Unicode MS" w:eastAsia="Arial Unicode MS"/>
          <w:spacing w:val="3"/>
          <w:w w:val="50"/>
          <w:sz w:val="41"/>
          <w:szCs w:val="41"/>
        </w:rPr>
        <w:t>断</w:t>
      </w:r>
      <w:r>
        <w:rPr>
          <w:rFonts w:ascii="Arial Unicode MS" w:hAnsi="Arial Unicode MS" w:cs="Arial Unicode MS" w:eastAsia="Arial Unicode MS"/>
          <w:spacing w:val="11"/>
          <w:w w:val="49"/>
          <w:sz w:val="41"/>
          <w:szCs w:val="41"/>
        </w:rPr>
        <w:t>：</w:t>
      </w:r>
      <w:r>
        <w:rPr>
          <w:rFonts w:ascii="Times New Roman Uni" w:hAnsi="Times New Roman Uni" w:cs="Times New Roman Uni" w:eastAsia="Times New Roman Uni"/>
          <w:spacing w:val="-1"/>
          <w:w w:val="45"/>
          <w:sz w:val="20"/>
          <w:szCs w:val="20"/>
        </w:rPr>
        <w:t>ｃ</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３</w:t>
      </w:r>
      <w:r>
        <w:rPr>
          <w:rFonts w:ascii="Times New Roman Uni" w:hAnsi="Times New Roman Uni" w:cs="Times New Roman Uni" w:eastAsia="Times New Roman Uni"/>
          <w:w w:val="68"/>
          <w:sz w:val="20"/>
          <w:szCs w:val="20"/>
        </w:rPr>
        <w:t>Ｎ</w:t>
      </w:r>
      <w:r>
        <w:rPr>
          <w:rFonts w:ascii="Times New Roman Uni" w:hAnsi="Times New Roman Uni" w:cs="Times New Roman Uni" w:eastAsia="Times New Roman Uni"/>
          <w:spacing w:val="14"/>
          <w:sz w:val="20"/>
          <w:szCs w:val="20"/>
        </w:rPr>
        <w:t> </w:t>
      </w:r>
      <w:r>
        <w:rPr>
          <w:rFonts w:ascii="Times New Roman Uni" w:hAnsi="Times New Roman Uni" w:cs="Times New Roman Uni" w:eastAsia="Times New Roman Uni"/>
          <w:w w:val="56"/>
          <w:sz w:val="20"/>
          <w:szCs w:val="20"/>
        </w:rPr>
        <w:t>＋</w:t>
      </w:r>
      <w:r>
        <w:rPr>
          <w:rFonts w:ascii="Times New Roman Uni" w:hAnsi="Times New Roman Uni" w:cs="Times New Roman Uni" w:eastAsia="Times New Roman Uni"/>
          <w:spacing w:val="1"/>
          <w:sz w:val="20"/>
          <w:szCs w:val="20"/>
        </w:rPr>
        <w:t> </w:t>
      </w:r>
      <w:r>
        <w:rPr>
          <w:rFonts w:ascii="Times New Roman Uni" w:hAnsi="Times New Roman Uni" w:cs="Times New Roman Uni" w:eastAsia="Times New Roman Uni"/>
          <w:spacing w:val="-1"/>
          <w:w w:val="80"/>
          <w:sz w:val="20"/>
          <w:szCs w:val="20"/>
        </w:rPr>
        <w:t>Ｍ</w:t>
      </w:r>
      <w:r>
        <w:rPr>
          <w:rFonts w:ascii="Times New Roman Uni" w:hAnsi="Times New Roman Uni" w:cs="Times New Roman Uni" w:eastAsia="Times New Roman Uni"/>
          <w:w w:val="45"/>
          <w:sz w:val="20"/>
          <w:szCs w:val="20"/>
        </w:rPr>
        <w:t>ｘ</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7"/>
          <w:sz w:val="20"/>
          <w:szCs w:val="20"/>
        </w:rPr>
        <w:t> </w:t>
      </w:r>
      <w:r>
        <w:rPr>
          <w:rFonts w:ascii="Arial Unicode MS" w:hAnsi="Arial Unicode MS" w:cs="Arial Unicode MS" w:eastAsia="Arial Unicode MS"/>
          <w:w w:val="50"/>
          <w:sz w:val="41"/>
          <w:szCs w:val="41"/>
        </w:rPr>
        <w:t>进 </w:t>
      </w:r>
      <w:r>
        <w:rPr>
          <w:rFonts w:ascii="Arial Unicode MS" w:hAnsi="Arial Unicode MS" w:cs="Arial Unicode MS" w:eastAsia="Arial Unicode MS"/>
          <w:spacing w:val="3"/>
          <w:w w:val="50"/>
          <w:sz w:val="41"/>
          <w:szCs w:val="41"/>
        </w:rPr>
        <w:t>展期右半结肠癌</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209" w:lineRule="exact" w:before="0"/>
        <w:ind w:left="1259" w:right="0" w:firstLine="0"/>
        <w:jc w:val="left"/>
        <w:rPr>
          <w:rFonts w:ascii="Arial Unicode MS" w:hAnsi="Arial Unicode MS" w:cs="Arial Unicode MS" w:eastAsia="Arial Unicode MS"/>
          <w:sz w:val="41"/>
          <w:szCs w:val="41"/>
        </w:rPr>
      </w:pPr>
      <w:r>
        <w:rPr>
          <w:rFonts w:ascii="Times New Roman Uni" w:hAnsi="Times New Roman Uni" w:cs="Times New Roman Uni" w:eastAsia="Times New Roman Uni"/>
          <w:w w:val="50"/>
          <w:sz w:val="20"/>
          <w:szCs w:val="20"/>
        </w:rPr>
        <w:t>１ </w:t>
      </w:r>
      <w:r>
        <w:rPr>
          <w:rFonts w:ascii="Times New Roman Uni" w:hAnsi="Times New Roman Uni" w:cs="Times New Roman Uni" w:eastAsia="Times New Roman Uni"/>
          <w:spacing w:val="9"/>
          <w:w w:val="50"/>
          <w:sz w:val="20"/>
          <w:szCs w:val="20"/>
        </w:rPr>
        <w:t> </w:t>
      </w:r>
      <w:r>
        <w:rPr>
          <w:rFonts w:ascii="Arial Unicode MS" w:hAnsi="Arial Unicode MS" w:cs="Arial Unicode MS" w:eastAsia="Arial Unicode MS"/>
          <w:spacing w:val="4"/>
          <w:w w:val="50"/>
          <w:sz w:val="41"/>
          <w:szCs w:val="41"/>
        </w:rPr>
        <w:t>请给出该患者第一周期的辅助化疗方案。</w:t>
      </w:r>
      <w:r>
        <w:rPr>
          <w:rFonts w:ascii="Arial Unicode MS" w:hAnsi="Arial Unicode MS" w:cs="Arial Unicode MS" w:eastAsia="Arial Unicode MS"/>
          <w:spacing w:val="4"/>
          <w:sz w:val="41"/>
          <w:szCs w:val="41"/>
        </w:rPr>
      </w:r>
    </w:p>
    <w:p>
      <w:pPr>
        <w:spacing w:line="112" w:lineRule="auto" w:before="132"/>
        <w:ind w:left="851" w:right="190" w:firstLine="407"/>
        <w:jc w:val="both"/>
        <w:rPr>
          <w:rFonts w:ascii="Arial Unicode MS" w:hAnsi="Arial Unicode MS" w:cs="Arial Unicode MS" w:eastAsia="Arial Unicode MS"/>
          <w:sz w:val="41"/>
          <w:szCs w:val="41"/>
        </w:rPr>
      </w:pPr>
      <w:r>
        <w:rPr>
          <w:rFonts w:ascii="Times New Roman Uni" w:hAnsi="Times New Roman Uni" w:cs="Times New Roman Uni" w:eastAsia="Times New Roman Uni"/>
          <w:w w:val="51"/>
          <w:sz w:val="20"/>
          <w:szCs w:val="20"/>
        </w:rPr>
        <w:t>２</w:t>
      </w:r>
      <w:r>
        <w:rPr>
          <w:rFonts w:ascii="Times New Roman Uni" w:hAnsi="Times New Roman Uni" w:cs="Times New Roman Uni" w:eastAsia="Times New Roman Uni"/>
          <w:w w:val="25"/>
          <w:sz w:val="20"/>
          <w:szCs w:val="20"/>
        </w:rPr>
        <w:t></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5"/>
          <w:sz w:val="20"/>
          <w:szCs w:val="20"/>
        </w:rPr>
        <w:t> </w:t>
      </w:r>
      <w:r>
        <w:rPr>
          <w:rFonts w:ascii="Arial Unicode MS" w:hAnsi="Arial Unicode MS" w:cs="Arial Unicode MS" w:eastAsia="Arial Unicode MS"/>
          <w:spacing w:val="3"/>
          <w:w w:val="50"/>
          <w:sz w:val="41"/>
          <w:szCs w:val="41"/>
        </w:rPr>
        <w:t>治疗结</w:t>
      </w:r>
      <w:r>
        <w:rPr>
          <w:rFonts w:ascii="Arial Unicode MS" w:hAnsi="Arial Unicode MS" w:cs="Arial Unicode MS" w:eastAsia="Arial Unicode MS"/>
          <w:w w:val="50"/>
          <w:sz w:val="41"/>
          <w:szCs w:val="41"/>
        </w:rPr>
        <w:t>束</w:t>
      </w:r>
      <w:r>
        <w:rPr>
          <w:rFonts w:ascii="Arial Unicode MS" w:hAnsi="Arial Unicode MS" w:cs="Arial Unicode MS" w:eastAsia="Arial Unicode MS"/>
          <w:spacing w:val="-70"/>
          <w:sz w:val="41"/>
          <w:szCs w:val="41"/>
        </w:rPr>
        <w:t> </w:t>
      </w:r>
      <w:r>
        <w:rPr>
          <w:rFonts w:ascii="Times New Roman Uni" w:hAnsi="Times New Roman Uni" w:cs="Times New Roman Uni" w:eastAsia="Times New Roman Uni"/>
          <w:w w:val="51"/>
          <w:sz w:val="20"/>
          <w:szCs w:val="20"/>
        </w:rPr>
        <w:t>３</w:t>
      </w:r>
      <w:r>
        <w:rPr>
          <w:rFonts w:ascii="Times New Roman Uni" w:hAnsi="Times New Roman Uni" w:cs="Times New Roman Uni" w:eastAsia="Times New Roman Uni"/>
          <w:spacing w:val="14"/>
          <w:sz w:val="20"/>
          <w:szCs w:val="20"/>
        </w:rPr>
        <w:t> </w:t>
      </w:r>
      <w:r>
        <w:rPr>
          <w:rFonts w:ascii="Arial Unicode MS" w:hAnsi="Arial Unicode MS" w:cs="Arial Unicode MS" w:eastAsia="Arial Unicode MS"/>
          <w:spacing w:val="3"/>
          <w:w w:val="50"/>
          <w:sz w:val="41"/>
          <w:szCs w:val="41"/>
        </w:rPr>
        <w:t>个月就诊复查</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胸全腹</w:t>
      </w:r>
      <w:r>
        <w:rPr>
          <w:rFonts w:ascii="Arial Unicode MS" w:hAnsi="Arial Unicode MS" w:cs="Arial Unicode MS" w:eastAsia="Arial Unicode MS"/>
          <w:w w:val="50"/>
          <w:sz w:val="41"/>
          <w:szCs w:val="41"/>
        </w:rPr>
        <w:t>部</w:t>
      </w:r>
      <w:r>
        <w:rPr>
          <w:rFonts w:ascii="Arial Unicode MS" w:hAnsi="Arial Unicode MS" w:cs="Arial Unicode MS" w:eastAsia="Arial Unicode MS"/>
          <w:spacing w:val="-58"/>
          <w:sz w:val="41"/>
          <w:szCs w:val="41"/>
        </w:rPr>
        <w:t> </w:t>
      </w:r>
      <w:r>
        <w:rPr>
          <w:rFonts w:ascii="Times New Roman Uni" w:hAnsi="Times New Roman Uni" w:cs="Times New Roman Uni" w:eastAsia="Times New Roman Uni"/>
          <w:w w:val="62"/>
          <w:sz w:val="20"/>
          <w:szCs w:val="20"/>
        </w:rPr>
        <w:t>Ｃ</w:t>
      </w:r>
      <w:r>
        <w:rPr>
          <w:rFonts w:ascii="Times New Roman Uni" w:hAnsi="Times New Roman Uni" w:cs="Times New Roman Uni" w:eastAsia="Times New Roman Uni"/>
          <w:w w:val="57"/>
          <w:sz w:val="20"/>
          <w:szCs w:val="20"/>
        </w:rPr>
        <w:t>Ｔ</w:t>
      </w:r>
      <w:r>
        <w:rPr>
          <w:rFonts w:ascii="Times New Roman Uni" w:hAnsi="Times New Roman Uni" w:cs="Times New Roman Uni" w:eastAsia="Times New Roman Uni"/>
          <w:spacing w:val="6"/>
          <w:sz w:val="20"/>
          <w:szCs w:val="20"/>
        </w:rPr>
        <w:t> </w:t>
      </w:r>
      <w:r>
        <w:rPr>
          <w:rFonts w:ascii="Arial Unicode MS" w:hAnsi="Arial Unicode MS" w:cs="Arial Unicode MS" w:eastAsia="Arial Unicode MS"/>
          <w:spacing w:val="3"/>
          <w:w w:val="50"/>
          <w:sz w:val="41"/>
          <w:szCs w:val="41"/>
        </w:rPr>
        <w:t>示</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右半结肠</w:t>
      </w:r>
      <w:r>
        <w:rPr>
          <w:rFonts w:ascii="Arial Unicode MS" w:hAnsi="Arial Unicode MS" w:cs="Arial Unicode MS" w:eastAsia="Arial Unicode MS"/>
          <w:spacing w:val="7"/>
          <w:w w:val="50"/>
          <w:sz w:val="41"/>
          <w:szCs w:val="41"/>
        </w:rPr>
        <w:t>癌术后复</w:t>
      </w:r>
      <w:r>
        <w:rPr>
          <w:rFonts w:ascii="Arial Unicode MS" w:hAnsi="Arial Unicode MS" w:cs="Arial Unicode MS" w:eastAsia="Arial Unicode MS"/>
          <w:spacing w:val="3"/>
          <w:w w:val="50"/>
          <w:sz w:val="41"/>
          <w:szCs w:val="41"/>
        </w:rPr>
        <w:t>查</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7"/>
          <w:w w:val="50"/>
          <w:sz w:val="41"/>
          <w:szCs w:val="41"/>
        </w:rPr>
        <w:t>术后一般情况</w:t>
      </w:r>
      <w:r>
        <w:rPr>
          <w:rFonts w:ascii="Arial Unicode MS" w:hAnsi="Arial Unicode MS" w:cs="Arial Unicode MS" w:eastAsia="Arial Unicode MS"/>
          <w:spacing w:val="3"/>
          <w:w w:val="50"/>
          <w:sz w:val="41"/>
          <w:szCs w:val="41"/>
        </w:rPr>
        <w:t>可</w:t>
      </w:r>
      <w:r>
        <w:rPr>
          <w:rFonts w:ascii="Arial Unicode MS" w:hAnsi="Arial Unicode MS" w:cs="Arial Unicode MS" w:eastAsia="Arial Unicode MS"/>
          <w:spacing w:val="9"/>
          <w:w w:val="49"/>
          <w:sz w:val="41"/>
          <w:szCs w:val="41"/>
        </w:rPr>
        <w:t>；</w:t>
      </w:r>
      <w:r>
        <w:rPr>
          <w:rFonts w:ascii="Arial Unicode MS" w:hAnsi="Arial Unicode MS" w:cs="Arial Unicode MS" w:eastAsia="Arial Unicode MS"/>
          <w:spacing w:val="7"/>
          <w:w w:val="50"/>
          <w:sz w:val="41"/>
          <w:szCs w:val="41"/>
        </w:rPr>
        <w:t>两肺多</w:t>
      </w:r>
      <w:r>
        <w:rPr>
          <w:rFonts w:ascii="Arial Unicode MS" w:hAnsi="Arial Unicode MS" w:cs="Arial Unicode MS" w:eastAsia="Arial Unicode MS"/>
          <w:w w:val="50"/>
          <w:sz w:val="41"/>
          <w:szCs w:val="41"/>
        </w:rPr>
        <w:t>发</w:t>
      </w:r>
      <w:r>
        <w:rPr>
          <w:rFonts w:ascii="Arial Unicode MS" w:hAnsi="Arial Unicode MS" w:cs="Arial Unicode MS" w:eastAsia="Arial Unicode MS"/>
          <w:w w:val="50"/>
          <w:sz w:val="41"/>
          <w:szCs w:val="41"/>
        </w:rPr>
        <w:t> </w:t>
      </w:r>
      <w:r>
        <w:rPr>
          <w:rFonts w:ascii="Arial Unicode MS" w:hAnsi="Arial Unicode MS" w:cs="Arial Unicode MS" w:eastAsia="Arial Unicode MS"/>
          <w:spacing w:val="1"/>
          <w:w w:val="50"/>
          <w:sz w:val="41"/>
          <w:szCs w:val="41"/>
        </w:rPr>
        <w:t>小</w:t>
      </w:r>
      <w:r>
        <w:rPr>
          <w:rFonts w:ascii="Arial Unicode MS" w:hAnsi="Arial Unicode MS" w:cs="Arial Unicode MS" w:eastAsia="Arial Unicode MS"/>
          <w:spacing w:val="3"/>
          <w:w w:val="50"/>
          <w:sz w:val="41"/>
          <w:szCs w:val="41"/>
        </w:rPr>
        <w:t>结节较前明显增大增多</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拟为转移</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9"/>
          <w:w w:val="50"/>
          <w:sz w:val="41"/>
          <w:szCs w:val="41"/>
        </w:rPr>
        <w:t>肝内钙化</w:t>
      </w:r>
      <w:r>
        <w:rPr>
          <w:rFonts w:ascii="Arial Unicode MS" w:hAnsi="Arial Unicode MS" w:cs="Arial Unicode MS" w:eastAsia="Arial Unicode MS"/>
          <w:spacing w:val="3"/>
          <w:w w:val="50"/>
          <w:sz w:val="41"/>
          <w:szCs w:val="41"/>
        </w:rPr>
        <w:t>灶</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左肾小囊</w:t>
      </w:r>
      <w:r>
        <w:rPr>
          <w:rFonts w:ascii="Arial Unicode MS" w:hAnsi="Arial Unicode MS" w:cs="Arial Unicode MS" w:eastAsia="Arial Unicode MS"/>
          <w:spacing w:val="3"/>
          <w:w w:val="50"/>
          <w:sz w:val="41"/>
          <w:szCs w:val="41"/>
        </w:rPr>
        <w:t>肿</w:t>
      </w:r>
      <w:r>
        <w:rPr>
          <w:rFonts w:ascii="Arial Unicode MS" w:hAnsi="Arial Unicode MS" w:cs="Arial Unicode MS" w:eastAsia="Arial Unicode MS"/>
          <w:spacing w:val="11"/>
          <w:w w:val="49"/>
          <w:sz w:val="41"/>
          <w:szCs w:val="41"/>
        </w:rPr>
        <w:t>，</w:t>
      </w:r>
      <w:r>
        <w:rPr>
          <w:rFonts w:ascii="Arial Unicode MS" w:hAnsi="Arial Unicode MS" w:cs="Arial Unicode MS" w:eastAsia="Arial Unicode MS"/>
          <w:spacing w:val="9"/>
          <w:w w:val="50"/>
          <w:sz w:val="41"/>
          <w:szCs w:val="41"/>
        </w:rPr>
        <w:t>前列腺钙</w:t>
      </w:r>
      <w:r>
        <w:rPr>
          <w:rFonts w:ascii="Arial Unicode MS" w:hAnsi="Arial Unicode MS" w:cs="Arial Unicode MS" w:eastAsia="Arial Unicode MS"/>
          <w:spacing w:val="3"/>
          <w:w w:val="50"/>
          <w:sz w:val="41"/>
          <w:szCs w:val="41"/>
        </w:rPr>
        <w:t>化</w:t>
      </w:r>
      <w:r>
        <w:rPr>
          <w:rFonts w:ascii="Arial Unicode MS" w:hAnsi="Arial Unicode MS" w:cs="Arial Unicode MS" w:eastAsia="Arial Unicode MS"/>
          <w:spacing w:val="11"/>
          <w:w w:val="49"/>
          <w:sz w:val="41"/>
          <w:szCs w:val="41"/>
        </w:rPr>
        <w:t>；</w:t>
      </w:r>
      <w:r>
        <w:rPr>
          <w:rFonts w:ascii="Times New Roman Uni" w:hAnsi="Times New Roman Uni" w:cs="Times New Roman Uni" w:eastAsia="Times New Roman Uni"/>
          <w:w w:val="51"/>
          <w:sz w:val="20"/>
          <w:szCs w:val="20"/>
        </w:rPr>
        <w:t>ｐ</w:t>
      </w:r>
      <w:r>
        <w:rPr>
          <w:rFonts w:ascii="Times New Roman Uni" w:hAnsi="Times New Roman Uni" w:cs="Times New Roman Uni" w:eastAsia="Times New Roman Uni"/>
          <w:spacing w:val="-8"/>
          <w:w w:val="57"/>
          <w:sz w:val="20"/>
          <w:szCs w:val="20"/>
        </w:rPr>
        <w:t>Ｔ</w:t>
      </w:r>
      <w:r>
        <w:rPr>
          <w:rFonts w:ascii="Times New Roman Uni" w:hAnsi="Times New Roman Uni" w:cs="Times New Roman Uni" w:eastAsia="Times New Roman Uni"/>
          <w:spacing w:val="11"/>
          <w:w w:val="51"/>
          <w:sz w:val="20"/>
          <w:szCs w:val="20"/>
        </w:rPr>
        <w:t>３</w:t>
      </w:r>
      <w:r>
        <w:rPr>
          <w:rFonts w:ascii="Times New Roman Uni" w:hAnsi="Times New Roman Uni" w:cs="Times New Roman Uni" w:eastAsia="Times New Roman Uni"/>
          <w:spacing w:val="-8"/>
          <w:w w:val="68"/>
          <w:sz w:val="20"/>
          <w:szCs w:val="20"/>
        </w:rPr>
        <w:t>Ｎ</w:t>
      </w:r>
      <w:r>
        <w:rPr>
          <w:rFonts w:ascii="Times New Roman Uni" w:hAnsi="Times New Roman Uni" w:cs="Times New Roman Uni" w:eastAsia="Times New Roman Uni"/>
          <w:spacing w:val="11"/>
          <w:w w:val="51"/>
          <w:sz w:val="20"/>
          <w:szCs w:val="20"/>
        </w:rPr>
        <w:t>２</w:t>
      </w:r>
      <w:r>
        <w:rPr>
          <w:rFonts w:ascii="Times New Roman Uni" w:hAnsi="Times New Roman Uni" w:cs="Times New Roman Uni" w:eastAsia="Times New Roman Uni"/>
          <w:spacing w:val="-1"/>
          <w:w w:val="45"/>
          <w:sz w:val="20"/>
          <w:szCs w:val="20"/>
        </w:rPr>
        <w:t>ａ</w:t>
      </w:r>
      <w:r>
        <w:rPr>
          <w:rFonts w:ascii="Times New Roman Uni" w:hAnsi="Times New Roman Uni" w:cs="Times New Roman Uni" w:eastAsia="Times New Roman Uni"/>
          <w:spacing w:val="-7"/>
          <w:w w:val="80"/>
          <w:sz w:val="20"/>
          <w:szCs w:val="20"/>
        </w:rPr>
        <w:t>Ｍ</w:t>
      </w:r>
      <w:r>
        <w:rPr>
          <w:rFonts w:ascii="Times New Roman Uni" w:hAnsi="Times New Roman Uni" w:cs="Times New Roman Uni" w:eastAsia="Times New Roman Uni"/>
          <w:w w:val="51"/>
          <w:sz w:val="20"/>
          <w:szCs w:val="20"/>
        </w:rPr>
        <w:t>０</w:t>
      </w:r>
      <w:r>
        <w:rPr>
          <w:rFonts w:ascii="Times New Roman Uni" w:hAnsi="Times New Roman Uni" w:cs="Times New Roman Uni" w:eastAsia="Times New Roman Uni"/>
          <w:sz w:val="20"/>
          <w:szCs w:val="20"/>
        </w:rPr>
        <w:t> </w:t>
      </w:r>
      <w:r>
        <w:rPr>
          <w:rFonts w:ascii="Times New Roman Uni" w:hAnsi="Times New Roman Uni" w:cs="Times New Roman Uni" w:eastAsia="Times New Roman Uni"/>
          <w:spacing w:val="-11"/>
          <w:sz w:val="20"/>
          <w:szCs w:val="20"/>
        </w:rPr>
        <w:t> </w:t>
      </w:r>
      <w:r>
        <w:rPr>
          <w:rFonts w:ascii="Times New Roman Uni" w:hAnsi="Times New Roman Uni" w:cs="Times New Roman Uni" w:eastAsia="Times New Roman Uni"/>
          <w:spacing w:val="-1"/>
          <w:w w:val="34"/>
          <w:sz w:val="20"/>
          <w:szCs w:val="20"/>
        </w:rPr>
        <w:t>ＩＩＩ</w:t>
      </w:r>
      <w:r>
        <w:rPr>
          <w:rFonts w:ascii="Times New Roman Uni" w:hAnsi="Times New Roman Uni" w:cs="Times New Roman Uni" w:eastAsia="Times New Roman Uni"/>
          <w:w w:val="62"/>
          <w:sz w:val="20"/>
          <w:szCs w:val="20"/>
        </w:rPr>
        <w:t>Ｂ</w:t>
      </w:r>
      <w:r>
        <w:rPr>
          <w:rFonts w:ascii="Times New Roman Uni" w:hAnsi="Times New Roman Uni" w:cs="Times New Roman Uni" w:eastAsia="Times New Roman Uni"/>
          <w:spacing w:val="16"/>
          <w:sz w:val="20"/>
          <w:szCs w:val="20"/>
        </w:rPr>
        <w:t> </w:t>
      </w:r>
      <w:r>
        <w:rPr>
          <w:rFonts w:ascii="Arial Unicode MS" w:hAnsi="Arial Unicode MS" w:cs="Arial Unicode MS" w:eastAsia="Arial Unicode MS"/>
          <w:spacing w:val="11"/>
          <w:w w:val="50"/>
          <w:sz w:val="41"/>
          <w:szCs w:val="41"/>
        </w:rPr>
        <w:t>期</w:t>
      </w:r>
      <w:r>
        <w:rPr>
          <w:rFonts w:ascii="Arial" w:hAnsi="Arial" w:cs="Arial" w:eastAsia="Arial"/>
          <w:spacing w:val="11"/>
          <w:w w:val="102"/>
          <w:position w:val="-1"/>
          <w:sz w:val="20"/>
          <w:szCs w:val="20"/>
        </w:rPr>
        <w:t>→</w:t>
      </w:r>
      <w:r>
        <w:rPr>
          <w:rFonts w:ascii="Times New Roman Uni" w:hAnsi="Times New Roman Uni" w:cs="Times New Roman Uni" w:eastAsia="Times New Roman Uni"/>
          <w:spacing w:val="-1"/>
          <w:w w:val="34"/>
          <w:sz w:val="20"/>
          <w:szCs w:val="20"/>
        </w:rPr>
        <w:t>Ｉ</w:t>
      </w:r>
      <w:r>
        <w:rPr>
          <w:rFonts w:ascii="Times New Roman Uni" w:hAnsi="Times New Roman Uni" w:cs="Times New Roman Uni" w:eastAsia="Times New Roman Uni"/>
          <w:w w:val="68"/>
          <w:sz w:val="20"/>
          <w:szCs w:val="20"/>
        </w:rPr>
        <w:t>Ｖ</w:t>
      </w:r>
      <w:r>
        <w:rPr>
          <w:rFonts w:ascii="Times New Roman Uni" w:hAnsi="Times New Roman Uni" w:cs="Times New Roman Uni" w:eastAsia="Times New Roman Uni"/>
          <w:w w:val="68"/>
          <w:sz w:val="20"/>
          <w:szCs w:val="20"/>
        </w:rPr>
        <w:t> </w:t>
      </w:r>
      <w:r>
        <w:rPr>
          <w:rFonts w:ascii="Arial Unicode MS" w:hAnsi="Arial Unicode MS" w:cs="Arial Unicode MS" w:eastAsia="Arial Unicode MS"/>
          <w:w w:val="50"/>
          <w:sz w:val="41"/>
          <w:szCs w:val="41"/>
        </w:rPr>
        <w:t>期</w:t>
      </w:r>
      <w:r>
        <w:rPr>
          <w:rFonts w:ascii="Arial Unicode MS" w:hAnsi="Arial Unicode MS" w:cs="Arial Unicode MS" w:eastAsia="Arial Unicode MS"/>
          <w:spacing w:val="-6"/>
          <w:sz w:val="41"/>
          <w:szCs w:val="41"/>
        </w:rPr>
        <w:t> </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3"/>
          <w:w w:val="50"/>
          <w:sz w:val="41"/>
          <w:szCs w:val="41"/>
        </w:rPr>
        <w:t>肺转移性癌</w:t>
      </w:r>
      <w:r>
        <w:rPr>
          <w:rFonts w:ascii="Arial Unicode MS" w:hAnsi="Arial Unicode MS" w:cs="Arial Unicode MS" w:eastAsia="Arial Unicode MS"/>
          <w:spacing w:val="-80"/>
          <w:w w:val="49"/>
          <w:sz w:val="41"/>
          <w:szCs w:val="41"/>
        </w:rPr>
        <w:t>）</w:t>
      </w:r>
      <w:r>
        <w:rPr>
          <w:rFonts w:ascii="Arial Unicode MS" w:hAnsi="Arial Unicode MS" w:cs="Arial Unicode MS" w:eastAsia="Arial Unicode MS"/>
          <w:spacing w:val="5"/>
          <w:w w:val="49"/>
          <w:sz w:val="41"/>
          <w:szCs w:val="41"/>
        </w:rPr>
        <w:t>。</w:t>
      </w:r>
      <w:r>
        <w:rPr>
          <w:rFonts w:ascii="Arial Unicode MS" w:hAnsi="Arial Unicode MS" w:cs="Arial Unicode MS" w:eastAsia="Arial Unicode MS"/>
          <w:spacing w:val="3"/>
          <w:w w:val="50"/>
          <w:sz w:val="41"/>
          <w:szCs w:val="41"/>
        </w:rPr>
        <w:t>如何确定该患者第二周期的辅助化疗方案</w:t>
      </w:r>
      <w:r>
        <w:rPr>
          <w:rFonts w:ascii="Arial Unicode MS" w:hAnsi="Arial Unicode MS" w:cs="Arial Unicode MS" w:eastAsia="Arial Unicode MS"/>
          <w:w w:val="49"/>
          <w:sz w:val="41"/>
          <w:szCs w:val="41"/>
        </w:rPr>
        <w:t>？</w:t>
      </w:r>
      <w:r>
        <w:rPr>
          <w:rFonts w:ascii="Arial Unicode MS" w:hAnsi="Arial Unicode MS" w:cs="Arial Unicode MS" w:eastAsia="Arial Unicode MS"/>
          <w:sz w:val="41"/>
          <w:szCs w:val="41"/>
        </w:rPr>
      </w:r>
    </w:p>
    <w:p>
      <w:pPr>
        <w:spacing w:line="399" w:lineRule="exact" w:before="0"/>
        <w:ind w:left="0" w:right="106" w:firstLine="0"/>
        <w:jc w:val="right"/>
        <w:rPr>
          <w:rFonts w:ascii="Arial Unicode MS" w:hAnsi="Arial Unicode MS" w:cs="Arial Unicode MS" w:eastAsia="Arial Unicode MS"/>
          <w:sz w:val="41"/>
          <w:szCs w:val="41"/>
        </w:rPr>
      </w:pPr>
      <w:r>
        <w:rPr>
          <w:rFonts w:ascii="Arial Unicode MS" w:hAnsi="Arial Unicode MS" w:cs="Arial Unicode MS" w:eastAsia="Arial Unicode MS"/>
          <w:spacing w:val="-38"/>
          <w:w w:val="50"/>
          <w:sz w:val="41"/>
          <w:szCs w:val="41"/>
        </w:rPr>
        <w:t>（宫建）</w:t>
      </w:r>
      <w:r>
        <w:rPr>
          <w:rFonts w:ascii="Arial Unicode MS" w:hAnsi="Arial Unicode MS" w:cs="Arial Unicode MS" w:eastAsia="Arial Unicode MS"/>
          <w:spacing w:val="-38"/>
          <w:sz w:val="41"/>
          <w:szCs w:val="41"/>
        </w:rPr>
      </w:r>
    </w:p>
    <w:p>
      <w:pPr>
        <w:spacing w:line="70" w:lineRule="exact" w:before="51"/>
        <w:ind w:left="851" w:right="0" w:firstLine="0"/>
        <w:jc w:val="left"/>
        <w:rPr>
          <w:rFonts w:ascii="Arial" w:hAnsi="Arial" w:cs="Arial" w:eastAsia="Arial"/>
          <w:sz w:val="20"/>
          <w:szCs w:val="20"/>
        </w:rPr>
      </w:pPr>
      <w:r>
        <w:rPr>
          <w:rFonts w:ascii="Arial" w:hAnsi="Arial" w:cs="Arial" w:eastAsia="Arial"/>
          <w:color w:val="00AEEF"/>
          <w:w w:val="105"/>
          <w:sz w:val="20"/>
          <w:szCs w:val="20"/>
        </w:rPr>
        <w:t></w:t>
      </w:r>
      <w:r>
        <w:rPr>
          <w:rFonts w:ascii="Arial" w:hAnsi="Arial" w:cs="Arial" w:eastAsia="Arial"/>
          <w:sz w:val="20"/>
          <w:szCs w:val="20"/>
        </w:rPr>
      </w:r>
    </w:p>
    <w:p>
      <w:pPr>
        <w:spacing w:line="558" w:lineRule="exact" w:before="0"/>
        <w:ind w:left="851" w:right="0" w:firstLine="0"/>
        <w:jc w:val="left"/>
        <w:rPr>
          <w:rFonts w:ascii="Arial Unicode MS" w:hAnsi="Arial Unicode MS" w:cs="Arial Unicode MS" w:eastAsia="Arial Unicode MS"/>
          <w:sz w:val="41"/>
          <w:szCs w:val="41"/>
        </w:rPr>
      </w:pPr>
      <w:r>
        <w:rPr/>
        <w:pict>
          <v:shape style="position:absolute;margin-left:163.115906pt;margin-top:30.508869pt;width:42.404312pt;height:42.404312pt;mso-position-horizontal-relative:page;mso-position-vertical-relative:paragraph;z-index:-47416" type="#_x0000_t75" stroked="false">
            <v:imagedata r:id="rId7" o:title=""/>
          </v:shape>
        </w:pict>
      </w:r>
      <w:r>
        <w:rPr/>
        <w:pict>
          <v:shape style="position:absolute;margin-left:257.919128pt;margin-top:30.508869pt;width:42.404312pt;height:42.404312pt;mso-position-horizontal-relative:page;mso-position-vertical-relative:paragraph;z-index:-47392" type="#_x0000_t75" stroked="false">
            <v:imagedata r:id="rId7" o:title=""/>
          </v:shape>
        </w:pict>
      </w:r>
      <w:r>
        <w:rPr/>
        <w:pict>
          <v:shape style="position:absolute;margin-left:352.722351pt;margin-top:30.508869pt;width:42.404312pt;height:42.404312pt;mso-position-horizontal-relative:page;mso-position-vertical-relative:paragraph;z-index:-47368" type="#_x0000_t75" stroked="false">
            <v:imagedata r:id="rId7" o:title=""/>
          </v:shape>
        </w:pict>
      </w:r>
      <w:r>
        <w:rPr>
          <w:rFonts w:ascii="Arial Unicode MS" w:hAnsi="Arial Unicode MS" w:cs="Arial Unicode MS" w:eastAsia="Arial Unicode MS"/>
          <w:color w:val="00AEEF"/>
          <w:spacing w:val="4"/>
          <w:w w:val="60"/>
          <w:sz w:val="41"/>
          <w:szCs w:val="41"/>
        </w:rPr>
        <w:t>书网融合……</w:t>
      </w:r>
      <w:r>
        <w:rPr>
          <w:rFonts w:ascii="Arial Unicode MS" w:hAnsi="Arial Unicode MS" w:cs="Arial Unicode MS" w:eastAsia="Arial Unicode MS"/>
          <w:spacing w:val="4"/>
          <w:sz w:val="41"/>
          <w:szCs w:val="41"/>
        </w:rPr>
      </w:r>
    </w:p>
    <w:p>
      <w:pPr>
        <w:spacing w:line="240" w:lineRule="auto" w:before="13"/>
        <w:rPr>
          <w:rFonts w:ascii="Arial Unicode MS" w:hAnsi="Arial Unicode MS" w:cs="Arial Unicode MS" w:eastAsia="Arial Unicode MS"/>
          <w:sz w:val="40"/>
          <w:szCs w:val="40"/>
        </w:rPr>
      </w:pPr>
    </w:p>
    <w:p>
      <w:pPr>
        <w:tabs>
          <w:tab w:pos="2551" w:val="left" w:leader="none"/>
          <w:tab w:pos="4447" w:val="left" w:leader="none"/>
        </w:tabs>
        <w:spacing w:before="0"/>
        <w:ind w:left="496" w:right="0" w:firstLine="0"/>
        <w:jc w:val="center"/>
        <w:rPr>
          <w:rFonts w:ascii="Arial Unicode MS" w:hAnsi="Arial Unicode MS" w:cs="Arial Unicode MS" w:eastAsia="Arial Unicode MS"/>
          <w:sz w:val="32"/>
          <w:szCs w:val="32"/>
        </w:rPr>
      </w:pPr>
      <w:r>
        <w:rPr>
          <w:rFonts w:ascii="Arial Unicode MS" w:hAnsi="Arial Unicode MS" w:cs="Arial Unicode MS" w:eastAsia="Arial Unicode MS"/>
          <w:color w:val="00AEEF"/>
          <w:spacing w:val="4"/>
          <w:w w:val="45"/>
          <w:sz w:val="32"/>
          <w:szCs w:val="32"/>
        </w:rPr>
        <w:t>本章小结</w:t>
        <w:tab/>
      </w:r>
      <w:r>
        <w:rPr>
          <w:rFonts w:ascii="Arial Unicode MS" w:hAnsi="Arial Unicode MS" w:cs="Arial Unicode MS" w:eastAsia="Arial Unicode MS"/>
          <w:color w:val="00AEEF"/>
          <w:spacing w:val="3"/>
          <w:w w:val="45"/>
          <w:sz w:val="32"/>
          <w:szCs w:val="32"/>
        </w:rPr>
        <w:t>微课</w:t>
        <w:tab/>
      </w:r>
      <w:r>
        <w:rPr>
          <w:rFonts w:ascii="Arial Unicode MS" w:hAnsi="Arial Unicode MS" w:cs="Arial Unicode MS" w:eastAsia="Arial Unicode MS"/>
          <w:color w:val="00AEEF"/>
          <w:spacing w:val="3"/>
          <w:w w:val="60"/>
          <w:sz w:val="32"/>
          <w:szCs w:val="32"/>
        </w:rPr>
        <w:t>习题</w:t>
      </w:r>
      <w:r>
        <w:rPr>
          <w:rFonts w:ascii="Arial Unicode MS" w:hAnsi="Arial Unicode MS" w:cs="Arial Unicode MS" w:eastAsia="Arial Unicode MS"/>
          <w:spacing w:val="3"/>
          <w:sz w:val="32"/>
          <w:szCs w:val="32"/>
        </w:rPr>
      </w:r>
    </w:p>
    <w:sectPr>
      <w:pgSz w:w="11170" w:h="15420"/>
      <w:pgMar w:top="100" w:bottom="280" w:left="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 New Roman Uni">
    <w:altName w:val="Times New Roman Uni"/>
    <w:charset w:val="86"/>
    <w:family w:val="roman"/>
    <w:pitch w:val="variable"/>
  </w:font>
  <w:font w:name="Arial Unicode MS">
    <w:altName w:val="Arial Unicode MS"/>
    <w:charset w:val="86"/>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851" w:firstLine="419"/>
    </w:pPr>
    <w:rPr>
      <w:rFonts w:ascii="Arial Unicode MS" w:hAnsi="Arial Unicode MS" w:eastAsia="Arial Unicode MS"/>
      <w:sz w:val="42"/>
      <w:szCs w:val="42"/>
    </w:rPr>
  </w:style>
  <w:style w:styleId="Heading1" w:type="paragraph">
    <w:name w:val="Heading 1"/>
    <w:basedOn w:val="Normal"/>
    <w:uiPriority w:val="1"/>
    <w:qFormat/>
    <w:pPr>
      <w:ind w:left="1271"/>
      <w:outlineLvl w:val="1"/>
    </w:pPr>
    <w:rPr>
      <w:rFonts w:ascii="Arial Unicode MS" w:hAnsi="Arial Unicode MS" w:eastAsia="Arial Unicode MS"/>
      <w:sz w:val="54"/>
      <w:szCs w:val="5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2025-06-30T16:47:48Z</dcterms:created>
  <dcterms:modified xsi:type="dcterms:W3CDTF">2025-06-30T16:47:48Z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2025-06-30T00:00:00Z</vt:filetime>
  </property>
  <property fmtid="{D5CDD505-2E9C-101B-9397-08002B2CF9AE}" pid="3" name="LastSaved">
    <vt:filetime>2025-06-30T00:00:00Z</vt:filetime>
  </property>
</Properties>
</file>