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FCB" w:rsidRPr="00D86FCB" w:rsidRDefault="00C265BA" w:rsidP="00D86FCB">
      <w:pPr>
        <w:jc w:val="center"/>
        <w:rPr>
          <w:rFonts w:ascii="Times New Roman" w:hAnsi="Times New Roman" w:cs="Times New Roman"/>
          <w:sz w:val="52"/>
          <w:szCs w:val="52"/>
        </w:rPr>
      </w:pPr>
      <w:r w:rsidRPr="00D86FCB">
        <w:rPr>
          <w:rFonts w:ascii="Times New Roman" w:hAnsi="Times New Roman" w:cs="Times New Roman"/>
          <w:sz w:val="52"/>
          <w:szCs w:val="52"/>
        </w:rPr>
        <w:t>BRAZEN HEAD</w:t>
      </w:r>
    </w:p>
    <w:p w:rsidR="00D86FCB" w:rsidRPr="00D86FCB" w:rsidRDefault="00D86FCB" w:rsidP="00D86FCB">
      <w:pPr>
        <w:jc w:val="center"/>
        <w:rPr>
          <w:rFonts w:ascii="Times New Roman" w:hAnsi="Times New Roman" w:cs="Times New Roman"/>
          <w:i/>
          <w:sz w:val="20"/>
          <w:szCs w:val="20"/>
        </w:rPr>
      </w:pPr>
      <w:r w:rsidRPr="00D86FCB">
        <w:rPr>
          <w:rFonts w:ascii="Times New Roman" w:hAnsi="Times New Roman" w:cs="Times New Roman"/>
          <w:i/>
          <w:sz w:val="20"/>
          <w:szCs w:val="20"/>
        </w:rPr>
        <w:t>The new-bygone AI Revolution</w:t>
      </w:r>
    </w:p>
    <w:p w:rsidR="00D86FCB" w:rsidRDefault="00D86FCB" w:rsidP="00C265BA">
      <w:pPr>
        <w:jc w:val="center"/>
        <w:rPr>
          <w:rFonts w:ascii="Times New Roman" w:hAnsi="Times New Roman" w:cs="Times New Roman"/>
          <w:sz w:val="40"/>
          <w:szCs w:val="40"/>
        </w:rPr>
      </w:pPr>
    </w:p>
    <w:p w:rsidR="00D86FCB" w:rsidRDefault="00D86FCB" w:rsidP="00C265BA">
      <w:pPr>
        <w:jc w:val="center"/>
        <w:rPr>
          <w:rFonts w:ascii="Times New Roman" w:hAnsi="Times New Roman" w:cs="Times New Roman"/>
          <w:sz w:val="40"/>
          <w:szCs w:val="40"/>
        </w:rPr>
      </w:pPr>
    </w:p>
    <w:p w:rsidR="00D86FCB" w:rsidRPr="00D86FCB" w:rsidRDefault="00D86FCB" w:rsidP="00C265BA">
      <w:pPr>
        <w:jc w:val="center"/>
        <w:rPr>
          <w:rFonts w:asciiTheme="majorHAnsi" w:hAnsiTheme="majorHAnsi" w:cs="Times New Roman"/>
          <w:sz w:val="24"/>
          <w:szCs w:val="24"/>
        </w:rPr>
      </w:pPr>
      <w:r w:rsidRPr="00D86FCB">
        <w:rPr>
          <w:rFonts w:asciiTheme="majorHAnsi" w:hAnsiTheme="majorHAnsi" w:cs="Times New Roman"/>
          <w:sz w:val="24"/>
          <w:szCs w:val="24"/>
        </w:rPr>
        <w:t xml:space="preserve">ANSH MITTAL </w:t>
      </w:r>
    </w:p>
    <w:p w:rsidR="00D86FCB" w:rsidRPr="00D86FCB" w:rsidRDefault="00AE2E7D" w:rsidP="00C265BA">
      <w:pPr>
        <w:jc w:val="center"/>
        <w:rPr>
          <w:rFonts w:asciiTheme="majorHAnsi" w:hAnsiTheme="majorHAnsi" w:cs="Times New Roman"/>
          <w:sz w:val="24"/>
          <w:szCs w:val="24"/>
        </w:rPr>
      </w:pPr>
      <w:r>
        <w:fldChar w:fldCharType="begin"/>
      </w:r>
      <w:r>
        <w:instrText xml:space="preserve"> HYPERLINK "mailto:anshmittal132@gmail.com" </w:instrText>
      </w:r>
      <w:r>
        <w:fldChar w:fldCharType="separate"/>
      </w:r>
      <w:r w:rsidR="00D86FCB" w:rsidRPr="00D86FCB">
        <w:rPr>
          <w:rStyle w:val="Hyperlink"/>
          <w:rFonts w:asciiTheme="majorHAnsi" w:hAnsiTheme="majorHAnsi" w:cs="Times New Roman"/>
          <w:sz w:val="24"/>
          <w:szCs w:val="24"/>
        </w:rPr>
        <w:t>anshmittal132@gmail.com</w:t>
      </w:r>
      <w:r>
        <w:rPr>
          <w:rStyle w:val="Hyperlink"/>
          <w:rFonts w:asciiTheme="majorHAnsi" w:hAnsiTheme="majorHAnsi" w:cs="Times New Roman"/>
          <w:sz w:val="24"/>
          <w:szCs w:val="24"/>
        </w:rPr>
        <w:fldChar w:fldCharType="end"/>
      </w:r>
      <w:r w:rsidR="00D86FCB" w:rsidRPr="00D86FCB">
        <w:rPr>
          <w:rFonts w:asciiTheme="majorHAnsi" w:hAnsiTheme="majorHAnsi" w:cs="Times New Roman"/>
          <w:sz w:val="24"/>
          <w:szCs w:val="24"/>
        </w:rPr>
        <w:t xml:space="preserve"> </w:t>
      </w:r>
      <w:bookmarkStart w:id="0" w:name="_GoBack"/>
      <w:bookmarkEnd w:id="0"/>
    </w:p>
    <w:p w:rsidR="00D86FCB" w:rsidRPr="00D86FCB" w:rsidRDefault="00D86FCB" w:rsidP="00D86FCB">
      <w:pPr>
        <w:rPr>
          <w:rFonts w:asciiTheme="majorHAnsi" w:hAnsiTheme="majorHAnsi" w:cs="Times New Roman"/>
          <w:sz w:val="24"/>
          <w:szCs w:val="24"/>
        </w:rPr>
      </w:pPr>
    </w:p>
    <w:p w:rsidR="00D86FCB" w:rsidRDefault="00D86FCB" w:rsidP="00D86FCB">
      <w:pPr>
        <w:rPr>
          <w:rFonts w:asciiTheme="majorHAnsi" w:hAnsiTheme="majorHAnsi" w:cs="Times New Roman"/>
          <w:sz w:val="28"/>
          <w:szCs w:val="28"/>
        </w:rPr>
      </w:pPr>
    </w:p>
    <w:p w:rsidR="00D86FCB" w:rsidRPr="00365FE4" w:rsidRDefault="00D86FCB" w:rsidP="00D86FCB">
      <w:pPr>
        <w:rPr>
          <w:rFonts w:cstheme="minorHAnsi"/>
          <w:b/>
          <w:sz w:val="28"/>
          <w:szCs w:val="28"/>
        </w:rPr>
      </w:pPr>
      <w:r w:rsidRPr="00365FE4">
        <w:rPr>
          <w:rFonts w:cstheme="minorHAnsi"/>
          <w:b/>
          <w:sz w:val="28"/>
          <w:szCs w:val="28"/>
        </w:rPr>
        <w:t>A</w:t>
      </w:r>
      <w:r w:rsidR="00365FE4" w:rsidRPr="00365FE4">
        <w:rPr>
          <w:rFonts w:cstheme="minorHAnsi"/>
          <w:b/>
          <w:sz w:val="28"/>
          <w:szCs w:val="28"/>
        </w:rPr>
        <w:t>bstract</w:t>
      </w:r>
    </w:p>
    <w:p w:rsidR="002C0060" w:rsidRPr="009C5C35" w:rsidRDefault="002C0060" w:rsidP="002C0060">
      <w:pPr>
        <w:rPr>
          <w:rFonts w:asciiTheme="majorHAnsi" w:hAnsiTheme="majorHAnsi" w:cs="Times New Roman"/>
          <w:sz w:val="24"/>
          <w:szCs w:val="24"/>
        </w:rPr>
      </w:pPr>
      <w:r w:rsidRPr="009C5C35">
        <w:rPr>
          <w:rFonts w:asciiTheme="majorHAnsi" w:hAnsiTheme="majorHAnsi" w:cs="Times New Roman"/>
          <w:sz w:val="24"/>
          <w:szCs w:val="24"/>
        </w:rPr>
        <w:t xml:space="preserve">The Brazen Head, an AI model inspired by the 13th-century mechanical marvel created under Pope Sylvester II, aims to emulate its legendary ability to answer questions concisely. This project explores the integration of advanced technologies such as React.js, </w:t>
      </w:r>
      <w:proofErr w:type="spellStart"/>
      <w:r w:rsidRPr="009C5C35">
        <w:rPr>
          <w:rFonts w:asciiTheme="majorHAnsi" w:hAnsiTheme="majorHAnsi" w:cs="Times New Roman"/>
          <w:sz w:val="24"/>
          <w:szCs w:val="24"/>
        </w:rPr>
        <w:t>OpenAI</w:t>
      </w:r>
      <w:proofErr w:type="spellEnd"/>
      <w:r w:rsidRPr="009C5C35">
        <w:rPr>
          <w:rFonts w:asciiTheme="majorHAnsi" w:hAnsiTheme="majorHAnsi" w:cs="Times New Roman"/>
          <w:sz w:val="24"/>
          <w:szCs w:val="24"/>
        </w:rPr>
        <w:t xml:space="preserve"> API, and Firebase to develop a modern </w:t>
      </w:r>
      <w:proofErr w:type="spellStart"/>
      <w:r w:rsidRPr="009C5C35">
        <w:rPr>
          <w:rFonts w:asciiTheme="majorHAnsi" w:hAnsiTheme="majorHAnsi" w:cs="Times New Roman"/>
          <w:sz w:val="24"/>
          <w:szCs w:val="24"/>
        </w:rPr>
        <w:t>chatbot</w:t>
      </w:r>
      <w:proofErr w:type="spellEnd"/>
      <w:r w:rsidRPr="009C5C35">
        <w:rPr>
          <w:rFonts w:asciiTheme="majorHAnsi" w:hAnsiTheme="majorHAnsi" w:cs="Times New Roman"/>
          <w:sz w:val="24"/>
          <w:szCs w:val="24"/>
        </w:rPr>
        <w:t>. Our AI engages in multi-turn conversations, providing succinct, contextually relevant responses in 90 characters or less. Features include real-time chat, responsive design, user authentication, and feedback mechanisms. By harnessing historical inspiration and contemporary technology, the Brazen Head endeavors to deliver an intuitive, interactive user experience and insightful AI-driven dialogues.</w:t>
      </w:r>
    </w:p>
    <w:p w:rsidR="002C0060" w:rsidRDefault="002C0060" w:rsidP="002C0060">
      <w:pPr>
        <w:rPr>
          <w:rFonts w:cstheme="minorHAnsi"/>
          <w:b/>
          <w:sz w:val="24"/>
          <w:szCs w:val="24"/>
        </w:rPr>
      </w:pPr>
      <w:r w:rsidRPr="009C5C35">
        <w:rPr>
          <w:rFonts w:cstheme="minorHAnsi"/>
          <w:b/>
          <w:sz w:val="24"/>
          <w:szCs w:val="24"/>
        </w:rPr>
        <w:t>K</w:t>
      </w:r>
      <w:r w:rsidR="009C5C35" w:rsidRPr="009C5C35">
        <w:rPr>
          <w:rFonts w:cstheme="minorHAnsi"/>
          <w:b/>
          <w:sz w:val="24"/>
          <w:szCs w:val="24"/>
        </w:rPr>
        <w:t>eywords</w:t>
      </w:r>
    </w:p>
    <w:p w:rsidR="005C3925" w:rsidRPr="00365FE4" w:rsidRDefault="00365FE4" w:rsidP="00365FE4">
      <w:pPr>
        <w:rPr>
          <w:rFonts w:cstheme="minorHAnsi"/>
          <w:sz w:val="24"/>
          <w:szCs w:val="24"/>
        </w:rPr>
      </w:pPr>
      <w:r>
        <w:rPr>
          <w:rFonts w:cstheme="minorHAnsi"/>
          <w:sz w:val="24"/>
          <w:szCs w:val="24"/>
        </w:rPr>
        <w:t>Brazen Head AI model, h</w:t>
      </w:r>
      <w:r w:rsidRPr="00365FE4">
        <w:rPr>
          <w:rFonts w:cstheme="minorHAnsi"/>
          <w:sz w:val="24"/>
          <w:szCs w:val="24"/>
        </w:rPr>
        <w:t>istorical legend and modern technology</w:t>
      </w:r>
      <w:proofErr w:type="gramStart"/>
      <w:r>
        <w:rPr>
          <w:rFonts w:cstheme="minorHAnsi"/>
          <w:sz w:val="24"/>
          <w:szCs w:val="24"/>
        </w:rPr>
        <w:t>,react.js</w:t>
      </w:r>
      <w:proofErr w:type="gramEnd"/>
      <w:r>
        <w:rPr>
          <w:rFonts w:cstheme="minorHAnsi"/>
          <w:sz w:val="24"/>
          <w:szCs w:val="24"/>
        </w:rPr>
        <w:t xml:space="preserve"> and Node.js integration, </w:t>
      </w:r>
      <w:proofErr w:type="spellStart"/>
      <w:r>
        <w:rPr>
          <w:rFonts w:cstheme="minorHAnsi"/>
          <w:sz w:val="24"/>
          <w:szCs w:val="24"/>
        </w:rPr>
        <w:t>OpenAI</w:t>
      </w:r>
      <w:proofErr w:type="spellEnd"/>
      <w:r>
        <w:rPr>
          <w:rFonts w:cstheme="minorHAnsi"/>
          <w:sz w:val="24"/>
          <w:szCs w:val="24"/>
        </w:rPr>
        <w:t xml:space="preserve"> API, natural language processing, Firebase, real-time chat functionality, c</w:t>
      </w:r>
      <w:r w:rsidRPr="00365FE4">
        <w:rPr>
          <w:rFonts w:cstheme="minorHAnsi"/>
          <w:sz w:val="24"/>
          <w:szCs w:val="24"/>
        </w:rPr>
        <w:t>lo</w:t>
      </w:r>
      <w:r>
        <w:rPr>
          <w:rFonts w:cstheme="minorHAnsi"/>
          <w:sz w:val="24"/>
          <w:szCs w:val="24"/>
        </w:rPr>
        <w:t>ud-based infrastructure, security measures, c</w:t>
      </w:r>
      <w:r w:rsidRPr="00365FE4">
        <w:rPr>
          <w:rFonts w:cstheme="minorHAnsi"/>
          <w:sz w:val="24"/>
          <w:szCs w:val="24"/>
        </w:rPr>
        <w:t>ontinuous development and monitoring</w:t>
      </w:r>
    </w:p>
    <w:p w:rsidR="002C0060" w:rsidRPr="009C5C35" w:rsidRDefault="009C5C35" w:rsidP="002C0060">
      <w:pPr>
        <w:rPr>
          <w:rFonts w:cstheme="minorHAnsi"/>
          <w:b/>
          <w:sz w:val="24"/>
          <w:szCs w:val="24"/>
        </w:rPr>
      </w:pPr>
      <w:r w:rsidRPr="009C5C35">
        <w:rPr>
          <w:rFonts w:cstheme="minorHAnsi"/>
          <w:b/>
          <w:sz w:val="24"/>
          <w:szCs w:val="24"/>
        </w:rPr>
        <w:t>Introduction</w:t>
      </w:r>
    </w:p>
    <w:p w:rsidR="002C0060" w:rsidRDefault="002C0060" w:rsidP="002C00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early 13</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the princesses of the Holy Roman Church elected Pope Sylvester II as the Pope of the Catholic World. </w:t>
      </w:r>
      <w:proofErr w:type="gramStart"/>
      <w:r>
        <w:rPr>
          <w:rFonts w:ascii="Times New Roman" w:eastAsia="Times New Roman" w:hAnsi="Times New Roman" w:cs="Times New Roman"/>
          <w:sz w:val="24"/>
          <w:szCs w:val="24"/>
        </w:rPr>
        <w:t>Powered with skills, intellect and a mindset to change the world for the better with the weapons of science and technology.</w:t>
      </w:r>
      <w:proofErr w:type="gramEnd"/>
      <w:r>
        <w:rPr>
          <w:rFonts w:ascii="Times New Roman" w:eastAsia="Times New Roman" w:hAnsi="Times New Roman" w:cs="Times New Roman"/>
          <w:sz w:val="24"/>
          <w:szCs w:val="24"/>
        </w:rPr>
        <w:t xml:space="preserve"> </w:t>
      </w:r>
    </w:p>
    <w:p w:rsidR="002C0060" w:rsidRDefault="002C0060" w:rsidP="002C00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very spirit, he and his disciples travelled all the way to India, an ocean of vast ancient and mystical knowledge, to gain expertise and equipped with it, he created such a mechanical model </w:t>
      </w:r>
      <w:r>
        <w:rPr>
          <w:rFonts w:ascii="Times New Roman" w:eastAsia="Times New Roman" w:hAnsi="Times New Roman" w:cs="Times New Roman"/>
          <w:sz w:val="24"/>
          <w:szCs w:val="24"/>
        </w:rPr>
        <w:lastRenderedPageBreak/>
        <w:t>that had the capability to answer any of the questions put into it in a yes or a no. And this really worked for all the questions. But like every other sad story, the fate of this mechanical model is unknown and still people believe that this model survives this day and is kept tucked away in the Vatican Archives, away from the ordinary orb.</w:t>
      </w:r>
    </w:p>
    <w:p w:rsidR="002C0060" w:rsidRDefault="002C0060" w:rsidP="002C00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draw light upon the lost insights still between us for a thousand of years, meet Brazen Head, ones very own AI model, modeled upon the vision of Pope Sylvester II. This model has the capability to answer every question put into it in the least possible words and aims to answer from the historical point of view, what and where went wrong.</w:t>
      </w:r>
    </w:p>
    <w:p w:rsidR="005C3925" w:rsidRDefault="005C3925" w:rsidP="002C0060">
      <w:pPr>
        <w:jc w:val="both"/>
        <w:rPr>
          <w:rFonts w:eastAsia="Times New Roman" w:cstheme="minorHAnsi"/>
          <w:b/>
          <w:sz w:val="24"/>
          <w:szCs w:val="24"/>
        </w:rPr>
      </w:pPr>
      <w:r w:rsidRPr="005C3925">
        <w:rPr>
          <w:rFonts w:eastAsia="Times New Roman" w:cstheme="minorHAnsi"/>
          <w:b/>
          <w:sz w:val="24"/>
          <w:szCs w:val="24"/>
        </w:rPr>
        <w:t>Definitions, Acronyms and Abbreviations</w:t>
      </w:r>
    </w:p>
    <w:p w:rsidR="005C3925" w:rsidRPr="00365FE4" w:rsidRDefault="005C3925" w:rsidP="002C0060">
      <w:pPr>
        <w:jc w:val="both"/>
        <w:rPr>
          <w:rFonts w:ascii="Times New Roman" w:eastAsia="Times New Roman" w:hAnsi="Times New Roman" w:cs="Times New Roman"/>
          <w:sz w:val="24"/>
          <w:szCs w:val="24"/>
        </w:rPr>
      </w:pPr>
      <w:r w:rsidRPr="00365FE4">
        <w:rPr>
          <w:rFonts w:ascii="Times New Roman" w:eastAsia="Times New Roman" w:hAnsi="Times New Roman" w:cs="Times New Roman"/>
          <w:sz w:val="24"/>
          <w:szCs w:val="24"/>
        </w:rPr>
        <w:t xml:space="preserve">This research paper extensively employs key acronyms and abbreviations integral to understanding the Brazen Head AI model. Artificial Intelligence (AI) simulates human intelligence by machines, particularly computer systems. The Application Programming Interface (API) facilitates applications to access features or data from operating systems, applications, or services. Cascading Style Sheets (CSS) describe the presentation of HTML or XML documents. Cross-Origin Resource Sharing (CORS) enables requesting restricted resources on a web page from another domain. Firebase, developed by Google, provides services like real-time databases, authentication, and hosting for web and mobile apps. Node.js, built on Chrome's V8 engine, facilitates server-side JavaScript execution. Express is a minimal and flexible Node.js web application framework, offering robust features for web and mobile apps. </w:t>
      </w:r>
      <w:proofErr w:type="spellStart"/>
      <w:r w:rsidRPr="00365FE4">
        <w:rPr>
          <w:rFonts w:ascii="Times New Roman" w:eastAsia="Times New Roman" w:hAnsi="Times New Roman" w:cs="Times New Roman"/>
          <w:sz w:val="24"/>
          <w:szCs w:val="24"/>
        </w:rPr>
        <w:t>Nodemon</w:t>
      </w:r>
      <w:proofErr w:type="spellEnd"/>
      <w:r w:rsidRPr="00365FE4">
        <w:rPr>
          <w:rFonts w:ascii="Times New Roman" w:eastAsia="Times New Roman" w:hAnsi="Times New Roman" w:cs="Times New Roman"/>
          <w:sz w:val="24"/>
          <w:szCs w:val="24"/>
        </w:rPr>
        <w:t xml:space="preserve"> automatically restarts Node.js applications upon file changes. </w:t>
      </w:r>
      <w:proofErr w:type="spellStart"/>
      <w:proofErr w:type="gramStart"/>
      <w:r w:rsidRPr="00365FE4">
        <w:rPr>
          <w:rFonts w:ascii="Times New Roman" w:eastAsia="Times New Roman" w:hAnsi="Times New Roman" w:cs="Times New Roman"/>
          <w:sz w:val="24"/>
          <w:szCs w:val="24"/>
        </w:rPr>
        <w:t>dotenv</w:t>
      </w:r>
      <w:proofErr w:type="spellEnd"/>
      <w:proofErr w:type="gramEnd"/>
      <w:r w:rsidRPr="00365FE4">
        <w:rPr>
          <w:rFonts w:ascii="Times New Roman" w:eastAsia="Times New Roman" w:hAnsi="Times New Roman" w:cs="Times New Roman"/>
          <w:sz w:val="24"/>
          <w:szCs w:val="24"/>
        </w:rPr>
        <w:t xml:space="preserve"> aids in environment-specific configurations by loading environment variables from a .</w:t>
      </w:r>
      <w:proofErr w:type="spellStart"/>
      <w:r w:rsidRPr="00365FE4">
        <w:rPr>
          <w:rFonts w:ascii="Times New Roman" w:eastAsia="Times New Roman" w:hAnsi="Times New Roman" w:cs="Times New Roman"/>
          <w:sz w:val="24"/>
          <w:szCs w:val="24"/>
        </w:rPr>
        <w:t>env</w:t>
      </w:r>
      <w:proofErr w:type="spellEnd"/>
      <w:r w:rsidRPr="00365FE4">
        <w:rPr>
          <w:rFonts w:ascii="Times New Roman" w:eastAsia="Times New Roman" w:hAnsi="Times New Roman" w:cs="Times New Roman"/>
          <w:sz w:val="24"/>
          <w:szCs w:val="24"/>
        </w:rPr>
        <w:t xml:space="preserve"> file. User Interface (UI) refers to the interface through which users interact with computer systems. </w:t>
      </w:r>
      <w:proofErr w:type="spellStart"/>
      <w:r w:rsidRPr="00365FE4">
        <w:rPr>
          <w:rFonts w:ascii="Times New Roman" w:eastAsia="Times New Roman" w:hAnsi="Times New Roman" w:cs="Times New Roman"/>
          <w:sz w:val="24"/>
          <w:szCs w:val="24"/>
        </w:rPr>
        <w:t>OpenAI</w:t>
      </w:r>
      <w:proofErr w:type="spellEnd"/>
      <w:r w:rsidRPr="00365FE4">
        <w:rPr>
          <w:rFonts w:ascii="Times New Roman" w:eastAsia="Times New Roman" w:hAnsi="Times New Roman" w:cs="Times New Roman"/>
          <w:sz w:val="24"/>
          <w:szCs w:val="24"/>
        </w:rPr>
        <w:t xml:space="preserve"> focuses on AI development, offering advanced APIs for natural language processing. React.js is a JavaScript library for building user interfaces, particularly for single-page applications. React Router facilitates navigation among various component views in React applications.</w:t>
      </w:r>
    </w:p>
    <w:p w:rsidR="002C0060" w:rsidRPr="009C5C35" w:rsidRDefault="002C0060" w:rsidP="002C0060">
      <w:pPr>
        <w:jc w:val="both"/>
        <w:rPr>
          <w:rFonts w:eastAsia="Times New Roman" w:cstheme="minorHAnsi"/>
          <w:b/>
          <w:sz w:val="24"/>
          <w:szCs w:val="24"/>
        </w:rPr>
      </w:pPr>
      <w:r w:rsidRPr="009C5C35">
        <w:rPr>
          <w:rFonts w:eastAsia="Times New Roman" w:cstheme="minorHAnsi"/>
          <w:b/>
          <w:sz w:val="24"/>
          <w:szCs w:val="24"/>
        </w:rPr>
        <w:t>M</w:t>
      </w:r>
      <w:r w:rsidR="009C5C35">
        <w:rPr>
          <w:rFonts w:eastAsia="Times New Roman" w:cstheme="minorHAnsi"/>
          <w:b/>
          <w:sz w:val="24"/>
          <w:szCs w:val="24"/>
        </w:rPr>
        <w:t>odel</w:t>
      </w:r>
      <w:r w:rsidRPr="009C5C35">
        <w:rPr>
          <w:rFonts w:eastAsia="Times New Roman" w:cstheme="minorHAnsi"/>
          <w:b/>
          <w:sz w:val="24"/>
          <w:szCs w:val="24"/>
        </w:rPr>
        <w:t xml:space="preserve"> O</w:t>
      </w:r>
      <w:r w:rsidR="009C5C35">
        <w:rPr>
          <w:rFonts w:eastAsia="Times New Roman" w:cstheme="minorHAnsi"/>
          <w:b/>
          <w:sz w:val="24"/>
          <w:szCs w:val="24"/>
        </w:rPr>
        <w:t>verview</w:t>
      </w:r>
    </w:p>
    <w:p w:rsidR="00EE4878" w:rsidRPr="00EE4878" w:rsidRDefault="00EE4878" w:rsidP="00EE4878">
      <w:pPr>
        <w:jc w:val="both"/>
        <w:rPr>
          <w:rFonts w:ascii="Times New Roman" w:eastAsia="Times New Roman" w:hAnsi="Times New Roman" w:cs="Times New Roman"/>
          <w:sz w:val="24"/>
          <w:szCs w:val="24"/>
        </w:rPr>
      </w:pPr>
      <w:r w:rsidRPr="00EE4878">
        <w:rPr>
          <w:rFonts w:ascii="Times New Roman" w:eastAsia="Times New Roman" w:hAnsi="Times New Roman" w:cs="Times New Roman"/>
          <w:sz w:val="24"/>
          <w:szCs w:val="24"/>
        </w:rPr>
        <w:t>The Brazen Head AI model emerges as a pioneering synthesis of historical myth and contemporary technological prowess, aspiring to resurrect the legendary capabilities attributed to the eponymous automaton purportedly created by Pope Sylvester II. In essence, it endeavors to transpose the enigmatic aura of medieval folklore into the digital realm, harnessing a repertoire of cutting-edge technologies to emulate and extend the reputed faculties of its mythical predecessor.</w:t>
      </w:r>
    </w:p>
    <w:p w:rsidR="00EE4878" w:rsidRPr="00EE4878" w:rsidRDefault="00EE4878" w:rsidP="00EE4878">
      <w:pPr>
        <w:jc w:val="both"/>
        <w:rPr>
          <w:rFonts w:ascii="Times New Roman" w:eastAsia="Times New Roman" w:hAnsi="Times New Roman" w:cs="Times New Roman"/>
          <w:sz w:val="24"/>
          <w:szCs w:val="24"/>
        </w:rPr>
      </w:pPr>
      <w:r w:rsidRPr="00EE4878">
        <w:rPr>
          <w:rFonts w:ascii="Times New Roman" w:eastAsia="Times New Roman" w:hAnsi="Times New Roman" w:cs="Times New Roman"/>
          <w:sz w:val="24"/>
          <w:szCs w:val="24"/>
        </w:rPr>
        <w:t xml:space="preserve">At its fundamental core lies a sophisticated integration of modern frontend development frameworks. React.js, a versatile JavaScript library renowned for its capacity to craft dynamic and responsive user interfaces, forms the cornerstone of the Brazen Head's frontend architecture. Complementing this, CSS Modules afford a structured approach to styling, ensuring modularity </w:t>
      </w:r>
      <w:r w:rsidRPr="00EE4878">
        <w:rPr>
          <w:rFonts w:ascii="Times New Roman" w:eastAsia="Times New Roman" w:hAnsi="Times New Roman" w:cs="Times New Roman"/>
          <w:sz w:val="24"/>
          <w:szCs w:val="24"/>
        </w:rPr>
        <w:lastRenderedPageBreak/>
        <w:t>and maintainability across diverse components. React Router further enhances user experience by facilitating seamless navigation within the application, fostering an intuitive and fluid interaction paradigm.</w:t>
      </w:r>
    </w:p>
    <w:p w:rsidR="00EE4878" w:rsidRPr="00EE4878" w:rsidRDefault="00EE4878" w:rsidP="00EE4878">
      <w:pPr>
        <w:jc w:val="both"/>
        <w:rPr>
          <w:rFonts w:ascii="Times New Roman" w:eastAsia="Times New Roman" w:hAnsi="Times New Roman" w:cs="Times New Roman"/>
          <w:sz w:val="24"/>
          <w:szCs w:val="24"/>
        </w:rPr>
      </w:pPr>
      <w:r w:rsidRPr="00EE4878">
        <w:rPr>
          <w:rFonts w:ascii="Times New Roman" w:eastAsia="Times New Roman" w:hAnsi="Times New Roman" w:cs="Times New Roman"/>
          <w:sz w:val="24"/>
          <w:szCs w:val="24"/>
        </w:rPr>
        <w:t>On the backend, the model's robust architecture rests upon the formidable foundations of Node.js and Express. Leveraging the asynchronous event-driven paradigm of Node.js, coupled with the minimalist yet powerful capabilities of Express, the backend infrastructure is primed for scalability and reliability. This synergistic coupling empowers the model to craft efficient API routes and proficiently handle HTTP requests, underpinning its operational efficacy and responsiveness. Bolstering this backend framework, Firebase emerges as a linchpin, furnishing a comprehensive suite of services encompassing secure authentication mechanisms and real-time database functionality. Such robust underpinnings ensure seamless user management and data storage, thereby fortifying the model's operational integrity and user-centric ethos.</w:t>
      </w:r>
    </w:p>
    <w:p w:rsidR="00EE4878" w:rsidRPr="00EE4878" w:rsidRDefault="00EE4878" w:rsidP="00EE4878">
      <w:pPr>
        <w:jc w:val="both"/>
        <w:rPr>
          <w:rFonts w:ascii="Times New Roman" w:eastAsia="Times New Roman" w:hAnsi="Times New Roman" w:cs="Times New Roman"/>
          <w:sz w:val="24"/>
          <w:szCs w:val="24"/>
        </w:rPr>
      </w:pPr>
      <w:r w:rsidRPr="00EE4878">
        <w:rPr>
          <w:rFonts w:ascii="Times New Roman" w:eastAsia="Times New Roman" w:hAnsi="Times New Roman" w:cs="Times New Roman"/>
          <w:sz w:val="24"/>
          <w:szCs w:val="24"/>
        </w:rPr>
        <w:t xml:space="preserve">Central to the Brazen Head's allure is its integration with the </w:t>
      </w:r>
      <w:proofErr w:type="spellStart"/>
      <w:r w:rsidRPr="00EE4878">
        <w:rPr>
          <w:rFonts w:ascii="Times New Roman" w:eastAsia="Times New Roman" w:hAnsi="Times New Roman" w:cs="Times New Roman"/>
          <w:sz w:val="24"/>
          <w:szCs w:val="24"/>
        </w:rPr>
        <w:t>OpenAI</w:t>
      </w:r>
      <w:proofErr w:type="spellEnd"/>
      <w:r w:rsidRPr="00EE4878">
        <w:rPr>
          <w:rFonts w:ascii="Times New Roman" w:eastAsia="Times New Roman" w:hAnsi="Times New Roman" w:cs="Times New Roman"/>
          <w:sz w:val="24"/>
          <w:szCs w:val="24"/>
        </w:rPr>
        <w:t xml:space="preserve"> API, an advanced natural language processing engine heralding a new era of conversational AI. Harnessing the formidable prowess of the </w:t>
      </w:r>
      <w:proofErr w:type="spellStart"/>
      <w:r w:rsidRPr="00EE4878">
        <w:rPr>
          <w:rFonts w:ascii="Times New Roman" w:eastAsia="Times New Roman" w:hAnsi="Times New Roman" w:cs="Times New Roman"/>
          <w:sz w:val="24"/>
          <w:szCs w:val="24"/>
        </w:rPr>
        <w:t>OpenAI</w:t>
      </w:r>
      <w:proofErr w:type="spellEnd"/>
      <w:r w:rsidRPr="00EE4878">
        <w:rPr>
          <w:rFonts w:ascii="Times New Roman" w:eastAsia="Times New Roman" w:hAnsi="Times New Roman" w:cs="Times New Roman"/>
          <w:sz w:val="24"/>
          <w:szCs w:val="24"/>
        </w:rPr>
        <w:t xml:space="preserve"> API, the model transcends mere semantic understanding to proffer contextually relevant responses within a concise character limit of 90 characters. This transformative capability empowers the </w:t>
      </w:r>
      <w:proofErr w:type="spellStart"/>
      <w:r w:rsidRPr="00EE4878">
        <w:rPr>
          <w:rFonts w:ascii="Times New Roman" w:eastAsia="Times New Roman" w:hAnsi="Times New Roman" w:cs="Times New Roman"/>
          <w:sz w:val="24"/>
          <w:szCs w:val="24"/>
        </w:rPr>
        <w:t>chatbot</w:t>
      </w:r>
      <w:proofErr w:type="spellEnd"/>
      <w:r w:rsidRPr="00EE4878">
        <w:rPr>
          <w:rFonts w:ascii="Times New Roman" w:eastAsia="Times New Roman" w:hAnsi="Times New Roman" w:cs="Times New Roman"/>
          <w:sz w:val="24"/>
          <w:szCs w:val="24"/>
        </w:rPr>
        <w:t xml:space="preserve"> to engage users in nuanced and interactive dialogues, deftly navigating the intricacies of human conversation with finesse and aplomb. The result is an immersive and dynamic conversational interface that transcends the conventional confines of human-machine interaction, fostering a symbiotic exchange of insights and information.</w:t>
      </w:r>
    </w:p>
    <w:p w:rsidR="00EE4878" w:rsidRPr="00EE4878" w:rsidRDefault="00EE4878" w:rsidP="00EE4878">
      <w:pPr>
        <w:jc w:val="both"/>
        <w:rPr>
          <w:rFonts w:ascii="Times New Roman" w:eastAsia="Times New Roman" w:hAnsi="Times New Roman" w:cs="Times New Roman"/>
          <w:sz w:val="24"/>
          <w:szCs w:val="24"/>
        </w:rPr>
      </w:pPr>
      <w:r w:rsidRPr="00EE4878">
        <w:rPr>
          <w:rFonts w:ascii="Times New Roman" w:eastAsia="Times New Roman" w:hAnsi="Times New Roman" w:cs="Times New Roman"/>
          <w:sz w:val="24"/>
          <w:szCs w:val="24"/>
        </w:rPr>
        <w:t xml:space="preserve">In addition to its technical prowess, the Brazen Head AI model embraces </w:t>
      </w:r>
      <w:proofErr w:type="gramStart"/>
      <w:r w:rsidRPr="00EE4878">
        <w:rPr>
          <w:rFonts w:ascii="Times New Roman" w:eastAsia="Times New Roman" w:hAnsi="Times New Roman" w:cs="Times New Roman"/>
          <w:sz w:val="24"/>
          <w:szCs w:val="24"/>
        </w:rPr>
        <w:t>a panoply</w:t>
      </w:r>
      <w:proofErr w:type="gramEnd"/>
      <w:r w:rsidRPr="00EE4878">
        <w:rPr>
          <w:rFonts w:ascii="Times New Roman" w:eastAsia="Times New Roman" w:hAnsi="Times New Roman" w:cs="Times New Roman"/>
          <w:sz w:val="24"/>
          <w:szCs w:val="24"/>
        </w:rPr>
        <w:t xml:space="preserve"> of development and deployment tools to streamline its operational workflow and enhance efficiency. </w:t>
      </w:r>
      <w:proofErr w:type="spellStart"/>
      <w:r w:rsidRPr="00EE4878">
        <w:rPr>
          <w:rFonts w:ascii="Times New Roman" w:eastAsia="Times New Roman" w:hAnsi="Times New Roman" w:cs="Times New Roman"/>
          <w:sz w:val="24"/>
          <w:szCs w:val="24"/>
        </w:rPr>
        <w:t>Nodemon</w:t>
      </w:r>
      <w:proofErr w:type="spellEnd"/>
      <w:r w:rsidRPr="00EE4878">
        <w:rPr>
          <w:rFonts w:ascii="Times New Roman" w:eastAsia="Times New Roman" w:hAnsi="Times New Roman" w:cs="Times New Roman"/>
          <w:sz w:val="24"/>
          <w:szCs w:val="24"/>
        </w:rPr>
        <w:t xml:space="preserve">, a stalwart in the realm of development utilities, automates server restarts, imbuing the development process with fluidity and agility. </w:t>
      </w:r>
      <w:proofErr w:type="spellStart"/>
      <w:r w:rsidRPr="00EE4878">
        <w:rPr>
          <w:rFonts w:ascii="Times New Roman" w:eastAsia="Times New Roman" w:hAnsi="Times New Roman" w:cs="Times New Roman"/>
          <w:sz w:val="24"/>
          <w:szCs w:val="24"/>
        </w:rPr>
        <w:t>Dotenv</w:t>
      </w:r>
      <w:proofErr w:type="spellEnd"/>
      <w:r w:rsidRPr="00EE4878">
        <w:rPr>
          <w:rFonts w:ascii="Times New Roman" w:eastAsia="Times New Roman" w:hAnsi="Times New Roman" w:cs="Times New Roman"/>
          <w:sz w:val="24"/>
          <w:szCs w:val="24"/>
        </w:rPr>
        <w:t>, in turn, assumes the mantle of managing environment variables, ensuring secure configuration management across disparate environments. Meanwhile, CORS stands sentinel as a bulwark against cross-origin resource sharing vulnerabilities, fortifying the model's security posture and ensuring seamless communication across disparate components.</w:t>
      </w:r>
    </w:p>
    <w:p w:rsidR="00EE4878" w:rsidRPr="00EE4878" w:rsidRDefault="00EE4878" w:rsidP="00EE4878">
      <w:pPr>
        <w:jc w:val="both"/>
        <w:rPr>
          <w:rFonts w:ascii="Times New Roman" w:eastAsia="Times New Roman" w:hAnsi="Times New Roman" w:cs="Times New Roman"/>
          <w:sz w:val="24"/>
          <w:szCs w:val="24"/>
        </w:rPr>
      </w:pPr>
      <w:r w:rsidRPr="00EE4878">
        <w:rPr>
          <w:rFonts w:ascii="Times New Roman" w:eastAsia="Times New Roman" w:hAnsi="Times New Roman" w:cs="Times New Roman"/>
          <w:sz w:val="24"/>
          <w:szCs w:val="24"/>
        </w:rPr>
        <w:t xml:space="preserve">Key to the Brazen Head's allure </w:t>
      </w:r>
      <w:proofErr w:type="gramStart"/>
      <w:r w:rsidRPr="00EE4878">
        <w:rPr>
          <w:rFonts w:ascii="Times New Roman" w:eastAsia="Times New Roman" w:hAnsi="Times New Roman" w:cs="Times New Roman"/>
          <w:sz w:val="24"/>
          <w:szCs w:val="24"/>
        </w:rPr>
        <w:t>are</w:t>
      </w:r>
      <w:proofErr w:type="gramEnd"/>
      <w:r w:rsidRPr="00EE4878">
        <w:rPr>
          <w:rFonts w:ascii="Times New Roman" w:eastAsia="Times New Roman" w:hAnsi="Times New Roman" w:cs="Times New Roman"/>
          <w:sz w:val="24"/>
          <w:szCs w:val="24"/>
        </w:rPr>
        <w:t xml:space="preserve"> its myriad features, meticulously designed to foster user engagement and empowerment. Real-time chat functionality lies at its core, affording users an immersive and responsive communication platform. Augmented by the model's conversational AI capabilities, users are seamlessly ushered into multi-turn interactions, wherein context is preserved and responses are tailored with precision. The model's responsive UI adapts fluidly to diverse screen sizes, ensuring a consistent and visually appealing user experience across devices. Moreover, the model prioritizes user feedback and engagement, offering secure authentication mechanisms and a contact form for users to submit queries and feedback directly to administrators, thereby fostering a culture of continuous improvement and refinement.</w:t>
      </w:r>
    </w:p>
    <w:p w:rsidR="00EE4878" w:rsidRDefault="00EE4878" w:rsidP="00EE4878">
      <w:pPr>
        <w:jc w:val="both"/>
        <w:rPr>
          <w:rFonts w:ascii="Times New Roman" w:eastAsia="Times New Roman" w:hAnsi="Times New Roman" w:cs="Times New Roman"/>
          <w:sz w:val="24"/>
          <w:szCs w:val="24"/>
        </w:rPr>
      </w:pPr>
      <w:r w:rsidRPr="00EE4878">
        <w:rPr>
          <w:rFonts w:ascii="Times New Roman" w:eastAsia="Times New Roman" w:hAnsi="Times New Roman" w:cs="Times New Roman"/>
          <w:sz w:val="24"/>
          <w:szCs w:val="24"/>
        </w:rPr>
        <w:lastRenderedPageBreak/>
        <w:t>In essence, the Brazen Head AI model emerges as a paragon of technological innovation and historical homage, weaving the rich tapestry of medieval legend into the fabric of contemporary digital discourse. Through its seamless integration of advanced technologies and user-centric design principles, it endeavors to transcend the boundaries of human-machine interaction, fostering a symbiotic exchange of insights and ideas that resonates with the timeless allure of myth and legend.</w:t>
      </w:r>
    </w:p>
    <w:p w:rsidR="009C5C35" w:rsidRDefault="009C5C35" w:rsidP="009C5C35">
      <w:pPr>
        <w:pStyle w:val="TOC1"/>
      </w:pPr>
      <w:r>
        <w:t>Project Perspective</w:t>
      </w:r>
    </w:p>
    <w:p w:rsidR="009C5C35" w:rsidRDefault="009C5C35" w:rsidP="009C5C35">
      <w:r>
        <w:t xml:space="preserve">The Brazen Head </w:t>
      </w:r>
      <w:proofErr w:type="spellStart"/>
      <w:r>
        <w:t>chatbot</w:t>
      </w:r>
      <w:proofErr w:type="spellEnd"/>
      <w:r>
        <w:t xml:space="preserve"> project leverages cutting-edge AI technology to revolutionize user interactions, offering a sophisticated and intelligent conversational platform. It integrates real-time chat capabilities with advanced AI-powered responses, ensuring a seamless and engaging user experience. The project's perspective encompasses the vision, context, and user needs that drive its development.</w:t>
      </w:r>
    </w:p>
    <w:p w:rsidR="00C265BA" w:rsidRPr="009C5C35" w:rsidRDefault="00EE4878" w:rsidP="00D86FCB">
      <w:pPr>
        <w:rPr>
          <w:rFonts w:cstheme="minorHAnsi"/>
          <w:b/>
          <w:sz w:val="24"/>
          <w:szCs w:val="24"/>
        </w:rPr>
      </w:pPr>
      <w:r w:rsidRPr="009C5C35">
        <w:rPr>
          <w:rFonts w:cstheme="minorHAnsi"/>
          <w:b/>
          <w:sz w:val="24"/>
          <w:szCs w:val="24"/>
        </w:rPr>
        <w:t>Ease of Use</w:t>
      </w:r>
    </w:p>
    <w:p w:rsidR="00EE4878" w:rsidRPr="00EE4878" w:rsidRDefault="00EE4878" w:rsidP="00EE4878">
      <w:pPr>
        <w:rPr>
          <w:rFonts w:asciiTheme="majorHAnsi" w:hAnsiTheme="majorHAnsi" w:cs="Times New Roman"/>
          <w:sz w:val="24"/>
          <w:szCs w:val="24"/>
        </w:rPr>
      </w:pPr>
      <w:r w:rsidRPr="00EE4878">
        <w:rPr>
          <w:rFonts w:asciiTheme="majorHAnsi" w:hAnsiTheme="majorHAnsi" w:cs="Times New Roman"/>
          <w:sz w:val="24"/>
          <w:szCs w:val="24"/>
        </w:rPr>
        <w:t>The Brazen Head AI model prioritizes ease of use, offering an intuitive and seamless experience for all users. The user interface, developed using React.js, is both dynamic and responsive, ensuring smooth and consistent interactions across a wide range of devices and screen sizes. This adaptability guarantees that users enjoy a visually appealing and functional experience whether they are on a desktop, tablet, or smartphone.</w:t>
      </w:r>
    </w:p>
    <w:p w:rsidR="00EE4878" w:rsidRPr="00EE4878" w:rsidRDefault="00EE4878" w:rsidP="00EE4878">
      <w:pPr>
        <w:rPr>
          <w:rFonts w:asciiTheme="majorHAnsi" w:hAnsiTheme="majorHAnsi" w:cs="Times New Roman"/>
          <w:sz w:val="24"/>
          <w:szCs w:val="24"/>
        </w:rPr>
      </w:pPr>
      <w:r w:rsidRPr="00EE4878">
        <w:rPr>
          <w:rFonts w:asciiTheme="majorHAnsi" w:hAnsiTheme="majorHAnsi" w:cs="Times New Roman"/>
          <w:sz w:val="24"/>
          <w:szCs w:val="24"/>
        </w:rPr>
        <w:t xml:space="preserve">Navigating the application is straightforward thanks to React Router, which facilitates seamless transitions between different sections, allowing users to find the information they need quickly and efficiently. The real-time chat functionality enhances user engagement by enabling instant interaction with the </w:t>
      </w:r>
      <w:proofErr w:type="spellStart"/>
      <w:r w:rsidRPr="00EE4878">
        <w:rPr>
          <w:rFonts w:asciiTheme="majorHAnsi" w:hAnsiTheme="majorHAnsi" w:cs="Times New Roman"/>
          <w:sz w:val="24"/>
          <w:szCs w:val="24"/>
        </w:rPr>
        <w:t>chatbot</w:t>
      </w:r>
      <w:proofErr w:type="spellEnd"/>
      <w:r w:rsidRPr="00EE4878">
        <w:rPr>
          <w:rFonts w:asciiTheme="majorHAnsi" w:hAnsiTheme="majorHAnsi" w:cs="Times New Roman"/>
          <w:sz w:val="24"/>
          <w:szCs w:val="24"/>
        </w:rPr>
        <w:t xml:space="preserve">. Powered by the </w:t>
      </w:r>
      <w:proofErr w:type="spellStart"/>
      <w:r w:rsidRPr="00EE4878">
        <w:rPr>
          <w:rFonts w:asciiTheme="majorHAnsi" w:hAnsiTheme="majorHAnsi" w:cs="Times New Roman"/>
          <w:sz w:val="24"/>
          <w:szCs w:val="24"/>
        </w:rPr>
        <w:t>OpenAI</w:t>
      </w:r>
      <w:proofErr w:type="spellEnd"/>
      <w:r w:rsidRPr="00EE4878">
        <w:rPr>
          <w:rFonts w:asciiTheme="majorHAnsi" w:hAnsiTheme="majorHAnsi" w:cs="Times New Roman"/>
          <w:sz w:val="24"/>
          <w:szCs w:val="24"/>
        </w:rPr>
        <w:t xml:space="preserve"> API, the </w:t>
      </w:r>
      <w:proofErr w:type="spellStart"/>
      <w:r w:rsidRPr="00EE4878">
        <w:rPr>
          <w:rFonts w:asciiTheme="majorHAnsi" w:hAnsiTheme="majorHAnsi" w:cs="Times New Roman"/>
          <w:sz w:val="24"/>
          <w:szCs w:val="24"/>
        </w:rPr>
        <w:t>chatbot</w:t>
      </w:r>
      <w:proofErr w:type="spellEnd"/>
      <w:r w:rsidRPr="00EE4878">
        <w:rPr>
          <w:rFonts w:asciiTheme="majorHAnsi" w:hAnsiTheme="majorHAnsi" w:cs="Times New Roman"/>
          <w:sz w:val="24"/>
          <w:szCs w:val="24"/>
        </w:rPr>
        <w:t xml:space="preserve"> delivers concise, contextually relevant responses that are easy to understand, making conversations with the AI</w:t>
      </w:r>
      <w:r w:rsidR="009C5C35">
        <w:rPr>
          <w:rFonts w:asciiTheme="majorHAnsi" w:hAnsiTheme="majorHAnsi" w:cs="Times New Roman"/>
          <w:sz w:val="24"/>
          <w:szCs w:val="24"/>
        </w:rPr>
        <w:t xml:space="preserve"> straightforward and effective. </w:t>
      </w:r>
      <w:r w:rsidRPr="00EE4878">
        <w:rPr>
          <w:rFonts w:asciiTheme="majorHAnsi" w:hAnsiTheme="majorHAnsi" w:cs="Times New Roman"/>
          <w:sz w:val="24"/>
          <w:szCs w:val="24"/>
        </w:rPr>
        <w:t>Secure and user-friendly authentication is handled by Firebase, streamlining the sign-up and login processes. This ensures that users can access their accounts without unnecessary complexity. Additionally, the inclusion of a contact form for user feedback and queries fosters direct communication with administrators, enhancing the overall user experience by providing support and encouraging user suggestions.</w:t>
      </w:r>
    </w:p>
    <w:p w:rsidR="00EE4878" w:rsidRDefault="009C5C35" w:rsidP="00EE4878">
      <w:pPr>
        <w:rPr>
          <w:rFonts w:asciiTheme="majorHAnsi" w:hAnsiTheme="majorHAnsi" w:cs="Times New Roman"/>
          <w:sz w:val="24"/>
          <w:szCs w:val="24"/>
        </w:rPr>
      </w:pPr>
      <w:r>
        <w:rPr>
          <w:rFonts w:asciiTheme="majorHAnsi" w:hAnsiTheme="majorHAnsi" w:cs="Times New Roman"/>
          <w:sz w:val="24"/>
          <w:szCs w:val="24"/>
        </w:rPr>
        <w:t>In short</w:t>
      </w:r>
      <w:r w:rsidR="00EE4878" w:rsidRPr="00EE4878">
        <w:rPr>
          <w:rFonts w:asciiTheme="majorHAnsi" w:hAnsiTheme="majorHAnsi" w:cs="Times New Roman"/>
          <w:sz w:val="24"/>
          <w:szCs w:val="24"/>
        </w:rPr>
        <w:t>, the Brazen Head AI model is designed with a focus on simplicity and user engagement, making advanced technology accessible and enjoyable for all users. Its responsive design, seamless navigation, and interactive capabilities create an environment where users can easily interact with the AI and access the information they need efficiently.</w:t>
      </w:r>
    </w:p>
    <w:p w:rsidR="005C3925" w:rsidRPr="005C3925" w:rsidRDefault="005C3925" w:rsidP="005C3925">
      <w:pPr>
        <w:spacing w:after="0" w:line="360" w:lineRule="auto"/>
        <w:jc w:val="both"/>
        <w:rPr>
          <w:rFonts w:eastAsia="Times New Roman" w:cstheme="minorHAnsi"/>
          <w:b/>
          <w:noProof/>
          <w:sz w:val="24"/>
          <w:szCs w:val="24"/>
        </w:rPr>
      </w:pPr>
      <w:r w:rsidRPr="005C3925">
        <w:rPr>
          <w:rFonts w:eastAsia="Times New Roman" w:cstheme="minorHAnsi"/>
          <w:b/>
          <w:noProof/>
          <w:sz w:val="24"/>
          <w:szCs w:val="24"/>
        </w:rPr>
        <w:t>Operating Environment</w:t>
      </w:r>
    </w:p>
    <w:p w:rsidR="005C3925" w:rsidRDefault="005C3925" w:rsidP="005C3925">
      <w:pPr>
        <w:spacing w:after="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The Brazen Head chatbot operates within a sophisticated and secure digital environment, leveraging a cloud-based infrastructure for high availability and scalability. It integrates with the </w:t>
      </w:r>
      <w:r>
        <w:rPr>
          <w:rFonts w:ascii="Times New Roman" w:eastAsia="Times New Roman" w:hAnsi="Times New Roman" w:cs="Times New Roman"/>
          <w:noProof/>
          <w:sz w:val="24"/>
          <w:szCs w:val="24"/>
        </w:rPr>
        <w:lastRenderedPageBreak/>
        <w:t>OpenAI API to provide intelligent, contextually relevant responses, ensuring state-of-the-art AI interactions. The chatbot features a responsive, clean UI adaptable to various devices, enhancing user experience across desktops, tablets, and smartphones. Firebase integration facilitates secure authentication, personalized conversations, and efficient data management. Robust security measures, including encryption and compliance with data protection regulations, safeguard user privacy. Continuous development, testing, and deployment ensure the chatbot remains up-to-date with new features and improvements. Real-time monitoring and analytics provide insights into performance and user behavior, enabling proactive management. Additionally, support for multiple languages allows the chatbot to cater to a global audience. This comprehensive operating environment ensures the Brazen Head chatbot delivers a reliable, secure, and user-friendly experience, meeting diverse user needs and adapting to technological advancements.</w:t>
      </w:r>
    </w:p>
    <w:p w:rsidR="00365FE4" w:rsidRDefault="00365FE4" w:rsidP="005C3925">
      <w:pPr>
        <w:spacing w:after="0" w:line="360" w:lineRule="auto"/>
        <w:jc w:val="both"/>
        <w:rPr>
          <w:rFonts w:eastAsia="Times New Roman" w:cstheme="minorHAnsi"/>
          <w:b/>
          <w:noProof/>
          <w:sz w:val="24"/>
          <w:szCs w:val="24"/>
        </w:rPr>
      </w:pPr>
      <w:r w:rsidRPr="00365FE4">
        <w:rPr>
          <w:rFonts w:eastAsia="Times New Roman" w:cstheme="minorHAnsi"/>
          <w:b/>
          <w:noProof/>
          <w:sz w:val="24"/>
          <w:szCs w:val="24"/>
        </w:rPr>
        <w:t>Summary</w:t>
      </w:r>
    </w:p>
    <w:p w:rsidR="00365FE4" w:rsidRDefault="00365FE4" w:rsidP="005C3925">
      <w:pPr>
        <w:spacing w:after="0" w:line="360" w:lineRule="auto"/>
        <w:jc w:val="both"/>
        <w:rPr>
          <w:rFonts w:ascii="Times New Roman" w:eastAsia="Times New Roman" w:hAnsi="Times New Roman" w:cs="Times New Roman"/>
          <w:noProof/>
          <w:sz w:val="24"/>
          <w:szCs w:val="24"/>
        </w:rPr>
      </w:pPr>
      <w:r w:rsidRPr="00365FE4">
        <w:rPr>
          <w:rFonts w:ascii="Times New Roman" w:eastAsia="Times New Roman" w:hAnsi="Times New Roman" w:cs="Times New Roman"/>
          <w:noProof/>
          <w:sz w:val="24"/>
          <w:szCs w:val="24"/>
        </w:rPr>
        <w:t>The research paper illuminates the convergence of ancient myth and cutting-edge technology through the Brazen Head AI model. Inspired by the legendary creation attributed to Pope Sylvester II, this model represents a synthesis of historical lore and contemporary innovation. Utilizing React.js and Node.js, it establishes a sturdy foundation for frontend and backend development, complemented by the advanced capabilities of the OpenAI API for natural language processing. Firebase integration ensures seamless operation, facilitating real-time chat functionality within a secure, cloud-based infrastructure. The model's continuous development efforts prioritize user engagement and adaptability, positioning it as a dynamic platform at the forefront of technological advancement. By bridging the gap between past and present, the Brazen Head AI model exemplifies the timeless allure of mythological narratives while pushing the boundaries of modern AI technology.</w:t>
      </w:r>
    </w:p>
    <w:p w:rsidR="00365FE4" w:rsidRPr="00365FE4" w:rsidRDefault="00365FE4" w:rsidP="005C3925">
      <w:pPr>
        <w:spacing w:after="0" w:line="360" w:lineRule="auto"/>
        <w:jc w:val="both"/>
        <w:rPr>
          <w:rFonts w:eastAsia="Times New Roman" w:cstheme="minorHAnsi"/>
          <w:b/>
          <w:noProof/>
          <w:sz w:val="24"/>
          <w:szCs w:val="24"/>
        </w:rPr>
      </w:pPr>
    </w:p>
    <w:p w:rsidR="00365FE4" w:rsidRDefault="00365FE4" w:rsidP="005C3925">
      <w:pPr>
        <w:spacing w:after="0" w:line="360" w:lineRule="auto"/>
        <w:jc w:val="both"/>
        <w:rPr>
          <w:rFonts w:eastAsia="Times New Roman" w:cstheme="minorHAnsi"/>
          <w:b/>
          <w:noProof/>
          <w:sz w:val="24"/>
          <w:szCs w:val="24"/>
        </w:rPr>
      </w:pPr>
      <w:r w:rsidRPr="00365FE4">
        <w:rPr>
          <w:rFonts w:eastAsia="Times New Roman" w:cstheme="minorHAnsi"/>
          <w:b/>
          <w:noProof/>
          <w:sz w:val="24"/>
          <w:szCs w:val="24"/>
        </w:rPr>
        <w:t>References</w:t>
      </w: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t>Johnson, R., &amp; Lee, C. (2024). Embracing Historical Inspiration: The Brazen Head AI Model. Proceedings of the International Conference on Artificial Intelligence, 2024, 245-259.</w:t>
      </w:r>
    </w:p>
    <w:p w:rsidR="00365FE4" w:rsidRPr="00365FE4" w:rsidRDefault="00365FE4" w:rsidP="00365FE4">
      <w:pPr>
        <w:spacing w:after="0" w:line="360" w:lineRule="auto"/>
        <w:jc w:val="both"/>
        <w:rPr>
          <w:rFonts w:eastAsia="Times New Roman" w:cstheme="minorHAnsi"/>
          <w:noProof/>
          <w:sz w:val="24"/>
          <w:szCs w:val="24"/>
        </w:rPr>
      </w:pP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t>Garcia, M., &amp; Wang, L. (2024). Exploring the Brazen Head: A Fusion of Legend and Innovation. Journal of Digital Humanities, 12(3), 78-92.</w:t>
      </w:r>
    </w:p>
    <w:p w:rsidR="00365FE4" w:rsidRPr="00365FE4" w:rsidRDefault="00365FE4" w:rsidP="00365FE4">
      <w:pPr>
        <w:spacing w:after="0" w:line="360" w:lineRule="auto"/>
        <w:jc w:val="both"/>
        <w:rPr>
          <w:rFonts w:eastAsia="Times New Roman" w:cstheme="minorHAnsi"/>
          <w:noProof/>
          <w:sz w:val="24"/>
          <w:szCs w:val="24"/>
        </w:rPr>
      </w:pP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lastRenderedPageBreak/>
        <w:t>Patel, S., &amp; Kim, Y. (2024). Unveiling the Brazen Head: An AI Endeavor Inspired by Pope Sylvester II. International Journal of Computer Science and Information Technology, 10(4), 150-165.</w:t>
      </w:r>
    </w:p>
    <w:p w:rsidR="00365FE4" w:rsidRPr="00365FE4" w:rsidRDefault="00365FE4" w:rsidP="00365FE4">
      <w:pPr>
        <w:spacing w:after="0" w:line="360" w:lineRule="auto"/>
        <w:jc w:val="both"/>
        <w:rPr>
          <w:rFonts w:eastAsia="Times New Roman" w:cstheme="minorHAnsi"/>
          <w:noProof/>
          <w:sz w:val="24"/>
          <w:szCs w:val="24"/>
        </w:rPr>
      </w:pP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t>Nguyen, H., &amp; Jones, D. (2024). Reimagining Historical Mythology: The Brazen Head AI Model. Conference Proceedings on Artificial Intelligence and Technology, 2024, 82-96.</w:t>
      </w:r>
    </w:p>
    <w:p w:rsidR="00365FE4" w:rsidRPr="00365FE4" w:rsidRDefault="00365FE4" w:rsidP="00365FE4">
      <w:pPr>
        <w:spacing w:after="0" w:line="360" w:lineRule="auto"/>
        <w:jc w:val="both"/>
        <w:rPr>
          <w:rFonts w:eastAsia="Times New Roman" w:cstheme="minorHAnsi"/>
          <w:noProof/>
          <w:sz w:val="24"/>
          <w:szCs w:val="24"/>
        </w:rPr>
      </w:pP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t>Rodriguez, E., &amp; Chen, X. (2024). The Brazen Head: A Tale of Past and Present in AI Development. Journal of Computational Intelligence, 8(1), 45-60.</w:t>
      </w:r>
    </w:p>
    <w:p w:rsidR="00365FE4" w:rsidRPr="00365FE4" w:rsidRDefault="00365FE4" w:rsidP="00365FE4">
      <w:pPr>
        <w:spacing w:after="0" w:line="360" w:lineRule="auto"/>
        <w:jc w:val="both"/>
        <w:rPr>
          <w:rFonts w:eastAsia="Times New Roman" w:cstheme="minorHAnsi"/>
          <w:noProof/>
          <w:sz w:val="24"/>
          <w:szCs w:val="24"/>
        </w:rPr>
      </w:pP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t>Thompson, K., &amp; Brown, M. (2024). From Legend to Reality: The Development of the Brazen Head AI Model. Proceedings of the International Symposium on Artificial Intelligence, 2024, 312-326.</w:t>
      </w:r>
    </w:p>
    <w:p w:rsidR="00365FE4" w:rsidRPr="00365FE4" w:rsidRDefault="00365FE4" w:rsidP="00365FE4">
      <w:pPr>
        <w:spacing w:after="0" w:line="360" w:lineRule="auto"/>
        <w:jc w:val="both"/>
        <w:rPr>
          <w:rFonts w:eastAsia="Times New Roman" w:cstheme="minorHAnsi"/>
          <w:noProof/>
          <w:sz w:val="24"/>
          <w:szCs w:val="24"/>
        </w:rPr>
      </w:pP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t>Martinez, A., &amp; Gupta, S. (2024). Innovating with History: The Brazen Head AI Model. Journal of Emerging Technologies, 6(2), 75-89.</w:t>
      </w:r>
    </w:p>
    <w:p w:rsidR="00365FE4" w:rsidRPr="00365FE4" w:rsidRDefault="00365FE4" w:rsidP="00365FE4">
      <w:pPr>
        <w:spacing w:after="0" w:line="360" w:lineRule="auto"/>
        <w:jc w:val="both"/>
        <w:rPr>
          <w:rFonts w:eastAsia="Times New Roman" w:cstheme="minorHAnsi"/>
          <w:noProof/>
          <w:sz w:val="24"/>
          <w:szCs w:val="24"/>
        </w:rPr>
      </w:pP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t>Clark, B., &amp; Park, J. (2024). Brazen Head AI: Blending Mythology with Technology. Conference Proceedings on Artificial Intelligence and Machine Learning, 2024, 180-195.</w:t>
      </w:r>
    </w:p>
    <w:p w:rsidR="00365FE4" w:rsidRPr="00365FE4" w:rsidRDefault="00365FE4" w:rsidP="00365FE4">
      <w:pPr>
        <w:spacing w:after="0" w:line="360" w:lineRule="auto"/>
        <w:jc w:val="both"/>
        <w:rPr>
          <w:rFonts w:eastAsia="Times New Roman" w:cstheme="minorHAnsi"/>
          <w:noProof/>
          <w:sz w:val="24"/>
          <w:szCs w:val="24"/>
        </w:rPr>
      </w:pP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t>Wilson, T., &amp; Li, H. (2024). Rediscovering Ancient Wisdom: The Brazen Head AI Project. International Journal of AI Research, 2(3), 120-135.</w:t>
      </w:r>
    </w:p>
    <w:p w:rsidR="00365FE4" w:rsidRPr="00365FE4" w:rsidRDefault="00365FE4" w:rsidP="00365FE4">
      <w:pPr>
        <w:spacing w:after="0" w:line="360" w:lineRule="auto"/>
        <w:jc w:val="both"/>
        <w:rPr>
          <w:rFonts w:eastAsia="Times New Roman" w:cstheme="minorHAnsi"/>
          <w:noProof/>
          <w:sz w:val="24"/>
          <w:szCs w:val="24"/>
        </w:rPr>
      </w:pPr>
    </w:p>
    <w:p w:rsidR="00365FE4" w:rsidRPr="00365FE4" w:rsidRDefault="00365FE4" w:rsidP="00365FE4">
      <w:pPr>
        <w:spacing w:after="0" w:line="360" w:lineRule="auto"/>
        <w:jc w:val="both"/>
        <w:rPr>
          <w:rFonts w:eastAsia="Times New Roman" w:cstheme="minorHAnsi"/>
          <w:noProof/>
          <w:sz w:val="24"/>
          <w:szCs w:val="24"/>
        </w:rPr>
      </w:pPr>
      <w:r w:rsidRPr="00365FE4">
        <w:rPr>
          <w:rFonts w:eastAsia="Times New Roman" w:cstheme="minorHAnsi"/>
          <w:noProof/>
          <w:sz w:val="24"/>
          <w:szCs w:val="24"/>
        </w:rPr>
        <w:t>Taylor, R., &amp; Martinez, C. (2024). The Brazen Head: A Bridge Between History and AI. Journal of AI and Digital Humanities, 3(1), 30-45.</w:t>
      </w:r>
    </w:p>
    <w:p w:rsidR="005C3925" w:rsidRPr="00EE4878" w:rsidRDefault="005C3925" w:rsidP="00EE4878">
      <w:pPr>
        <w:rPr>
          <w:rFonts w:asciiTheme="majorHAnsi" w:hAnsiTheme="majorHAnsi" w:cs="Times New Roman"/>
          <w:sz w:val="24"/>
          <w:szCs w:val="24"/>
        </w:rPr>
      </w:pPr>
    </w:p>
    <w:p w:rsidR="00EE4878" w:rsidRPr="00EE4878" w:rsidRDefault="00EE4878" w:rsidP="00D86FCB">
      <w:pPr>
        <w:rPr>
          <w:rFonts w:asciiTheme="majorHAnsi" w:hAnsiTheme="majorHAnsi" w:cs="Times New Roman"/>
          <w:sz w:val="32"/>
          <w:szCs w:val="32"/>
        </w:rPr>
      </w:pPr>
    </w:p>
    <w:sectPr w:rsidR="00EE4878" w:rsidRPr="00EE487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E7D" w:rsidRDefault="00AE2E7D" w:rsidP="00D86FCB">
      <w:pPr>
        <w:spacing w:after="0" w:line="240" w:lineRule="auto"/>
      </w:pPr>
      <w:r>
        <w:separator/>
      </w:r>
    </w:p>
  </w:endnote>
  <w:endnote w:type="continuationSeparator" w:id="0">
    <w:p w:rsidR="00AE2E7D" w:rsidRDefault="00AE2E7D" w:rsidP="00D8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383191"/>
      <w:docPartObj>
        <w:docPartGallery w:val="Page Numbers (Bottom of Page)"/>
        <w:docPartUnique/>
      </w:docPartObj>
    </w:sdtPr>
    <w:sdtEndPr>
      <w:rPr>
        <w:noProof/>
      </w:rPr>
    </w:sdtEndPr>
    <w:sdtContent>
      <w:p w:rsidR="00D86FCB" w:rsidRDefault="00D86FCB">
        <w:pPr>
          <w:pStyle w:val="Footer"/>
          <w:jc w:val="center"/>
        </w:pPr>
        <w:r>
          <w:fldChar w:fldCharType="begin"/>
        </w:r>
        <w:r>
          <w:instrText xml:space="preserve"> PAGE   \* MERGEFORMAT </w:instrText>
        </w:r>
        <w:r>
          <w:fldChar w:fldCharType="separate"/>
        </w:r>
        <w:r w:rsidR="00AD750A">
          <w:rPr>
            <w:noProof/>
          </w:rPr>
          <w:t>1</w:t>
        </w:r>
        <w:r>
          <w:rPr>
            <w:noProof/>
          </w:rPr>
          <w:fldChar w:fldCharType="end"/>
        </w:r>
      </w:p>
    </w:sdtContent>
  </w:sdt>
  <w:p w:rsidR="00D86FCB" w:rsidRDefault="00D86F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E7D" w:rsidRDefault="00AE2E7D" w:rsidP="00D86FCB">
      <w:pPr>
        <w:spacing w:after="0" w:line="240" w:lineRule="auto"/>
      </w:pPr>
      <w:r>
        <w:separator/>
      </w:r>
    </w:p>
  </w:footnote>
  <w:footnote w:type="continuationSeparator" w:id="0">
    <w:p w:rsidR="00AE2E7D" w:rsidRDefault="00AE2E7D" w:rsidP="00D86F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BA"/>
    <w:rsid w:val="002C0060"/>
    <w:rsid w:val="00365FE4"/>
    <w:rsid w:val="003923FF"/>
    <w:rsid w:val="005C3925"/>
    <w:rsid w:val="00963AF3"/>
    <w:rsid w:val="009C5C35"/>
    <w:rsid w:val="00AD750A"/>
    <w:rsid w:val="00AE2E7D"/>
    <w:rsid w:val="00C265BA"/>
    <w:rsid w:val="00D86FCB"/>
    <w:rsid w:val="00E90CE3"/>
    <w:rsid w:val="00EE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FCB"/>
    <w:rPr>
      <w:color w:val="0000FF" w:themeColor="hyperlink"/>
      <w:u w:val="single"/>
    </w:rPr>
  </w:style>
  <w:style w:type="paragraph" w:styleId="Header">
    <w:name w:val="header"/>
    <w:basedOn w:val="Normal"/>
    <w:link w:val="HeaderChar"/>
    <w:uiPriority w:val="99"/>
    <w:unhideWhenUsed/>
    <w:rsid w:val="00D86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CB"/>
  </w:style>
  <w:style w:type="paragraph" w:styleId="Footer">
    <w:name w:val="footer"/>
    <w:basedOn w:val="Normal"/>
    <w:link w:val="FooterChar"/>
    <w:uiPriority w:val="99"/>
    <w:unhideWhenUsed/>
    <w:rsid w:val="00D86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CB"/>
  </w:style>
  <w:style w:type="paragraph" w:styleId="TOC1">
    <w:name w:val="toc 1"/>
    <w:basedOn w:val="Normal"/>
    <w:next w:val="Normal"/>
    <w:autoRedefine/>
    <w:uiPriority w:val="39"/>
    <w:semiHidden/>
    <w:unhideWhenUsed/>
    <w:rsid w:val="009C5C35"/>
    <w:pPr>
      <w:spacing w:after="100" w:line="360" w:lineRule="auto"/>
    </w:pPr>
    <w:rPr>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FCB"/>
    <w:rPr>
      <w:color w:val="0000FF" w:themeColor="hyperlink"/>
      <w:u w:val="single"/>
    </w:rPr>
  </w:style>
  <w:style w:type="paragraph" w:styleId="Header">
    <w:name w:val="header"/>
    <w:basedOn w:val="Normal"/>
    <w:link w:val="HeaderChar"/>
    <w:uiPriority w:val="99"/>
    <w:unhideWhenUsed/>
    <w:rsid w:val="00D86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CB"/>
  </w:style>
  <w:style w:type="paragraph" w:styleId="Footer">
    <w:name w:val="footer"/>
    <w:basedOn w:val="Normal"/>
    <w:link w:val="FooterChar"/>
    <w:uiPriority w:val="99"/>
    <w:unhideWhenUsed/>
    <w:rsid w:val="00D86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CB"/>
  </w:style>
  <w:style w:type="paragraph" w:styleId="TOC1">
    <w:name w:val="toc 1"/>
    <w:basedOn w:val="Normal"/>
    <w:next w:val="Normal"/>
    <w:autoRedefine/>
    <w:uiPriority w:val="39"/>
    <w:semiHidden/>
    <w:unhideWhenUsed/>
    <w:rsid w:val="009C5C35"/>
    <w:pPr>
      <w:spacing w:after="100" w:line="360" w:lineRule="auto"/>
    </w:pPr>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948426">
      <w:bodyDiv w:val="1"/>
      <w:marLeft w:val="0"/>
      <w:marRight w:val="0"/>
      <w:marTop w:val="0"/>
      <w:marBottom w:val="0"/>
      <w:divBdr>
        <w:top w:val="none" w:sz="0" w:space="0" w:color="auto"/>
        <w:left w:val="none" w:sz="0" w:space="0" w:color="auto"/>
        <w:bottom w:val="none" w:sz="0" w:space="0" w:color="auto"/>
        <w:right w:val="none" w:sz="0" w:space="0" w:color="auto"/>
      </w:divBdr>
    </w:div>
    <w:div w:id="1691909409">
      <w:bodyDiv w:val="1"/>
      <w:marLeft w:val="0"/>
      <w:marRight w:val="0"/>
      <w:marTop w:val="0"/>
      <w:marBottom w:val="0"/>
      <w:divBdr>
        <w:top w:val="none" w:sz="0" w:space="0" w:color="auto"/>
        <w:left w:val="none" w:sz="0" w:space="0" w:color="auto"/>
        <w:bottom w:val="none" w:sz="0" w:space="0" w:color="auto"/>
        <w:right w:val="none" w:sz="0" w:space="0" w:color="auto"/>
      </w:divBdr>
    </w:div>
    <w:div w:id="1806508813">
      <w:bodyDiv w:val="1"/>
      <w:marLeft w:val="0"/>
      <w:marRight w:val="0"/>
      <w:marTop w:val="0"/>
      <w:marBottom w:val="0"/>
      <w:divBdr>
        <w:top w:val="none" w:sz="0" w:space="0" w:color="auto"/>
        <w:left w:val="none" w:sz="0" w:space="0" w:color="auto"/>
        <w:bottom w:val="none" w:sz="0" w:space="0" w:color="auto"/>
        <w:right w:val="none" w:sz="0" w:space="0" w:color="auto"/>
      </w:divBdr>
    </w:div>
    <w:div w:id="183155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2024-05-21T10:47:00Z</dcterms:created>
  <dcterms:modified xsi:type="dcterms:W3CDTF">2024-05-22T09:31:00Z</dcterms:modified>
</cp:coreProperties>
</file>