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4 - Reporting Aggregated Data Using the Group Functions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запрос, показывающий максимальную, минимальную, среднюю, а также сумму всех зарплат в таблице EMPLOYEES. Одним запросом. Колонки назвать соответственно Maximum, Minimum, Average, Sum. Результат округлить до целого числа.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max(salary),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min(salary),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round(avg(salary)) as avg, sum(salary)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запрос, показывающий максимальную, минимальную, среднюю, а также сумму всех зарплат в таблице EMPLOYEES для каждой должности. Одним запросом. Колонки назвать соответственно Maximum, Minimum, Average, Sum. Результат округлить до целого числа.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job_id,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max(salary) as Maximum 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min(salary) as Minimum,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round(avg(salary)) as Average, sum(salary)  as sum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group by job_id;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Выведете список должностей, с количеством человек, занимаемых эту должность.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job_id, count(*)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group by job_id;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Выведете количество разных руководителей.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count(distinct manager_id)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Получите разницу между самой большой и самой маленькой зарплатой. Колонку назовите DIFFERENCE.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max(salary) - min(salary) as DIFFERENCE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каждого руководителя покажите минимальную зарплату в группе его подчиненных.</w:t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  <w:t xml:space="preserve">SELECT manager_id, min(salary)</w:t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>
          <w:rtl w:val="0"/>
        </w:rPr>
        <w:t xml:space="preserve">group by manager_id;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каждого руководителя покажите минимальную зарплату в группе его подчиненных, начиная от 6000$. Исключите сотрудников, у которых нет руководителя. Полученные группу отсортируйте по убыванию.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manager_id, min(salary)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WHERE manager_id is not null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group by manager_id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having min(salary) &gt; 6000;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каждого руководителя покажите среднюю зарплату в группе его подчиненных.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manager_id, round(avg(salary)) as avg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group by manager_id;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4FF8"/>
    <w:rPr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B4FF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iQv5BvG6OnPQ39Brgvvnq35U0A==">CgMxLjA4AHIhMVFRSUExQXFITWVVUmYtZmQ5dUxwalAtY29fM3dxS09i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2023-05-11T19:56:00Z</dcterms:created>
  <dc:creator>Nio Homy</dc:creator>
</cp:coreProperties>
</file>