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0E2A1" w14:textId="77777777" w:rsidR="001C0143" w:rsidRPr="001C0B5F" w:rsidRDefault="001C0143" w:rsidP="001C0143">
      <w:pPr>
        <w:rPr>
          <w:rFonts w:ascii="Verdana" w:hAnsi="Verdana" w:cs="Arial"/>
          <w:lang w:val="en-US"/>
        </w:rPr>
      </w:pPr>
      <w:r w:rsidRPr="00711716">
        <w:rPr>
          <w:rFonts w:ascii="Verdana" w:hAnsi="Verdana" w:cs="Arial"/>
          <w:b/>
          <w:bCs/>
          <w:lang w:val="en-US"/>
        </w:rPr>
        <w:t>Table 1: Ratios of ambient to exudate feature peak areas</w:t>
      </w:r>
      <w:r w:rsidRPr="00EE45FC">
        <w:rPr>
          <w:rFonts w:ascii="Verdana" w:hAnsi="Verdana" w:cs="Arial"/>
          <w:lang w:val="en-US"/>
        </w:rPr>
        <w:t xml:space="preserve"> </w:t>
      </w:r>
      <w:r w:rsidRPr="00711716">
        <w:rPr>
          <w:rFonts w:ascii="Verdana" w:hAnsi="Verdana" w:cs="Arial"/>
          <w:lang w:val="en-US"/>
        </w:rPr>
        <w:t>Ratios of ambient to exudate feature peak areas at the start (T=0) and end (T=28) of the incubation, for all features and for decreasing features only. 'n' represents the ratio of the number of ambient features to the number of exudate features.</w:t>
      </w:r>
    </w:p>
    <w:tbl>
      <w:tblPr>
        <w:tblStyle w:val="TableGrid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1985"/>
        <w:gridCol w:w="881"/>
        <w:gridCol w:w="1029"/>
        <w:gridCol w:w="1199"/>
        <w:gridCol w:w="979"/>
        <w:gridCol w:w="1476"/>
        <w:gridCol w:w="1467"/>
      </w:tblGrid>
      <w:tr w:rsidR="001C0143" w:rsidRPr="00711716" w14:paraId="03B4F27C" w14:textId="77777777" w:rsidTr="001C0143">
        <w:tc>
          <w:tcPr>
            <w:tcW w:w="1985" w:type="dxa"/>
          </w:tcPr>
          <w:p w14:paraId="62C71D69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09" w:type="dxa"/>
            <w:gridSpan w:val="3"/>
            <w:vAlign w:val="center"/>
          </w:tcPr>
          <w:p w14:paraId="0BC03517" w14:textId="77777777" w:rsidR="001C0143" w:rsidRPr="000727B6" w:rsidRDefault="001C0143" w:rsidP="001C01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All</w:t>
            </w:r>
          </w:p>
        </w:tc>
        <w:tc>
          <w:tcPr>
            <w:tcW w:w="3922" w:type="dxa"/>
            <w:gridSpan w:val="3"/>
            <w:vAlign w:val="center"/>
          </w:tcPr>
          <w:p w14:paraId="67C17511" w14:textId="77777777" w:rsidR="001C0143" w:rsidRPr="000727B6" w:rsidRDefault="001C0143" w:rsidP="001C01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Decreasing</w:t>
            </w:r>
          </w:p>
        </w:tc>
      </w:tr>
      <w:tr w:rsidR="001C0143" w:rsidRPr="00711716" w14:paraId="41A4C502" w14:textId="77777777" w:rsidTr="001C0143">
        <w:tc>
          <w:tcPr>
            <w:tcW w:w="1985" w:type="dxa"/>
          </w:tcPr>
          <w:p w14:paraId="4FC72256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Treatment</w:t>
            </w:r>
          </w:p>
        </w:tc>
        <w:tc>
          <w:tcPr>
            <w:tcW w:w="881" w:type="dxa"/>
          </w:tcPr>
          <w:p w14:paraId="257D2C4A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T=0</w:t>
            </w:r>
          </w:p>
        </w:tc>
        <w:tc>
          <w:tcPr>
            <w:tcW w:w="1029" w:type="dxa"/>
          </w:tcPr>
          <w:p w14:paraId="4E18CDB3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T=28</w:t>
            </w:r>
          </w:p>
        </w:tc>
        <w:tc>
          <w:tcPr>
            <w:tcW w:w="1199" w:type="dxa"/>
          </w:tcPr>
          <w:p w14:paraId="28983C6C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79" w:type="dxa"/>
          </w:tcPr>
          <w:p w14:paraId="7352C064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T=0</w:t>
            </w:r>
          </w:p>
        </w:tc>
        <w:tc>
          <w:tcPr>
            <w:tcW w:w="1476" w:type="dxa"/>
          </w:tcPr>
          <w:p w14:paraId="48ABAF45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T=28</w:t>
            </w:r>
          </w:p>
        </w:tc>
        <w:tc>
          <w:tcPr>
            <w:tcW w:w="1467" w:type="dxa"/>
          </w:tcPr>
          <w:p w14:paraId="7D6FB5F7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</w:tr>
      <w:tr w:rsidR="001C0143" w:rsidRPr="00711716" w14:paraId="3D482C88" w14:textId="77777777" w:rsidTr="001C0143">
        <w:tc>
          <w:tcPr>
            <w:tcW w:w="1985" w:type="dxa"/>
          </w:tcPr>
          <w:p w14:paraId="6926B65D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Dictyota</w:t>
            </w:r>
            <w:proofErr w:type="spellEnd"/>
          </w:p>
        </w:tc>
        <w:tc>
          <w:tcPr>
            <w:tcW w:w="881" w:type="dxa"/>
          </w:tcPr>
          <w:p w14:paraId="0D2F096C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1.81</w:t>
            </w:r>
          </w:p>
        </w:tc>
        <w:tc>
          <w:tcPr>
            <w:tcW w:w="1029" w:type="dxa"/>
          </w:tcPr>
          <w:p w14:paraId="60891C78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2.55</w:t>
            </w:r>
          </w:p>
        </w:tc>
        <w:tc>
          <w:tcPr>
            <w:tcW w:w="1199" w:type="dxa"/>
          </w:tcPr>
          <w:p w14:paraId="07161631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3.16</w:t>
            </w:r>
          </w:p>
        </w:tc>
        <w:tc>
          <w:tcPr>
            <w:tcW w:w="979" w:type="dxa"/>
          </w:tcPr>
          <w:p w14:paraId="755E0D2B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1.35</w:t>
            </w:r>
          </w:p>
        </w:tc>
        <w:tc>
          <w:tcPr>
            <w:tcW w:w="1476" w:type="dxa"/>
          </w:tcPr>
          <w:p w14:paraId="342C33BE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1.72</w:t>
            </w:r>
          </w:p>
        </w:tc>
        <w:tc>
          <w:tcPr>
            <w:tcW w:w="1467" w:type="dxa"/>
          </w:tcPr>
          <w:p w14:paraId="1EC9C2F0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1.67</w:t>
            </w:r>
          </w:p>
        </w:tc>
      </w:tr>
      <w:tr w:rsidR="001C0143" w:rsidRPr="00711716" w14:paraId="2A8D841D" w14:textId="77777777" w:rsidTr="001C0143">
        <w:tc>
          <w:tcPr>
            <w:tcW w:w="1985" w:type="dxa"/>
          </w:tcPr>
          <w:p w14:paraId="14E131DA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Coral_Dictyota</w:t>
            </w:r>
            <w:proofErr w:type="spellEnd"/>
          </w:p>
        </w:tc>
        <w:tc>
          <w:tcPr>
            <w:tcW w:w="881" w:type="dxa"/>
          </w:tcPr>
          <w:p w14:paraId="1E4246DF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2.68</w:t>
            </w:r>
          </w:p>
        </w:tc>
        <w:tc>
          <w:tcPr>
            <w:tcW w:w="1029" w:type="dxa"/>
          </w:tcPr>
          <w:p w14:paraId="6FA5A835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3.62</w:t>
            </w:r>
          </w:p>
        </w:tc>
        <w:tc>
          <w:tcPr>
            <w:tcW w:w="1199" w:type="dxa"/>
          </w:tcPr>
          <w:p w14:paraId="4132F93B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3.99</w:t>
            </w:r>
          </w:p>
        </w:tc>
        <w:tc>
          <w:tcPr>
            <w:tcW w:w="979" w:type="dxa"/>
          </w:tcPr>
          <w:p w14:paraId="5B902F90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2.05</w:t>
            </w:r>
          </w:p>
        </w:tc>
        <w:tc>
          <w:tcPr>
            <w:tcW w:w="1476" w:type="dxa"/>
          </w:tcPr>
          <w:p w14:paraId="457D8D11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2.32</w:t>
            </w:r>
          </w:p>
        </w:tc>
        <w:tc>
          <w:tcPr>
            <w:tcW w:w="1467" w:type="dxa"/>
          </w:tcPr>
          <w:p w14:paraId="7C999246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1.96</w:t>
            </w:r>
          </w:p>
        </w:tc>
      </w:tr>
      <w:tr w:rsidR="001C0143" w:rsidRPr="00711716" w14:paraId="67C190CF" w14:textId="77777777" w:rsidTr="001C0143">
        <w:tc>
          <w:tcPr>
            <w:tcW w:w="1985" w:type="dxa"/>
          </w:tcPr>
          <w:p w14:paraId="1212099B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Coral</w:t>
            </w:r>
          </w:p>
        </w:tc>
        <w:tc>
          <w:tcPr>
            <w:tcW w:w="881" w:type="dxa"/>
          </w:tcPr>
          <w:p w14:paraId="59073435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3.33</w:t>
            </w:r>
          </w:p>
        </w:tc>
        <w:tc>
          <w:tcPr>
            <w:tcW w:w="1029" w:type="dxa"/>
          </w:tcPr>
          <w:p w14:paraId="046AB83D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6.77</w:t>
            </w:r>
          </w:p>
        </w:tc>
        <w:tc>
          <w:tcPr>
            <w:tcW w:w="1199" w:type="dxa"/>
          </w:tcPr>
          <w:p w14:paraId="0D2AAD9E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6.78</w:t>
            </w:r>
          </w:p>
        </w:tc>
        <w:tc>
          <w:tcPr>
            <w:tcW w:w="979" w:type="dxa"/>
          </w:tcPr>
          <w:p w14:paraId="39533561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1.69</w:t>
            </w:r>
          </w:p>
        </w:tc>
        <w:tc>
          <w:tcPr>
            <w:tcW w:w="1476" w:type="dxa"/>
          </w:tcPr>
          <w:p w14:paraId="48339FCE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2.53</w:t>
            </w:r>
          </w:p>
        </w:tc>
        <w:tc>
          <w:tcPr>
            <w:tcW w:w="1467" w:type="dxa"/>
          </w:tcPr>
          <w:p w14:paraId="7F868C4E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2.44</w:t>
            </w:r>
          </w:p>
        </w:tc>
      </w:tr>
      <w:tr w:rsidR="001C0143" w:rsidRPr="00711716" w14:paraId="6A482B94" w14:textId="77777777" w:rsidTr="001C0143">
        <w:tc>
          <w:tcPr>
            <w:tcW w:w="1985" w:type="dxa"/>
          </w:tcPr>
          <w:p w14:paraId="07DD3470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Coral_Turf</w:t>
            </w:r>
            <w:proofErr w:type="spellEnd"/>
          </w:p>
        </w:tc>
        <w:tc>
          <w:tcPr>
            <w:tcW w:w="881" w:type="dxa"/>
          </w:tcPr>
          <w:p w14:paraId="4C315AFE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1.66</w:t>
            </w:r>
          </w:p>
        </w:tc>
        <w:tc>
          <w:tcPr>
            <w:tcW w:w="1029" w:type="dxa"/>
          </w:tcPr>
          <w:p w14:paraId="1C7CA5DB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2.35</w:t>
            </w:r>
          </w:p>
        </w:tc>
        <w:tc>
          <w:tcPr>
            <w:tcW w:w="1199" w:type="dxa"/>
          </w:tcPr>
          <w:p w14:paraId="74F38564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3.01</w:t>
            </w:r>
          </w:p>
        </w:tc>
        <w:tc>
          <w:tcPr>
            <w:tcW w:w="979" w:type="dxa"/>
          </w:tcPr>
          <w:p w14:paraId="3D514E6E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1.12</w:t>
            </w:r>
          </w:p>
        </w:tc>
        <w:tc>
          <w:tcPr>
            <w:tcW w:w="1476" w:type="dxa"/>
          </w:tcPr>
          <w:p w14:paraId="733AAA99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1.57</w:t>
            </w:r>
          </w:p>
        </w:tc>
        <w:tc>
          <w:tcPr>
            <w:tcW w:w="1467" w:type="dxa"/>
          </w:tcPr>
          <w:p w14:paraId="2CAFAB37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1.78</w:t>
            </w:r>
          </w:p>
        </w:tc>
      </w:tr>
      <w:tr w:rsidR="001C0143" w:rsidRPr="00711716" w14:paraId="3C9D334D" w14:textId="77777777" w:rsidTr="001C0143">
        <w:tc>
          <w:tcPr>
            <w:tcW w:w="1985" w:type="dxa"/>
          </w:tcPr>
          <w:p w14:paraId="6DBCBB5B" w14:textId="77777777" w:rsidR="001C0143" w:rsidRPr="000727B6" w:rsidRDefault="001C0143" w:rsidP="001C014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Turf</w:t>
            </w:r>
          </w:p>
        </w:tc>
        <w:tc>
          <w:tcPr>
            <w:tcW w:w="881" w:type="dxa"/>
          </w:tcPr>
          <w:p w14:paraId="7C6C9627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1.56</w:t>
            </w:r>
          </w:p>
        </w:tc>
        <w:tc>
          <w:tcPr>
            <w:tcW w:w="1029" w:type="dxa"/>
          </w:tcPr>
          <w:p w14:paraId="6CC95F5C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1.97</w:t>
            </w:r>
          </w:p>
        </w:tc>
        <w:tc>
          <w:tcPr>
            <w:tcW w:w="1199" w:type="dxa"/>
          </w:tcPr>
          <w:p w14:paraId="045C3CBE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2.85</w:t>
            </w:r>
          </w:p>
        </w:tc>
        <w:tc>
          <w:tcPr>
            <w:tcW w:w="979" w:type="dxa"/>
          </w:tcPr>
          <w:p w14:paraId="6193034A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1.28</w:t>
            </w:r>
          </w:p>
        </w:tc>
        <w:tc>
          <w:tcPr>
            <w:tcW w:w="1476" w:type="dxa"/>
          </w:tcPr>
          <w:p w14:paraId="5FF2058C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1.40</w:t>
            </w:r>
          </w:p>
        </w:tc>
        <w:tc>
          <w:tcPr>
            <w:tcW w:w="1467" w:type="dxa"/>
          </w:tcPr>
          <w:p w14:paraId="62CBB9A1" w14:textId="77777777" w:rsidR="001C0143" w:rsidRPr="000727B6" w:rsidRDefault="001C0143" w:rsidP="001C014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727B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1.59</w:t>
            </w:r>
          </w:p>
        </w:tc>
      </w:tr>
    </w:tbl>
    <w:p w14:paraId="6367E9B7" w14:textId="0B394461" w:rsidR="001C0143" w:rsidRPr="001C0143" w:rsidRDefault="001C0143" w:rsidP="001C0143">
      <w:pPr>
        <w:spacing w:after="0" w:line="240" w:lineRule="auto"/>
        <w:rPr>
          <w:lang w:val="en-US"/>
        </w:rPr>
      </w:pPr>
      <w:r w:rsidRPr="001C0143">
        <w:rPr>
          <w:lang w:val="en-US"/>
        </w:rPr>
        <w:br w:type="page"/>
      </w:r>
    </w:p>
    <w:p w14:paraId="766F79BF" w14:textId="77777777" w:rsidR="001C0143" w:rsidRPr="001C0143" w:rsidRDefault="001C0143">
      <w:pPr>
        <w:rPr>
          <w:lang w:val="en-US"/>
        </w:rPr>
      </w:pPr>
    </w:p>
    <w:sectPr w:rsidR="001C0143" w:rsidRPr="001C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43"/>
    <w:rsid w:val="001C0143"/>
    <w:rsid w:val="003536E5"/>
    <w:rsid w:val="007542A0"/>
    <w:rsid w:val="007A22D0"/>
    <w:rsid w:val="007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29EBD5"/>
  <w15:chartTrackingRefBased/>
  <w15:docId w15:val="{E5B5073A-782F-364D-AB43-C5B9BE55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43"/>
    <w:pPr>
      <w:spacing w:after="160" w:line="480" w:lineRule="auto"/>
    </w:pPr>
    <w:rPr>
      <w:rFonts w:ascii="Open Sans" w:eastAsia="Times New Roman" w:hAnsi="Open Sans" w:cs="Open Sans"/>
      <w:kern w:val="0"/>
      <w:szCs w:val="22"/>
      <w:lang w:val="nl-NL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14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L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14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L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143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L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143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NL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143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NL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143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NL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143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NL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143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NL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143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NL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L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0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143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L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0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143"/>
    <w:pPr>
      <w:spacing w:before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val="en-NL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0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143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:lang w:val="en-NL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0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:lang w:val="en-NL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1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0143"/>
    <w:rPr>
      <w:rFonts w:ascii="Open Sans" w:eastAsia="Open Sans" w:hAnsi="Open Sans" w:cs="Open Sans"/>
      <w:kern w:val="0"/>
      <w:lang w:val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 Arts</dc:creator>
  <cp:keywords/>
  <dc:description/>
  <cp:lastModifiedBy>Milou Arts</cp:lastModifiedBy>
  <cp:revision>1</cp:revision>
  <dcterms:created xsi:type="dcterms:W3CDTF">2025-04-13T12:37:00Z</dcterms:created>
  <dcterms:modified xsi:type="dcterms:W3CDTF">2025-04-13T12:42:00Z</dcterms:modified>
</cp:coreProperties>
</file>