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B496C" w14:textId="77777777" w:rsidR="00894913" w:rsidRPr="001702CA" w:rsidRDefault="00894913">
      <w:pPr>
        <w:spacing w:line="270" w:lineRule="atLeast"/>
        <w:jc w:val="center"/>
        <w:rPr>
          <w:rFonts w:ascii="Trebuchet MS" w:eastAsia="Trebuchet MS" w:hAnsi="Trebuchet MS" w:cs="Trebuchet MS"/>
          <w:b/>
          <w:bCs/>
          <w:sz w:val="20"/>
          <w:szCs w:val="20"/>
        </w:rPr>
      </w:pPr>
    </w:p>
    <w:p w14:paraId="184C7B58" w14:textId="77777777" w:rsidR="00894913" w:rsidRPr="001702CA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sz w:val="20"/>
          <w:szCs w:val="20"/>
        </w:rPr>
      </w:pPr>
      <w:r w:rsidRPr="001702CA">
        <w:rPr>
          <w:rFonts w:ascii="Trebuchet MS" w:hAnsi="Trebuchet MS"/>
          <w:b/>
          <w:bCs/>
          <w:sz w:val="20"/>
          <w:szCs w:val="20"/>
        </w:rPr>
        <w:t>PROTOCOLO</w:t>
      </w:r>
    </w:p>
    <w:p w14:paraId="4924A0E8" w14:textId="77777777" w:rsidR="00894913" w:rsidRPr="001702CA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color w:val="003399"/>
          <w:sz w:val="20"/>
          <w:szCs w:val="20"/>
          <w:u w:color="003399"/>
        </w:rPr>
      </w:pPr>
      <w:r w:rsidRPr="001702CA">
        <w:rPr>
          <w:rFonts w:ascii="Trebuchet MS" w:hAnsi="Trebuchet MS"/>
          <w:b/>
          <w:bCs/>
          <w:sz w:val="20"/>
          <w:szCs w:val="20"/>
        </w:rPr>
        <w:t>FORMAÇÃO EM CONTEXTO DE TRABALHO</w:t>
      </w:r>
    </w:p>
    <w:p w14:paraId="1D3DB821" w14:textId="77777777" w:rsidR="00894913" w:rsidRPr="001702CA" w:rsidRDefault="00000000">
      <w:pPr>
        <w:spacing w:line="360" w:lineRule="auto"/>
        <w:rPr>
          <w:rFonts w:ascii="Trebuchet MS" w:eastAsia="Trebuchet MS" w:hAnsi="Trebuchet MS" w:cs="Trebuchet MS"/>
          <w:b/>
          <w:bCs/>
          <w:sz w:val="20"/>
          <w:szCs w:val="20"/>
        </w:rPr>
      </w:pPr>
      <w:r w:rsidRPr="001702CA">
        <w:rPr>
          <w:rFonts w:ascii="Trebuchet MS" w:hAnsi="Trebuchet MS"/>
          <w:b/>
          <w:bCs/>
          <w:sz w:val="20"/>
          <w:szCs w:val="20"/>
        </w:rPr>
        <w:t>Entre:</w:t>
      </w:r>
    </w:p>
    <w:p w14:paraId="63CD8747" w14:textId="77777777" w:rsidR="00894913" w:rsidRPr="001702CA" w:rsidRDefault="00000000">
      <w:pPr>
        <w:spacing w:line="360" w:lineRule="auto"/>
        <w:jc w:val="both"/>
        <w:rPr>
          <w:rFonts w:ascii="Trebuchet MS" w:eastAsia="Trebuchet MS" w:hAnsi="Trebuchet MS" w:cs="Trebuchet MS"/>
          <w:b/>
          <w:bCs/>
          <w:sz w:val="20"/>
          <w:szCs w:val="20"/>
        </w:rPr>
      </w:pPr>
      <w:r w:rsidRPr="001702CA">
        <w:rPr>
          <w:rFonts w:ascii="Trebuchet MS" w:hAnsi="Trebuchet MS"/>
          <w:b/>
          <w:bCs/>
          <w:sz w:val="20"/>
          <w:szCs w:val="20"/>
        </w:rPr>
        <w:t>Primeiro Outorgante:</w:t>
      </w:r>
    </w:p>
    <w:p w14:paraId="5ECB9EF6" w14:textId="77777777" w:rsidR="00894913" w:rsidRPr="001702CA" w:rsidRDefault="00000000">
      <w:pPr>
        <w:pStyle w:val="Corpodetexto2"/>
        <w:rPr>
          <w:rFonts w:ascii="Trebuchet MS" w:hAnsi="Trebuchet MS"/>
          <w:sz w:val="20"/>
          <w:szCs w:val="20"/>
          <w:lang w:val="pt-BR"/>
        </w:rPr>
      </w:pPr>
      <w:r w:rsidRPr="001702CA">
        <w:rPr>
          <w:rFonts w:ascii="Trebuchet MS" w:eastAsia="Arial" w:hAnsi="Trebuchet MS" w:cs="Arial"/>
          <w:color w:val="00000A"/>
          <w:sz w:val="20"/>
          <w:szCs w:val="20"/>
        </w:rPr>
        <w:t>${</w:t>
      </w:r>
      <w:proofErr w:type="spellStart"/>
      <w:r w:rsidRPr="001702CA">
        <w:rPr>
          <w:rFonts w:ascii="Trebuchet MS" w:eastAsia="Arial" w:hAnsi="Trebuchet MS" w:cs="Arial"/>
          <w:color w:val="00000A"/>
          <w:sz w:val="20"/>
          <w:szCs w:val="20"/>
        </w:rPr>
        <w:t>razaoSocialEscola</w:t>
      </w:r>
      <w:proofErr w:type="spellEnd"/>
      <w:r w:rsidRPr="001702CA">
        <w:rPr>
          <w:rFonts w:ascii="Trebuchet MS" w:eastAsia="Arial" w:hAnsi="Trebuchet MS" w:cs="Arial"/>
          <w:color w:val="00000A"/>
          <w:sz w:val="20"/>
          <w:szCs w:val="20"/>
        </w:rPr>
        <w:t>}</w:t>
      </w:r>
      <w:r w:rsidRPr="001702CA">
        <w:rPr>
          <w:rFonts w:ascii="Trebuchet MS" w:hAnsi="Trebuchet MS"/>
          <w:sz w:val="20"/>
          <w:szCs w:val="20"/>
        </w:rPr>
        <w:t xml:space="preserve">, com sede na </w:t>
      </w:r>
      <w:r w:rsidRPr="001702CA">
        <w:rPr>
          <w:rFonts w:ascii="Trebuchet MS" w:eastAsia="Arial" w:hAnsi="Trebuchet MS" w:cs="Arial"/>
          <w:color w:val="00000A"/>
          <w:sz w:val="20"/>
          <w:szCs w:val="20"/>
        </w:rPr>
        <w:t>${</w:t>
      </w:r>
      <w:proofErr w:type="spellStart"/>
      <w:r w:rsidRPr="001702CA">
        <w:rPr>
          <w:rFonts w:ascii="Trebuchet MS" w:eastAsia="Arial" w:hAnsi="Trebuchet MS" w:cs="Arial"/>
          <w:color w:val="00000A"/>
          <w:sz w:val="20"/>
          <w:szCs w:val="20"/>
        </w:rPr>
        <w:t>enderecoEscola</w:t>
      </w:r>
      <w:proofErr w:type="spellEnd"/>
      <w:r w:rsidRPr="001702CA">
        <w:rPr>
          <w:rFonts w:ascii="Trebuchet MS" w:eastAsia="Arial" w:hAnsi="Trebuchet MS" w:cs="Arial"/>
          <w:color w:val="00000A"/>
          <w:sz w:val="20"/>
          <w:szCs w:val="20"/>
        </w:rPr>
        <w:t>}, ${</w:t>
      </w:r>
      <w:proofErr w:type="spellStart"/>
      <w:r w:rsidRPr="001702CA">
        <w:rPr>
          <w:rFonts w:ascii="Trebuchet MS" w:eastAsia="Arial" w:hAnsi="Trebuchet MS" w:cs="Arial"/>
          <w:color w:val="00000A"/>
          <w:sz w:val="20"/>
          <w:szCs w:val="20"/>
        </w:rPr>
        <w:t>numeroEscola</w:t>
      </w:r>
      <w:proofErr w:type="spellEnd"/>
      <w:r w:rsidRPr="001702CA">
        <w:rPr>
          <w:rFonts w:ascii="Trebuchet MS" w:eastAsia="Arial" w:hAnsi="Trebuchet MS" w:cs="Arial"/>
          <w:color w:val="00000A"/>
          <w:sz w:val="20"/>
          <w:szCs w:val="20"/>
        </w:rPr>
        <w:t>}, ${</w:t>
      </w:r>
      <w:proofErr w:type="spellStart"/>
      <w:r w:rsidRPr="001702CA">
        <w:rPr>
          <w:rFonts w:ascii="Trebuchet MS" w:eastAsia="Arial" w:hAnsi="Trebuchet MS" w:cs="Arial"/>
          <w:color w:val="00000A"/>
          <w:sz w:val="20"/>
          <w:szCs w:val="20"/>
        </w:rPr>
        <w:t>bairroEscola</w:t>
      </w:r>
      <w:proofErr w:type="spellEnd"/>
      <w:r w:rsidRPr="001702CA">
        <w:rPr>
          <w:rFonts w:ascii="Trebuchet MS" w:eastAsia="Arial" w:hAnsi="Trebuchet MS" w:cs="Arial"/>
          <w:color w:val="00000A"/>
          <w:sz w:val="20"/>
          <w:szCs w:val="20"/>
        </w:rPr>
        <w:t>} -${</w:t>
      </w:r>
      <w:proofErr w:type="spellStart"/>
      <w:r w:rsidRPr="001702CA">
        <w:rPr>
          <w:rFonts w:ascii="Trebuchet MS" w:eastAsia="Arial" w:hAnsi="Trebuchet MS" w:cs="Arial"/>
          <w:color w:val="00000A"/>
          <w:sz w:val="20"/>
          <w:szCs w:val="20"/>
        </w:rPr>
        <w:t>cidadeEscola</w:t>
      </w:r>
      <w:proofErr w:type="spellEnd"/>
      <w:r w:rsidRPr="001702CA">
        <w:rPr>
          <w:rFonts w:ascii="Trebuchet MS" w:eastAsia="Arial" w:hAnsi="Trebuchet MS" w:cs="Arial"/>
          <w:color w:val="00000A"/>
          <w:sz w:val="20"/>
          <w:szCs w:val="20"/>
        </w:rPr>
        <w:t>} - ${</w:t>
      </w:r>
      <w:proofErr w:type="spellStart"/>
      <w:proofErr w:type="gramStart"/>
      <w:r w:rsidRPr="001702CA">
        <w:rPr>
          <w:rFonts w:ascii="Trebuchet MS" w:eastAsia="Arial" w:hAnsi="Trebuchet MS" w:cs="Arial"/>
          <w:color w:val="00000A"/>
          <w:sz w:val="20"/>
          <w:szCs w:val="20"/>
        </w:rPr>
        <w:t>cepEscola</w:t>
      </w:r>
      <w:proofErr w:type="spellEnd"/>
      <w:r w:rsidRPr="001702CA">
        <w:rPr>
          <w:rFonts w:ascii="Trebuchet MS" w:eastAsia="Arial" w:hAnsi="Trebuchet MS" w:cs="Arial"/>
          <w:color w:val="00000A"/>
          <w:sz w:val="20"/>
          <w:szCs w:val="20"/>
        </w:rPr>
        <w:t xml:space="preserve">} </w:t>
      </w:r>
      <w:r w:rsidRPr="001702CA">
        <w:rPr>
          <w:rFonts w:ascii="Trebuchet MS" w:hAnsi="Trebuchet MS"/>
          <w:sz w:val="20"/>
          <w:szCs w:val="20"/>
        </w:rPr>
        <w:t xml:space="preserve"> representado</w:t>
      </w:r>
      <w:proofErr w:type="gramEnd"/>
      <w:r w:rsidRPr="001702CA">
        <w:rPr>
          <w:rFonts w:ascii="Trebuchet MS" w:hAnsi="Trebuchet MS"/>
          <w:sz w:val="20"/>
          <w:szCs w:val="20"/>
        </w:rPr>
        <w:t xml:space="preserve"> por ${</w:t>
      </w:r>
      <w:proofErr w:type="spellStart"/>
      <w:r w:rsidRPr="001702CA">
        <w:rPr>
          <w:rFonts w:ascii="Trebuchet MS" w:hAnsi="Trebuchet MS"/>
          <w:sz w:val="20"/>
          <w:szCs w:val="20"/>
          <w:lang w:val="pt-BR"/>
        </w:rPr>
        <w:t>responsavelEscola</w:t>
      </w:r>
      <w:proofErr w:type="spellEnd"/>
      <w:r w:rsidRPr="001702CA">
        <w:rPr>
          <w:rFonts w:ascii="Trebuchet MS" w:hAnsi="Trebuchet MS"/>
          <w:sz w:val="20"/>
          <w:szCs w:val="20"/>
          <w:lang w:val="pt-BR"/>
        </w:rPr>
        <w:t>}</w:t>
      </w:r>
      <w:r w:rsidRPr="001702CA">
        <w:rPr>
          <w:rFonts w:ascii="Trebuchet MS" w:hAnsi="Trebuchet MS"/>
          <w:sz w:val="20"/>
          <w:szCs w:val="20"/>
        </w:rPr>
        <w:t>, ${</w:t>
      </w:r>
      <w:proofErr w:type="spellStart"/>
      <w:r w:rsidRPr="001702CA">
        <w:rPr>
          <w:rFonts w:ascii="Trebuchet MS" w:hAnsi="Trebuchet MS"/>
          <w:sz w:val="20"/>
          <w:szCs w:val="20"/>
          <w:lang w:val="pt-BR"/>
        </w:rPr>
        <w:t>responsavelFuncaoEscola</w:t>
      </w:r>
      <w:proofErr w:type="spellEnd"/>
      <w:r w:rsidRPr="001702CA">
        <w:rPr>
          <w:rFonts w:ascii="Trebuchet MS" w:hAnsi="Trebuchet MS"/>
          <w:sz w:val="20"/>
          <w:szCs w:val="20"/>
          <w:lang w:val="pt-BR"/>
        </w:rPr>
        <w:t xml:space="preserve">} </w:t>
      </w:r>
      <w:r w:rsidRPr="001702CA">
        <w:rPr>
          <w:rFonts w:ascii="Trebuchet MS" w:hAnsi="Trebuchet MS"/>
          <w:sz w:val="20"/>
          <w:szCs w:val="20"/>
        </w:rPr>
        <w:t xml:space="preserve">do </w:t>
      </w:r>
      <w:r w:rsidRPr="001702CA">
        <w:rPr>
          <w:rFonts w:ascii="Trebuchet MS" w:eastAsia="Arial" w:hAnsi="Trebuchet MS" w:cs="Arial"/>
          <w:color w:val="00000A"/>
          <w:sz w:val="20"/>
          <w:szCs w:val="20"/>
        </w:rPr>
        <w:t>${</w:t>
      </w:r>
      <w:proofErr w:type="spellStart"/>
      <w:r w:rsidRPr="001702CA">
        <w:rPr>
          <w:rFonts w:ascii="Trebuchet MS" w:eastAsia="Arial" w:hAnsi="Trebuchet MS" w:cs="Arial"/>
          <w:color w:val="00000A"/>
          <w:sz w:val="20"/>
          <w:szCs w:val="20"/>
        </w:rPr>
        <w:t>razaoSocialEscola</w:t>
      </w:r>
      <w:proofErr w:type="spellEnd"/>
      <w:r w:rsidRPr="001702CA">
        <w:rPr>
          <w:rFonts w:ascii="Trebuchet MS" w:eastAsia="Arial" w:hAnsi="Trebuchet MS" w:cs="Arial"/>
          <w:color w:val="00000A"/>
          <w:sz w:val="20"/>
          <w:szCs w:val="20"/>
        </w:rPr>
        <w:t>}</w:t>
      </w:r>
      <w:r w:rsidRPr="001702CA">
        <w:rPr>
          <w:rFonts w:ascii="Trebuchet MS" w:hAnsi="Trebuchet MS"/>
          <w:sz w:val="20"/>
          <w:szCs w:val="20"/>
        </w:rPr>
        <w:t>.</w:t>
      </w:r>
    </w:p>
    <w:p w14:paraId="449E19FC" w14:textId="77777777" w:rsidR="00894913" w:rsidRPr="001702CA" w:rsidRDefault="00000000">
      <w:pPr>
        <w:spacing w:line="360" w:lineRule="auto"/>
        <w:jc w:val="both"/>
        <w:rPr>
          <w:rFonts w:ascii="Trebuchet MS" w:eastAsia="Trebuchet MS" w:hAnsi="Trebuchet MS" w:cs="Trebuchet MS"/>
          <w:b/>
          <w:bCs/>
          <w:sz w:val="20"/>
          <w:szCs w:val="20"/>
        </w:rPr>
      </w:pPr>
      <w:r w:rsidRPr="001702CA">
        <w:rPr>
          <w:rFonts w:ascii="Trebuchet MS" w:hAnsi="Trebuchet MS"/>
          <w:b/>
          <w:bCs/>
          <w:i/>
          <w:iCs/>
          <w:sz w:val="20"/>
          <w:szCs w:val="20"/>
        </w:rPr>
        <w:t>e</w:t>
      </w:r>
    </w:p>
    <w:p w14:paraId="0057B17E" w14:textId="77777777" w:rsidR="00894913" w:rsidRPr="001702CA" w:rsidRDefault="00000000">
      <w:pPr>
        <w:spacing w:line="360" w:lineRule="auto"/>
        <w:jc w:val="both"/>
        <w:rPr>
          <w:rFonts w:ascii="Trebuchet MS" w:eastAsia="Trebuchet MS" w:hAnsi="Trebuchet MS" w:cs="Trebuchet MS"/>
          <w:b/>
          <w:bCs/>
          <w:sz w:val="20"/>
          <w:szCs w:val="20"/>
          <w:highlight w:val="yellow"/>
          <w:u w:val="single"/>
        </w:rPr>
      </w:pPr>
      <w:r w:rsidRPr="001702CA">
        <w:rPr>
          <w:rFonts w:ascii="Trebuchet MS" w:hAnsi="Trebuchet MS"/>
          <w:b/>
          <w:bCs/>
          <w:sz w:val="20"/>
          <w:szCs w:val="20"/>
          <w:highlight w:val="yellow"/>
        </w:rPr>
        <w:t xml:space="preserve">Segundo Outorgante: </w:t>
      </w:r>
    </w:p>
    <w:p w14:paraId="689E6F40" w14:textId="77777777" w:rsidR="001702CA" w:rsidRPr="001702CA" w:rsidRDefault="001702CA" w:rsidP="001702CA">
      <w:pPr>
        <w:spacing w:after="96" w:line="360" w:lineRule="auto"/>
        <w:ind w:left="-5"/>
        <w:jc w:val="both"/>
        <w:rPr>
          <w:rFonts w:ascii="Trebuchet MS" w:hAnsi="Trebuchet MS"/>
          <w:sz w:val="20"/>
          <w:szCs w:val="20"/>
          <w:highlight w:val="yellow"/>
        </w:rPr>
      </w:pPr>
      <w:r w:rsidRPr="001702CA">
        <w:rPr>
          <w:rFonts w:ascii="Trebuchet MS" w:eastAsia="Arial" w:hAnsi="Trebuchet MS" w:cs="Arial"/>
          <w:color w:val="00000A"/>
          <w:sz w:val="20"/>
          <w:szCs w:val="20"/>
          <w:highlight w:val="yellow"/>
        </w:rPr>
        <w:t>${</w:t>
      </w:r>
      <w:proofErr w:type="spellStart"/>
      <w:r w:rsidRPr="001702CA">
        <w:rPr>
          <w:rFonts w:ascii="Trebuchet MS" w:eastAsia="Arial" w:hAnsi="Trebuchet MS" w:cs="Arial"/>
          <w:color w:val="00000A"/>
          <w:sz w:val="20"/>
          <w:szCs w:val="20"/>
          <w:highlight w:val="yellow"/>
        </w:rPr>
        <w:t>razaoSocialEmpresa</w:t>
      </w:r>
      <w:proofErr w:type="spellEnd"/>
      <w:r w:rsidRPr="001702CA">
        <w:rPr>
          <w:rFonts w:ascii="Trebuchet MS" w:eastAsia="Arial" w:hAnsi="Trebuchet MS" w:cs="Arial"/>
          <w:color w:val="00000A"/>
          <w:sz w:val="20"/>
          <w:szCs w:val="20"/>
          <w:highlight w:val="yellow"/>
        </w:rPr>
        <w:t>}</w:t>
      </w:r>
      <w:r w:rsidRPr="001702CA">
        <w:rPr>
          <w:rFonts w:ascii="Trebuchet MS" w:hAnsi="Trebuchet MS"/>
          <w:sz w:val="20"/>
          <w:szCs w:val="20"/>
          <w:highlight w:val="yellow"/>
        </w:rPr>
        <w:t>, representado(a) por ${</w:t>
      </w:r>
      <w:proofErr w:type="spellStart"/>
      <w:r w:rsidRPr="001702CA">
        <w:rPr>
          <w:rFonts w:ascii="Trebuchet MS" w:hAnsi="Trebuchet MS"/>
          <w:sz w:val="20"/>
          <w:szCs w:val="20"/>
          <w:highlight w:val="yellow"/>
          <w:lang w:val="pt-BR"/>
        </w:rPr>
        <w:t>supervisorEmpresa</w:t>
      </w:r>
      <w:proofErr w:type="spellEnd"/>
      <w:r w:rsidRPr="001702CA">
        <w:rPr>
          <w:rFonts w:ascii="Trebuchet MS" w:hAnsi="Trebuchet MS"/>
          <w:sz w:val="20"/>
          <w:szCs w:val="20"/>
          <w:highlight w:val="yellow"/>
          <w:lang w:val="pt-BR"/>
        </w:rPr>
        <w:t>}</w:t>
      </w:r>
      <w:r w:rsidRPr="001702CA">
        <w:rPr>
          <w:rFonts w:ascii="Trebuchet MS" w:hAnsi="Trebuchet MS"/>
          <w:sz w:val="20"/>
          <w:szCs w:val="20"/>
          <w:highlight w:val="yellow"/>
        </w:rPr>
        <w:t>, na qualidade de ${</w:t>
      </w:r>
      <w:proofErr w:type="spellStart"/>
      <w:r w:rsidRPr="001702CA">
        <w:rPr>
          <w:rFonts w:ascii="Trebuchet MS" w:hAnsi="Trebuchet MS"/>
          <w:sz w:val="20"/>
          <w:szCs w:val="20"/>
          <w:highlight w:val="yellow"/>
          <w:lang w:val="pt-BR"/>
        </w:rPr>
        <w:t>funcaoSupervisorEmpresa</w:t>
      </w:r>
      <w:proofErr w:type="spellEnd"/>
      <w:r w:rsidRPr="001702CA">
        <w:rPr>
          <w:rFonts w:ascii="Trebuchet MS" w:hAnsi="Trebuchet MS"/>
          <w:sz w:val="20"/>
          <w:szCs w:val="20"/>
          <w:highlight w:val="yellow"/>
          <w:lang w:val="pt-BR"/>
        </w:rPr>
        <w:t>}</w:t>
      </w:r>
      <w:r w:rsidRPr="001702CA">
        <w:rPr>
          <w:rFonts w:ascii="Trebuchet MS" w:hAnsi="Trebuchet MS"/>
          <w:sz w:val="20"/>
          <w:szCs w:val="20"/>
          <w:highlight w:val="yellow"/>
        </w:rPr>
        <w:t xml:space="preserve">, com o NIF: </w:t>
      </w:r>
      <w:r w:rsidRPr="001702CA">
        <w:rPr>
          <w:rFonts w:ascii="Trebuchet MS" w:eastAsia="Arial" w:hAnsi="Trebuchet MS" w:cs="Arial"/>
          <w:color w:val="00000A"/>
          <w:sz w:val="20"/>
          <w:szCs w:val="20"/>
          <w:highlight w:val="yellow"/>
        </w:rPr>
        <w:t>${</w:t>
      </w:r>
      <w:proofErr w:type="spellStart"/>
      <w:r w:rsidRPr="001702CA">
        <w:rPr>
          <w:rFonts w:ascii="Trebuchet MS" w:eastAsia="Arial" w:hAnsi="Trebuchet MS" w:cs="Arial"/>
          <w:color w:val="00000A"/>
          <w:sz w:val="20"/>
          <w:szCs w:val="20"/>
          <w:highlight w:val="yellow"/>
        </w:rPr>
        <w:t>cnpjEmpresa</w:t>
      </w:r>
      <w:proofErr w:type="spellEnd"/>
      <w:r w:rsidRPr="001702CA">
        <w:rPr>
          <w:rFonts w:ascii="Trebuchet MS" w:eastAsia="Arial" w:hAnsi="Trebuchet MS" w:cs="Arial"/>
          <w:color w:val="00000A"/>
          <w:sz w:val="20"/>
          <w:szCs w:val="20"/>
          <w:highlight w:val="yellow"/>
        </w:rPr>
        <w:t>}</w:t>
      </w:r>
      <w:r w:rsidRPr="001702CA">
        <w:rPr>
          <w:rFonts w:ascii="Trebuchet MS" w:hAnsi="Trebuchet MS"/>
          <w:sz w:val="20"/>
          <w:szCs w:val="20"/>
          <w:highlight w:val="yellow"/>
        </w:rPr>
        <w:t xml:space="preserve">, CAE nº </w:t>
      </w:r>
      <w:r w:rsidRPr="001702CA">
        <w:rPr>
          <w:rFonts w:ascii="Trebuchet MS" w:eastAsia="Arial" w:hAnsi="Trebuchet MS" w:cs="Arial"/>
          <w:color w:val="00000A"/>
          <w:sz w:val="20"/>
          <w:szCs w:val="20"/>
          <w:highlight w:val="yellow"/>
        </w:rPr>
        <w:t>${</w:t>
      </w:r>
      <w:proofErr w:type="spellStart"/>
      <w:r w:rsidRPr="001702CA">
        <w:rPr>
          <w:rFonts w:ascii="Trebuchet MS" w:eastAsia="Arial" w:hAnsi="Trebuchet MS" w:cs="Arial"/>
          <w:color w:val="00000A"/>
          <w:sz w:val="20"/>
          <w:szCs w:val="20"/>
          <w:highlight w:val="yellow"/>
        </w:rPr>
        <w:t>caeEmpresa</w:t>
      </w:r>
      <w:proofErr w:type="spellEnd"/>
      <w:proofErr w:type="gramStart"/>
      <w:r w:rsidRPr="001702CA">
        <w:rPr>
          <w:rFonts w:ascii="Trebuchet MS" w:eastAsia="Arial" w:hAnsi="Trebuchet MS" w:cs="Arial"/>
          <w:color w:val="00000A"/>
          <w:sz w:val="20"/>
          <w:szCs w:val="20"/>
          <w:highlight w:val="yellow"/>
        </w:rPr>
        <w:t>},</w:t>
      </w:r>
      <w:r w:rsidRPr="001702CA">
        <w:rPr>
          <w:rFonts w:ascii="Trebuchet MS" w:hAnsi="Trebuchet MS"/>
          <w:sz w:val="20"/>
          <w:szCs w:val="20"/>
          <w:highlight w:val="yellow"/>
        </w:rPr>
        <w:t>,</w:t>
      </w:r>
      <w:proofErr w:type="gramEnd"/>
      <w:r w:rsidRPr="001702CA">
        <w:rPr>
          <w:rFonts w:ascii="Trebuchet MS" w:hAnsi="Trebuchet MS"/>
          <w:sz w:val="20"/>
          <w:szCs w:val="20"/>
          <w:highlight w:val="yellow"/>
        </w:rPr>
        <w:t xml:space="preserve"> situada na </w:t>
      </w:r>
      <w:proofErr w:type="gramStart"/>
      <w:r w:rsidRPr="001702CA">
        <w:rPr>
          <w:rFonts w:ascii="Trebuchet MS" w:hAnsi="Trebuchet MS"/>
          <w:sz w:val="20"/>
          <w:szCs w:val="20"/>
          <w:highlight w:val="yellow"/>
        </w:rPr>
        <w:t>rua :</w:t>
      </w:r>
      <w:proofErr w:type="gramEnd"/>
      <w:r w:rsidRPr="001702CA">
        <w:rPr>
          <w:rFonts w:ascii="Trebuchet MS" w:hAnsi="Trebuchet MS"/>
          <w:sz w:val="20"/>
          <w:szCs w:val="20"/>
          <w:highlight w:val="yellow"/>
        </w:rPr>
        <w:t xml:space="preserve"> </w:t>
      </w:r>
      <w:r w:rsidRPr="001702CA">
        <w:rPr>
          <w:rFonts w:ascii="Trebuchet MS" w:eastAsia="Arial" w:hAnsi="Trebuchet MS" w:cs="Arial"/>
          <w:color w:val="00000A"/>
          <w:sz w:val="20"/>
          <w:szCs w:val="20"/>
          <w:highlight w:val="yellow"/>
        </w:rPr>
        <w:t>${</w:t>
      </w:r>
      <w:proofErr w:type="spellStart"/>
      <w:r w:rsidRPr="001702CA">
        <w:rPr>
          <w:rFonts w:ascii="Trebuchet MS" w:eastAsia="Arial" w:hAnsi="Trebuchet MS" w:cs="Arial"/>
          <w:color w:val="00000A"/>
          <w:sz w:val="20"/>
          <w:szCs w:val="20"/>
          <w:highlight w:val="yellow"/>
        </w:rPr>
        <w:t>enderecoEmpresa</w:t>
      </w:r>
      <w:proofErr w:type="spellEnd"/>
      <w:r w:rsidRPr="001702CA">
        <w:rPr>
          <w:rFonts w:ascii="Trebuchet MS" w:eastAsia="Arial" w:hAnsi="Trebuchet MS" w:cs="Arial"/>
          <w:color w:val="00000A"/>
          <w:sz w:val="20"/>
          <w:szCs w:val="20"/>
          <w:highlight w:val="yellow"/>
        </w:rPr>
        <w:t>},</w:t>
      </w:r>
      <w:r w:rsidRPr="001702CA">
        <w:rPr>
          <w:rFonts w:ascii="Trebuchet MS" w:hAnsi="Trebuchet MS"/>
          <w:sz w:val="20"/>
          <w:szCs w:val="20"/>
          <w:highlight w:val="yellow"/>
        </w:rPr>
        <w:t xml:space="preserve"> n.º </w:t>
      </w:r>
      <w:r w:rsidRPr="001702CA">
        <w:rPr>
          <w:rFonts w:ascii="Trebuchet MS" w:eastAsia="Arial" w:hAnsi="Trebuchet MS" w:cs="Arial"/>
          <w:color w:val="00000A"/>
          <w:sz w:val="20"/>
          <w:szCs w:val="20"/>
          <w:highlight w:val="yellow"/>
        </w:rPr>
        <w:t>${</w:t>
      </w:r>
      <w:proofErr w:type="spellStart"/>
      <w:r w:rsidRPr="001702CA">
        <w:rPr>
          <w:rFonts w:ascii="Trebuchet MS" w:eastAsia="Arial" w:hAnsi="Trebuchet MS" w:cs="Arial"/>
          <w:color w:val="00000A"/>
          <w:sz w:val="20"/>
          <w:szCs w:val="20"/>
          <w:highlight w:val="yellow"/>
        </w:rPr>
        <w:t>numeroEmpresa</w:t>
      </w:r>
      <w:proofErr w:type="spellEnd"/>
      <w:r w:rsidRPr="001702CA">
        <w:rPr>
          <w:rFonts w:ascii="Trebuchet MS" w:eastAsia="Arial" w:hAnsi="Trebuchet MS" w:cs="Arial"/>
          <w:color w:val="00000A"/>
          <w:sz w:val="20"/>
          <w:szCs w:val="20"/>
          <w:highlight w:val="yellow"/>
        </w:rPr>
        <w:t xml:space="preserve">} </w:t>
      </w:r>
      <w:r w:rsidRPr="001702CA">
        <w:rPr>
          <w:rFonts w:ascii="Trebuchet MS" w:hAnsi="Trebuchet MS"/>
          <w:sz w:val="20"/>
          <w:szCs w:val="20"/>
          <w:highlight w:val="yellow"/>
        </w:rPr>
        <w:t xml:space="preserve">com o código postal </w:t>
      </w:r>
      <w:r w:rsidRPr="001702CA">
        <w:rPr>
          <w:rFonts w:ascii="Trebuchet MS" w:eastAsia="Arial" w:hAnsi="Trebuchet MS" w:cs="Arial"/>
          <w:color w:val="00000A"/>
          <w:sz w:val="20"/>
          <w:szCs w:val="20"/>
          <w:highlight w:val="yellow"/>
        </w:rPr>
        <w:t>${</w:t>
      </w:r>
      <w:proofErr w:type="spellStart"/>
      <w:r w:rsidRPr="001702CA">
        <w:rPr>
          <w:rFonts w:ascii="Trebuchet MS" w:eastAsia="Arial" w:hAnsi="Trebuchet MS" w:cs="Arial"/>
          <w:color w:val="00000A"/>
          <w:sz w:val="20"/>
          <w:szCs w:val="20"/>
          <w:highlight w:val="yellow"/>
        </w:rPr>
        <w:t>cepEmpresa</w:t>
      </w:r>
      <w:proofErr w:type="spellEnd"/>
      <w:r w:rsidRPr="001702CA">
        <w:rPr>
          <w:rFonts w:ascii="Trebuchet MS" w:eastAsia="Arial" w:hAnsi="Trebuchet MS" w:cs="Arial"/>
          <w:color w:val="00000A"/>
          <w:sz w:val="20"/>
          <w:szCs w:val="20"/>
          <w:highlight w:val="yellow"/>
        </w:rPr>
        <w:t>}</w:t>
      </w:r>
      <w:r w:rsidRPr="001702CA">
        <w:rPr>
          <w:rFonts w:ascii="Trebuchet MS" w:hAnsi="Trebuchet MS"/>
          <w:sz w:val="20"/>
          <w:szCs w:val="20"/>
          <w:highlight w:val="yellow"/>
        </w:rPr>
        <w:t xml:space="preserve">, </w:t>
      </w:r>
    </w:p>
    <w:p w14:paraId="211EE177" w14:textId="77777777" w:rsidR="001702CA" w:rsidRPr="001702CA" w:rsidRDefault="001702CA" w:rsidP="001702CA">
      <w:pPr>
        <w:spacing w:after="96" w:line="360" w:lineRule="auto"/>
        <w:jc w:val="both"/>
        <w:rPr>
          <w:rFonts w:ascii="Trebuchet MS" w:hAnsi="Trebuchet MS"/>
          <w:sz w:val="20"/>
          <w:szCs w:val="20"/>
          <w:highlight w:val="yellow"/>
        </w:rPr>
      </w:pPr>
      <w:r w:rsidRPr="001702CA">
        <w:rPr>
          <w:rFonts w:ascii="Trebuchet MS" w:hAnsi="Trebuchet MS"/>
          <w:sz w:val="20"/>
          <w:szCs w:val="20"/>
          <w:highlight w:val="yellow"/>
        </w:rPr>
        <w:t xml:space="preserve"> </w:t>
      </w:r>
    </w:p>
    <w:p w14:paraId="38BC4555" w14:textId="77777777" w:rsidR="001702CA" w:rsidRPr="001702CA" w:rsidRDefault="001702CA" w:rsidP="001702CA">
      <w:pPr>
        <w:spacing w:after="96" w:line="360" w:lineRule="auto"/>
        <w:jc w:val="both"/>
        <w:rPr>
          <w:rFonts w:ascii="Trebuchet MS" w:hAnsi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  <w:highlight w:val="yellow"/>
        </w:rPr>
        <w:t xml:space="preserve"> É celebrado o presente Protocolo de Formação em Contexto de Trabalho, que se subordinará às cláusulas seguintes, e do qual faz parte integrante o Plano de Formação em Contexto de Trabalho em anexo.</w:t>
      </w:r>
      <w:r w:rsidRPr="001702CA">
        <w:rPr>
          <w:rFonts w:ascii="Trebuchet MS" w:hAnsi="Trebuchet MS"/>
          <w:sz w:val="20"/>
          <w:szCs w:val="20"/>
        </w:rPr>
        <w:t xml:space="preserve"> </w:t>
      </w:r>
    </w:p>
    <w:p w14:paraId="34F2BCEB" w14:textId="77777777" w:rsidR="00894913" w:rsidRPr="001702CA" w:rsidRDefault="00000000">
      <w:pPr>
        <w:pStyle w:val="Ttulo1"/>
        <w:rPr>
          <w:rFonts w:ascii="Trebuchet MS" w:eastAsia="Trebuchet MS" w:hAnsi="Trebuchet MS" w:cs="Trebuchet MS"/>
          <w:sz w:val="20"/>
          <w:szCs w:val="20"/>
          <w:u w:val="single"/>
        </w:rPr>
      </w:pPr>
      <w:r w:rsidRPr="001702CA">
        <w:rPr>
          <w:rFonts w:ascii="Trebuchet MS" w:hAnsi="Trebuchet MS"/>
          <w:sz w:val="20"/>
          <w:szCs w:val="20"/>
        </w:rPr>
        <w:t>Cláusula Primeira</w:t>
      </w:r>
    </w:p>
    <w:p w14:paraId="5F465B7C" w14:textId="77777777" w:rsidR="00894913" w:rsidRPr="001702CA" w:rsidRDefault="00894913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29309544" w14:textId="552FAFD8" w:rsidR="00894913" w:rsidRPr="001702CA" w:rsidRDefault="00000000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</w:rPr>
        <w:t xml:space="preserve">O presente protocolo tem por objetivo estabelecer, entre as </w:t>
      </w:r>
      <w:r w:rsidR="002F6A02" w:rsidRPr="001702CA">
        <w:rPr>
          <w:rFonts w:ascii="Trebuchet MS" w:hAnsi="Trebuchet MS"/>
          <w:sz w:val="20"/>
          <w:szCs w:val="20"/>
        </w:rPr>
        <w:t>partes</w:t>
      </w:r>
      <w:r w:rsidRPr="001702CA">
        <w:rPr>
          <w:rFonts w:ascii="Trebuchet MS" w:hAnsi="Trebuchet MS"/>
          <w:sz w:val="20"/>
          <w:szCs w:val="20"/>
        </w:rPr>
        <w:t xml:space="preserve">, as atividades a desenvolver pelo formando durante a formação prática em contexto real de trabalho (Formação em Contexto de Trabalho). A formação prática, estruturada num plano individual de formação ou roteiro de </w:t>
      </w:r>
      <w:proofErr w:type="spellStart"/>
      <w:r w:rsidRPr="001702CA">
        <w:rPr>
          <w:rFonts w:ascii="Trebuchet MS" w:hAnsi="Trebuchet MS"/>
          <w:sz w:val="20"/>
          <w:szCs w:val="20"/>
        </w:rPr>
        <w:t>a</w:t>
      </w:r>
      <w:r w:rsidR="002F6A02" w:rsidRPr="001702CA">
        <w:rPr>
          <w:rFonts w:ascii="Trebuchet MS" w:hAnsi="Trebuchet MS"/>
          <w:sz w:val="20"/>
          <w:szCs w:val="20"/>
        </w:rPr>
        <w:t>c</w:t>
      </w:r>
      <w:r w:rsidRPr="001702CA">
        <w:rPr>
          <w:rFonts w:ascii="Trebuchet MS" w:hAnsi="Trebuchet MS"/>
          <w:sz w:val="20"/>
          <w:szCs w:val="20"/>
        </w:rPr>
        <w:t>tividades</w:t>
      </w:r>
      <w:proofErr w:type="spellEnd"/>
      <w:r w:rsidRPr="001702CA">
        <w:rPr>
          <w:rFonts w:ascii="Trebuchet MS" w:hAnsi="Trebuchet MS"/>
          <w:sz w:val="20"/>
          <w:szCs w:val="20"/>
        </w:rPr>
        <w:t xml:space="preserve"> a desenvolver em contexto de trabalho, visa a aquisição e o desenvolvimento de competências técnicas, relacionais, organizacionais e de gestão de carreira relevantes para a qualificação profissional a adquirir, para a inserção no mundo de trabalho e para a formação ao longo da vida.</w:t>
      </w:r>
    </w:p>
    <w:p w14:paraId="47DB16C9" w14:textId="77777777" w:rsidR="00894913" w:rsidRPr="001702CA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</w:rPr>
        <w:t>Cláusula Segunda</w:t>
      </w:r>
    </w:p>
    <w:p w14:paraId="3B0608FE" w14:textId="77777777" w:rsidR="00894913" w:rsidRPr="001702CA" w:rsidRDefault="00894913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7193C84B" w14:textId="77777777" w:rsidR="00894913" w:rsidRPr="001702CA" w:rsidRDefault="00000000">
      <w:pPr>
        <w:spacing w:line="360" w:lineRule="auto"/>
        <w:jc w:val="both"/>
        <w:rPr>
          <w:rFonts w:ascii="Trebuchet MS" w:eastAsia="Arial" w:hAnsi="Trebuchet MS" w:cs="Arial"/>
          <w:sz w:val="20"/>
          <w:szCs w:val="20"/>
          <w:lang w:val="pt-BR"/>
        </w:rPr>
      </w:pPr>
      <w:r w:rsidRPr="001702CA">
        <w:rPr>
          <w:rFonts w:ascii="Trebuchet MS" w:hAnsi="Trebuchet MS"/>
          <w:sz w:val="20"/>
          <w:szCs w:val="20"/>
        </w:rPr>
        <w:t>O segundo outorgante irá promover a Formação em Contexto de Trabalho no âmbito do ${</w:t>
      </w:r>
      <w:proofErr w:type="spellStart"/>
      <w:r w:rsidRPr="001702CA">
        <w:rPr>
          <w:rFonts w:ascii="Trebuchet MS" w:hAnsi="Trebuchet MS"/>
          <w:sz w:val="20"/>
          <w:szCs w:val="20"/>
          <w:lang w:val="pt-BR"/>
        </w:rPr>
        <w:t>cursoCandidato</w:t>
      </w:r>
      <w:proofErr w:type="spellEnd"/>
      <w:r w:rsidRPr="001702CA">
        <w:rPr>
          <w:rFonts w:ascii="Trebuchet MS" w:hAnsi="Trebuchet MS"/>
          <w:sz w:val="20"/>
          <w:szCs w:val="20"/>
          <w:lang w:val="pt-BR"/>
        </w:rPr>
        <w:t>}</w:t>
      </w:r>
      <w:r w:rsidRPr="001702CA">
        <w:rPr>
          <w:rFonts w:ascii="Trebuchet MS" w:hAnsi="Trebuchet MS"/>
          <w:sz w:val="20"/>
          <w:szCs w:val="20"/>
        </w:rPr>
        <w:t>, ${</w:t>
      </w:r>
      <w:proofErr w:type="spellStart"/>
      <w:r w:rsidRPr="001702CA">
        <w:rPr>
          <w:rFonts w:ascii="Trebuchet MS" w:hAnsi="Trebuchet MS"/>
          <w:sz w:val="20"/>
          <w:szCs w:val="20"/>
          <w:lang w:val="pt-BR"/>
        </w:rPr>
        <w:t>nivelCandidato</w:t>
      </w:r>
      <w:proofErr w:type="spellEnd"/>
      <w:r w:rsidRPr="001702CA">
        <w:rPr>
          <w:rFonts w:ascii="Trebuchet MS" w:hAnsi="Trebuchet MS"/>
          <w:sz w:val="20"/>
          <w:szCs w:val="20"/>
          <w:lang w:val="pt-BR"/>
        </w:rPr>
        <w:t>}</w:t>
      </w:r>
      <w:r w:rsidRPr="001702CA">
        <w:rPr>
          <w:rFonts w:ascii="Trebuchet MS" w:hAnsi="Trebuchet MS"/>
          <w:sz w:val="20"/>
          <w:szCs w:val="20"/>
        </w:rPr>
        <w:t xml:space="preserve">, correspondente ao ano letivo de </w:t>
      </w:r>
      <w:r w:rsidRPr="001702CA">
        <w:rPr>
          <w:rFonts w:ascii="Trebuchet MS" w:eastAsia="Arial" w:hAnsi="Trebuchet MS" w:cs="Arial"/>
          <w:sz w:val="20"/>
          <w:szCs w:val="20"/>
        </w:rPr>
        <w:t>${</w:t>
      </w:r>
      <w:r w:rsidRPr="001702CA">
        <w:rPr>
          <w:rFonts w:ascii="Trebuchet MS" w:eastAsia="Arial" w:hAnsi="Trebuchet MS" w:cs="Arial"/>
          <w:sz w:val="20"/>
          <w:szCs w:val="20"/>
          <w:lang w:val="pt-BR"/>
        </w:rPr>
        <w:t>anos</w:t>
      </w:r>
      <w:r w:rsidRPr="001702CA">
        <w:rPr>
          <w:rFonts w:ascii="Trebuchet MS" w:eastAsia="Arial" w:hAnsi="Trebuchet MS" w:cs="Arial"/>
          <w:sz w:val="20"/>
          <w:szCs w:val="20"/>
        </w:rPr>
        <w:t xml:space="preserve">}, </w:t>
      </w:r>
      <w:r w:rsidRPr="001702CA">
        <w:rPr>
          <w:rFonts w:ascii="Trebuchet MS" w:hAnsi="Trebuchet MS"/>
          <w:sz w:val="20"/>
          <w:szCs w:val="20"/>
        </w:rPr>
        <w:t>no período da ${</w:t>
      </w:r>
      <w:proofErr w:type="spellStart"/>
      <w:r w:rsidRPr="001702CA">
        <w:rPr>
          <w:rFonts w:ascii="Trebuchet MS" w:hAnsi="Trebuchet MS"/>
          <w:sz w:val="20"/>
          <w:szCs w:val="20"/>
          <w:lang w:val="pt-BR"/>
        </w:rPr>
        <w:t>period</w:t>
      </w:r>
      <w:proofErr w:type="spellEnd"/>
      <w:r w:rsidRPr="001702CA">
        <w:rPr>
          <w:rFonts w:ascii="Trebuchet MS" w:hAnsi="Trebuchet MS"/>
          <w:sz w:val="20"/>
          <w:szCs w:val="20"/>
        </w:rPr>
        <w:t>} em colaboração com o primeiro outorgante.</w:t>
      </w:r>
    </w:p>
    <w:p w14:paraId="4D77E526" w14:textId="77777777" w:rsidR="00894913" w:rsidRPr="001702CA" w:rsidRDefault="00894913">
      <w:pPr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0B9EBF0C" w14:textId="77777777" w:rsidR="00894913" w:rsidRPr="001702CA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</w:rPr>
        <w:t>Cláusula Terceira</w:t>
      </w:r>
    </w:p>
    <w:p w14:paraId="6413D379" w14:textId="77777777" w:rsidR="00894913" w:rsidRPr="001702CA" w:rsidRDefault="00894913">
      <w:pPr>
        <w:pStyle w:val="Corpodetexto"/>
        <w:rPr>
          <w:rFonts w:ascii="Trebuchet MS" w:eastAsia="Trebuchet MS" w:hAnsi="Trebuchet MS" w:cs="Trebuchet MS"/>
        </w:rPr>
      </w:pPr>
    </w:p>
    <w:p w14:paraId="67A4B7EC" w14:textId="7914F83A" w:rsidR="00894913" w:rsidRPr="001702CA" w:rsidRDefault="00000000">
      <w:pPr>
        <w:pStyle w:val="Corpodetexto"/>
        <w:rPr>
          <w:rFonts w:ascii="Trebuchet MS" w:hAnsi="Trebuchet MS"/>
        </w:rPr>
      </w:pPr>
      <w:r w:rsidRPr="001702CA">
        <w:rPr>
          <w:rFonts w:ascii="Trebuchet MS" w:hAnsi="Trebuchet MS"/>
        </w:rPr>
        <w:t>O primeiro e o segundo outorgante desenvolverão todos os esforços de forma a fornecer aos alunos</w:t>
      </w:r>
      <w:r w:rsidR="00B74427" w:rsidRPr="001702CA">
        <w:rPr>
          <w:rFonts w:ascii="Trebuchet MS" w:hAnsi="Trebuchet MS"/>
        </w:rPr>
        <w:t xml:space="preserve"> </w:t>
      </w:r>
      <w:r w:rsidRPr="001702CA">
        <w:rPr>
          <w:rFonts w:ascii="Trebuchet MS" w:hAnsi="Trebuchet MS"/>
        </w:rPr>
        <w:t>formandos os saberes e instrumentos necessários ao desempenho profissional.</w:t>
      </w:r>
    </w:p>
    <w:p w14:paraId="3530D950" w14:textId="77777777" w:rsidR="00894913" w:rsidRPr="001702CA" w:rsidRDefault="00894913">
      <w:pPr>
        <w:pStyle w:val="Corpodetexto"/>
        <w:rPr>
          <w:rFonts w:ascii="Trebuchet MS" w:hAnsi="Trebuchet MS"/>
        </w:rPr>
      </w:pPr>
    </w:p>
    <w:p w14:paraId="2E0DA037" w14:textId="77777777" w:rsidR="00894913" w:rsidRPr="001702CA" w:rsidRDefault="00000000">
      <w:pPr>
        <w:pStyle w:val="Corpodetexto"/>
        <w:jc w:val="center"/>
        <w:rPr>
          <w:rFonts w:ascii="Trebuchet MS" w:eastAsia="Trebuchet MS" w:hAnsi="Trebuchet MS" w:cs="Trebuchet MS"/>
          <w:b/>
          <w:bCs/>
        </w:rPr>
      </w:pPr>
      <w:r w:rsidRPr="001702CA">
        <w:rPr>
          <w:rFonts w:ascii="Trebuchet MS" w:hAnsi="Trebuchet MS"/>
          <w:b/>
          <w:bCs/>
        </w:rPr>
        <w:t>Cláusula Quarta</w:t>
      </w:r>
    </w:p>
    <w:p w14:paraId="5BC822C3" w14:textId="77777777" w:rsidR="00894913" w:rsidRPr="001702CA" w:rsidRDefault="00894913">
      <w:pPr>
        <w:rPr>
          <w:rFonts w:ascii="Trebuchet MS" w:eastAsia="Trebuchet MS" w:hAnsi="Trebuchet MS" w:cs="Trebuchet MS"/>
          <w:sz w:val="20"/>
          <w:szCs w:val="20"/>
        </w:rPr>
      </w:pPr>
    </w:p>
    <w:p w14:paraId="27EA894E" w14:textId="77777777" w:rsidR="00894913" w:rsidRPr="001702CA" w:rsidRDefault="00000000">
      <w:pPr>
        <w:spacing w:line="360" w:lineRule="auto"/>
        <w:rPr>
          <w:rFonts w:ascii="Trebuchet MS" w:hAnsi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</w:rPr>
        <w:t xml:space="preserve">O segundo outorgante compromete-se a acolher na sua empresa/organização, o aluno: </w:t>
      </w:r>
    </w:p>
    <w:p w14:paraId="6BA22F7A" w14:textId="77777777" w:rsidR="00894913" w:rsidRPr="001702CA" w:rsidRDefault="00000000">
      <w:pPr>
        <w:spacing w:line="360" w:lineRule="auto"/>
        <w:rPr>
          <w:rFonts w:ascii="Trebuchet MS" w:eastAsia="Trebuchet MS" w:hAnsi="Trebuchet MS" w:cs="Trebuchet MS"/>
          <w:b/>
          <w:bCs/>
          <w:sz w:val="20"/>
          <w:szCs w:val="20"/>
        </w:rPr>
      </w:pPr>
      <w:r w:rsidRPr="001702CA">
        <w:rPr>
          <w:rFonts w:ascii="Trebuchet MS" w:eastAsia="Arial" w:hAnsi="Trebuchet MS" w:cs="Arial"/>
          <w:b/>
          <w:bCs/>
          <w:color w:val="00000A"/>
          <w:sz w:val="20"/>
          <w:szCs w:val="20"/>
        </w:rPr>
        <w:lastRenderedPageBreak/>
        <w:t>Nome:</w:t>
      </w:r>
      <w:r w:rsidRPr="001702CA">
        <w:rPr>
          <w:rFonts w:ascii="Trebuchet MS" w:eastAsia="Arial" w:hAnsi="Trebuchet MS" w:cs="Arial"/>
          <w:color w:val="00000A"/>
          <w:sz w:val="20"/>
          <w:szCs w:val="20"/>
        </w:rPr>
        <w:tab/>
        <w:t>${</w:t>
      </w:r>
      <w:proofErr w:type="spellStart"/>
      <w:proofErr w:type="gramStart"/>
      <w:r w:rsidRPr="001702CA">
        <w:rPr>
          <w:rFonts w:ascii="Trebuchet MS" w:eastAsia="Arial" w:hAnsi="Trebuchet MS" w:cs="Arial"/>
          <w:color w:val="00000A"/>
          <w:sz w:val="20"/>
          <w:szCs w:val="20"/>
        </w:rPr>
        <w:t>nomeCandidato</w:t>
      </w:r>
      <w:proofErr w:type="spellEnd"/>
      <w:r w:rsidRPr="001702CA">
        <w:rPr>
          <w:rFonts w:ascii="Trebuchet MS" w:eastAsia="Arial" w:hAnsi="Trebuchet MS" w:cs="Arial"/>
          <w:color w:val="00000A"/>
          <w:sz w:val="20"/>
          <w:szCs w:val="20"/>
        </w:rPr>
        <w:t xml:space="preserve">}   </w:t>
      </w:r>
      <w:proofErr w:type="gramEnd"/>
      <w:r w:rsidRPr="001702CA">
        <w:rPr>
          <w:rFonts w:ascii="Trebuchet MS" w:eastAsia="Arial" w:hAnsi="Trebuchet MS" w:cs="Arial"/>
          <w:color w:val="00000A"/>
          <w:sz w:val="20"/>
          <w:szCs w:val="20"/>
        </w:rPr>
        <w:t xml:space="preserve">                                    </w:t>
      </w:r>
      <w:r w:rsidRPr="001702CA">
        <w:rPr>
          <w:rFonts w:ascii="Trebuchet MS" w:eastAsia="Arial" w:hAnsi="Trebuchet MS" w:cs="Arial"/>
          <w:color w:val="00000A"/>
          <w:sz w:val="20"/>
          <w:szCs w:val="20"/>
        </w:rPr>
        <w:br/>
      </w:r>
      <w:r w:rsidRPr="001702CA">
        <w:rPr>
          <w:rFonts w:ascii="Trebuchet MS" w:eastAsia="Arial" w:hAnsi="Trebuchet MS" w:cs="Arial"/>
          <w:b/>
          <w:bCs/>
          <w:color w:val="00000A"/>
          <w:sz w:val="20"/>
          <w:szCs w:val="20"/>
        </w:rPr>
        <w:t>Data de Nascimento:</w:t>
      </w:r>
      <w:r w:rsidRPr="001702CA">
        <w:rPr>
          <w:rFonts w:ascii="Trebuchet MS" w:eastAsia="Arial" w:hAnsi="Trebuchet MS" w:cs="Arial"/>
          <w:color w:val="00000A"/>
          <w:sz w:val="20"/>
          <w:szCs w:val="20"/>
        </w:rPr>
        <w:t xml:space="preserve"> ${</w:t>
      </w:r>
      <w:proofErr w:type="spellStart"/>
      <w:proofErr w:type="gramStart"/>
      <w:r w:rsidRPr="001702CA">
        <w:rPr>
          <w:rFonts w:ascii="Trebuchet MS" w:eastAsia="Arial" w:hAnsi="Trebuchet MS" w:cs="Arial"/>
          <w:color w:val="00000A"/>
          <w:sz w:val="20"/>
          <w:szCs w:val="20"/>
        </w:rPr>
        <w:t>nascimentoCandidato</w:t>
      </w:r>
      <w:proofErr w:type="spellEnd"/>
      <w:r w:rsidRPr="001702CA">
        <w:rPr>
          <w:rFonts w:ascii="Trebuchet MS" w:eastAsia="Arial" w:hAnsi="Trebuchet MS" w:cs="Arial"/>
          <w:color w:val="00000A"/>
          <w:sz w:val="20"/>
          <w:szCs w:val="20"/>
        </w:rPr>
        <w:t xml:space="preserve">}   </w:t>
      </w:r>
      <w:proofErr w:type="gramEnd"/>
      <w:r w:rsidRPr="001702CA">
        <w:rPr>
          <w:rFonts w:ascii="Trebuchet MS" w:eastAsia="Arial" w:hAnsi="Trebuchet MS" w:cs="Arial"/>
          <w:color w:val="00000A"/>
          <w:sz w:val="20"/>
          <w:szCs w:val="20"/>
        </w:rPr>
        <w:br/>
      </w:r>
      <w:r w:rsidRPr="001702CA">
        <w:rPr>
          <w:rFonts w:ascii="Trebuchet MS" w:eastAsia="Arial" w:hAnsi="Trebuchet MS" w:cs="Arial"/>
          <w:b/>
          <w:bCs/>
          <w:color w:val="00000A"/>
          <w:sz w:val="20"/>
          <w:szCs w:val="20"/>
        </w:rPr>
        <w:t>NIF:</w:t>
      </w:r>
      <w:r w:rsidRPr="001702CA">
        <w:rPr>
          <w:rFonts w:ascii="Trebuchet MS" w:eastAsia="Arial" w:hAnsi="Trebuchet MS" w:cs="Arial"/>
          <w:color w:val="00000A"/>
          <w:sz w:val="20"/>
          <w:szCs w:val="20"/>
        </w:rPr>
        <w:t xml:space="preserve"> ${</w:t>
      </w:r>
      <w:proofErr w:type="spellStart"/>
      <w:r w:rsidRPr="001702CA">
        <w:rPr>
          <w:rFonts w:ascii="Trebuchet MS" w:eastAsia="Arial" w:hAnsi="Trebuchet MS" w:cs="Arial"/>
          <w:color w:val="00000A"/>
          <w:sz w:val="20"/>
          <w:szCs w:val="20"/>
        </w:rPr>
        <w:t>cpfCandidato</w:t>
      </w:r>
      <w:proofErr w:type="spellEnd"/>
      <w:r w:rsidRPr="001702CA">
        <w:rPr>
          <w:rFonts w:ascii="Trebuchet MS" w:eastAsia="Arial" w:hAnsi="Trebuchet MS" w:cs="Arial"/>
          <w:color w:val="00000A"/>
          <w:sz w:val="20"/>
          <w:szCs w:val="20"/>
        </w:rPr>
        <w:t xml:space="preserve">}  </w:t>
      </w:r>
      <w:r w:rsidRPr="001702CA">
        <w:rPr>
          <w:rFonts w:ascii="Trebuchet MS" w:eastAsia="Arial" w:hAnsi="Trebuchet MS" w:cs="Arial"/>
          <w:color w:val="00000A"/>
          <w:sz w:val="20"/>
          <w:szCs w:val="20"/>
        </w:rPr>
        <w:br/>
      </w:r>
      <w:r w:rsidRPr="001702CA">
        <w:rPr>
          <w:rFonts w:ascii="Trebuchet MS" w:eastAsia="Arial" w:hAnsi="Trebuchet MS" w:cs="Arial"/>
          <w:b/>
          <w:bCs/>
          <w:color w:val="00000A"/>
          <w:sz w:val="20"/>
          <w:szCs w:val="20"/>
        </w:rPr>
        <w:t>Morada:</w:t>
      </w:r>
      <w:r w:rsidRPr="001702CA">
        <w:rPr>
          <w:rFonts w:ascii="Trebuchet MS" w:eastAsia="Arial" w:hAnsi="Trebuchet MS" w:cs="Arial"/>
          <w:color w:val="00000A"/>
          <w:sz w:val="20"/>
          <w:szCs w:val="20"/>
        </w:rPr>
        <w:t xml:space="preserve"> ${</w:t>
      </w:r>
      <w:proofErr w:type="spellStart"/>
      <w:r w:rsidRPr="001702CA">
        <w:rPr>
          <w:rFonts w:ascii="Trebuchet MS" w:eastAsia="Arial" w:hAnsi="Trebuchet MS" w:cs="Arial"/>
          <w:color w:val="00000A"/>
          <w:sz w:val="20"/>
          <w:szCs w:val="20"/>
        </w:rPr>
        <w:t>enderecoCandidato</w:t>
      </w:r>
      <w:proofErr w:type="spellEnd"/>
      <w:proofErr w:type="gramStart"/>
      <w:r w:rsidRPr="001702CA">
        <w:rPr>
          <w:rFonts w:ascii="Trebuchet MS" w:eastAsia="Arial" w:hAnsi="Trebuchet MS" w:cs="Arial"/>
          <w:color w:val="00000A"/>
          <w:sz w:val="20"/>
          <w:szCs w:val="20"/>
        </w:rPr>
        <w:t>} ,</w:t>
      </w:r>
      <w:proofErr w:type="gramEnd"/>
      <w:r w:rsidRPr="001702CA">
        <w:rPr>
          <w:rFonts w:ascii="Trebuchet MS" w:eastAsia="Arial" w:hAnsi="Trebuchet MS" w:cs="Arial"/>
          <w:color w:val="00000A"/>
          <w:sz w:val="20"/>
          <w:szCs w:val="20"/>
        </w:rPr>
        <w:t xml:space="preserve"> ${</w:t>
      </w:r>
      <w:proofErr w:type="spellStart"/>
      <w:r w:rsidRPr="001702CA">
        <w:rPr>
          <w:rFonts w:ascii="Trebuchet MS" w:eastAsia="Arial" w:hAnsi="Trebuchet MS" w:cs="Arial"/>
          <w:color w:val="00000A"/>
          <w:sz w:val="20"/>
          <w:szCs w:val="20"/>
        </w:rPr>
        <w:t>numeroCandidato</w:t>
      </w:r>
      <w:proofErr w:type="spellEnd"/>
      <w:r w:rsidRPr="001702CA">
        <w:rPr>
          <w:rFonts w:ascii="Trebuchet MS" w:eastAsia="Arial" w:hAnsi="Trebuchet MS" w:cs="Arial"/>
          <w:color w:val="00000A"/>
          <w:sz w:val="20"/>
          <w:szCs w:val="20"/>
        </w:rPr>
        <w:t>} ${</w:t>
      </w:r>
      <w:proofErr w:type="spellStart"/>
      <w:r w:rsidRPr="001702CA">
        <w:rPr>
          <w:rFonts w:ascii="Trebuchet MS" w:eastAsia="Arial" w:hAnsi="Trebuchet MS" w:cs="Arial"/>
          <w:color w:val="00000A"/>
          <w:sz w:val="20"/>
          <w:szCs w:val="20"/>
        </w:rPr>
        <w:t>bairroCandidato</w:t>
      </w:r>
      <w:proofErr w:type="spellEnd"/>
      <w:r w:rsidRPr="001702CA">
        <w:rPr>
          <w:rFonts w:ascii="Trebuchet MS" w:eastAsia="Arial" w:hAnsi="Trebuchet MS" w:cs="Arial"/>
          <w:color w:val="00000A"/>
          <w:sz w:val="20"/>
          <w:szCs w:val="20"/>
        </w:rPr>
        <w:t>} - ${</w:t>
      </w:r>
      <w:proofErr w:type="spellStart"/>
      <w:r w:rsidRPr="001702CA">
        <w:rPr>
          <w:rFonts w:ascii="Trebuchet MS" w:eastAsia="Arial" w:hAnsi="Trebuchet MS" w:cs="Arial"/>
          <w:color w:val="00000A"/>
          <w:sz w:val="20"/>
          <w:szCs w:val="20"/>
        </w:rPr>
        <w:t>cidadeCandidato</w:t>
      </w:r>
      <w:proofErr w:type="spellEnd"/>
      <w:r w:rsidRPr="001702CA">
        <w:rPr>
          <w:rFonts w:ascii="Trebuchet MS" w:eastAsia="Arial" w:hAnsi="Trebuchet MS" w:cs="Arial"/>
          <w:color w:val="00000A"/>
          <w:sz w:val="20"/>
          <w:szCs w:val="20"/>
        </w:rPr>
        <w:t>} - ${</w:t>
      </w:r>
      <w:proofErr w:type="spellStart"/>
      <w:r w:rsidRPr="001702CA">
        <w:rPr>
          <w:rFonts w:ascii="Trebuchet MS" w:eastAsia="Arial" w:hAnsi="Trebuchet MS" w:cs="Arial"/>
          <w:color w:val="00000A"/>
          <w:sz w:val="20"/>
          <w:szCs w:val="20"/>
        </w:rPr>
        <w:t>cepCandidato</w:t>
      </w:r>
      <w:proofErr w:type="spellEnd"/>
      <w:r w:rsidRPr="001702CA">
        <w:rPr>
          <w:rFonts w:ascii="Trebuchet MS" w:eastAsia="Arial" w:hAnsi="Trebuchet MS" w:cs="Arial"/>
          <w:color w:val="00000A"/>
          <w:sz w:val="20"/>
          <w:szCs w:val="20"/>
        </w:rPr>
        <w:t xml:space="preserve">}                                  </w:t>
      </w:r>
      <w:r w:rsidRPr="001702CA">
        <w:rPr>
          <w:rFonts w:ascii="Trebuchet MS" w:eastAsia="Arial" w:hAnsi="Trebuchet MS" w:cs="Arial"/>
          <w:color w:val="00000A"/>
          <w:sz w:val="20"/>
          <w:szCs w:val="20"/>
        </w:rPr>
        <w:tab/>
        <w:t xml:space="preserve"> </w:t>
      </w:r>
    </w:p>
    <w:p w14:paraId="480459B9" w14:textId="77777777" w:rsidR="00894913" w:rsidRPr="001702CA" w:rsidRDefault="00894913">
      <w:pPr>
        <w:pStyle w:val="Ttulo1"/>
        <w:rPr>
          <w:rFonts w:ascii="Trebuchet MS" w:eastAsia="Trebuchet MS" w:hAnsi="Trebuchet MS" w:cs="Trebuchet MS"/>
          <w:sz w:val="20"/>
          <w:szCs w:val="20"/>
        </w:rPr>
      </w:pPr>
    </w:p>
    <w:p w14:paraId="69F2F887" w14:textId="77777777" w:rsidR="00894913" w:rsidRPr="001702CA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</w:rPr>
        <w:t>Cláusula Quinta</w:t>
      </w:r>
    </w:p>
    <w:p w14:paraId="29354995" w14:textId="77777777" w:rsidR="00894913" w:rsidRPr="001702CA" w:rsidRDefault="00894913">
      <w:pPr>
        <w:spacing w:line="360" w:lineRule="auto"/>
        <w:rPr>
          <w:rFonts w:ascii="Trebuchet MS" w:eastAsia="Trebuchet MS" w:hAnsi="Trebuchet MS" w:cs="Trebuchet MS"/>
          <w:sz w:val="20"/>
          <w:szCs w:val="20"/>
        </w:rPr>
      </w:pPr>
    </w:p>
    <w:p w14:paraId="7C549A3D" w14:textId="77777777" w:rsidR="00894913" w:rsidRPr="001702CA" w:rsidRDefault="00000000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</w:rPr>
        <w:t>Entre ambos os outorgantes, será promovido o desenvolvimento integrado da Formação em Contexto de Trabalho, de acordo com a tipologia do percurso, nomeadamente:</w:t>
      </w:r>
    </w:p>
    <w:p w14:paraId="54AE1071" w14:textId="3D7A1DC7" w:rsidR="00894913" w:rsidRPr="001702CA" w:rsidRDefault="00000000">
      <w:pPr>
        <w:numPr>
          <w:ilvl w:val="0"/>
          <w:numId w:val="1"/>
        </w:numPr>
        <w:spacing w:line="360" w:lineRule="auto"/>
        <w:jc w:val="both"/>
        <w:rPr>
          <w:rFonts w:ascii="Trebuchet MS" w:hAnsi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</w:rPr>
        <w:t xml:space="preserve">O segundo outorgante colocará à disposição do formando do primeiro outorgante os meios humanos, técnicos e de ambiente de trabalho necessários à organização, acompanhamento e avaliação da sua formação em contexto de trabalho, sem quaisquer encargos remuneratórios do segundo outorgante para o </w:t>
      </w:r>
      <w:r w:rsidR="00B74427" w:rsidRPr="001702CA">
        <w:rPr>
          <w:rFonts w:ascii="Trebuchet MS" w:hAnsi="Trebuchet MS"/>
          <w:sz w:val="20"/>
          <w:szCs w:val="20"/>
        </w:rPr>
        <w:t>formando</w:t>
      </w:r>
      <w:r w:rsidRPr="001702CA">
        <w:rPr>
          <w:rFonts w:ascii="Trebuchet MS" w:hAnsi="Trebuchet MS"/>
          <w:sz w:val="20"/>
          <w:szCs w:val="20"/>
        </w:rPr>
        <w:t>.</w:t>
      </w:r>
    </w:p>
    <w:p w14:paraId="34B9A9AD" w14:textId="77777777" w:rsidR="00894913" w:rsidRPr="001702CA" w:rsidRDefault="00000000">
      <w:pPr>
        <w:spacing w:line="360" w:lineRule="auto"/>
        <w:ind w:left="426" w:hanging="284"/>
        <w:jc w:val="both"/>
        <w:rPr>
          <w:rFonts w:ascii="Trebuchet MS" w:eastAsia="Trebuchet MS" w:hAnsi="Trebuchet MS" w:cs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</w:rPr>
        <w:t>b)</w:t>
      </w:r>
      <w:r w:rsidRPr="001702CA">
        <w:rPr>
          <w:rFonts w:ascii="Trebuchet MS" w:hAnsi="Trebuchet MS"/>
          <w:sz w:val="20"/>
          <w:szCs w:val="20"/>
        </w:rPr>
        <w:tab/>
        <w:t>O primeiro outorgante designará entre os professores da componente técnica/tecnológica, um acompanhante da Formação em Contexto de Trabalho que trabalhará em articulação com o monitor da entidade enquadradora da Formação em Contexto de Trabalho.</w:t>
      </w:r>
    </w:p>
    <w:p w14:paraId="51AF1788" w14:textId="783D516F" w:rsidR="00894913" w:rsidRPr="001702CA" w:rsidRDefault="00000000">
      <w:pPr>
        <w:spacing w:line="360" w:lineRule="auto"/>
        <w:ind w:left="426" w:hanging="284"/>
        <w:jc w:val="both"/>
        <w:rPr>
          <w:rFonts w:ascii="Trebuchet MS" w:eastAsia="Trebuchet MS" w:hAnsi="Trebuchet MS" w:cs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</w:rPr>
        <w:t>c)</w:t>
      </w:r>
      <w:r w:rsidRPr="001702CA">
        <w:rPr>
          <w:rFonts w:ascii="Trebuchet MS" w:hAnsi="Trebuchet MS"/>
          <w:sz w:val="20"/>
          <w:szCs w:val="20"/>
        </w:rPr>
        <w:tab/>
        <w:t>A Formação em Contexto de Trabalho comporta um total de ${</w:t>
      </w:r>
      <w:proofErr w:type="spellStart"/>
      <w:r w:rsidRPr="001702CA">
        <w:rPr>
          <w:rFonts w:ascii="Trebuchet MS" w:hAnsi="Trebuchet MS"/>
          <w:sz w:val="20"/>
          <w:szCs w:val="20"/>
        </w:rPr>
        <w:t>fctHours</w:t>
      </w:r>
      <w:proofErr w:type="spellEnd"/>
      <w:r w:rsidRPr="001702CA">
        <w:rPr>
          <w:rFonts w:ascii="Trebuchet MS" w:hAnsi="Trebuchet MS"/>
          <w:sz w:val="20"/>
          <w:szCs w:val="20"/>
        </w:rPr>
        <w:t xml:space="preserve">} horas, as quais decorrerão no período compreendido entre </w:t>
      </w:r>
      <w:r w:rsidRPr="001702CA">
        <w:rPr>
          <w:rFonts w:ascii="Trebuchet MS" w:eastAsia="Arial" w:hAnsi="Trebuchet MS" w:cs="Arial"/>
          <w:sz w:val="20"/>
          <w:szCs w:val="20"/>
        </w:rPr>
        <w:t>${</w:t>
      </w:r>
      <w:proofErr w:type="spellStart"/>
      <w:r w:rsidRPr="001702CA">
        <w:rPr>
          <w:rFonts w:ascii="Trebuchet MS" w:eastAsia="Arial" w:hAnsi="Trebuchet MS" w:cs="Arial"/>
          <w:sz w:val="20"/>
          <w:szCs w:val="20"/>
        </w:rPr>
        <w:t>dataInicial</w:t>
      </w:r>
      <w:proofErr w:type="spellEnd"/>
      <w:r w:rsidRPr="001702CA">
        <w:rPr>
          <w:rFonts w:ascii="Trebuchet MS" w:eastAsia="Arial" w:hAnsi="Trebuchet MS" w:cs="Arial"/>
          <w:sz w:val="20"/>
          <w:szCs w:val="20"/>
        </w:rPr>
        <w:t xml:space="preserve">} </w:t>
      </w:r>
      <w:proofErr w:type="gramStart"/>
      <w:r w:rsidRPr="001702CA">
        <w:rPr>
          <w:rFonts w:ascii="Trebuchet MS" w:eastAsia="Arial" w:hAnsi="Trebuchet MS" w:cs="Arial"/>
          <w:sz w:val="20"/>
          <w:szCs w:val="20"/>
        </w:rPr>
        <w:t>á</w:t>
      </w:r>
      <w:proofErr w:type="gramEnd"/>
      <w:r w:rsidRPr="001702CA">
        <w:rPr>
          <w:rFonts w:ascii="Trebuchet MS" w:eastAsia="Arial" w:hAnsi="Trebuchet MS" w:cs="Arial"/>
          <w:sz w:val="20"/>
          <w:szCs w:val="20"/>
        </w:rPr>
        <w:t xml:space="preserve"> ${</w:t>
      </w:r>
      <w:proofErr w:type="spellStart"/>
      <w:r w:rsidRPr="001702CA">
        <w:rPr>
          <w:rFonts w:ascii="Trebuchet MS" w:eastAsia="Arial" w:hAnsi="Trebuchet MS" w:cs="Arial"/>
          <w:sz w:val="20"/>
          <w:szCs w:val="20"/>
        </w:rPr>
        <w:t>dataFinal</w:t>
      </w:r>
      <w:proofErr w:type="spellEnd"/>
      <w:r w:rsidRPr="001702CA">
        <w:rPr>
          <w:rFonts w:ascii="Trebuchet MS" w:eastAsia="Arial" w:hAnsi="Trebuchet MS" w:cs="Arial"/>
          <w:sz w:val="20"/>
          <w:szCs w:val="20"/>
        </w:rPr>
        <w:t>},</w:t>
      </w:r>
      <w:r w:rsidRPr="001702CA">
        <w:rPr>
          <w:rFonts w:ascii="Trebuchet MS" w:hAnsi="Trebuchet MS"/>
          <w:color w:val="339966"/>
          <w:sz w:val="20"/>
          <w:szCs w:val="20"/>
          <w:u w:color="339966"/>
        </w:rPr>
        <w:t xml:space="preserve"> </w:t>
      </w:r>
      <w:r w:rsidRPr="001702CA">
        <w:rPr>
          <w:rFonts w:ascii="Trebuchet MS" w:hAnsi="Trebuchet MS"/>
          <w:sz w:val="20"/>
          <w:szCs w:val="20"/>
        </w:rPr>
        <w:t>podendo a data de finalização variar em função da data de início e do número de horas diárias realizadas pelo aluno-formando</w:t>
      </w:r>
      <w:r w:rsidR="00B74427" w:rsidRPr="001702CA">
        <w:rPr>
          <w:rFonts w:ascii="Trebuchet MS" w:hAnsi="Trebuchet MS"/>
          <w:sz w:val="20"/>
          <w:szCs w:val="20"/>
        </w:rPr>
        <w:t>.</w:t>
      </w:r>
    </w:p>
    <w:p w14:paraId="45269366" w14:textId="77777777" w:rsidR="00894913" w:rsidRPr="001702CA" w:rsidRDefault="00000000">
      <w:pPr>
        <w:spacing w:line="360" w:lineRule="auto"/>
        <w:ind w:left="426" w:hanging="284"/>
        <w:jc w:val="both"/>
        <w:rPr>
          <w:rFonts w:ascii="Trebuchet MS" w:eastAsia="Trebuchet MS" w:hAnsi="Trebuchet MS" w:cs="Trebuchet MS"/>
          <w:sz w:val="20"/>
          <w:szCs w:val="20"/>
          <w:u w:val="single"/>
        </w:rPr>
      </w:pPr>
      <w:r w:rsidRPr="001702CA">
        <w:rPr>
          <w:rFonts w:ascii="Trebuchet MS" w:hAnsi="Trebuchet MS"/>
          <w:sz w:val="20"/>
          <w:szCs w:val="20"/>
          <w:highlight w:val="yellow"/>
        </w:rPr>
        <w:t>d)</w:t>
      </w:r>
      <w:r w:rsidRPr="001702CA">
        <w:rPr>
          <w:rFonts w:ascii="Trebuchet MS" w:hAnsi="Trebuchet MS"/>
          <w:sz w:val="20"/>
          <w:szCs w:val="20"/>
          <w:highlight w:val="yellow"/>
        </w:rPr>
        <w:tab/>
      </w:r>
      <w:r w:rsidRPr="001702CA">
        <w:rPr>
          <w:rFonts w:ascii="Trebuchet MS" w:hAnsi="Trebuchet MS"/>
          <w:color w:val="auto"/>
          <w:sz w:val="20"/>
          <w:szCs w:val="20"/>
          <w:highlight w:val="yellow"/>
        </w:rPr>
        <w:t>A Formação em Contexto de Trabalho decorrerá sempre que possível, no regime de ${jornada}, podendo abranger os fins-de-semana e funcionar em regime de rotatividade, caso seja necessário. Em casos particulares poderá o horário ser prolongado para além das 20h00.</w:t>
      </w:r>
    </w:p>
    <w:p w14:paraId="73F18578" w14:textId="636A1226" w:rsidR="00894913" w:rsidRPr="001702CA" w:rsidRDefault="00000000" w:rsidP="00B74427">
      <w:pPr>
        <w:spacing w:line="360" w:lineRule="auto"/>
        <w:ind w:left="426" w:hanging="284"/>
        <w:jc w:val="both"/>
        <w:rPr>
          <w:rFonts w:ascii="Trebuchet MS" w:hAnsi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</w:rPr>
        <w:t>e)</w:t>
      </w:r>
      <w:r w:rsidRPr="001702CA">
        <w:rPr>
          <w:rFonts w:ascii="Trebuchet MS" w:hAnsi="Trebuchet MS"/>
          <w:sz w:val="20"/>
          <w:szCs w:val="20"/>
        </w:rPr>
        <w:tab/>
        <w:t>O primeiro outorgante entregará ao segundo outorgante uma pasta individualizada, contendo a documentação relativa</w:t>
      </w:r>
      <w:r w:rsidRPr="001702CA">
        <w:rPr>
          <w:rFonts w:ascii="Trebuchet MS" w:hAnsi="Trebuchet MS"/>
          <w:color w:val="FF0000"/>
          <w:sz w:val="20"/>
          <w:szCs w:val="20"/>
          <w:u w:color="FF0000"/>
        </w:rPr>
        <w:t xml:space="preserve"> </w:t>
      </w:r>
      <w:r w:rsidRPr="001702CA">
        <w:rPr>
          <w:rFonts w:ascii="Trebuchet MS" w:hAnsi="Trebuchet MS"/>
          <w:sz w:val="20"/>
          <w:szCs w:val="20"/>
        </w:rPr>
        <w:t>à ficha de identificação, o plano de estágio/roteiro de atividades, ficha de assiduidade, grelha de avaliação do estágio, entre outros documentos, conforme, previamente acordado, entre ambos os outorgantes.</w:t>
      </w:r>
    </w:p>
    <w:p w14:paraId="139A4F7F" w14:textId="77777777" w:rsidR="00894913" w:rsidRPr="001702CA" w:rsidRDefault="00894913">
      <w:pPr>
        <w:rPr>
          <w:rFonts w:ascii="Trebuchet MS" w:eastAsia="Trebuchet MS" w:hAnsi="Trebuchet MS" w:cs="Trebuchet MS"/>
          <w:b/>
          <w:bCs/>
          <w:sz w:val="20"/>
          <w:szCs w:val="20"/>
        </w:rPr>
      </w:pPr>
    </w:p>
    <w:p w14:paraId="21E87B34" w14:textId="77777777" w:rsidR="00894913" w:rsidRPr="001702CA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proofErr w:type="gramStart"/>
      <w:r w:rsidRPr="001702CA">
        <w:rPr>
          <w:rFonts w:ascii="Trebuchet MS" w:hAnsi="Trebuchet MS"/>
          <w:sz w:val="20"/>
          <w:szCs w:val="20"/>
        </w:rPr>
        <w:t>Cláusula Sexta</w:t>
      </w:r>
      <w:proofErr w:type="gramEnd"/>
    </w:p>
    <w:p w14:paraId="6ECB38FA" w14:textId="77777777" w:rsidR="00894913" w:rsidRPr="001702CA" w:rsidRDefault="00894913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0555CCC7" w14:textId="77777777" w:rsidR="00894913" w:rsidRDefault="00000000">
      <w:pPr>
        <w:spacing w:line="360" w:lineRule="auto"/>
        <w:jc w:val="both"/>
        <w:rPr>
          <w:rFonts w:ascii="Trebuchet MS" w:hAnsi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</w:rPr>
        <w:t>No âmbito do presente protocolo, as partes acordam em reunir periodicamente, pela modalidade considerada mais conveniente, para análise conjunta da implementação e dos resultados da Formação em Contexto de Trabalho, bem como das medidas para superação de dificuldades dos alunos-formandos. No final do estágio, sempre que possível, será também realizada uma reunião conjunta para se proceder à avaliação final do aluno-formando, de acordo com critérios definidos no início do período de Formação em Contexto de Trabalho e dos quais deve ser dado conhecimento ao aluno-formando.</w:t>
      </w:r>
    </w:p>
    <w:p w14:paraId="2A4AC96E" w14:textId="77777777" w:rsidR="001702CA" w:rsidRDefault="001702CA">
      <w:pPr>
        <w:spacing w:line="360" w:lineRule="auto"/>
        <w:jc w:val="both"/>
        <w:rPr>
          <w:rFonts w:ascii="Trebuchet MS" w:hAnsi="Trebuchet MS"/>
          <w:sz w:val="20"/>
          <w:szCs w:val="20"/>
        </w:rPr>
      </w:pPr>
    </w:p>
    <w:p w14:paraId="2E9FFDE6" w14:textId="77777777" w:rsidR="001702CA" w:rsidRDefault="001702CA">
      <w:pPr>
        <w:spacing w:line="360" w:lineRule="auto"/>
        <w:jc w:val="both"/>
        <w:rPr>
          <w:rFonts w:ascii="Trebuchet MS" w:hAnsi="Trebuchet MS"/>
          <w:sz w:val="20"/>
          <w:szCs w:val="20"/>
        </w:rPr>
      </w:pPr>
    </w:p>
    <w:p w14:paraId="7DDE64AE" w14:textId="77777777" w:rsidR="001702CA" w:rsidRDefault="001702CA">
      <w:pPr>
        <w:spacing w:line="360" w:lineRule="auto"/>
        <w:jc w:val="both"/>
        <w:rPr>
          <w:rFonts w:ascii="Trebuchet MS" w:hAnsi="Trebuchet MS"/>
          <w:sz w:val="20"/>
          <w:szCs w:val="20"/>
        </w:rPr>
      </w:pPr>
    </w:p>
    <w:p w14:paraId="62385A5B" w14:textId="77777777" w:rsidR="001702CA" w:rsidRPr="001702CA" w:rsidRDefault="001702CA">
      <w:pPr>
        <w:spacing w:line="360" w:lineRule="auto"/>
        <w:jc w:val="both"/>
        <w:rPr>
          <w:rFonts w:ascii="Trebuchet MS" w:hAnsi="Trebuchet MS"/>
          <w:sz w:val="20"/>
          <w:szCs w:val="20"/>
        </w:rPr>
      </w:pPr>
    </w:p>
    <w:p w14:paraId="479DAECE" w14:textId="77777777" w:rsidR="00894913" w:rsidRPr="001702CA" w:rsidRDefault="00000000">
      <w:pPr>
        <w:spacing w:line="360" w:lineRule="auto"/>
        <w:jc w:val="center"/>
        <w:rPr>
          <w:rFonts w:ascii="Trebuchet MS" w:eastAsia="Trebuchet MS" w:hAnsi="Trebuchet MS" w:cs="Trebuchet MS"/>
          <w:b/>
          <w:bCs/>
          <w:sz w:val="20"/>
          <w:szCs w:val="20"/>
        </w:rPr>
      </w:pPr>
      <w:proofErr w:type="gramStart"/>
      <w:r w:rsidRPr="001702CA">
        <w:rPr>
          <w:rFonts w:ascii="Trebuchet MS" w:hAnsi="Trebuchet MS"/>
          <w:b/>
          <w:bCs/>
          <w:sz w:val="20"/>
          <w:szCs w:val="20"/>
        </w:rPr>
        <w:t>Cláusula Sétima</w:t>
      </w:r>
      <w:proofErr w:type="gramEnd"/>
    </w:p>
    <w:p w14:paraId="0747FDBD" w14:textId="77777777" w:rsidR="00894913" w:rsidRPr="001702CA" w:rsidRDefault="00894913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6FDDFA86" w14:textId="77777777" w:rsidR="00894913" w:rsidRPr="001702CA" w:rsidRDefault="00000000">
      <w:pPr>
        <w:spacing w:line="360" w:lineRule="auto"/>
        <w:jc w:val="both"/>
        <w:rPr>
          <w:rFonts w:ascii="Trebuchet MS" w:hAnsi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</w:rPr>
        <w:t>As ações que vierem a ser lançadas na sequência deste protocolo são implementadas numa ótica de confiança mútua e, sempre que possível, num espírito de reciprocidade.</w:t>
      </w:r>
    </w:p>
    <w:p w14:paraId="31E0CFBB" w14:textId="77777777" w:rsidR="00894913" w:rsidRPr="001702CA" w:rsidRDefault="00894913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188E05E3" w14:textId="77777777" w:rsidR="00894913" w:rsidRPr="001702CA" w:rsidRDefault="00894913">
      <w:pPr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1B849DD9" w14:textId="77777777" w:rsidR="00894913" w:rsidRPr="001702CA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proofErr w:type="gramStart"/>
      <w:r w:rsidRPr="001702CA">
        <w:rPr>
          <w:rFonts w:ascii="Trebuchet MS" w:hAnsi="Trebuchet MS"/>
          <w:sz w:val="20"/>
          <w:szCs w:val="20"/>
        </w:rPr>
        <w:t>Cláusula Oitava</w:t>
      </w:r>
      <w:proofErr w:type="gramEnd"/>
    </w:p>
    <w:p w14:paraId="49A85324" w14:textId="77777777" w:rsidR="00894913" w:rsidRPr="001702CA" w:rsidRDefault="00894913">
      <w:pPr>
        <w:rPr>
          <w:rFonts w:ascii="Trebuchet MS" w:eastAsia="Trebuchet MS" w:hAnsi="Trebuchet MS" w:cs="Trebuchet MS"/>
          <w:b/>
          <w:bCs/>
          <w:sz w:val="20"/>
          <w:szCs w:val="20"/>
        </w:rPr>
      </w:pPr>
    </w:p>
    <w:p w14:paraId="598A6697" w14:textId="77777777" w:rsidR="00894913" w:rsidRPr="001702CA" w:rsidRDefault="00000000">
      <w:pPr>
        <w:pStyle w:val="Ttulo1"/>
        <w:spacing w:line="360" w:lineRule="auto"/>
        <w:jc w:val="left"/>
        <w:rPr>
          <w:rFonts w:ascii="Trebuchet MS" w:eastAsia="Trebuchet MS" w:hAnsi="Trebuchet MS" w:cs="Trebuchet MS"/>
          <w:b w:val="0"/>
          <w:bCs w:val="0"/>
          <w:sz w:val="20"/>
          <w:szCs w:val="20"/>
        </w:rPr>
      </w:pPr>
      <w:r w:rsidRPr="001702CA">
        <w:rPr>
          <w:rFonts w:ascii="Trebuchet MS" w:hAnsi="Trebuchet MS"/>
          <w:b w:val="0"/>
          <w:bCs w:val="0"/>
          <w:sz w:val="20"/>
          <w:szCs w:val="20"/>
        </w:rPr>
        <w:t>Após a conclusão do Curso, o segundo outorgante terá direito de preferência na contratação do aluno-formando, em igualdade de condições contratuais.</w:t>
      </w:r>
    </w:p>
    <w:p w14:paraId="2D8E98E1" w14:textId="77777777" w:rsidR="00894913" w:rsidRPr="001702CA" w:rsidRDefault="00894913">
      <w:pPr>
        <w:rPr>
          <w:rFonts w:ascii="Trebuchet MS" w:eastAsia="Trebuchet MS" w:hAnsi="Trebuchet MS" w:cs="Trebuchet MS"/>
          <w:sz w:val="20"/>
          <w:szCs w:val="20"/>
        </w:rPr>
      </w:pPr>
    </w:p>
    <w:p w14:paraId="528BCA67" w14:textId="77777777" w:rsidR="00894913" w:rsidRPr="001702CA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</w:rPr>
        <w:t>Cláusula Nona</w:t>
      </w:r>
    </w:p>
    <w:p w14:paraId="57E0A304" w14:textId="77777777" w:rsidR="00894913" w:rsidRPr="001702CA" w:rsidRDefault="00894913">
      <w:pPr>
        <w:rPr>
          <w:rFonts w:ascii="Trebuchet MS" w:eastAsia="Trebuchet MS" w:hAnsi="Trebuchet MS" w:cs="Trebuchet MS"/>
          <w:sz w:val="20"/>
          <w:szCs w:val="20"/>
        </w:rPr>
      </w:pPr>
    </w:p>
    <w:p w14:paraId="1F8C2BA5" w14:textId="77777777" w:rsidR="005C3EF5" w:rsidRPr="001702CA" w:rsidRDefault="005C3EF5" w:rsidP="005C3EF5">
      <w:pPr>
        <w:pStyle w:val="Corpodetexto"/>
        <w:spacing w:before="48" w:after="48" w:line="288" w:lineRule="auto"/>
        <w:rPr>
          <w:rFonts w:ascii="Trebuchet MS" w:hAnsi="Trebuchet MS"/>
        </w:rPr>
      </w:pPr>
      <w:r w:rsidRPr="001702CA">
        <w:rPr>
          <w:rFonts w:ascii="Trebuchet MS" w:hAnsi="Trebuchet MS"/>
        </w:rPr>
        <w:t xml:space="preserve">As partes convencionam que todos os direitos de propriedade intelectual e direitos de autor sobre todas as obras realizadas ou a realizar pelo formando no âmbito da Formação em Contexto de Trabalho, cabem originária e exclusivamente ao segundo outorgante, ficando desde já o segundo outorgante, na condição de titular exclusivo dos referidos direitos, autorizado a, por qualquer forma ou meio, modificá-las, cedê-las e utilizá-las, nomeadamente em conjunto com outras obras ou materiais. </w:t>
      </w:r>
    </w:p>
    <w:p w14:paraId="67F7AD95" w14:textId="5F732764" w:rsidR="00894913" w:rsidRPr="001702CA" w:rsidRDefault="005C3EF5" w:rsidP="005C3EF5">
      <w:pPr>
        <w:pStyle w:val="Corpodetexto"/>
        <w:spacing w:before="48" w:after="48" w:line="288" w:lineRule="auto"/>
        <w:rPr>
          <w:rFonts w:ascii="Trebuchet MS" w:hAnsi="Trebuchet MS"/>
        </w:rPr>
      </w:pPr>
      <w:r w:rsidRPr="001702CA">
        <w:rPr>
          <w:rFonts w:ascii="Trebuchet MS" w:hAnsi="Trebuchet MS"/>
        </w:rPr>
        <w:t>Consideram-se abrangidos pelo parágrafo antecedente, todos os materiais especialmente concebidos e executados pelo formando no âmbito do presente Formação em Contexto de Trabalho, escritos ou sob qualquer outro suporte, em original ou cópia, nomeadamente estudos, relatórios, dados em formato eletrónico e tabulações, inquéritos e questionários, obrigando-se o formando a guardar rigoroso sigilo sobre os mesmos, não podendo dar-lhe outro destino que não seja o seu uso no âmbito deste protocolo</w:t>
      </w:r>
    </w:p>
    <w:p w14:paraId="23CB22FE" w14:textId="77777777" w:rsidR="00894913" w:rsidRPr="001702CA" w:rsidRDefault="00894913">
      <w:pPr>
        <w:pStyle w:val="Corpodetexto"/>
        <w:spacing w:before="48" w:after="48" w:line="288" w:lineRule="auto"/>
        <w:rPr>
          <w:rFonts w:ascii="Trebuchet MS" w:eastAsia="Trebuchet MS" w:hAnsi="Trebuchet MS" w:cs="Trebuchet MS"/>
        </w:rPr>
      </w:pPr>
    </w:p>
    <w:p w14:paraId="430A3966" w14:textId="77777777" w:rsidR="00894913" w:rsidRPr="001702CA" w:rsidRDefault="00894913">
      <w:pPr>
        <w:pStyle w:val="Ttulo1"/>
        <w:rPr>
          <w:rFonts w:ascii="Trebuchet MS" w:eastAsia="Trebuchet MS" w:hAnsi="Trebuchet MS" w:cs="Trebuchet MS"/>
          <w:sz w:val="20"/>
          <w:szCs w:val="20"/>
        </w:rPr>
      </w:pPr>
    </w:p>
    <w:p w14:paraId="7A48D0B3" w14:textId="77777777" w:rsidR="00894913" w:rsidRPr="001702CA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</w:rPr>
        <w:t>Cláusula Décima</w:t>
      </w:r>
    </w:p>
    <w:p w14:paraId="567B4A47" w14:textId="77777777" w:rsidR="00894913" w:rsidRPr="001702CA" w:rsidRDefault="00894913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</w:p>
    <w:p w14:paraId="489BD8C9" w14:textId="77777777" w:rsidR="005C3EF5" w:rsidRPr="001702CA" w:rsidRDefault="005C3EF5" w:rsidP="005C3EF5">
      <w:pPr>
        <w:spacing w:line="360" w:lineRule="auto"/>
        <w:rPr>
          <w:rFonts w:ascii="Trebuchet MS" w:hAnsi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</w:rPr>
        <w:t xml:space="preserve">A relação entre as partes e entre as partes e formando rege-se exclusivamente pelas disposições do presente protocolo, não sendo aplicáveis a esta relação quaisquer normas legais de natureza laboral, normas internas do segundo outorgante, que apenas contemplem relações do tipo </w:t>
      </w:r>
      <w:proofErr w:type="spellStart"/>
      <w:r w:rsidRPr="001702CA">
        <w:rPr>
          <w:rFonts w:ascii="Trebuchet MS" w:hAnsi="Trebuchet MS"/>
          <w:sz w:val="20"/>
          <w:szCs w:val="20"/>
        </w:rPr>
        <w:t>juslaboral</w:t>
      </w:r>
      <w:proofErr w:type="spellEnd"/>
      <w:r w:rsidRPr="001702CA">
        <w:rPr>
          <w:rFonts w:ascii="Trebuchet MS" w:hAnsi="Trebuchet MS"/>
          <w:sz w:val="20"/>
          <w:szCs w:val="20"/>
        </w:rPr>
        <w:t xml:space="preserve">. </w:t>
      </w:r>
    </w:p>
    <w:p w14:paraId="136B075A" w14:textId="1DD87D99" w:rsidR="00894913" w:rsidRPr="001702CA" w:rsidRDefault="005C3EF5" w:rsidP="005C3EF5">
      <w:pPr>
        <w:spacing w:line="360" w:lineRule="auto"/>
        <w:rPr>
          <w:rFonts w:ascii="Trebuchet MS" w:hAnsi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</w:rPr>
        <w:t>Sem prejuízo do disposto na cláusula oitava, o presente protocolo não gera qualquer obrigação para o segundo outorgante quanto a estabelecimento futuro de qualquer vínculo laboral com o formando.</w:t>
      </w:r>
    </w:p>
    <w:p w14:paraId="4AFDE705" w14:textId="77777777" w:rsidR="005C3EF5" w:rsidRPr="001702CA" w:rsidRDefault="005C3EF5" w:rsidP="005C3EF5">
      <w:pPr>
        <w:spacing w:line="360" w:lineRule="auto"/>
        <w:rPr>
          <w:rFonts w:ascii="Trebuchet MS" w:eastAsia="Trebuchet MS" w:hAnsi="Trebuchet MS" w:cs="Trebuchet MS"/>
          <w:sz w:val="20"/>
          <w:szCs w:val="20"/>
        </w:rPr>
      </w:pPr>
    </w:p>
    <w:p w14:paraId="0C05C404" w14:textId="77777777" w:rsidR="00894913" w:rsidRPr="001702CA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</w:rPr>
        <w:t>Cláusula Décima Primeira</w:t>
      </w:r>
    </w:p>
    <w:p w14:paraId="543D8965" w14:textId="77777777" w:rsidR="00894913" w:rsidRPr="001702CA" w:rsidRDefault="00894913">
      <w:pPr>
        <w:rPr>
          <w:rFonts w:ascii="Trebuchet MS" w:eastAsia="Trebuchet MS" w:hAnsi="Trebuchet MS" w:cs="Trebuchet MS"/>
          <w:sz w:val="20"/>
          <w:szCs w:val="20"/>
        </w:rPr>
      </w:pPr>
    </w:p>
    <w:p w14:paraId="608AB094" w14:textId="77777777" w:rsidR="005C3EF5" w:rsidRPr="001702CA" w:rsidRDefault="005C3EF5" w:rsidP="005C3EF5">
      <w:pPr>
        <w:spacing w:line="360" w:lineRule="auto"/>
        <w:jc w:val="both"/>
        <w:rPr>
          <w:rFonts w:ascii="Trebuchet MS" w:hAnsi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</w:rPr>
        <w:t xml:space="preserve">Os outorgantes comprometem-se em garantir absoluto e reservado sigilo quanto a informações, de que venham a ter conhecimento relacionadas com as atividades de ambos. </w:t>
      </w:r>
    </w:p>
    <w:p w14:paraId="66F53B62" w14:textId="43A514FA" w:rsidR="00894913" w:rsidRPr="001702CA" w:rsidRDefault="005C3EF5" w:rsidP="005C3EF5">
      <w:pPr>
        <w:spacing w:line="360" w:lineRule="auto"/>
        <w:jc w:val="both"/>
        <w:rPr>
          <w:rFonts w:ascii="Trebuchet MS" w:hAnsi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</w:rPr>
        <w:t>As Partes obrigam-se a cumprir o disposto na legislação de proteção de dados pessoais em vigor em cada momento, nomeadamente, o Regulamento (UE) 2016/679 do Parlamento Europeu e do Conselho, de 27 de abril de 2016 (“RGPD”).</w:t>
      </w:r>
    </w:p>
    <w:p w14:paraId="5C9F89B6" w14:textId="77777777" w:rsidR="005C3EF5" w:rsidRPr="001702CA" w:rsidRDefault="005C3EF5" w:rsidP="005C3EF5">
      <w:pPr>
        <w:rPr>
          <w:rFonts w:ascii="Trebuchet MS" w:eastAsia="Trebuchet MS" w:hAnsi="Trebuchet MS" w:cs="Trebuchet MS"/>
          <w:sz w:val="20"/>
          <w:szCs w:val="20"/>
        </w:rPr>
      </w:pPr>
    </w:p>
    <w:p w14:paraId="68F41729" w14:textId="77777777" w:rsidR="00894913" w:rsidRPr="001702CA" w:rsidRDefault="00000000">
      <w:pPr>
        <w:pStyle w:val="Ttulo1"/>
        <w:rPr>
          <w:rFonts w:ascii="Trebuchet MS" w:eastAsia="Trebuchet MS" w:hAnsi="Trebuchet MS" w:cs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</w:rPr>
        <w:lastRenderedPageBreak/>
        <w:t>Cláusula Décima Segunda</w:t>
      </w:r>
    </w:p>
    <w:p w14:paraId="772963B2" w14:textId="77777777" w:rsidR="00894913" w:rsidRPr="001702CA" w:rsidRDefault="00894913">
      <w:pPr>
        <w:rPr>
          <w:rFonts w:ascii="Trebuchet MS" w:eastAsia="Trebuchet MS" w:hAnsi="Trebuchet MS" w:cs="Trebuchet MS"/>
          <w:sz w:val="20"/>
          <w:szCs w:val="20"/>
        </w:rPr>
      </w:pPr>
    </w:p>
    <w:p w14:paraId="5664D104" w14:textId="689116ED" w:rsidR="00894913" w:rsidRPr="001702CA" w:rsidRDefault="005C3EF5" w:rsidP="005C3EF5">
      <w:pPr>
        <w:spacing w:line="360" w:lineRule="auto"/>
        <w:jc w:val="both"/>
        <w:rPr>
          <w:rFonts w:ascii="Trebuchet MS" w:eastAsia="Trebuchet MS" w:hAnsi="Trebuchet MS" w:cs="Trebuchet MS"/>
          <w:sz w:val="20"/>
          <w:szCs w:val="20"/>
        </w:rPr>
      </w:pPr>
      <w:r w:rsidRPr="001702CA">
        <w:rPr>
          <w:rFonts w:ascii="Trebuchet MS" w:hAnsi="Trebuchet MS"/>
          <w:sz w:val="20"/>
          <w:szCs w:val="20"/>
        </w:rPr>
        <w:t>Quaisquer dúvidas de interpretação e lacunas do presente protocolo serão dirimidas por acordo entre ambas as partes. Quaisquer dúvidas de interpretação e lacunas do presente protocolo serão dirimidas por acordo entre ambas as partes.</w:t>
      </w:r>
    </w:p>
    <w:p w14:paraId="74B3671C" w14:textId="77777777" w:rsidR="00894913" w:rsidRPr="001702CA" w:rsidRDefault="00894913">
      <w:pPr>
        <w:spacing w:line="360" w:lineRule="auto"/>
        <w:jc w:val="both"/>
        <w:rPr>
          <w:rFonts w:ascii="Trebuchet MS" w:eastAsia="Trebuchet MS" w:hAnsi="Trebuchet MS" w:cs="Trebuchet MS"/>
          <w:color w:val="FF0000"/>
          <w:sz w:val="20"/>
          <w:szCs w:val="20"/>
          <w:u w:val="single" w:color="FF0000"/>
        </w:rPr>
      </w:pPr>
    </w:p>
    <w:p w14:paraId="4A06BC1C" w14:textId="437ED004" w:rsidR="005C3EF5" w:rsidRPr="001702CA" w:rsidRDefault="005C3EF5" w:rsidP="005C3EF5">
      <w:pPr>
        <w:spacing w:line="360" w:lineRule="auto"/>
        <w:jc w:val="center"/>
        <w:rPr>
          <w:rFonts w:ascii="Trebuchet MS" w:eastAsia="Trebuchet MS" w:hAnsi="Trebuchet MS" w:cs="Trebuchet MS"/>
          <w:b/>
          <w:bCs/>
          <w:color w:val="auto"/>
          <w:sz w:val="20"/>
          <w:szCs w:val="20"/>
        </w:rPr>
      </w:pPr>
      <w:r w:rsidRPr="001702CA">
        <w:rPr>
          <w:rFonts w:ascii="Trebuchet MS" w:eastAsia="Trebuchet MS" w:hAnsi="Trebuchet MS" w:cs="Trebuchet MS"/>
          <w:b/>
          <w:bCs/>
          <w:color w:val="auto"/>
          <w:sz w:val="20"/>
          <w:szCs w:val="20"/>
        </w:rPr>
        <w:t>Cláusula Décima Terceira</w:t>
      </w:r>
    </w:p>
    <w:p w14:paraId="7F6B48F2" w14:textId="77777777" w:rsidR="005C3EF5" w:rsidRPr="001702CA" w:rsidRDefault="005C3EF5" w:rsidP="005C3EF5">
      <w:pPr>
        <w:spacing w:line="360" w:lineRule="auto"/>
        <w:jc w:val="both"/>
        <w:rPr>
          <w:rFonts w:ascii="Trebuchet MS" w:eastAsia="Trebuchet MS" w:hAnsi="Trebuchet MS" w:cs="Trebuchet MS"/>
          <w:color w:val="auto"/>
          <w:sz w:val="20"/>
          <w:szCs w:val="20"/>
        </w:rPr>
      </w:pPr>
      <w:r w:rsidRPr="001702CA">
        <w:rPr>
          <w:rFonts w:ascii="Trebuchet MS" w:eastAsia="Trebuchet MS" w:hAnsi="Trebuchet MS" w:cs="Trebuchet MS"/>
          <w:color w:val="auto"/>
          <w:sz w:val="20"/>
          <w:szCs w:val="20"/>
        </w:rPr>
        <w:t xml:space="preserve"> </w:t>
      </w:r>
    </w:p>
    <w:p w14:paraId="51DA76C1" w14:textId="77777777" w:rsidR="005C3EF5" w:rsidRPr="001702CA" w:rsidRDefault="005C3EF5" w:rsidP="005C3EF5">
      <w:pPr>
        <w:spacing w:line="360" w:lineRule="auto"/>
        <w:jc w:val="both"/>
        <w:rPr>
          <w:rFonts w:ascii="Trebuchet MS" w:eastAsia="Trebuchet MS" w:hAnsi="Trebuchet MS" w:cs="Trebuchet MS"/>
          <w:color w:val="auto"/>
          <w:sz w:val="20"/>
          <w:szCs w:val="20"/>
        </w:rPr>
      </w:pPr>
      <w:r w:rsidRPr="001702CA">
        <w:rPr>
          <w:rFonts w:ascii="Trebuchet MS" w:eastAsia="Trebuchet MS" w:hAnsi="Trebuchet MS" w:cs="Trebuchet MS"/>
          <w:color w:val="auto"/>
          <w:sz w:val="20"/>
          <w:szCs w:val="20"/>
        </w:rPr>
        <w:t xml:space="preserve">O aluno encontra-se abrangido pelo seguro escolar (portaria n.º 413/99 de 8 de junho) durante a Formação em Contexto de Trabalho, de segunda-feira a domingo, bem como em deslocações que envolvam tarefas/funções fora da empresa, desde que estas se enquadrem no âmbito da Formação em Contexto de Trabalho.  </w:t>
      </w:r>
    </w:p>
    <w:p w14:paraId="450ABA48" w14:textId="77777777" w:rsidR="005C3EF5" w:rsidRPr="001702CA" w:rsidRDefault="005C3EF5" w:rsidP="005C3EF5">
      <w:pPr>
        <w:spacing w:line="360" w:lineRule="auto"/>
        <w:jc w:val="both"/>
        <w:rPr>
          <w:rFonts w:ascii="Trebuchet MS" w:eastAsia="Trebuchet MS" w:hAnsi="Trebuchet MS" w:cs="Trebuchet MS"/>
          <w:color w:val="auto"/>
          <w:sz w:val="20"/>
          <w:szCs w:val="20"/>
        </w:rPr>
      </w:pPr>
      <w:r w:rsidRPr="001702CA">
        <w:rPr>
          <w:rFonts w:ascii="Trebuchet MS" w:eastAsia="Trebuchet MS" w:hAnsi="Trebuchet MS" w:cs="Trebuchet MS"/>
          <w:color w:val="auto"/>
          <w:sz w:val="20"/>
          <w:szCs w:val="20"/>
        </w:rPr>
        <w:t xml:space="preserve"> </w:t>
      </w:r>
    </w:p>
    <w:p w14:paraId="479932C6" w14:textId="55B608DC" w:rsidR="005C3EF5" w:rsidRPr="001702CA" w:rsidRDefault="005C3EF5" w:rsidP="005C3EF5">
      <w:pPr>
        <w:spacing w:line="360" w:lineRule="auto"/>
        <w:jc w:val="center"/>
        <w:rPr>
          <w:rFonts w:ascii="Trebuchet MS" w:eastAsia="Trebuchet MS" w:hAnsi="Trebuchet MS" w:cs="Trebuchet MS"/>
          <w:b/>
          <w:bCs/>
          <w:color w:val="auto"/>
          <w:sz w:val="20"/>
          <w:szCs w:val="20"/>
        </w:rPr>
      </w:pPr>
      <w:r w:rsidRPr="001702CA">
        <w:rPr>
          <w:rFonts w:ascii="Trebuchet MS" w:eastAsia="Trebuchet MS" w:hAnsi="Trebuchet MS" w:cs="Trebuchet MS"/>
          <w:b/>
          <w:bCs/>
          <w:color w:val="auto"/>
          <w:sz w:val="20"/>
          <w:szCs w:val="20"/>
        </w:rPr>
        <w:t>Cláusula Décima Quarta</w:t>
      </w:r>
    </w:p>
    <w:p w14:paraId="5B3DAEDE" w14:textId="77777777" w:rsidR="005C3EF5" w:rsidRPr="001702CA" w:rsidRDefault="005C3EF5" w:rsidP="005C3EF5">
      <w:pPr>
        <w:spacing w:line="360" w:lineRule="auto"/>
        <w:jc w:val="both"/>
        <w:rPr>
          <w:rFonts w:ascii="Trebuchet MS" w:eastAsia="Trebuchet MS" w:hAnsi="Trebuchet MS" w:cs="Trebuchet MS"/>
          <w:color w:val="auto"/>
          <w:sz w:val="20"/>
          <w:szCs w:val="20"/>
        </w:rPr>
      </w:pPr>
      <w:r w:rsidRPr="001702CA">
        <w:rPr>
          <w:rFonts w:ascii="Trebuchet MS" w:eastAsia="Trebuchet MS" w:hAnsi="Trebuchet MS" w:cs="Trebuchet MS"/>
          <w:color w:val="auto"/>
          <w:sz w:val="20"/>
          <w:szCs w:val="20"/>
        </w:rPr>
        <w:t xml:space="preserve"> </w:t>
      </w:r>
    </w:p>
    <w:p w14:paraId="518765E1" w14:textId="686A6BCA" w:rsidR="005C3EF5" w:rsidRPr="001702CA" w:rsidRDefault="005C3EF5" w:rsidP="005C3EF5">
      <w:pPr>
        <w:spacing w:line="360" w:lineRule="auto"/>
        <w:jc w:val="both"/>
        <w:rPr>
          <w:rFonts w:ascii="Trebuchet MS" w:eastAsia="Trebuchet MS" w:hAnsi="Trebuchet MS" w:cs="Trebuchet MS"/>
          <w:color w:val="auto"/>
          <w:sz w:val="20"/>
          <w:szCs w:val="20"/>
        </w:rPr>
      </w:pPr>
      <w:r w:rsidRPr="001702CA">
        <w:rPr>
          <w:rFonts w:ascii="Trebuchet MS" w:eastAsia="Trebuchet MS" w:hAnsi="Trebuchet MS" w:cs="Trebuchet MS"/>
          <w:color w:val="auto"/>
          <w:sz w:val="20"/>
          <w:szCs w:val="20"/>
        </w:rPr>
        <w:t xml:space="preserve">Este protocolo entra em vigor na data da sua assinatura e poderá ser prorrogado por sucessivos períodos de um ano, e poderá ser revisto por solicitação de qualquer das instituições.  </w:t>
      </w:r>
    </w:p>
    <w:p w14:paraId="3778E4B1" w14:textId="77777777" w:rsidR="005C3EF5" w:rsidRPr="001702CA" w:rsidRDefault="005C3EF5">
      <w:pPr>
        <w:spacing w:line="360" w:lineRule="auto"/>
        <w:jc w:val="both"/>
        <w:rPr>
          <w:rFonts w:ascii="Trebuchet MS" w:eastAsia="Trebuchet MS" w:hAnsi="Trebuchet MS" w:cs="Trebuchet MS"/>
          <w:color w:val="FF0000"/>
          <w:sz w:val="20"/>
          <w:szCs w:val="20"/>
          <w:u w:val="single" w:color="FF0000"/>
        </w:rPr>
      </w:pPr>
    </w:p>
    <w:p w14:paraId="21878327" w14:textId="77777777" w:rsidR="00894913" w:rsidRPr="001702CA" w:rsidRDefault="00000000">
      <w:pPr>
        <w:rPr>
          <w:rFonts w:ascii="Trebuchet MS" w:eastAsia="Arial" w:hAnsi="Trebuchet MS" w:cs="Arial"/>
          <w:color w:val="00000A"/>
          <w:sz w:val="20"/>
          <w:szCs w:val="20"/>
        </w:rPr>
      </w:pPr>
      <w:r w:rsidRPr="001702CA">
        <w:rPr>
          <w:rFonts w:ascii="Trebuchet MS" w:eastAsia="Arial" w:hAnsi="Trebuchet MS" w:cs="Arial"/>
          <w:color w:val="00000A"/>
          <w:sz w:val="20"/>
          <w:szCs w:val="20"/>
        </w:rPr>
        <w:t>${</w:t>
      </w:r>
      <w:proofErr w:type="spellStart"/>
      <w:r w:rsidRPr="001702CA">
        <w:rPr>
          <w:rFonts w:ascii="Trebuchet MS" w:eastAsia="Arial" w:hAnsi="Trebuchet MS" w:cs="Arial"/>
          <w:color w:val="00000A"/>
          <w:sz w:val="20"/>
          <w:szCs w:val="20"/>
        </w:rPr>
        <w:t>ufEmpresa</w:t>
      </w:r>
      <w:proofErr w:type="spellEnd"/>
      <w:r w:rsidRPr="001702CA">
        <w:rPr>
          <w:rFonts w:ascii="Trebuchet MS" w:eastAsia="Arial" w:hAnsi="Trebuchet MS" w:cs="Arial"/>
          <w:color w:val="00000A"/>
          <w:sz w:val="20"/>
          <w:szCs w:val="20"/>
        </w:rPr>
        <w:t>}</w:t>
      </w:r>
      <w:r w:rsidRPr="001702CA">
        <w:rPr>
          <w:rFonts w:ascii="Trebuchet MS" w:hAnsi="Trebuchet MS"/>
          <w:sz w:val="20"/>
          <w:szCs w:val="20"/>
        </w:rPr>
        <w:t xml:space="preserve">, </w:t>
      </w:r>
      <w:r w:rsidRPr="001702CA">
        <w:rPr>
          <w:rFonts w:ascii="Trebuchet MS" w:eastAsia="Arial" w:hAnsi="Trebuchet MS" w:cs="Arial"/>
          <w:color w:val="00000A"/>
          <w:sz w:val="20"/>
          <w:szCs w:val="20"/>
        </w:rPr>
        <w:t>${data}.</w:t>
      </w:r>
    </w:p>
    <w:p w14:paraId="03FDDE2C" w14:textId="77777777" w:rsidR="00F559E6" w:rsidRPr="001702CA" w:rsidRDefault="00F559E6">
      <w:pPr>
        <w:rPr>
          <w:rFonts w:ascii="Trebuchet MS" w:eastAsia="Arial" w:hAnsi="Trebuchet MS" w:cs="Arial"/>
          <w:color w:val="00000A"/>
          <w:sz w:val="20"/>
          <w:szCs w:val="20"/>
        </w:rPr>
      </w:pPr>
    </w:p>
    <w:p w14:paraId="005C4375" w14:textId="77777777" w:rsidR="00F559E6" w:rsidRPr="001702CA" w:rsidRDefault="00F559E6">
      <w:pPr>
        <w:rPr>
          <w:rFonts w:ascii="Trebuchet MS" w:eastAsia="Arial" w:hAnsi="Trebuchet MS" w:cs="Arial"/>
          <w:color w:val="00000A"/>
          <w:sz w:val="20"/>
          <w:szCs w:val="20"/>
        </w:rPr>
      </w:pPr>
    </w:p>
    <w:p w14:paraId="529892B9" w14:textId="77777777" w:rsidR="00F559E6" w:rsidRPr="001702CA" w:rsidRDefault="00F559E6">
      <w:pPr>
        <w:rPr>
          <w:rFonts w:ascii="Trebuchet MS" w:eastAsia="Arial" w:hAnsi="Trebuchet MS" w:cs="Arial"/>
          <w:color w:val="00000A"/>
          <w:sz w:val="20"/>
          <w:szCs w:val="20"/>
        </w:rPr>
      </w:pPr>
    </w:p>
    <w:p w14:paraId="6952711E" w14:textId="77777777" w:rsidR="00F559E6" w:rsidRPr="001702CA" w:rsidRDefault="00F559E6">
      <w:pPr>
        <w:rPr>
          <w:rFonts w:ascii="Trebuchet MS" w:eastAsia="Arial" w:hAnsi="Trebuchet MS" w:cs="Arial"/>
          <w:color w:val="00000A"/>
          <w:sz w:val="20"/>
          <w:szCs w:val="20"/>
        </w:rPr>
      </w:pPr>
    </w:p>
    <w:p w14:paraId="63CA3D04" w14:textId="77777777" w:rsidR="00F559E6" w:rsidRPr="001702CA" w:rsidRDefault="00F559E6">
      <w:pPr>
        <w:rPr>
          <w:rFonts w:ascii="Trebuchet MS" w:eastAsia="Arial" w:hAnsi="Trebuchet MS" w:cs="Arial"/>
          <w:color w:val="00000A"/>
          <w:sz w:val="20"/>
          <w:szCs w:val="20"/>
        </w:rPr>
      </w:pPr>
    </w:p>
    <w:p w14:paraId="1E6EC66A" w14:textId="77777777" w:rsidR="00F559E6" w:rsidRPr="001702CA" w:rsidRDefault="00F559E6">
      <w:pPr>
        <w:rPr>
          <w:rFonts w:ascii="Trebuchet MS" w:eastAsia="Trebuchet MS" w:hAnsi="Trebuchet MS" w:cs="Trebuchet MS"/>
          <w:sz w:val="18"/>
          <w:szCs w:val="18"/>
        </w:rPr>
      </w:pPr>
    </w:p>
    <w:p w14:paraId="4EDD1763" w14:textId="20D9E060" w:rsidR="00894913" w:rsidRPr="001702CA" w:rsidRDefault="00F559E6">
      <w:pPr>
        <w:rPr>
          <w:rFonts w:ascii="Trebuchet MS" w:eastAsia="Trebuchet MS" w:hAnsi="Trebuchet MS" w:cs="Trebuchet MS"/>
          <w:b/>
          <w:bCs/>
          <w:sz w:val="18"/>
          <w:szCs w:val="18"/>
        </w:rPr>
      </w:pPr>
      <w:r w:rsidRPr="001702CA">
        <w:rPr>
          <w:rFonts w:ascii="Trebuchet MS" w:eastAsia="Trebuchet MS" w:hAnsi="Trebuchet MS" w:cs="Trebuchet MS"/>
          <w:b/>
          <w:bCs/>
          <w:sz w:val="18"/>
          <w:szCs w:val="18"/>
        </w:rPr>
        <w:t xml:space="preserve">       _________________________                                                       ___________________________</w:t>
      </w:r>
    </w:p>
    <w:p w14:paraId="12D71167" w14:textId="77777777" w:rsidR="00894913" w:rsidRPr="001702CA" w:rsidRDefault="00000000">
      <w:pPr>
        <w:jc w:val="center"/>
        <w:rPr>
          <w:rFonts w:ascii="Trebuchet MS" w:eastAsia="Trebuchet MS" w:hAnsi="Trebuchet MS" w:cs="Trebuchet MS"/>
          <w:sz w:val="18"/>
          <w:szCs w:val="18"/>
        </w:rPr>
      </w:pPr>
      <w:r w:rsidRPr="001702CA">
        <w:rPr>
          <w:rFonts w:ascii="Trebuchet MS" w:hAnsi="Trebuchet MS"/>
          <w:sz w:val="18"/>
          <w:szCs w:val="18"/>
        </w:rPr>
        <w:t>O Primeiro Outorgante</w:t>
      </w:r>
      <w:r w:rsidRPr="001702CA">
        <w:rPr>
          <w:rFonts w:ascii="Trebuchet MS" w:hAnsi="Trebuchet MS"/>
          <w:sz w:val="18"/>
          <w:szCs w:val="18"/>
        </w:rPr>
        <w:tab/>
      </w:r>
      <w:r w:rsidRPr="001702CA">
        <w:rPr>
          <w:rFonts w:ascii="Trebuchet MS" w:hAnsi="Trebuchet MS"/>
          <w:sz w:val="18"/>
          <w:szCs w:val="18"/>
        </w:rPr>
        <w:tab/>
      </w:r>
      <w:r w:rsidRPr="001702CA">
        <w:rPr>
          <w:rFonts w:ascii="Trebuchet MS" w:hAnsi="Trebuchet MS"/>
          <w:sz w:val="18"/>
          <w:szCs w:val="18"/>
        </w:rPr>
        <w:tab/>
      </w:r>
      <w:r w:rsidRPr="001702CA">
        <w:rPr>
          <w:rFonts w:ascii="Trebuchet MS" w:hAnsi="Trebuchet MS"/>
          <w:sz w:val="18"/>
          <w:szCs w:val="18"/>
        </w:rPr>
        <w:tab/>
      </w:r>
      <w:r w:rsidRPr="001702CA">
        <w:rPr>
          <w:rFonts w:ascii="Trebuchet MS" w:hAnsi="Trebuchet MS"/>
          <w:sz w:val="18"/>
          <w:szCs w:val="18"/>
        </w:rPr>
        <w:tab/>
      </w:r>
      <w:r w:rsidRPr="001702CA">
        <w:rPr>
          <w:rFonts w:ascii="Trebuchet MS" w:hAnsi="Trebuchet MS"/>
          <w:sz w:val="18"/>
          <w:szCs w:val="18"/>
        </w:rPr>
        <w:tab/>
        <w:t>O Segundo Outorgante</w:t>
      </w:r>
    </w:p>
    <w:p w14:paraId="5FC34720" w14:textId="77777777" w:rsidR="00894913" w:rsidRPr="001702CA" w:rsidRDefault="00894913">
      <w:pPr>
        <w:jc w:val="center"/>
        <w:rPr>
          <w:rFonts w:ascii="Trebuchet MS" w:eastAsia="Trebuchet MS" w:hAnsi="Trebuchet MS" w:cs="Trebuchet MS"/>
          <w:sz w:val="18"/>
          <w:szCs w:val="18"/>
        </w:rPr>
      </w:pPr>
    </w:p>
    <w:p w14:paraId="618C84FE" w14:textId="29B25110" w:rsidR="00894913" w:rsidRPr="001702CA" w:rsidRDefault="00000000">
      <w:pPr>
        <w:rPr>
          <w:rFonts w:ascii="Trebuchet MS" w:hAnsi="Trebuchet MS"/>
          <w:sz w:val="20"/>
          <w:szCs w:val="20"/>
          <w:lang w:val="pt-BR"/>
        </w:rPr>
      </w:pPr>
      <w:r w:rsidRPr="001702CA">
        <w:rPr>
          <w:rFonts w:ascii="Trebuchet MS" w:hAnsi="Trebuchet MS"/>
          <w:sz w:val="20"/>
          <w:szCs w:val="20"/>
        </w:rPr>
        <w:t xml:space="preserve">                         </w:t>
      </w:r>
      <w:r w:rsidRPr="001702CA">
        <w:rPr>
          <w:rFonts w:ascii="Trebuchet MS" w:hAnsi="Trebuchet MS"/>
          <w:sz w:val="20"/>
          <w:szCs w:val="20"/>
        </w:rPr>
        <w:tab/>
      </w:r>
      <w:r w:rsidRPr="001702CA">
        <w:rPr>
          <w:rFonts w:ascii="Trebuchet MS" w:hAnsi="Trebuchet MS"/>
          <w:sz w:val="20"/>
          <w:szCs w:val="20"/>
        </w:rPr>
        <w:tab/>
      </w:r>
      <w:r w:rsidRPr="001702CA">
        <w:rPr>
          <w:rFonts w:ascii="Trebuchet MS" w:hAnsi="Trebuchet MS"/>
          <w:sz w:val="20"/>
          <w:szCs w:val="20"/>
        </w:rPr>
        <w:tab/>
        <w:t xml:space="preserve">                          </w:t>
      </w:r>
    </w:p>
    <w:sectPr w:rsidR="00894913" w:rsidRPr="001702C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106" w:bottom="1417" w:left="1701" w:header="720" w:footer="72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76338" w14:textId="77777777" w:rsidR="00686AF7" w:rsidRDefault="00686AF7">
      <w:r>
        <w:separator/>
      </w:r>
    </w:p>
  </w:endnote>
  <w:endnote w:type="continuationSeparator" w:id="0">
    <w:p w14:paraId="4264FEC8" w14:textId="77777777" w:rsidR="00686AF7" w:rsidRDefault="00686A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Helvetica Neue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A7C3" w14:textId="77777777" w:rsidR="00894913" w:rsidRDefault="0089491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33D42" w14:textId="77777777" w:rsidR="00894913" w:rsidRDefault="00000000">
    <w:pPr>
      <w:pBdr>
        <w:top w:val="single" w:sz="4" w:space="0" w:color="000000"/>
      </w:pBd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${</w:t>
    </w:r>
    <w:proofErr w:type="spellStart"/>
    <w:r>
      <w:rPr>
        <w:rFonts w:ascii="Trebuchet MS" w:eastAsia="Trebuchet MS" w:hAnsi="Trebuchet MS" w:cs="Trebuchet MS"/>
        <w:sz w:val="14"/>
        <w:szCs w:val="14"/>
      </w:rPr>
      <w:t>razaoSocialEscola</w:t>
    </w:r>
    <w:proofErr w:type="spellEnd"/>
    <w:r>
      <w:rPr>
        <w:rFonts w:ascii="Trebuchet MS" w:eastAsia="Trebuchet MS" w:hAnsi="Trebuchet MS" w:cs="Trebuchet MS"/>
        <w:sz w:val="14"/>
        <w:szCs w:val="14"/>
      </w:rPr>
      <w:t>}</w:t>
    </w:r>
  </w:p>
  <w:p w14:paraId="22E1EC23" w14:textId="77777777" w:rsidR="00894913" w:rsidRDefault="00000000">
    <w:pP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${</w:t>
    </w:r>
    <w:proofErr w:type="spellStart"/>
    <w:r>
      <w:rPr>
        <w:rFonts w:ascii="Trebuchet MS" w:eastAsia="Trebuchet MS" w:hAnsi="Trebuchet MS" w:cs="Trebuchet MS"/>
        <w:sz w:val="14"/>
        <w:szCs w:val="14"/>
      </w:rPr>
      <w:t>enderecoEscola</w:t>
    </w:r>
    <w:proofErr w:type="spellEnd"/>
    <w:r>
      <w:rPr>
        <w:rFonts w:ascii="Trebuchet MS" w:eastAsia="Trebuchet MS" w:hAnsi="Trebuchet MS" w:cs="Trebuchet MS"/>
        <w:sz w:val="14"/>
        <w:szCs w:val="14"/>
      </w:rPr>
      <w:t>}, ${</w:t>
    </w:r>
    <w:proofErr w:type="spellStart"/>
    <w:r>
      <w:rPr>
        <w:rFonts w:ascii="Trebuchet MS" w:eastAsia="Trebuchet MS" w:hAnsi="Trebuchet MS" w:cs="Trebuchet MS"/>
        <w:sz w:val="14"/>
        <w:szCs w:val="14"/>
      </w:rPr>
      <w:t>numeroEscola</w:t>
    </w:r>
    <w:proofErr w:type="spellEnd"/>
    <w:r>
      <w:rPr>
        <w:rFonts w:ascii="Trebuchet MS" w:eastAsia="Trebuchet MS" w:hAnsi="Trebuchet MS" w:cs="Trebuchet MS"/>
        <w:sz w:val="14"/>
        <w:szCs w:val="14"/>
      </w:rPr>
      <w:t>}, ${</w:t>
    </w:r>
    <w:proofErr w:type="spellStart"/>
    <w:r>
      <w:rPr>
        <w:rFonts w:ascii="Trebuchet MS" w:eastAsia="Trebuchet MS" w:hAnsi="Trebuchet MS" w:cs="Trebuchet MS"/>
        <w:sz w:val="14"/>
        <w:szCs w:val="14"/>
      </w:rPr>
      <w:t>bairroEscola</w:t>
    </w:r>
    <w:proofErr w:type="spellEnd"/>
    <w:r>
      <w:rPr>
        <w:rFonts w:ascii="Trebuchet MS" w:eastAsia="Trebuchet MS" w:hAnsi="Trebuchet MS" w:cs="Trebuchet MS"/>
        <w:sz w:val="14"/>
        <w:szCs w:val="14"/>
      </w:rPr>
      <w:t>} -${</w:t>
    </w:r>
    <w:proofErr w:type="spellStart"/>
    <w:r>
      <w:rPr>
        <w:rFonts w:ascii="Trebuchet MS" w:eastAsia="Trebuchet MS" w:hAnsi="Trebuchet MS" w:cs="Trebuchet MS"/>
        <w:sz w:val="14"/>
        <w:szCs w:val="14"/>
      </w:rPr>
      <w:t>cidadeEscola</w:t>
    </w:r>
    <w:proofErr w:type="spellEnd"/>
    <w:r>
      <w:rPr>
        <w:rFonts w:ascii="Trebuchet MS" w:eastAsia="Trebuchet MS" w:hAnsi="Trebuchet MS" w:cs="Trebuchet MS"/>
        <w:sz w:val="14"/>
        <w:szCs w:val="14"/>
      </w:rPr>
      <w:t>} - ${</w:t>
    </w:r>
    <w:proofErr w:type="spellStart"/>
    <w:r>
      <w:rPr>
        <w:rFonts w:ascii="Trebuchet MS" w:eastAsia="Trebuchet MS" w:hAnsi="Trebuchet MS" w:cs="Trebuchet MS"/>
        <w:sz w:val="14"/>
        <w:szCs w:val="14"/>
      </w:rPr>
      <w:t>cepEscola</w:t>
    </w:r>
    <w:proofErr w:type="spellEnd"/>
    <w:r>
      <w:rPr>
        <w:rFonts w:ascii="Trebuchet MS" w:eastAsia="Trebuchet MS" w:hAnsi="Trebuchet MS" w:cs="Trebuchet MS"/>
        <w:sz w:val="14"/>
        <w:szCs w:val="14"/>
      </w:rPr>
      <w:t>}</w:t>
    </w:r>
  </w:p>
  <w:p w14:paraId="502CC86A" w14:textId="77777777" w:rsidR="00894913" w:rsidRDefault="00000000">
    <w:pP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Telefone. ${</w:t>
    </w:r>
    <w:proofErr w:type="spellStart"/>
    <w:r>
      <w:rPr>
        <w:rFonts w:ascii="Trebuchet MS" w:eastAsia="Trebuchet MS" w:hAnsi="Trebuchet MS" w:cs="Trebuchet MS"/>
        <w:sz w:val="14"/>
        <w:szCs w:val="14"/>
      </w:rPr>
      <w:t>telefoneEscola</w:t>
    </w:r>
    <w:proofErr w:type="spellEnd"/>
    <w:r>
      <w:rPr>
        <w:rFonts w:ascii="Trebuchet MS" w:eastAsia="Trebuchet MS" w:hAnsi="Trebuchet MS" w:cs="Trebuchet MS"/>
        <w:sz w:val="14"/>
        <w:szCs w:val="14"/>
      </w:rPr>
      <w:t>}</w:t>
    </w:r>
  </w:p>
  <w:p w14:paraId="61117235" w14:textId="77777777" w:rsidR="00894913" w:rsidRDefault="00000000">
    <w:pPr>
      <w:pStyle w:val="Rodap"/>
      <w:jc w:val="center"/>
    </w:pPr>
    <w:r>
      <w:rPr>
        <w:rFonts w:ascii="Trebuchet MS" w:hAnsi="Trebuchet MS"/>
        <w:sz w:val="14"/>
        <w:szCs w:val="14"/>
        <w:lang w:val="fr-FR"/>
      </w:rPr>
      <w:tab/>
    </w:r>
    <w:r>
      <w:rPr>
        <w:rFonts w:ascii="Trebuchet MS" w:hAnsi="Trebuchet MS"/>
        <w:sz w:val="14"/>
        <w:szCs w:val="14"/>
        <w:lang w:val="fr-FR"/>
      </w:rPr>
      <w:tab/>
    </w:r>
    <w:proofErr w:type="spellStart"/>
    <w:r>
      <w:rPr>
        <w:rFonts w:ascii="Trebuchet MS" w:hAnsi="Trebuchet MS"/>
        <w:sz w:val="14"/>
        <w:szCs w:val="14"/>
        <w:lang w:val="fr-FR"/>
      </w:rPr>
      <w:t>Página</w:t>
    </w:r>
    <w:proofErr w:type="spellEnd"/>
    <w:r>
      <w:rPr>
        <w:rFonts w:ascii="Trebuchet MS" w:hAnsi="Trebuchet MS"/>
        <w:sz w:val="14"/>
        <w:szCs w:val="14"/>
        <w:lang w:val="fr-FR"/>
      </w:rPr>
      <w:t xml:space="preserve"> 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PAGE </w:instrTex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t>3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  <w:r>
      <w:rPr>
        <w:rFonts w:ascii="Trebuchet MS" w:hAnsi="Trebuchet MS"/>
        <w:sz w:val="14"/>
        <w:szCs w:val="14"/>
        <w:lang w:val="fr-FR"/>
      </w:rPr>
      <w:t xml:space="preserve"> de 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NUMPAGES </w:instrTex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t>3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864DE" w14:textId="77777777" w:rsidR="00894913" w:rsidRDefault="00000000">
    <w:pPr>
      <w:pBdr>
        <w:top w:val="single" w:sz="4" w:space="0" w:color="000000"/>
      </w:pBd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${</w:t>
    </w:r>
    <w:proofErr w:type="spellStart"/>
    <w:r>
      <w:rPr>
        <w:rFonts w:ascii="Trebuchet MS" w:eastAsia="Trebuchet MS" w:hAnsi="Trebuchet MS" w:cs="Trebuchet MS"/>
        <w:sz w:val="14"/>
        <w:szCs w:val="14"/>
      </w:rPr>
      <w:t>razaoSocialEscola</w:t>
    </w:r>
    <w:proofErr w:type="spellEnd"/>
    <w:r>
      <w:rPr>
        <w:rFonts w:ascii="Trebuchet MS" w:eastAsia="Trebuchet MS" w:hAnsi="Trebuchet MS" w:cs="Trebuchet MS"/>
        <w:sz w:val="14"/>
        <w:szCs w:val="14"/>
      </w:rPr>
      <w:t>}</w:t>
    </w:r>
  </w:p>
  <w:p w14:paraId="4EE2A1EB" w14:textId="77777777" w:rsidR="00894913" w:rsidRDefault="00000000">
    <w:pPr>
      <w:jc w:val="center"/>
      <w:rPr>
        <w:rFonts w:ascii="Trebuchet MS" w:eastAsia="Trebuchet MS" w:hAnsi="Trebuchet MS" w:cs="Trebuchet MS"/>
        <w:sz w:val="14"/>
        <w:szCs w:val="14"/>
      </w:rPr>
    </w:pPr>
    <w:r>
      <w:rPr>
        <w:rFonts w:ascii="Trebuchet MS" w:eastAsia="Trebuchet MS" w:hAnsi="Trebuchet MS" w:cs="Trebuchet MS"/>
        <w:sz w:val="14"/>
        <w:szCs w:val="14"/>
      </w:rPr>
      <w:t>${</w:t>
    </w:r>
    <w:proofErr w:type="spellStart"/>
    <w:r>
      <w:rPr>
        <w:rFonts w:ascii="Trebuchet MS" w:eastAsia="Trebuchet MS" w:hAnsi="Trebuchet MS" w:cs="Trebuchet MS"/>
        <w:sz w:val="14"/>
        <w:szCs w:val="14"/>
      </w:rPr>
      <w:t>enderecoEscola</w:t>
    </w:r>
    <w:proofErr w:type="spellEnd"/>
    <w:r>
      <w:rPr>
        <w:rFonts w:ascii="Trebuchet MS" w:eastAsia="Trebuchet MS" w:hAnsi="Trebuchet MS" w:cs="Trebuchet MS"/>
        <w:sz w:val="14"/>
        <w:szCs w:val="14"/>
      </w:rPr>
      <w:t>}, ${</w:t>
    </w:r>
    <w:proofErr w:type="spellStart"/>
    <w:r>
      <w:rPr>
        <w:rFonts w:ascii="Trebuchet MS" w:eastAsia="Trebuchet MS" w:hAnsi="Trebuchet MS" w:cs="Trebuchet MS"/>
        <w:sz w:val="14"/>
        <w:szCs w:val="14"/>
      </w:rPr>
      <w:t>numeroEscola</w:t>
    </w:r>
    <w:proofErr w:type="spellEnd"/>
    <w:r>
      <w:rPr>
        <w:rFonts w:ascii="Trebuchet MS" w:eastAsia="Trebuchet MS" w:hAnsi="Trebuchet MS" w:cs="Trebuchet MS"/>
        <w:sz w:val="14"/>
        <w:szCs w:val="14"/>
      </w:rPr>
      <w:t>}, ${</w:t>
    </w:r>
    <w:proofErr w:type="spellStart"/>
    <w:r>
      <w:rPr>
        <w:rFonts w:ascii="Trebuchet MS" w:eastAsia="Trebuchet MS" w:hAnsi="Trebuchet MS" w:cs="Trebuchet MS"/>
        <w:sz w:val="14"/>
        <w:szCs w:val="14"/>
      </w:rPr>
      <w:t>bairroEscola</w:t>
    </w:r>
    <w:proofErr w:type="spellEnd"/>
    <w:r>
      <w:rPr>
        <w:rFonts w:ascii="Trebuchet MS" w:eastAsia="Trebuchet MS" w:hAnsi="Trebuchet MS" w:cs="Trebuchet MS"/>
        <w:sz w:val="14"/>
        <w:szCs w:val="14"/>
      </w:rPr>
      <w:t>} -${</w:t>
    </w:r>
    <w:proofErr w:type="spellStart"/>
    <w:r>
      <w:rPr>
        <w:rFonts w:ascii="Trebuchet MS" w:eastAsia="Trebuchet MS" w:hAnsi="Trebuchet MS" w:cs="Trebuchet MS"/>
        <w:sz w:val="14"/>
        <w:szCs w:val="14"/>
      </w:rPr>
      <w:t>cidadeEscola</w:t>
    </w:r>
    <w:proofErr w:type="spellEnd"/>
    <w:r>
      <w:rPr>
        <w:rFonts w:ascii="Trebuchet MS" w:eastAsia="Trebuchet MS" w:hAnsi="Trebuchet MS" w:cs="Trebuchet MS"/>
        <w:sz w:val="14"/>
        <w:szCs w:val="14"/>
      </w:rPr>
      <w:t>} - ${</w:t>
    </w:r>
    <w:proofErr w:type="spellStart"/>
    <w:r>
      <w:rPr>
        <w:rFonts w:ascii="Trebuchet MS" w:eastAsia="Trebuchet MS" w:hAnsi="Trebuchet MS" w:cs="Trebuchet MS"/>
        <w:sz w:val="14"/>
        <w:szCs w:val="14"/>
      </w:rPr>
      <w:t>cepEscola</w:t>
    </w:r>
    <w:proofErr w:type="spellEnd"/>
    <w:r>
      <w:rPr>
        <w:rFonts w:ascii="Trebuchet MS" w:eastAsia="Trebuchet MS" w:hAnsi="Trebuchet MS" w:cs="Trebuchet MS"/>
        <w:sz w:val="14"/>
        <w:szCs w:val="14"/>
      </w:rPr>
      <w:t>}</w:t>
    </w:r>
  </w:p>
  <w:p w14:paraId="676A8537" w14:textId="77777777" w:rsidR="00894913" w:rsidRDefault="00000000">
    <w:pPr>
      <w:jc w:val="center"/>
      <w:rPr>
        <w:rFonts w:ascii="Trebuchet MS" w:eastAsia="Trebuchet MS" w:hAnsi="Trebuchet MS" w:cs="Trebuchet MS"/>
        <w:sz w:val="14"/>
        <w:szCs w:val="14"/>
      </w:rPr>
    </w:pPr>
    <w:bookmarkStart w:id="0" w:name="_Hlk194530784"/>
    <w:r>
      <w:rPr>
        <w:rFonts w:ascii="Trebuchet MS" w:eastAsia="Trebuchet MS" w:hAnsi="Trebuchet MS" w:cs="Trebuchet MS"/>
        <w:sz w:val="14"/>
        <w:szCs w:val="14"/>
      </w:rPr>
      <w:t>Telefone. ${</w:t>
    </w:r>
    <w:proofErr w:type="spellStart"/>
    <w:r>
      <w:rPr>
        <w:rFonts w:ascii="Trebuchet MS" w:eastAsia="Trebuchet MS" w:hAnsi="Trebuchet MS" w:cs="Trebuchet MS"/>
        <w:sz w:val="14"/>
        <w:szCs w:val="14"/>
      </w:rPr>
      <w:t>telefoneEscola</w:t>
    </w:r>
    <w:proofErr w:type="spellEnd"/>
    <w:r>
      <w:rPr>
        <w:rFonts w:ascii="Trebuchet MS" w:eastAsia="Trebuchet MS" w:hAnsi="Trebuchet MS" w:cs="Trebuchet MS"/>
        <w:sz w:val="14"/>
        <w:szCs w:val="14"/>
      </w:rPr>
      <w:t>}</w:t>
    </w:r>
    <w:bookmarkEnd w:id="0"/>
  </w:p>
  <w:p w14:paraId="7C858ECE" w14:textId="77777777" w:rsidR="00894913" w:rsidRDefault="00000000">
    <w:pPr>
      <w:pStyle w:val="Rodap"/>
      <w:jc w:val="center"/>
    </w:pPr>
    <w:r>
      <w:rPr>
        <w:rFonts w:ascii="Trebuchet MS" w:hAnsi="Trebuchet MS"/>
        <w:sz w:val="14"/>
        <w:szCs w:val="14"/>
        <w:lang w:val="fr-FR"/>
      </w:rPr>
      <w:tab/>
    </w:r>
    <w:r>
      <w:rPr>
        <w:rFonts w:ascii="Trebuchet MS" w:hAnsi="Trebuchet MS"/>
        <w:sz w:val="14"/>
        <w:szCs w:val="14"/>
        <w:lang w:val="fr-FR"/>
      </w:rPr>
      <w:tab/>
    </w:r>
    <w:proofErr w:type="spellStart"/>
    <w:r>
      <w:rPr>
        <w:rFonts w:ascii="Trebuchet MS" w:hAnsi="Trebuchet MS"/>
        <w:sz w:val="14"/>
        <w:szCs w:val="14"/>
        <w:lang w:val="fr-FR"/>
      </w:rPr>
      <w:t>Página</w:t>
    </w:r>
    <w:proofErr w:type="spellEnd"/>
    <w:r>
      <w:rPr>
        <w:rFonts w:ascii="Trebuchet MS" w:hAnsi="Trebuchet MS"/>
        <w:sz w:val="14"/>
        <w:szCs w:val="14"/>
        <w:lang w:val="fr-FR"/>
      </w:rPr>
      <w:t xml:space="preserve"> 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PAGE </w:instrTex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t>3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  <w:r>
      <w:rPr>
        <w:rFonts w:ascii="Trebuchet MS" w:hAnsi="Trebuchet MS"/>
        <w:sz w:val="14"/>
        <w:szCs w:val="14"/>
        <w:lang w:val="fr-FR"/>
      </w:rPr>
      <w:t xml:space="preserve"> de 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begin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instrText xml:space="preserve"> NUMPAGES </w:instrTex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separate"/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t>3</w:t>
    </w:r>
    <w:r>
      <w:rPr>
        <w:rFonts w:ascii="Trebuchet MS" w:eastAsia="Trebuchet MS" w:hAnsi="Trebuchet MS" w:cs="Trebuchet MS"/>
        <w:b/>
        <w:bCs/>
        <w:sz w:val="14"/>
        <w:szCs w:val="14"/>
        <w:lang w:val="fr-F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B4359" w14:textId="77777777" w:rsidR="00686AF7" w:rsidRDefault="00686AF7">
      <w:r>
        <w:separator/>
      </w:r>
    </w:p>
  </w:footnote>
  <w:footnote w:type="continuationSeparator" w:id="0">
    <w:p w14:paraId="34FBB507" w14:textId="77777777" w:rsidR="00686AF7" w:rsidRDefault="00686A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7F487" w14:textId="77777777" w:rsidR="00894913" w:rsidRDefault="00894913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E4EF3" w14:textId="77777777" w:rsidR="00894913" w:rsidRDefault="00000000">
    <w:r>
      <w:rPr>
        <w:noProof/>
      </w:rPr>
      <w:drawing>
        <wp:anchor distT="0" distB="0" distL="0" distR="0" simplePos="0" relativeHeight="251654144" behindDoc="1" locked="0" layoutInCell="0" allowOverlap="1" wp14:anchorId="43E80E60" wp14:editId="387C521E">
          <wp:simplePos x="0" y="0"/>
          <wp:positionH relativeFrom="page">
            <wp:posOffset>2733675</wp:posOffset>
          </wp:positionH>
          <wp:positionV relativeFrom="page">
            <wp:posOffset>263525</wp:posOffset>
          </wp:positionV>
          <wp:extent cx="2514600" cy="361950"/>
          <wp:effectExtent l="0" t="0" r="0" b="0"/>
          <wp:wrapNone/>
          <wp:docPr id="1" name="officeArt object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officeArt object" descr="Imag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14600" cy="361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0" allowOverlap="1" wp14:anchorId="14670931" wp14:editId="4FD84A6E">
          <wp:simplePos x="0" y="0"/>
          <wp:positionH relativeFrom="column">
            <wp:posOffset>-451485</wp:posOffset>
          </wp:positionH>
          <wp:positionV relativeFrom="paragraph">
            <wp:posOffset>-427355</wp:posOffset>
          </wp:positionV>
          <wp:extent cx="1530350" cy="865505"/>
          <wp:effectExtent l="0" t="0" r="0" b="0"/>
          <wp:wrapTight wrapText="bothSides">
            <wp:wrapPolygon edited="0">
              <wp:start x="2417" y="1901"/>
              <wp:lineTo x="1614" y="4750"/>
              <wp:lineTo x="1077" y="7607"/>
              <wp:lineTo x="1077" y="13785"/>
              <wp:lineTo x="6723" y="18063"/>
              <wp:lineTo x="10753" y="19019"/>
              <wp:lineTo x="11831" y="19019"/>
              <wp:lineTo x="11831" y="18063"/>
              <wp:lineTo x="20167" y="16161"/>
              <wp:lineTo x="20167" y="3803"/>
              <wp:lineTo x="11561" y="1901"/>
              <wp:lineTo x="2417" y="1901"/>
            </wp:wrapPolygon>
          </wp:wrapTight>
          <wp:docPr id="2" name="Imagem 8" descr="Uma imagem com Gráficos, texto, captura de ecrã, Tipo de letra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8" descr="Uma imagem com Gráficos, texto, captura de ecrã, Tipo de letra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30350" cy="865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5F077014" w14:textId="1B3A201A" w:rsidR="00894913" w:rsidRDefault="00000000">
    <w:r>
      <w:rPr>
        <w:noProof/>
      </w:rPr>
      <w:pict w14:anchorId="41210B9D">
        <v:line id="officeArt object" o:spid="_x0000_s1026" alt="Line" style="position:absolute;z-index:-251660288;visibility:visible;mso-wrap-style:square;mso-wrap-distance-left:.4pt;mso-wrap-distance-top:.4pt;mso-wrap-distance-right:.4pt;mso-wrap-distance-bottom:.4pt;mso-position-horizontal:absolute;mso-position-horizontal-relative:page;mso-position-vertical:absolute;mso-position-vertical-relative:page" from="56.65pt,60.25pt" to="547.9pt,6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" o:allowincell="f">
          <w10:wrap anchorx="page" anchory="page"/>
        </v:line>
      </w:pict>
    </w:r>
    <w:r w:rsidR="00F559E6">
      <w:rPr>
        <w:noProof/>
      </w:rPr>
      <w:drawing>
        <wp:anchor distT="0" distB="0" distL="0" distR="0" simplePos="0" relativeHeight="251658240" behindDoc="1" locked="0" layoutInCell="0" allowOverlap="1" wp14:anchorId="6874BC25" wp14:editId="6162D52B">
          <wp:simplePos x="0" y="0"/>
          <wp:positionH relativeFrom="page">
            <wp:posOffset>6061710</wp:posOffset>
          </wp:positionH>
          <wp:positionV relativeFrom="page">
            <wp:posOffset>143510</wp:posOffset>
          </wp:positionV>
          <wp:extent cx="977265" cy="595630"/>
          <wp:effectExtent l="0" t="0" r="0" b="0"/>
          <wp:wrapNone/>
          <wp:docPr id="4" name="Figura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Figura2" descr="Image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77265" cy="595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DB9187" w14:textId="77777777" w:rsidR="00894913" w:rsidRDefault="00000000">
    <w:r>
      <w:rPr>
        <w:noProof/>
      </w:rPr>
      <w:drawing>
        <wp:anchor distT="0" distB="0" distL="0" distR="0" simplePos="0" relativeHeight="251655168" behindDoc="1" locked="0" layoutInCell="0" allowOverlap="1" wp14:anchorId="2798CAE2" wp14:editId="2BAC0809">
          <wp:simplePos x="0" y="0"/>
          <wp:positionH relativeFrom="page">
            <wp:posOffset>2733675</wp:posOffset>
          </wp:positionH>
          <wp:positionV relativeFrom="page">
            <wp:posOffset>263525</wp:posOffset>
          </wp:positionV>
          <wp:extent cx="2514600" cy="361950"/>
          <wp:effectExtent l="0" t="0" r="0" b="0"/>
          <wp:wrapNone/>
          <wp:docPr id="5" name="officeArt object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officeArt object" descr="Imag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514600" cy="361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0" allowOverlap="1" wp14:anchorId="01BD0323" wp14:editId="4B2DFC3A">
          <wp:simplePos x="0" y="0"/>
          <wp:positionH relativeFrom="column">
            <wp:posOffset>-451485</wp:posOffset>
          </wp:positionH>
          <wp:positionV relativeFrom="paragraph">
            <wp:posOffset>-427355</wp:posOffset>
          </wp:positionV>
          <wp:extent cx="1530350" cy="865505"/>
          <wp:effectExtent l="0" t="0" r="0" b="0"/>
          <wp:wrapTight wrapText="bothSides">
            <wp:wrapPolygon edited="0">
              <wp:start x="2417" y="1901"/>
              <wp:lineTo x="1614" y="4750"/>
              <wp:lineTo x="1077" y="7607"/>
              <wp:lineTo x="1077" y="13785"/>
              <wp:lineTo x="6723" y="18063"/>
              <wp:lineTo x="10753" y="19019"/>
              <wp:lineTo x="11831" y="19019"/>
              <wp:lineTo x="11831" y="18063"/>
              <wp:lineTo x="20167" y="16161"/>
              <wp:lineTo x="20167" y="3803"/>
              <wp:lineTo x="11561" y="1901"/>
              <wp:lineTo x="2417" y="1901"/>
            </wp:wrapPolygon>
          </wp:wrapTight>
          <wp:docPr id="6" name="Imagem 8" descr="Uma imagem com Gráficos, texto, captura de ecrã, Tipo de letra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8" descr="Uma imagem com Gráficos, texto, captura de ecrã, Tipo de letra&#10;&#10;Descrição gerada automa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30350" cy="8655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156AAF01" w14:textId="0979EA5E" w:rsidR="00894913" w:rsidRDefault="00000000">
    <w:r>
      <w:rPr>
        <w:noProof/>
      </w:rPr>
      <w:pict w14:anchorId="5B269358">
        <v:line id="_x0000_s1025" alt="Line" style="position:absolute;z-index:-251659264;visibility:visible;mso-wrap-style:square;mso-wrap-distance-left:.4pt;mso-wrap-distance-top:.4pt;mso-wrap-distance-right:.4pt;mso-wrap-distance-bottom:.4pt;mso-position-horizontal:absolute;mso-position-horizontal-relative:page;mso-position-vertical:absolute;mso-position-vertical-relative:page" from="56.65pt,60.25pt" to="547.9pt,6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" o:allowincell="f">
          <w10:wrap anchorx="page" anchory="page"/>
        </v:line>
      </w:pict>
    </w:r>
    <w:r w:rsidR="00F559E6">
      <w:rPr>
        <w:noProof/>
      </w:rPr>
      <w:drawing>
        <wp:anchor distT="0" distB="0" distL="0" distR="0" simplePos="0" relativeHeight="251659264" behindDoc="1" locked="0" layoutInCell="0" allowOverlap="1" wp14:anchorId="24BC7944" wp14:editId="6D84F6C6">
          <wp:simplePos x="0" y="0"/>
          <wp:positionH relativeFrom="page">
            <wp:posOffset>6061710</wp:posOffset>
          </wp:positionH>
          <wp:positionV relativeFrom="page">
            <wp:posOffset>143510</wp:posOffset>
          </wp:positionV>
          <wp:extent cx="977265" cy="595630"/>
          <wp:effectExtent l="0" t="0" r="0" b="0"/>
          <wp:wrapNone/>
          <wp:docPr id="8" name="Figura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Figura2" descr="Image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977265" cy="595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13E93"/>
    <w:multiLevelType w:val="multilevel"/>
    <w:tmpl w:val="50FE7358"/>
    <w:lvl w:ilvl="0">
      <w:start w:val="1"/>
      <w:numFmt w:val="lowerLetter"/>
      <w:lvlText w:val="%1)"/>
      <w:lvlJc w:val="left"/>
      <w:pPr>
        <w:tabs>
          <w:tab w:val="num" w:pos="0"/>
        </w:tabs>
        <w:ind w:left="42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4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1866" w:hanging="209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58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0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026" w:hanging="209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74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466" w:hanging="284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186" w:hanging="209"/>
      </w:pPr>
      <w:rPr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vertAlign w:val="baseline"/>
      </w:rPr>
    </w:lvl>
  </w:abstractNum>
  <w:abstractNum w:abstractNumId="1" w15:restartNumberingAfterBreak="0">
    <w:nsid w:val="5E7C13EB"/>
    <w:multiLevelType w:val="multilevel"/>
    <w:tmpl w:val="834A1EC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471295120">
    <w:abstractNumId w:val="0"/>
  </w:num>
  <w:num w:numId="2" w16cid:durableId="9732216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hyphenationZone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94913"/>
    <w:rsid w:val="00160E85"/>
    <w:rsid w:val="001702CA"/>
    <w:rsid w:val="002F6A02"/>
    <w:rsid w:val="00503871"/>
    <w:rsid w:val="005C3EF5"/>
    <w:rsid w:val="00686AF7"/>
    <w:rsid w:val="00894913"/>
    <w:rsid w:val="00B74427"/>
    <w:rsid w:val="00B843FD"/>
    <w:rsid w:val="00F55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716AE0"/>
  <w15:docId w15:val="{9E04E9B4-BFCA-4129-8538-A559B790B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lang w:val="pt-PT" w:eastAsia="pt-PT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  <w:color w:val="000000"/>
      <w:sz w:val="24"/>
      <w:szCs w:val="24"/>
      <w:u w:color="000000"/>
    </w:rPr>
  </w:style>
  <w:style w:type="paragraph" w:styleId="Ttulo1">
    <w:name w:val="heading 1"/>
    <w:next w:val="Normal"/>
    <w:uiPriority w:val="9"/>
    <w:qFormat/>
    <w:pPr>
      <w:keepNext/>
      <w:jc w:val="center"/>
      <w:outlineLvl w:val="0"/>
    </w:pPr>
    <w:rPr>
      <w:rFonts w:ascii="Arial" w:hAnsi="Arial" w:cs="Arial Unicode MS"/>
      <w:b/>
      <w:bCs/>
      <w:color w:val="000000"/>
      <w:sz w:val="22"/>
      <w:szCs w:val="22"/>
      <w:u w:color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28421A"/>
    <w:rPr>
      <w:rFonts w:cs="Arial Unicode MS"/>
      <w:color w:val="000000"/>
      <w:sz w:val="24"/>
      <w:szCs w:val="24"/>
      <w:u w:val="none" w:color="000000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Corpodetexto">
    <w:name w:val="Body Text"/>
    <w:pPr>
      <w:spacing w:line="360" w:lineRule="auto"/>
      <w:jc w:val="both"/>
    </w:pPr>
    <w:rPr>
      <w:rFonts w:ascii="Arial" w:eastAsia="Arial" w:hAnsi="Arial" w:cs="Arial"/>
      <w:color w:val="000000"/>
      <w:u w:color="000000"/>
    </w:rPr>
  </w:style>
  <w:style w:type="paragraph" w:styleId="Lista">
    <w:name w:val="List"/>
    <w:basedOn w:val="Corpodetexto"/>
    <w:rPr>
      <w:rFonts w:cs="Noto Sans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customStyle="1" w:styleId="Ttulouser">
    <w:name w:val="Título (user)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customStyle="1" w:styleId="Cabealhoerodapuser">
    <w:name w:val="Cabeçalho e rodapé (user)"/>
    <w:basedOn w:val="Normal"/>
    <w:qFormat/>
  </w:style>
  <w:style w:type="paragraph" w:customStyle="1" w:styleId="Cabealhoerodap">
    <w:name w:val="Cabeçalho e rodapé"/>
    <w:basedOn w:val="Normal"/>
    <w:qFormat/>
  </w:style>
  <w:style w:type="paragraph" w:styleId="Rodap">
    <w:name w:val="footer"/>
    <w:pPr>
      <w:tabs>
        <w:tab w:val="center" w:pos="4252"/>
        <w:tab w:val="right" w:pos="8504"/>
      </w:tabs>
    </w:pPr>
    <w:rPr>
      <w:rFonts w:cs="Arial Unicode MS"/>
      <w:color w:val="000000"/>
      <w:sz w:val="24"/>
      <w:szCs w:val="24"/>
      <w:u w:color="000000"/>
    </w:rPr>
  </w:style>
  <w:style w:type="paragraph" w:styleId="Corpodetexto2">
    <w:name w:val="Body Text 2"/>
    <w:qFormat/>
    <w:pPr>
      <w:spacing w:line="360" w:lineRule="auto"/>
      <w:jc w:val="both"/>
    </w:pPr>
    <w:rPr>
      <w:rFonts w:ascii="Arial" w:hAnsi="Arial" w:cs="Arial Unicode MS"/>
      <w:color w:val="000000"/>
      <w:sz w:val="22"/>
      <w:szCs w:val="22"/>
      <w:u w:color="000000"/>
    </w:rPr>
  </w:style>
  <w:style w:type="paragraph" w:styleId="Cabealho">
    <w:name w:val="header"/>
    <w:basedOn w:val="Normal"/>
    <w:link w:val="CabealhoChar"/>
    <w:uiPriority w:val="99"/>
    <w:unhideWhenUsed/>
    <w:rsid w:val="0028421A"/>
    <w:pPr>
      <w:tabs>
        <w:tab w:val="center" w:pos="4252"/>
        <w:tab w:val="right" w:pos="8504"/>
      </w:tabs>
    </w:pPr>
  </w:style>
  <w:style w:type="numbering" w:customStyle="1" w:styleId="Semlistauser">
    <w:name w:val="Sem lista (user)"/>
    <w:uiPriority w:val="99"/>
    <w:semiHidden/>
    <w:unhideWhenUsed/>
    <w:qFormat/>
  </w:style>
  <w:style w:type="numbering" w:customStyle="1" w:styleId="ImportedStyle1">
    <w:name w:val="Imported Style 1"/>
    <w:qFormat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912</TotalTime>
  <Pages>4</Pages>
  <Words>1203</Words>
  <Characters>6502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isabel Gonçalves</dc:creator>
  <dc:description/>
  <cp:lastModifiedBy>LUIZA GARCIA</cp:lastModifiedBy>
  <cp:revision>49</cp:revision>
  <cp:lastPrinted>2024-05-06T17:42:00Z</cp:lastPrinted>
  <dcterms:created xsi:type="dcterms:W3CDTF">2025-01-21T18:16:00Z</dcterms:created>
  <dcterms:modified xsi:type="dcterms:W3CDTF">2026-03-22T16:28:00Z</dcterms:modified>
  <dc:language>pt-BR</dc:language>
</cp:coreProperties>
</file>