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636" w:rsidRPr="00DA7636" w:rsidRDefault="00DA7636" w:rsidP="00DA7636">
      <w:pPr>
        <w:spacing w:after="0" w:line="240" w:lineRule="auto"/>
        <w:jc w:val="center"/>
        <w:rPr>
          <w:rFonts w:ascii="Arial" w:eastAsia="Times New Roman" w:hAnsi="Arial" w:cs="Arial"/>
          <w:color w:val="000000"/>
          <w:sz w:val="23"/>
          <w:szCs w:val="23"/>
          <w:u w:val="single"/>
        </w:rPr>
      </w:pPr>
      <w:r w:rsidRPr="00DA7636">
        <w:rPr>
          <w:rFonts w:ascii="Arial" w:eastAsia="Times New Roman" w:hAnsi="Arial" w:cs="Arial"/>
          <w:color w:val="000000"/>
          <w:sz w:val="23"/>
          <w:szCs w:val="23"/>
          <w:u w:val="single"/>
        </w:rPr>
        <w:t>Test Cases</w:t>
      </w:r>
    </w:p>
    <w:p w:rsidR="00DA7636" w:rsidRDefault="00DA7636" w:rsidP="00DA7636">
      <w:pPr>
        <w:spacing w:after="0" w:line="240" w:lineRule="auto"/>
        <w:rPr>
          <w:rFonts w:ascii="Arial" w:eastAsia="Times New Roman" w:hAnsi="Arial" w:cs="Arial"/>
          <w:color w:val="000000"/>
          <w:sz w:val="23"/>
          <w:szCs w:val="23"/>
        </w:rPr>
      </w:pPr>
    </w:p>
    <w:p w:rsidR="00DA7636" w:rsidRPr="00DA7636" w:rsidRDefault="00DA7636" w:rsidP="00DA7636">
      <w:pPr>
        <w:spacing w:after="0" w:line="240" w:lineRule="auto"/>
        <w:rPr>
          <w:rFonts w:ascii="Arial" w:eastAsia="Times New Roman" w:hAnsi="Arial" w:cs="Arial"/>
          <w:color w:val="444444"/>
          <w:sz w:val="20"/>
          <w:szCs w:val="20"/>
          <w:shd w:val="clear" w:color="auto" w:fill="FFFFFF"/>
        </w:rPr>
      </w:pPr>
      <w:r w:rsidRPr="00DA7636">
        <w:rPr>
          <w:rFonts w:ascii="Arial" w:eastAsia="Times New Roman" w:hAnsi="Arial" w:cs="Arial"/>
          <w:color w:val="000000"/>
          <w:sz w:val="23"/>
          <w:szCs w:val="23"/>
        </w:rPr>
        <w:t>We will test the software based on how well it captures the parameters, how it stores them in a generated XML file, how it loads that same XML file, and how the same GUI can have that loaded in to it during anoth</w:t>
      </w:r>
      <w:bookmarkStart w:id="0" w:name="_GoBack"/>
      <w:bookmarkEnd w:id="0"/>
      <w:r w:rsidRPr="00DA7636">
        <w:rPr>
          <w:rFonts w:ascii="Arial" w:eastAsia="Times New Roman" w:hAnsi="Arial" w:cs="Arial"/>
          <w:color w:val="000000"/>
          <w:sz w:val="23"/>
          <w:szCs w:val="23"/>
        </w:rPr>
        <w:t xml:space="preserve">er session in the </w:t>
      </w:r>
      <w:proofErr w:type="spellStart"/>
      <w:r w:rsidRPr="00DA7636">
        <w:rPr>
          <w:rFonts w:ascii="Arial" w:eastAsia="Times New Roman" w:hAnsi="Arial" w:cs="Arial"/>
          <w:color w:val="000000"/>
          <w:sz w:val="23"/>
          <w:szCs w:val="23"/>
        </w:rPr>
        <w:t>Qt</w:t>
      </w:r>
      <w:proofErr w:type="spellEnd"/>
      <w:r w:rsidRPr="00DA7636">
        <w:rPr>
          <w:rFonts w:ascii="Arial" w:eastAsia="Times New Roman" w:hAnsi="Arial" w:cs="Arial"/>
          <w:color w:val="000000"/>
          <w:sz w:val="23"/>
          <w:szCs w:val="23"/>
        </w:rPr>
        <w:t xml:space="preserve"> Creator. We want to make sure that none of the data is lost during the save process and that it can be loaded without having any issues in reading the XML.</w:t>
      </w:r>
    </w:p>
    <w:p w:rsidR="00DA7636" w:rsidRPr="00DA7636" w:rsidRDefault="00DA7636" w:rsidP="00DA7636">
      <w:pPr>
        <w:spacing w:after="0" w:line="320" w:lineRule="atLeast"/>
        <w:rPr>
          <w:rFonts w:ascii="Arial" w:eastAsia="Times New Roman" w:hAnsi="Arial" w:cs="Arial"/>
          <w:color w:val="444444"/>
          <w:sz w:val="20"/>
          <w:szCs w:val="20"/>
          <w:shd w:val="clear" w:color="auto" w:fill="FFFFFF"/>
        </w:rPr>
      </w:pPr>
    </w:p>
    <w:p w:rsidR="00DA7636" w:rsidRPr="00DA7636" w:rsidRDefault="00DA7636" w:rsidP="00DA7636">
      <w:pPr>
        <w:spacing w:after="0" w:line="240" w:lineRule="auto"/>
        <w:rPr>
          <w:rFonts w:ascii="Arial" w:eastAsia="Times New Roman" w:hAnsi="Arial" w:cs="Arial"/>
          <w:color w:val="444444"/>
          <w:sz w:val="20"/>
          <w:szCs w:val="20"/>
          <w:shd w:val="clear" w:color="auto" w:fill="FFFFFF"/>
        </w:rPr>
      </w:pPr>
      <w:r w:rsidRPr="00DA7636">
        <w:rPr>
          <w:rFonts w:ascii="Arial" w:eastAsia="Times New Roman" w:hAnsi="Arial" w:cs="Arial"/>
          <w:color w:val="000000"/>
          <w:sz w:val="23"/>
          <w:szCs w:val="23"/>
        </w:rPr>
        <w:t xml:space="preserve">Our client, Francois </w:t>
      </w:r>
      <w:proofErr w:type="spellStart"/>
      <w:r w:rsidRPr="00DA7636">
        <w:rPr>
          <w:rFonts w:ascii="Arial" w:eastAsia="Times New Roman" w:hAnsi="Arial" w:cs="Arial"/>
          <w:color w:val="000000"/>
          <w:sz w:val="23"/>
          <w:szCs w:val="23"/>
        </w:rPr>
        <w:t>Budin</w:t>
      </w:r>
      <w:proofErr w:type="spellEnd"/>
      <w:r w:rsidRPr="00DA7636">
        <w:rPr>
          <w:rFonts w:ascii="Arial" w:eastAsia="Times New Roman" w:hAnsi="Arial" w:cs="Arial"/>
          <w:color w:val="000000"/>
          <w:sz w:val="23"/>
          <w:szCs w:val="23"/>
        </w:rPr>
        <w:t>, will assess the final testing of our project. If any issues occur, we can correct them and give the updated version to him to continue testing. As of right now, we plan on giving him a week before the final product is due. We plan to ask Francois to see if this is enough time for him to make sure that the product works fine on a daily basis.</w:t>
      </w:r>
    </w:p>
    <w:p w:rsidR="00DA7636" w:rsidRPr="00DA7636" w:rsidRDefault="00DA7636" w:rsidP="00DA7636">
      <w:pPr>
        <w:spacing w:after="0" w:line="320" w:lineRule="atLeast"/>
        <w:rPr>
          <w:rFonts w:ascii="Arial" w:eastAsia="Times New Roman" w:hAnsi="Arial" w:cs="Arial"/>
          <w:color w:val="444444"/>
          <w:sz w:val="20"/>
          <w:szCs w:val="20"/>
          <w:shd w:val="clear" w:color="auto" w:fill="FFFFFF"/>
        </w:rPr>
      </w:pPr>
    </w:p>
    <w:p w:rsidR="00DA7636" w:rsidRPr="00DA7636" w:rsidRDefault="00DA7636" w:rsidP="00DA7636">
      <w:pPr>
        <w:spacing w:after="0" w:line="240" w:lineRule="auto"/>
        <w:rPr>
          <w:rFonts w:ascii="Arial" w:eastAsia="Times New Roman" w:hAnsi="Arial" w:cs="Arial"/>
          <w:color w:val="444444"/>
          <w:sz w:val="20"/>
          <w:szCs w:val="20"/>
          <w:shd w:val="clear" w:color="auto" w:fill="FFFFFF"/>
        </w:rPr>
      </w:pPr>
      <w:r w:rsidRPr="00DA7636">
        <w:rPr>
          <w:rFonts w:ascii="Arial" w:eastAsia="Times New Roman" w:hAnsi="Arial" w:cs="Arial"/>
          <w:color w:val="000000"/>
          <w:sz w:val="23"/>
          <w:szCs w:val="23"/>
        </w:rPr>
        <w:t xml:space="preserve">The following </w:t>
      </w:r>
      <w:proofErr w:type="spellStart"/>
      <w:r w:rsidRPr="00DA7636">
        <w:rPr>
          <w:rFonts w:ascii="Arial" w:eastAsia="Times New Roman" w:hAnsi="Arial" w:cs="Arial"/>
          <w:color w:val="000000"/>
          <w:sz w:val="23"/>
          <w:szCs w:val="23"/>
        </w:rPr>
        <w:t>Qt</w:t>
      </w:r>
      <w:proofErr w:type="spellEnd"/>
      <w:r w:rsidRPr="00DA7636">
        <w:rPr>
          <w:rFonts w:ascii="Arial" w:eastAsia="Times New Roman" w:hAnsi="Arial" w:cs="Arial"/>
          <w:color w:val="000000"/>
          <w:sz w:val="23"/>
          <w:szCs w:val="23"/>
        </w:rPr>
        <w:t xml:space="preserve"> GUI widgets have been tested and marked as fully functional (they are stored in the model as their respective data types):</w:t>
      </w:r>
    </w:p>
    <w:p w:rsidR="00DA7636" w:rsidRPr="00DA7636" w:rsidRDefault="00DA7636" w:rsidP="00DA7636">
      <w:pPr>
        <w:numPr>
          <w:ilvl w:val="0"/>
          <w:numId w:val="1"/>
        </w:numPr>
        <w:spacing w:after="0" w:line="240" w:lineRule="auto"/>
        <w:textAlignment w:val="baseline"/>
        <w:rPr>
          <w:rFonts w:ascii="Arial" w:eastAsia="Times New Roman" w:hAnsi="Arial" w:cs="Arial"/>
          <w:color w:val="000000"/>
          <w:sz w:val="23"/>
          <w:szCs w:val="23"/>
          <w:shd w:val="clear" w:color="auto" w:fill="FFFFFF"/>
        </w:rPr>
      </w:pPr>
      <w:proofErr w:type="spellStart"/>
      <w:r w:rsidRPr="00DA7636">
        <w:rPr>
          <w:rFonts w:ascii="Arial" w:eastAsia="Times New Roman" w:hAnsi="Arial" w:cs="Arial"/>
          <w:color w:val="000000"/>
          <w:sz w:val="23"/>
          <w:szCs w:val="23"/>
        </w:rPr>
        <w:t>QTextEdit</w:t>
      </w:r>
      <w:proofErr w:type="spellEnd"/>
    </w:p>
    <w:p w:rsidR="00DA7636" w:rsidRPr="00DA7636" w:rsidRDefault="00DA7636" w:rsidP="00DA7636">
      <w:pPr>
        <w:numPr>
          <w:ilvl w:val="0"/>
          <w:numId w:val="1"/>
        </w:numPr>
        <w:spacing w:after="0" w:line="240" w:lineRule="auto"/>
        <w:textAlignment w:val="baseline"/>
        <w:rPr>
          <w:rFonts w:ascii="Arial" w:eastAsia="Times New Roman" w:hAnsi="Arial" w:cs="Arial"/>
          <w:color w:val="000000"/>
          <w:sz w:val="23"/>
          <w:szCs w:val="23"/>
          <w:shd w:val="clear" w:color="auto" w:fill="FFFFFF"/>
        </w:rPr>
      </w:pPr>
      <w:proofErr w:type="spellStart"/>
      <w:r w:rsidRPr="00DA7636">
        <w:rPr>
          <w:rFonts w:ascii="Arial" w:eastAsia="Times New Roman" w:hAnsi="Arial" w:cs="Arial"/>
          <w:color w:val="000000"/>
          <w:sz w:val="23"/>
          <w:szCs w:val="23"/>
        </w:rPr>
        <w:t>QCheckBox</w:t>
      </w:r>
      <w:proofErr w:type="spellEnd"/>
    </w:p>
    <w:p w:rsidR="00DA7636" w:rsidRPr="00DA7636" w:rsidRDefault="00DA7636" w:rsidP="00DA7636">
      <w:pPr>
        <w:numPr>
          <w:ilvl w:val="0"/>
          <w:numId w:val="1"/>
        </w:numPr>
        <w:spacing w:after="0" w:line="240" w:lineRule="auto"/>
        <w:textAlignment w:val="baseline"/>
        <w:rPr>
          <w:rFonts w:ascii="Arial" w:eastAsia="Times New Roman" w:hAnsi="Arial" w:cs="Arial"/>
          <w:color w:val="000000"/>
          <w:sz w:val="23"/>
          <w:szCs w:val="23"/>
          <w:shd w:val="clear" w:color="auto" w:fill="FFFFFF"/>
        </w:rPr>
      </w:pPr>
      <w:proofErr w:type="spellStart"/>
      <w:r w:rsidRPr="00DA7636">
        <w:rPr>
          <w:rFonts w:ascii="Arial" w:eastAsia="Times New Roman" w:hAnsi="Arial" w:cs="Arial"/>
          <w:color w:val="000000"/>
          <w:sz w:val="23"/>
          <w:szCs w:val="23"/>
        </w:rPr>
        <w:t>QRadioButton</w:t>
      </w:r>
      <w:proofErr w:type="spellEnd"/>
    </w:p>
    <w:p w:rsidR="00DA7636" w:rsidRPr="00DA7636" w:rsidRDefault="00DA7636" w:rsidP="00DA7636">
      <w:pPr>
        <w:numPr>
          <w:ilvl w:val="0"/>
          <w:numId w:val="1"/>
        </w:numPr>
        <w:spacing w:after="0" w:line="240" w:lineRule="auto"/>
        <w:textAlignment w:val="baseline"/>
        <w:rPr>
          <w:rFonts w:ascii="Arial" w:eastAsia="Times New Roman" w:hAnsi="Arial" w:cs="Arial"/>
          <w:color w:val="000000"/>
          <w:sz w:val="23"/>
          <w:szCs w:val="23"/>
          <w:shd w:val="clear" w:color="auto" w:fill="FFFFFF"/>
        </w:rPr>
      </w:pPr>
      <w:proofErr w:type="spellStart"/>
      <w:r w:rsidRPr="00DA7636">
        <w:rPr>
          <w:rFonts w:ascii="Arial" w:eastAsia="Times New Roman" w:hAnsi="Arial" w:cs="Arial"/>
          <w:color w:val="000000"/>
          <w:sz w:val="23"/>
          <w:szCs w:val="23"/>
        </w:rPr>
        <w:t>QComboBox</w:t>
      </w:r>
      <w:proofErr w:type="spellEnd"/>
    </w:p>
    <w:p w:rsidR="00DA7636" w:rsidRPr="00DA7636" w:rsidRDefault="00DA7636" w:rsidP="00DA7636">
      <w:pPr>
        <w:numPr>
          <w:ilvl w:val="0"/>
          <w:numId w:val="1"/>
        </w:numPr>
        <w:spacing w:after="0" w:line="240" w:lineRule="auto"/>
        <w:textAlignment w:val="baseline"/>
        <w:rPr>
          <w:rFonts w:ascii="Arial" w:eastAsia="Times New Roman" w:hAnsi="Arial" w:cs="Arial"/>
          <w:color w:val="000000"/>
          <w:sz w:val="23"/>
          <w:szCs w:val="23"/>
          <w:shd w:val="clear" w:color="auto" w:fill="FFFFFF"/>
        </w:rPr>
      </w:pPr>
      <w:proofErr w:type="spellStart"/>
      <w:r w:rsidRPr="00DA7636">
        <w:rPr>
          <w:rFonts w:ascii="Arial" w:eastAsia="Times New Roman" w:hAnsi="Arial" w:cs="Arial"/>
          <w:color w:val="000000"/>
          <w:sz w:val="23"/>
          <w:szCs w:val="23"/>
        </w:rPr>
        <w:t>QSpinBox</w:t>
      </w:r>
      <w:proofErr w:type="spellEnd"/>
    </w:p>
    <w:p w:rsidR="00DA7636" w:rsidRPr="00DA7636" w:rsidRDefault="00DA7636" w:rsidP="00DA7636">
      <w:pPr>
        <w:numPr>
          <w:ilvl w:val="0"/>
          <w:numId w:val="1"/>
        </w:numPr>
        <w:spacing w:after="0" w:line="240" w:lineRule="auto"/>
        <w:textAlignment w:val="baseline"/>
        <w:rPr>
          <w:rFonts w:ascii="Arial" w:eastAsia="Times New Roman" w:hAnsi="Arial" w:cs="Arial"/>
          <w:color w:val="000000"/>
          <w:sz w:val="23"/>
          <w:szCs w:val="23"/>
          <w:shd w:val="clear" w:color="auto" w:fill="FFFFFF"/>
        </w:rPr>
      </w:pPr>
      <w:proofErr w:type="spellStart"/>
      <w:r w:rsidRPr="00DA7636">
        <w:rPr>
          <w:rFonts w:ascii="Arial" w:eastAsia="Times New Roman" w:hAnsi="Arial" w:cs="Arial"/>
          <w:color w:val="000000"/>
          <w:sz w:val="23"/>
          <w:szCs w:val="23"/>
        </w:rPr>
        <w:t>QDoubleSpinBox</w:t>
      </w:r>
      <w:proofErr w:type="spellEnd"/>
    </w:p>
    <w:p w:rsidR="00DA7636" w:rsidRPr="00DA7636" w:rsidRDefault="00DA7636" w:rsidP="00DA7636">
      <w:pPr>
        <w:numPr>
          <w:ilvl w:val="0"/>
          <w:numId w:val="1"/>
        </w:numPr>
        <w:spacing w:after="0" w:line="240" w:lineRule="auto"/>
        <w:textAlignment w:val="baseline"/>
        <w:rPr>
          <w:rFonts w:ascii="Arial" w:eastAsia="Times New Roman" w:hAnsi="Arial" w:cs="Arial"/>
          <w:color w:val="000000"/>
          <w:sz w:val="23"/>
          <w:szCs w:val="23"/>
          <w:shd w:val="clear" w:color="auto" w:fill="FFFFFF"/>
        </w:rPr>
      </w:pPr>
      <w:proofErr w:type="spellStart"/>
      <w:r w:rsidRPr="00DA7636">
        <w:rPr>
          <w:rFonts w:ascii="Arial" w:eastAsia="Times New Roman" w:hAnsi="Arial" w:cs="Arial"/>
          <w:color w:val="000000"/>
          <w:sz w:val="23"/>
          <w:szCs w:val="23"/>
          <w:shd w:val="clear" w:color="auto" w:fill="FFFFFF"/>
        </w:rPr>
        <w:t>QScrollBar</w:t>
      </w:r>
      <w:proofErr w:type="spellEnd"/>
    </w:p>
    <w:p w:rsidR="00DA7636" w:rsidRDefault="00DA7636" w:rsidP="00DA7636">
      <w:pPr>
        <w:numPr>
          <w:ilvl w:val="0"/>
          <w:numId w:val="1"/>
        </w:numPr>
        <w:spacing w:after="0" w:line="240" w:lineRule="auto"/>
        <w:textAlignment w:val="baseline"/>
        <w:rPr>
          <w:rFonts w:ascii="Arial" w:eastAsia="Times New Roman" w:hAnsi="Arial" w:cs="Arial"/>
          <w:color w:val="000000"/>
          <w:sz w:val="23"/>
          <w:szCs w:val="23"/>
          <w:shd w:val="clear" w:color="auto" w:fill="FFFFFF"/>
        </w:rPr>
      </w:pPr>
      <w:proofErr w:type="spellStart"/>
      <w:r w:rsidRPr="00DA7636">
        <w:rPr>
          <w:rFonts w:ascii="Arial" w:eastAsia="Times New Roman" w:hAnsi="Arial" w:cs="Arial"/>
          <w:color w:val="000000"/>
          <w:sz w:val="23"/>
          <w:szCs w:val="23"/>
          <w:shd w:val="clear" w:color="auto" w:fill="FFFFFF"/>
        </w:rPr>
        <w:t>QLineEdit</w:t>
      </w:r>
      <w:proofErr w:type="spellEnd"/>
    </w:p>
    <w:p w:rsidR="00DA7636" w:rsidRDefault="00DA7636" w:rsidP="00DA7636">
      <w:pPr>
        <w:spacing w:after="0" w:line="240" w:lineRule="auto"/>
        <w:textAlignment w:val="baseline"/>
        <w:rPr>
          <w:rFonts w:ascii="Arial" w:eastAsia="Times New Roman" w:hAnsi="Arial" w:cs="Arial"/>
          <w:color w:val="000000"/>
          <w:sz w:val="23"/>
          <w:szCs w:val="23"/>
          <w:shd w:val="clear" w:color="auto" w:fill="FFFFFF"/>
        </w:rPr>
      </w:pPr>
    </w:p>
    <w:p w:rsidR="00DA7636" w:rsidRPr="00DA7636" w:rsidRDefault="00DA7636" w:rsidP="00DA7636">
      <w:pPr>
        <w:spacing w:after="0" w:line="240" w:lineRule="auto"/>
        <w:textAlignment w:val="baseline"/>
        <w:rPr>
          <w:rFonts w:ascii="Arial" w:eastAsia="Times New Roman" w:hAnsi="Arial" w:cs="Arial"/>
          <w:color w:val="000000"/>
          <w:sz w:val="23"/>
          <w:szCs w:val="23"/>
          <w:shd w:val="clear" w:color="auto" w:fill="FFFFFF"/>
        </w:rPr>
      </w:pPr>
      <w:r>
        <w:rPr>
          <w:rFonts w:ascii="Arial" w:eastAsia="Times New Roman" w:hAnsi="Arial" w:cs="Arial"/>
          <w:color w:val="000000"/>
          <w:sz w:val="23"/>
          <w:szCs w:val="23"/>
          <w:shd w:val="clear" w:color="auto" w:fill="FFFFFF"/>
        </w:rPr>
        <w:t>The following is the GUI that we designed and tested to ensure that all of the widgets listed above are saved and loaded as expected.</w:t>
      </w:r>
    </w:p>
    <w:p w:rsidR="00DA7636" w:rsidRPr="00DA7636" w:rsidRDefault="00DA7636" w:rsidP="00DA7636">
      <w:pPr>
        <w:spacing w:after="0" w:line="320" w:lineRule="atLeast"/>
        <w:rPr>
          <w:rFonts w:ascii="Arial" w:eastAsia="Times New Roman" w:hAnsi="Arial" w:cs="Arial"/>
          <w:color w:val="444444"/>
          <w:sz w:val="20"/>
          <w:szCs w:val="20"/>
          <w:shd w:val="clear" w:color="auto" w:fill="FFFFFF"/>
        </w:rPr>
      </w:pPr>
      <w:r w:rsidRPr="00DA7636">
        <w:rPr>
          <w:rFonts w:ascii="Arial" w:eastAsia="Times New Roman" w:hAnsi="Arial" w:cs="Arial"/>
          <w:color w:val="000000"/>
          <w:sz w:val="23"/>
          <w:szCs w:val="23"/>
          <w:shd w:val="clear" w:color="auto" w:fill="FFFFFF"/>
        </w:rPr>
        <w:br/>
      </w:r>
      <w:r>
        <w:rPr>
          <w:noProof/>
        </w:rPr>
        <w:drawing>
          <wp:inline distT="0" distB="0" distL="0" distR="0">
            <wp:extent cx="5943600" cy="3159493"/>
            <wp:effectExtent l="0" t="0" r="0" b="3175"/>
            <wp:docPr id="1" name="Picture 1" descr="https://fbcdn-sphotos-h-a.akamaihd.net/hphotos-ak-xpf1/v/t34.0-12/10822181_10204974074572170_1654064669_n.jpg?oh=ef3a9a7c97d5e23a45f785cd31fe28fb&amp;oe=54852DF8&amp;__gda__=1418016105_123ad4141c0e1940634c8a4ba538d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4.0-12/10822181_10204974074572170_1654064669_n.jpg?oh=ef3a9a7c97d5e23a45f785cd31fe28fb&amp;oe=54852DF8&amp;__gda__=1418016105_123ad4141c0e1940634c8a4ba538d3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59493"/>
                    </a:xfrm>
                    <a:prstGeom prst="rect">
                      <a:avLst/>
                    </a:prstGeom>
                    <a:noFill/>
                    <a:ln>
                      <a:noFill/>
                    </a:ln>
                  </pic:spPr>
                </pic:pic>
              </a:graphicData>
            </a:graphic>
          </wp:inline>
        </w:drawing>
      </w:r>
    </w:p>
    <w:p w:rsidR="00DA7636" w:rsidRPr="00DA7636" w:rsidRDefault="00DA7636" w:rsidP="00DA7636">
      <w:pPr>
        <w:spacing w:after="0" w:line="320" w:lineRule="atLeast"/>
        <w:rPr>
          <w:rFonts w:ascii="Arial" w:eastAsia="Times New Roman" w:hAnsi="Arial" w:cs="Arial"/>
          <w:color w:val="444444"/>
          <w:sz w:val="20"/>
          <w:szCs w:val="20"/>
          <w:shd w:val="clear" w:color="auto" w:fill="FFFFFF"/>
        </w:rPr>
      </w:pPr>
      <w:r w:rsidRPr="00DA7636">
        <w:rPr>
          <w:rFonts w:ascii="Arial" w:eastAsia="Times New Roman" w:hAnsi="Arial" w:cs="Arial"/>
          <w:color w:val="000000"/>
          <w:sz w:val="23"/>
          <w:szCs w:val="23"/>
          <w:shd w:val="clear" w:color="auto" w:fill="FFFFFF"/>
        </w:rPr>
        <w:br/>
      </w:r>
    </w:p>
    <w:p w:rsidR="00DA7636" w:rsidRPr="00DA7636" w:rsidRDefault="00DA7636" w:rsidP="00DA7636">
      <w:pPr>
        <w:spacing w:after="0" w:line="240" w:lineRule="auto"/>
        <w:rPr>
          <w:rFonts w:ascii="Arial" w:eastAsia="Times New Roman" w:hAnsi="Arial" w:cs="Arial"/>
          <w:color w:val="444444"/>
          <w:sz w:val="20"/>
          <w:szCs w:val="20"/>
          <w:shd w:val="clear" w:color="auto" w:fill="FFFFFF"/>
        </w:rPr>
      </w:pPr>
      <w:r w:rsidRPr="00DA7636">
        <w:rPr>
          <w:rFonts w:ascii="Arial" w:eastAsia="Times New Roman" w:hAnsi="Arial" w:cs="Arial"/>
          <w:b/>
          <w:bCs/>
          <w:color w:val="000000"/>
          <w:sz w:val="23"/>
          <w:szCs w:val="23"/>
        </w:rPr>
        <w:lastRenderedPageBreak/>
        <w:t>Ideal Plan</w:t>
      </w:r>
    </w:p>
    <w:p w:rsidR="00DA7636" w:rsidRPr="00DA7636" w:rsidRDefault="00DA7636" w:rsidP="00DA7636">
      <w:pPr>
        <w:spacing w:after="0" w:line="320" w:lineRule="atLeast"/>
        <w:rPr>
          <w:rFonts w:ascii="Arial" w:eastAsia="Times New Roman" w:hAnsi="Arial" w:cs="Arial"/>
          <w:color w:val="444444"/>
          <w:sz w:val="20"/>
          <w:szCs w:val="20"/>
          <w:shd w:val="clear" w:color="auto" w:fill="FFFFFF"/>
        </w:rPr>
      </w:pPr>
    </w:p>
    <w:p w:rsidR="00DA7636" w:rsidRPr="00DA7636" w:rsidRDefault="00DA7636" w:rsidP="00DA7636">
      <w:pPr>
        <w:spacing w:after="0" w:line="240" w:lineRule="auto"/>
        <w:rPr>
          <w:rFonts w:ascii="Arial" w:eastAsia="Times New Roman" w:hAnsi="Arial" w:cs="Arial"/>
          <w:color w:val="444444"/>
          <w:sz w:val="20"/>
          <w:szCs w:val="20"/>
          <w:shd w:val="clear" w:color="auto" w:fill="FFFFFF"/>
        </w:rPr>
      </w:pPr>
      <w:r w:rsidRPr="00DA7636">
        <w:rPr>
          <w:rFonts w:ascii="Arial" w:eastAsia="Times New Roman" w:hAnsi="Arial" w:cs="Arial"/>
          <w:color w:val="000000"/>
          <w:sz w:val="23"/>
          <w:szCs w:val="23"/>
        </w:rPr>
        <w:t>Platforms to be tested</w:t>
      </w:r>
    </w:p>
    <w:p w:rsidR="00DA7636" w:rsidRPr="00DA7636" w:rsidRDefault="00DA7636" w:rsidP="00DA7636">
      <w:pPr>
        <w:numPr>
          <w:ilvl w:val="0"/>
          <w:numId w:val="2"/>
        </w:numPr>
        <w:spacing w:after="0" w:line="240" w:lineRule="auto"/>
        <w:textAlignment w:val="baseline"/>
        <w:rPr>
          <w:rFonts w:ascii="Arial" w:eastAsia="Times New Roman" w:hAnsi="Arial" w:cs="Arial"/>
          <w:color w:val="000000"/>
          <w:sz w:val="23"/>
          <w:szCs w:val="23"/>
          <w:shd w:val="clear" w:color="auto" w:fill="FFFFFF"/>
        </w:rPr>
      </w:pPr>
      <w:proofErr w:type="spellStart"/>
      <w:r w:rsidRPr="00DA7636">
        <w:rPr>
          <w:rFonts w:ascii="Arial" w:eastAsia="Times New Roman" w:hAnsi="Arial" w:cs="Arial"/>
          <w:color w:val="000000"/>
          <w:sz w:val="23"/>
          <w:szCs w:val="23"/>
        </w:rPr>
        <w:t>Qt</w:t>
      </w:r>
      <w:proofErr w:type="spellEnd"/>
      <w:r w:rsidRPr="00DA7636">
        <w:rPr>
          <w:rFonts w:ascii="Arial" w:eastAsia="Times New Roman" w:hAnsi="Arial" w:cs="Arial"/>
          <w:color w:val="000000"/>
          <w:sz w:val="23"/>
          <w:szCs w:val="23"/>
        </w:rPr>
        <w:t xml:space="preserve"> Creator</w:t>
      </w:r>
    </w:p>
    <w:p w:rsidR="00DA7636" w:rsidRPr="00DA7636" w:rsidRDefault="00DA7636" w:rsidP="00DA7636">
      <w:pPr>
        <w:spacing w:after="0" w:line="320" w:lineRule="atLeast"/>
        <w:rPr>
          <w:rFonts w:ascii="Arial" w:eastAsia="Times New Roman" w:hAnsi="Arial" w:cs="Arial"/>
          <w:color w:val="444444"/>
          <w:sz w:val="20"/>
          <w:szCs w:val="20"/>
          <w:shd w:val="clear" w:color="auto" w:fill="FFFFFF"/>
        </w:rPr>
      </w:pPr>
    </w:p>
    <w:p w:rsidR="00DA7636" w:rsidRPr="00DA7636" w:rsidRDefault="00DA7636" w:rsidP="00DA7636">
      <w:pPr>
        <w:spacing w:after="0" w:line="240" w:lineRule="auto"/>
        <w:rPr>
          <w:rFonts w:ascii="Times New Roman" w:eastAsia="Times New Roman" w:hAnsi="Times New Roman" w:cs="Times New Roman"/>
          <w:sz w:val="24"/>
          <w:szCs w:val="24"/>
        </w:rPr>
      </w:pPr>
      <w:r w:rsidRPr="00DA7636">
        <w:rPr>
          <w:rFonts w:ascii="Arial" w:eastAsia="Times New Roman" w:hAnsi="Arial" w:cs="Arial"/>
          <w:color w:val="444444"/>
          <w:sz w:val="20"/>
          <w:szCs w:val="20"/>
          <w:shd w:val="clear" w:color="auto" w:fill="FFFFFF"/>
        </w:rPr>
        <w:t>More widgets to be added</w:t>
      </w:r>
    </w:p>
    <w:p w:rsidR="00DA7636" w:rsidRPr="00DA7636" w:rsidRDefault="00DA7636" w:rsidP="00DA7636">
      <w:pPr>
        <w:numPr>
          <w:ilvl w:val="0"/>
          <w:numId w:val="3"/>
        </w:numPr>
        <w:shd w:val="clear" w:color="auto" w:fill="FFFFFF"/>
        <w:spacing w:before="100" w:beforeAutospacing="1" w:after="100" w:afterAutospacing="1" w:line="320" w:lineRule="atLeast"/>
        <w:rPr>
          <w:rFonts w:ascii="Arial" w:eastAsia="Times New Roman" w:hAnsi="Arial" w:cs="Arial"/>
          <w:color w:val="444444"/>
          <w:sz w:val="20"/>
          <w:szCs w:val="20"/>
        </w:rPr>
      </w:pPr>
      <w:proofErr w:type="spellStart"/>
      <w:r w:rsidRPr="00DA7636">
        <w:rPr>
          <w:rFonts w:ascii="Arial" w:eastAsia="Times New Roman" w:hAnsi="Arial" w:cs="Arial"/>
          <w:color w:val="444444"/>
          <w:sz w:val="20"/>
          <w:szCs w:val="20"/>
        </w:rPr>
        <w:t>QListWidgets</w:t>
      </w:r>
      <w:proofErr w:type="spellEnd"/>
    </w:p>
    <w:p w:rsidR="00DA7636" w:rsidRPr="00DA7636" w:rsidRDefault="00DA7636" w:rsidP="00DA7636">
      <w:pPr>
        <w:numPr>
          <w:ilvl w:val="0"/>
          <w:numId w:val="3"/>
        </w:numPr>
        <w:shd w:val="clear" w:color="auto" w:fill="FFFFFF"/>
        <w:spacing w:before="100" w:beforeAutospacing="1" w:after="100" w:afterAutospacing="1" w:line="320" w:lineRule="atLeast"/>
        <w:rPr>
          <w:rFonts w:ascii="Arial" w:eastAsia="Times New Roman" w:hAnsi="Arial" w:cs="Arial"/>
          <w:color w:val="444444"/>
          <w:sz w:val="20"/>
          <w:szCs w:val="20"/>
        </w:rPr>
      </w:pPr>
      <w:proofErr w:type="spellStart"/>
      <w:r w:rsidRPr="00DA7636">
        <w:rPr>
          <w:rFonts w:ascii="Arial" w:eastAsia="Times New Roman" w:hAnsi="Arial" w:cs="Arial"/>
          <w:color w:val="444444"/>
          <w:sz w:val="20"/>
          <w:szCs w:val="20"/>
        </w:rPr>
        <w:t>QTabWidgets</w:t>
      </w:r>
      <w:proofErr w:type="spellEnd"/>
    </w:p>
    <w:p w:rsidR="00DA7636" w:rsidRPr="00DA7636" w:rsidRDefault="00DA7636" w:rsidP="00DA7636">
      <w:pPr>
        <w:shd w:val="clear" w:color="auto" w:fill="FFFFFF"/>
        <w:spacing w:after="0" w:line="240" w:lineRule="auto"/>
        <w:rPr>
          <w:rFonts w:ascii="Arial" w:eastAsia="Times New Roman" w:hAnsi="Arial" w:cs="Arial"/>
          <w:color w:val="444444"/>
          <w:sz w:val="20"/>
          <w:szCs w:val="20"/>
        </w:rPr>
      </w:pPr>
      <w:r w:rsidRPr="00DA7636">
        <w:rPr>
          <w:rFonts w:ascii="Arial" w:eastAsia="Times New Roman" w:hAnsi="Arial" w:cs="Arial"/>
          <w:color w:val="000000"/>
          <w:sz w:val="23"/>
          <w:szCs w:val="23"/>
        </w:rPr>
        <w:t>Test Cases</w:t>
      </w:r>
    </w:p>
    <w:p w:rsidR="00DA7636" w:rsidRPr="00DA7636" w:rsidRDefault="00DA7636" w:rsidP="00DA7636">
      <w:pPr>
        <w:numPr>
          <w:ilvl w:val="0"/>
          <w:numId w:val="4"/>
        </w:numPr>
        <w:spacing w:after="0" w:line="240" w:lineRule="auto"/>
        <w:textAlignment w:val="baseline"/>
        <w:rPr>
          <w:rFonts w:ascii="Arial" w:eastAsia="Times New Roman" w:hAnsi="Arial" w:cs="Arial"/>
          <w:color w:val="000000"/>
          <w:sz w:val="23"/>
          <w:szCs w:val="23"/>
        </w:rPr>
      </w:pPr>
      <w:proofErr w:type="gramStart"/>
      <w:r w:rsidRPr="00DA7636">
        <w:rPr>
          <w:rFonts w:ascii="Arial" w:eastAsia="Times New Roman" w:hAnsi="Arial" w:cs="Arial"/>
          <w:color w:val="000000"/>
          <w:sz w:val="23"/>
          <w:szCs w:val="23"/>
        </w:rPr>
        <w:t>Does</w:t>
      </w:r>
      <w:proofErr w:type="gramEnd"/>
      <w:r w:rsidRPr="00DA7636">
        <w:rPr>
          <w:rFonts w:ascii="Arial" w:eastAsia="Times New Roman" w:hAnsi="Arial" w:cs="Arial"/>
          <w:color w:val="000000"/>
          <w:sz w:val="23"/>
          <w:szCs w:val="23"/>
        </w:rPr>
        <w:t xml:space="preserve"> the program only parse UI files and what other data file types can it be applied to?</w:t>
      </w:r>
    </w:p>
    <w:p w:rsidR="00DA7636" w:rsidRPr="00DA7636" w:rsidRDefault="00DA7636" w:rsidP="00DA7636">
      <w:pPr>
        <w:shd w:val="clear" w:color="auto" w:fill="FFFFFF"/>
        <w:spacing w:after="0" w:line="320" w:lineRule="atLeast"/>
        <w:rPr>
          <w:rFonts w:ascii="Arial" w:eastAsia="Times New Roman" w:hAnsi="Arial" w:cs="Arial"/>
          <w:color w:val="444444"/>
          <w:sz w:val="20"/>
          <w:szCs w:val="20"/>
        </w:rPr>
      </w:pPr>
      <w:r w:rsidRPr="00DA7636">
        <w:rPr>
          <w:rFonts w:ascii="Arial" w:eastAsia="Times New Roman" w:hAnsi="Arial" w:cs="Arial"/>
          <w:color w:val="000000"/>
          <w:sz w:val="23"/>
          <w:szCs w:val="23"/>
        </w:rPr>
        <w:t>                        -It can be applied to any well-formed XML document.</w:t>
      </w:r>
    </w:p>
    <w:p w:rsidR="00DA7636" w:rsidRPr="00DA7636" w:rsidRDefault="00DA7636" w:rsidP="00DA7636">
      <w:pPr>
        <w:numPr>
          <w:ilvl w:val="0"/>
          <w:numId w:val="5"/>
        </w:numPr>
        <w:spacing w:after="0" w:line="240" w:lineRule="auto"/>
        <w:textAlignment w:val="baseline"/>
        <w:rPr>
          <w:rFonts w:ascii="Arial" w:eastAsia="Times New Roman" w:hAnsi="Arial" w:cs="Arial"/>
          <w:color w:val="000000"/>
          <w:sz w:val="23"/>
          <w:szCs w:val="23"/>
        </w:rPr>
      </w:pPr>
      <w:r w:rsidRPr="00DA7636">
        <w:rPr>
          <w:rFonts w:ascii="Arial" w:eastAsia="Times New Roman" w:hAnsi="Arial" w:cs="Arial"/>
          <w:color w:val="000000"/>
          <w:sz w:val="23"/>
          <w:szCs w:val="23"/>
        </w:rPr>
        <w:t xml:space="preserve">Is there </w:t>
      </w:r>
      <w:proofErr w:type="spellStart"/>
      <w:r w:rsidRPr="00DA7636">
        <w:rPr>
          <w:rFonts w:ascii="Arial" w:eastAsia="Times New Roman" w:hAnsi="Arial" w:cs="Arial"/>
          <w:color w:val="000000"/>
          <w:sz w:val="23"/>
          <w:szCs w:val="23"/>
        </w:rPr>
        <w:t>anyway</w:t>
      </w:r>
      <w:proofErr w:type="spellEnd"/>
      <w:r w:rsidRPr="00DA7636">
        <w:rPr>
          <w:rFonts w:ascii="Arial" w:eastAsia="Times New Roman" w:hAnsi="Arial" w:cs="Arial"/>
          <w:color w:val="000000"/>
          <w:sz w:val="23"/>
          <w:szCs w:val="23"/>
        </w:rPr>
        <w:t xml:space="preserve"> that the program can run without having all of its generated files in the same directory as the user's </w:t>
      </w:r>
      <w:proofErr w:type="spellStart"/>
      <w:r w:rsidRPr="00DA7636">
        <w:rPr>
          <w:rFonts w:ascii="Arial" w:eastAsia="Times New Roman" w:hAnsi="Arial" w:cs="Arial"/>
          <w:color w:val="000000"/>
          <w:sz w:val="23"/>
          <w:szCs w:val="23"/>
        </w:rPr>
        <w:t>Qt</w:t>
      </w:r>
      <w:proofErr w:type="spellEnd"/>
      <w:r w:rsidRPr="00DA7636">
        <w:rPr>
          <w:rFonts w:ascii="Arial" w:eastAsia="Times New Roman" w:hAnsi="Arial" w:cs="Arial"/>
          <w:color w:val="000000"/>
          <w:sz w:val="23"/>
          <w:szCs w:val="23"/>
        </w:rPr>
        <w:t xml:space="preserve"> project?</w:t>
      </w:r>
    </w:p>
    <w:p w:rsidR="00DA7636" w:rsidRPr="00DA7636" w:rsidRDefault="00DA7636" w:rsidP="00DA7636">
      <w:pPr>
        <w:shd w:val="clear" w:color="auto" w:fill="FFFFFF"/>
        <w:spacing w:after="0" w:line="320" w:lineRule="atLeast"/>
        <w:ind w:left="1530"/>
        <w:rPr>
          <w:rFonts w:ascii="Arial" w:eastAsia="Times New Roman" w:hAnsi="Arial" w:cs="Arial"/>
          <w:color w:val="444444"/>
          <w:sz w:val="20"/>
          <w:szCs w:val="20"/>
        </w:rPr>
      </w:pPr>
      <w:r w:rsidRPr="00DA7636">
        <w:rPr>
          <w:rFonts w:ascii="Arial" w:eastAsia="Times New Roman" w:hAnsi="Arial" w:cs="Arial"/>
          <w:color w:val="000000"/>
          <w:sz w:val="23"/>
          <w:szCs w:val="23"/>
        </w:rPr>
        <w:t>-It is possible, but for convenience purposes all of our generated files appear in the same directory.</w:t>
      </w:r>
    </w:p>
    <w:p w:rsidR="00DA7636" w:rsidRPr="00DA7636" w:rsidRDefault="00DA7636" w:rsidP="00DA7636">
      <w:pPr>
        <w:numPr>
          <w:ilvl w:val="0"/>
          <w:numId w:val="6"/>
        </w:numPr>
        <w:spacing w:after="0" w:line="240" w:lineRule="auto"/>
        <w:textAlignment w:val="baseline"/>
        <w:rPr>
          <w:rFonts w:ascii="Arial" w:eastAsia="Times New Roman" w:hAnsi="Arial" w:cs="Arial"/>
          <w:color w:val="000000"/>
          <w:sz w:val="23"/>
          <w:szCs w:val="23"/>
        </w:rPr>
      </w:pPr>
      <w:r w:rsidRPr="00DA7636">
        <w:rPr>
          <w:rFonts w:ascii="Arial" w:eastAsia="Times New Roman" w:hAnsi="Arial" w:cs="Arial"/>
          <w:color w:val="000000"/>
          <w:sz w:val="23"/>
          <w:szCs w:val="23"/>
        </w:rPr>
        <w:t xml:space="preserve">Is there </w:t>
      </w:r>
      <w:proofErr w:type="spellStart"/>
      <w:r w:rsidRPr="00DA7636">
        <w:rPr>
          <w:rFonts w:ascii="Arial" w:eastAsia="Times New Roman" w:hAnsi="Arial" w:cs="Arial"/>
          <w:color w:val="000000"/>
          <w:sz w:val="23"/>
          <w:szCs w:val="23"/>
        </w:rPr>
        <w:t>anyway</w:t>
      </w:r>
      <w:proofErr w:type="spellEnd"/>
      <w:r w:rsidRPr="00DA7636">
        <w:rPr>
          <w:rFonts w:ascii="Arial" w:eastAsia="Times New Roman" w:hAnsi="Arial" w:cs="Arial"/>
          <w:color w:val="000000"/>
          <w:sz w:val="23"/>
          <w:szCs w:val="23"/>
        </w:rPr>
        <w:t xml:space="preserve"> that the software can run independently without having to be used through the </w:t>
      </w:r>
      <w:proofErr w:type="spellStart"/>
      <w:r w:rsidRPr="00DA7636">
        <w:rPr>
          <w:rFonts w:ascii="Arial" w:eastAsia="Times New Roman" w:hAnsi="Arial" w:cs="Arial"/>
          <w:color w:val="000000"/>
          <w:sz w:val="23"/>
          <w:szCs w:val="23"/>
        </w:rPr>
        <w:t>Qt</w:t>
      </w:r>
      <w:proofErr w:type="spellEnd"/>
      <w:r w:rsidRPr="00DA7636">
        <w:rPr>
          <w:rFonts w:ascii="Arial" w:eastAsia="Times New Roman" w:hAnsi="Arial" w:cs="Arial"/>
          <w:color w:val="000000"/>
          <w:sz w:val="23"/>
          <w:szCs w:val="23"/>
        </w:rPr>
        <w:t xml:space="preserve"> Creator?</w:t>
      </w:r>
    </w:p>
    <w:p w:rsidR="00DA7636" w:rsidRPr="00DA7636" w:rsidRDefault="00DA7636" w:rsidP="00DA7636">
      <w:pPr>
        <w:shd w:val="clear" w:color="auto" w:fill="FFFFFF"/>
        <w:spacing w:after="0" w:line="320" w:lineRule="atLeast"/>
        <w:rPr>
          <w:rFonts w:ascii="Arial" w:eastAsia="Times New Roman" w:hAnsi="Arial" w:cs="Arial"/>
          <w:color w:val="444444"/>
          <w:sz w:val="20"/>
          <w:szCs w:val="20"/>
        </w:rPr>
      </w:pPr>
      <w:r w:rsidRPr="00DA7636">
        <w:rPr>
          <w:rFonts w:ascii="Arial" w:eastAsia="Times New Roman" w:hAnsi="Arial" w:cs="Arial"/>
          <w:color w:val="000000"/>
          <w:sz w:val="23"/>
          <w:szCs w:val="23"/>
        </w:rPr>
        <w:t xml:space="preserve">                        - It is possible using </w:t>
      </w:r>
      <w:proofErr w:type="spellStart"/>
      <w:r w:rsidRPr="00DA7636">
        <w:rPr>
          <w:rFonts w:ascii="Arial" w:eastAsia="Times New Roman" w:hAnsi="Arial" w:cs="Arial"/>
          <w:color w:val="000000"/>
          <w:sz w:val="23"/>
          <w:szCs w:val="23"/>
        </w:rPr>
        <w:t>Cmake</w:t>
      </w:r>
      <w:proofErr w:type="spellEnd"/>
      <w:r w:rsidRPr="00DA7636">
        <w:rPr>
          <w:rFonts w:ascii="Arial" w:eastAsia="Times New Roman" w:hAnsi="Arial" w:cs="Arial"/>
          <w:color w:val="000000"/>
          <w:sz w:val="23"/>
          <w:szCs w:val="23"/>
        </w:rPr>
        <w:t xml:space="preserve">, but </w:t>
      </w:r>
      <w:proofErr w:type="spellStart"/>
      <w:r w:rsidRPr="00DA7636">
        <w:rPr>
          <w:rFonts w:ascii="Arial" w:eastAsia="Times New Roman" w:hAnsi="Arial" w:cs="Arial"/>
          <w:color w:val="000000"/>
          <w:sz w:val="23"/>
          <w:szCs w:val="23"/>
        </w:rPr>
        <w:t>Qt</w:t>
      </w:r>
      <w:proofErr w:type="spellEnd"/>
      <w:r w:rsidRPr="00DA7636">
        <w:rPr>
          <w:rFonts w:ascii="Arial" w:eastAsia="Times New Roman" w:hAnsi="Arial" w:cs="Arial"/>
          <w:color w:val="000000"/>
          <w:sz w:val="23"/>
          <w:szCs w:val="23"/>
        </w:rPr>
        <w:t xml:space="preserve"> Creator makes it easier.</w:t>
      </w:r>
    </w:p>
    <w:p w:rsidR="00DA7636" w:rsidRPr="00DA7636" w:rsidRDefault="00DA7636" w:rsidP="00DA7636">
      <w:pPr>
        <w:numPr>
          <w:ilvl w:val="0"/>
          <w:numId w:val="7"/>
        </w:numPr>
        <w:spacing w:after="0" w:line="240" w:lineRule="auto"/>
        <w:textAlignment w:val="baseline"/>
        <w:rPr>
          <w:rFonts w:ascii="Arial" w:eastAsia="Times New Roman" w:hAnsi="Arial" w:cs="Arial"/>
          <w:color w:val="000000"/>
          <w:sz w:val="23"/>
          <w:szCs w:val="23"/>
        </w:rPr>
      </w:pPr>
      <w:r w:rsidRPr="00DA7636">
        <w:rPr>
          <w:rFonts w:ascii="Arial" w:eastAsia="Times New Roman" w:hAnsi="Arial" w:cs="Arial"/>
          <w:color w:val="000000"/>
          <w:sz w:val="23"/>
          <w:szCs w:val="23"/>
        </w:rPr>
        <w:t xml:space="preserve">What other </w:t>
      </w:r>
      <w:proofErr w:type="spellStart"/>
      <w:r w:rsidRPr="00DA7636">
        <w:rPr>
          <w:rFonts w:ascii="Arial" w:eastAsia="Times New Roman" w:hAnsi="Arial" w:cs="Arial"/>
          <w:color w:val="000000"/>
          <w:sz w:val="23"/>
          <w:szCs w:val="23"/>
        </w:rPr>
        <w:t>Qt</w:t>
      </w:r>
      <w:proofErr w:type="spellEnd"/>
      <w:r w:rsidRPr="00DA7636">
        <w:rPr>
          <w:rFonts w:ascii="Arial" w:eastAsia="Times New Roman" w:hAnsi="Arial" w:cs="Arial"/>
          <w:color w:val="000000"/>
          <w:sz w:val="23"/>
          <w:szCs w:val="23"/>
        </w:rPr>
        <w:t xml:space="preserve"> widgets can this software support (all of them would be ideal)? For any of the widgets that may not be supported, is there an alternative way to capture their parameters?</w:t>
      </w:r>
    </w:p>
    <w:p w:rsidR="00DA7636" w:rsidRPr="00DA7636" w:rsidRDefault="00DA7636" w:rsidP="00DA7636">
      <w:pPr>
        <w:shd w:val="clear" w:color="auto" w:fill="FFFFFF"/>
        <w:spacing w:after="0" w:line="320" w:lineRule="atLeast"/>
        <w:ind w:left="1530"/>
        <w:rPr>
          <w:rFonts w:ascii="Arial" w:eastAsia="Times New Roman" w:hAnsi="Arial" w:cs="Arial"/>
          <w:color w:val="444444"/>
          <w:sz w:val="20"/>
          <w:szCs w:val="20"/>
        </w:rPr>
      </w:pPr>
      <w:r w:rsidRPr="00DA7636">
        <w:rPr>
          <w:rFonts w:ascii="Arial" w:eastAsia="Times New Roman" w:hAnsi="Arial" w:cs="Arial"/>
          <w:color w:val="000000"/>
          <w:sz w:val="23"/>
          <w:szCs w:val="23"/>
        </w:rPr>
        <w:t>- Some of the widgets are arbitrarily expandable and each expanded item has corresponding properties so all of the items along</w:t>
      </w:r>
      <w:r>
        <w:rPr>
          <w:rFonts w:ascii="Arial" w:eastAsia="Times New Roman" w:hAnsi="Arial" w:cs="Arial"/>
          <w:color w:val="000000"/>
          <w:sz w:val="23"/>
          <w:szCs w:val="23"/>
        </w:rPr>
        <w:t xml:space="preserve"> with </w:t>
      </w:r>
      <w:r w:rsidRPr="00DA7636">
        <w:rPr>
          <w:rFonts w:ascii="Arial" w:eastAsia="Times New Roman" w:hAnsi="Arial" w:cs="Arial"/>
          <w:color w:val="000000"/>
          <w:sz w:val="23"/>
          <w:szCs w:val="23"/>
        </w:rPr>
        <w:t>their properties would have to be packaged into a data structure corresponding to the entire widget. Particular examples of such</w:t>
      </w:r>
      <w:r>
        <w:rPr>
          <w:rFonts w:ascii="Arial" w:eastAsia="Times New Roman" w:hAnsi="Arial" w:cs="Arial"/>
          <w:color w:val="444444"/>
          <w:sz w:val="20"/>
          <w:szCs w:val="20"/>
        </w:rPr>
        <w:t xml:space="preserve"> </w:t>
      </w:r>
      <w:r w:rsidRPr="00DA7636">
        <w:rPr>
          <w:rFonts w:ascii="Arial" w:eastAsia="Times New Roman" w:hAnsi="Arial" w:cs="Arial"/>
          <w:color w:val="000000"/>
          <w:sz w:val="23"/>
          <w:szCs w:val="23"/>
        </w:rPr>
        <w:t xml:space="preserve">widgets (not supported) are </w:t>
      </w:r>
      <w:proofErr w:type="spellStart"/>
      <w:r w:rsidRPr="00DA7636">
        <w:rPr>
          <w:rFonts w:ascii="Arial" w:eastAsia="Times New Roman" w:hAnsi="Arial" w:cs="Arial"/>
          <w:color w:val="000000"/>
          <w:sz w:val="23"/>
          <w:szCs w:val="23"/>
        </w:rPr>
        <w:t>QListWidgets</w:t>
      </w:r>
      <w:proofErr w:type="spellEnd"/>
      <w:r w:rsidRPr="00DA7636">
        <w:rPr>
          <w:rFonts w:ascii="Arial" w:eastAsia="Times New Roman" w:hAnsi="Arial" w:cs="Arial"/>
          <w:color w:val="000000"/>
          <w:sz w:val="23"/>
          <w:szCs w:val="23"/>
        </w:rPr>
        <w:t xml:space="preserve"> and </w:t>
      </w:r>
      <w:proofErr w:type="spellStart"/>
      <w:r w:rsidRPr="00DA7636">
        <w:rPr>
          <w:rFonts w:ascii="Arial" w:eastAsia="Times New Roman" w:hAnsi="Arial" w:cs="Arial"/>
          <w:color w:val="000000"/>
          <w:sz w:val="23"/>
          <w:szCs w:val="23"/>
        </w:rPr>
        <w:t>QTabWidgets</w:t>
      </w:r>
      <w:proofErr w:type="spellEnd"/>
      <w:r w:rsidRPr="00DA7636">
        <w:rPr>
          <w:rFonts w:ascii="Arial" w:eastAsia="Times New Roman" w:hAnsi="Arial" w:cs="Arial"/>
          <w:color w:val="000000"/>
          <w:sz w:val="23"/>
          <w:szCs w:val="23"/>
        </w:rPr>
        <w:t>, both of which exhibit an extendable and nested attribute structure.</w:t>
      </w:r>
      <w:r w:rsidRPr="00DA7636">
        <w:rPr>
          <w:rFonts w:ascii="Arial" w:eastAsia="Times New Roman" w:hAnsi="Arial" w:cs="Arial"/>
          <w:color w:val="000000"/>
          <w:sz w:val="23"/>
          <w:szCs w:val="23"/>
        </w:rPr>
        <w:br/>
      </w:r>
    </w:p>
    <w:p w:rsidR="00DA7636" w:rsidRPr="00DA7636" w:rsidRDefault="00DA7636" w:rsidP="00DA7636">
      <w:pPr>
        <w:shd w:val="clear" w:color="auto" w:fill="FFFFFF"/>
        <w:spacing w:after="0" w:line="240" w:lineRule="auto"/>
        <w:rPr>
          <w:rFonts w:ascii="Arial" w:eastAsia="Times New Roman" w:hAnsi="Arial" w:cs="Arial"/>
          <w:color w:val="444444"/>
          <w:sz w:val="20"/>
          <w:szCs w:val="20"/>
        </w:rPr>
      </w:pPr>
      <w:r w:rsidRPr="00DA7636">
        <w:rPr>
          <w:rFonts w:ascii="Arial" w:eastAsia="Times New Roman" w:hAnsi="Arial" w:cs="Arial"/>
          <w:b/>
          <w:bCs/>
          <w:color w:val="000000"/>
          <w:sz w:val="23"/>
          <w:szCs w:val="23"/>
        </w:rPr>
        <w:t>Intended Plan</w:t>
      </w:r>
    </w:p>
    <w:p w:rsidR="00DA7636" w:rsidRPr="00DA7636" w:rsidRDefault="00DA7636" w:rsidP="00DA7636">
      <w:pPr>
        <w:shd w:val="clear" w:color="auto" w:fill="FFFFFF"/>
        <w:spacing w:after="0" w:line="320" w:lineRule="atLeast"/>
        <w:rPr>
          <w:rFonts w:ascii="Arial" w:eastAsia="Times New Roman" w:hAnsi="Arial" w:cs="Arial"/>
          <w:color w:val="444444"/>
          <w:sz w:val="20"/>
          <w:szCs w:val="20"/>
        </w:rPr>
      </w:pPr>
    </w:p>
    <w:p w:rsidR="00DA7636" w:rsidRPr="00DA7636" w:rsidRDefault="00DA7636" w:rsidP="00DA7636">
      <w:pPr>
        <w:shd w:val="clear" w:color="auto" w:fill="FFFFFF"/>
        <w:spacing w:after="0" w:line="240" w:lineRule="auto"/>
        <w:rPr>
          <w:rFonts w:ascii="Arial" w:eastAsia="Times New Roman" w:hAnsi="Arial" w:cs="Arial"/>
          <w:color w:val="444444"/>
          <w:sz w:val="20"/>
          <w:szCs w:val="20"/>
        </w:rPr>
      </w:pPr>
      <w:r w:rsidRPr="00DA7636">
        <w:rPr>
          <w:rFonts w:ascii="Arial" w:eastAsia="Times New Roman" w:hAnsi="Arial" w:cs="Arial"/>
          <w:color w:val="000000"/>
          <w:sz w:val="23"/>
          <w:szCs w:val="23"/>
        </w:rPr>
        <w:t>Platforms to be tested</w:t>
      </w:r>
    </w:p>
    <w:p w:rsidR="00DA7636" w:rsidRPr="00DA7636" w:rsidRDefault="00DA7636" w:rsidP="00DA7636">
      <w:pPr>
        <w:numPr>
          <w:ilvl w:val="0"/>
          <w:numId w:val="8"/>
        </w:numPr>
        <w:spacing w:after="0" w:line="240" w:lineRule="auto"/>
        <w:textAlignment w:val="baseline"/>
        <w:rPr>
          <w:rFonts w:ascii="Arial" w:eastAsia="Times New Roman" w:hAnsi="Arial" w:cs="Arial"/>
          <w:color w:val="000000"/>
          <w:sz w:val="23"/>
          <w:szCs w:val="23"/>
        </w:rPr>
      </w:pPr>
      <w:proofErr w:type="spellStart"/>
      <w:r w:rsidRPr="00DA7636">
        <w:rPr>
          <w:rFonts w:ascii="Arial" w:eastAsia="Times New Roman" w:hAnsi="Arial" w:cs="Arial"/>
          <w:color w:val="000000"/>
          <w:sz w:val="23"/>
          <w:szCs w:val="23"/>
        </w:rPr>
        <w:t>Qt</w:t>
      </w:r>
      <w:proofErr w:type="spellEnd"/>
      <w:r w:rsidRPr="00DA7636">
        <w:rPr>
          <w:rFonts w:ascii="Arial" w:eastAsia="Times New Roman" w:hAnsi="Arial" w:cs="Arial"/>
          <w:color w:val="000000"/>
          <w:sz w:val="23"/>
          <w:szCs w:val="23"/>
        </w:rPr>
        <w:t xml:space="preserve"> Creator</w:t>
      </w:r>
      <w:r w:rsidRPr="00DA7636">
        <w:rPr>
          <w:rFonts w:ascii="Arial" w:eastAsia="Times New Roman" w:hAnsi="Arial" w:cs="Arial"/>
          <w:color w:val="000000"/>
          <w:sz w:val="23"/>
          <w:szCs w:val="23"/>
        </w:rPr>
        <w:br/>
      </w:r>
      <w:r w:rsidRPr="00DA7636">
        <w:rPr>
          <w:rFonts w:ascii="Arial" w:eastAsia="Times New Roman" w:hAnsi="Arial" w:cs="Arial"/>
          <w:color w:val="000000"/>
          <w:sz w:val="23"/>
          <w:szCs w:val="23"/>
        </w:rPr>
        <w:br/>
      </w:r>
    </w:p>
    <w:p w:rsidR="00DA7636" w:rsidRPr="00DA7636" w:rsidRDefault="00DA7636" w:rsidP="00DA7636">
      <w:pPr>
        <w:shd w:val="clear" w:color="auto" w:fill="FFFFFF"/>
        <w:spacing w:after="0" w:line="240" w:lineRule="auto"/>
        <w:rPr>
          <w:rFonts w:ascii="Arial" w:eastAsia="Times New Roman" w:hAnsi="Arial" w:cs="Arial"/>
          <w:color w:val="444444"/>
          <w:sz w:val="20"/>
          <w:szCs w:val="20"/>
        </w:rPr>
      </w:pPr>
      <w:r w:rsidRPr="00DA7636">
        <w:rPr>
          <w:rFonts w:ascii="Arial" w:eastAsia="Times New Roman" w:hAnsi="Arial" w:cs="Arial"/>
          <w:color w:val="000000"/>
          <w:sz w:val="23"/>
          <w:szCs w:val="23"/>
        </w:rPr>
        <w:t>Test Cases</w:t>
      </w:r>
    </w:p>
    <w:p w:rsidR="00DA7636" w:rsidRPr="00DA7636" w:rsidRDefault="00DA7636" w:rsidP="00DA7636">
      <w:pPr>
        <w:numPr>
          <w:ilvl w:val="0"/>
          <w:numId w:val="9"/>
        </w:numPr>
        <w:spacing w:after="0" w:line="240" w:lineRule="auto"/>
        <w:textAlignment w:val="baseline"/>
        <w:rPr>
          <w:rFonts w:ascii="Arial" w:eastAsia="Times New Roman" w:hAnsi="Arial" w:cs="Arial"/>
          <w:color w:val="000000"/>
          <w:sz w:val="23"/>
          <w:szCs w:val="23"/>
        </w:rPr>
      </w:pPr>
      <w:r w:rsidRPr="00DA7636">
        <w:rPr>
          <w:rFonts w:ascii="Arial" w:eastAsia="Times New Roman" w:hAnsi="Arial" w:cs="Arial"/>
          <w:color w:val="000000"/>
          <w:sz w:val="23"/>
          <w:szCs w:val="23"/>
        </w:rPr>
        <w:t>Can our software handle nested elements?</w:t>
      </w:r>
    </w:p>
    <w:p w:rsidR="00DA7636" w:rsidRPr="00DA7636" w:rsidRDefault="00DA7636" w:rsidP="00DA7636">
      <w:pPr>
        <w:shd w:val="clear" w:color="auto" w:fill="FFFFFF"/>
        <w:spacing w:after="0" w:line="320" w:lineRule="atLeast"/>
        <w:ind w:left="975"/>
        <w:rPr>
          <w:rFonts w:ascii="Arial" w:eastAsia="Times New Roman" w:hAnsi="Arial" w:cs="Arial"/>
          <w:color w:val="444444"/>
          <w:sz w:val="20"/>
          <w:szCs w:val="20"/>
        </w:rPr>
      </w:pPr>
      <w:r w:rsidRPr="00DA7636">
        <w:rPr>
          <w:rFonts w:ascii="Arial" w:eastAsia="Times New Roman" w:hAnsi="Arial" w:cs="Arial"/>
          <w:color w:val="000000"/>
          <w:sz w:val="23"/>
          <w:szCs w:val="23"/>
        </w:rPr>
        <w:t xml:space="preserve">- Widgets with nested elements are not handled. Such examples are </w:t>
      </w:r>
      <w:r>
        <w:rPr>
          <w:rFonts w:ascii="Arial" w:eastAsia="Times New Roman" w:hAnsi="Arial" w:cs="Arial"/>
          <w:color w:val="000000"/>
          <w:sz w:val="23"/>
          <w:szCs w:val="23"/>
        </w:rPr>
        <w:t xml:space="preserve">  </w:t>
      </w:r>
      <w:proofErr w:type="spellStart"/>
      <w:r w:rsidRPr="00DA7636">
        <w:rPr>
          <w:rFonts w:ascii="Arial" w:eastAsia="Times New Roman" w:hAnsi="Arial" w:cs="Arial"/>
          <w:color w:val="000000"/>
          <w:sz w:val="23"/>
          <w:szCs w:val="23"/>
        </w:rPr>
        <w:t>QListWidgets</w:t>
      </w:r>
      <w:proofErr w:type="spellEnd"/>
      <w:r w:rsidRPr="00DA7636">
        <w:rPr>
          <w:rFonts w:ascii="Arial" w:eastAsia="Times New Roman" w:hAnsi="Arial" w:cs="Arial"/>
          <w:color w:val="000000"/>
          <w:sz w:val="23"/>
          <w:szCs w:val="23"/>
        </w:rPr>
        <w:t xml:space="preserve"> and </w:t>
      </w:r>
      <w:proofErr w:type="spellStart"/>
      <w:r w:rsidRPr="00DA7636">
        <w:rPr>
          <w:rFonts w:ascii="Arial" w:eastAsia="Times New Roman" w:hAnsi="Arial" w:cs="Arial"/>
          <w:color w:val="000000"/>
          <w:sz w:val="23"/>
          <w:szCs w:val="23"/>
        </w:rPr>
        <w:t>QTabWidgets</w:t>
      </w:r>
      <w:proofErr w:type="spellEnd"/>
      <w:r w:rsidRPr="00DA7636">
        <w:rPr>
          <w:rFonts w:ascii="Arial" w:eastAsia="Times New Roman" w:hAnsi="Arial" w:cs="Arial"/>
          <w:color w:val="000000"/>
          <w:sz w:val="23"/>
          <w:szCs w:val="23"/>
        </w:rPr>
        <w:t>.</w:t>
      </w:r>
    </w:p>
    <w:p w:rsidR="00DA7636" w:rsidRPr="00DA7636" w:rsidRDefault="00DA7636" w:rsidP="00DA7636">
      <w:pPr>
        <w:numPr>
          <w:ilvl w:val="0"/>
          <w:numId w:val="10"/>
        </w:numPr>
        <w:spacing w:after="0" w:line="240" w:lineRule="auto"/>
        <w:textAlignment w:val="baseline"/>
        <w:rPr>
          <w:rFonts w:ascii="Arial" w:eastAsia="Times New Roman" w:hAnsi="Arial" w:cs="Arial"/>
          <w:color w:val="000000"/>
          <w:sz w:val="23"/>
          <w:szCs w:val="23"/>
        </w:rPr>
      </w:pPr>
      <w:r w:rsidRPr="00DA7636">
        <w:rPr>
          <w:rFonts w:ascii="Arial" w:eastAsia="Times New Roman" w:hAnsi="Arial" w:cs="Arial"/>
          <w:color w:val="000000"/>
          <w:sz w:val="23"/>
          <w:szCs w:val="23"/>
        </w:rPr>
        <w:t xml:space="preserve">If an XML representation is created by the saver, an element is removed from the GUI, a new model is created, </w:t>
      </w:r>
      <w:proofErr w:type="gramStart"/>
      <w:r w:rsidRPr="00DA7636">
        <w:rPr>
          <w:rFonts w:ascii="Arial" w:eastAsia="Times New Roman" w:hAnsi="Arial" w:cs="Arial"/>
          <w:color w:val="000000"/>
          <w:sz w:val="23"/>
          <w:szCs w:val="23"/>
        </w:rPr>
        <w:t>can</w:t>
      </w:r>
      <w:proofErr w:type="gramEnd"/>
      <w:r w:rsidRPr="00DA7636">
        <w:rPr>
          <w:rFonts w:ascii="Arial" w:eastAsia="Times New Roman" w:hAnsi="Arial" w:cs="Arial"/>
          <w:color w:val="000000"/>
          <w:sz w:val="23"/>
          <w:szCs w:val="23"/>
        </w:rPr>
        <w:t xml:space="preserve"> the data be reloaded except the data for recently removed element?</w:t>
      </w:r>
    </w:p>
    <w:p w:rsidR="00DA7636" w:rsidRPr="00DA7636" w:rsidRDefault="00DA7636" w:rsidP="00DA7636">
      <w:pPr>
        <w:shd w:val="clear" w:color="auto" w:fill="FFFFFF"/>
        <w:spacing w:after="0" w:line="320" w:lineRule="atLeast"/>
        <w:ind w:left="1020"/>
        <w:rPr>
          <w:rFonts w:ascii="Arial" w:eastAsia="Times New Roman" w:hAnsi="Arial" w:cs="Arial"/>
          <w:color w:val="444444"/>
          <w:sz w:val="20"/>
          <w:szCs w:val="20"/>
        </w:rPr>
      </w:pPr>
      <w:r w:rsidRPr="00DA7636">
        <w:rPr>
          <w:rFonts w:ascii="Arial" w:eastAsia="Times New Roman" w:hAnsi="Arial" w:cs="Arial"/>
          <w:color w:val="000000"/>
          <w:sz w:val="23"/>
          <w:szCs w:val="23"/>
        </w:rPr>
        <w:lastRenderedPageBreak/>
        <w:t>- Yes, when the first workflow is run, it will detect the change in the GUI XML and adjust its data representation accordingly so that when</w:t>
      </w:r>
      <w:r>
        <w:rPr>
          <w:rFonts w:ascii="Arial" w:eastAsia="Times New Roman" w:hAnsi="Arial" w:cs="Arial"/>
          <w:color w:val="444444"/>
          <w:sz w:val="20"/>
          <w:szCs w:val="20"/>
        </w:rPr>
        <w:t xml:space="preserve"> </w:t>
      </w:r>
      <w:r w:rsidRPr="00DA7636">
        <w:rPr>
          <w:rFonts w:ascii="Arial" w:eastAsia="Times New Roman" w:hAnsi="Arial" w:cs="Arial"/>
          <w:color w:val="000000"/>
          <w:sz w:val="23"/>
          <w:szCs w:val="23"/>
        </w:rPr>
        <w:t>it is reloaded in the second workflow, it will be loaded properly.</w:t>
      </w:r>
      <w:r w:rsidRPr="00DA7636">
        <w:rPr>
          <w:rFonts w:ascii="Arial" w:eastAsia="Times New Roman" w:hAnsi="Arial" w:cs="Arial"/>
          <w:color w:val="000000"/>
          <w:sz w:val="23"/>
          <w:szCs w:val="23"/>
        </w:rPr>
        <w:br/>
      </w:r>
    </w:p>
    <w:p w:rsidR="00DA7636" w:rsidRPr="00DA7636" w:rsidRDefault="00DA7636" w:rsidP="00DA7636">
      <w:pPr>
        <w:numPr>
          <w:ilvl w:val="0"/>
          <w:numId w:val="11"/>
        </w:numPr>
        <w:spacing w:after="0" w:line="240" w:lineRule="auto"/>
        <w:textAlignment w:val="baseline"/>
        <w:rPr>
          <w:rFonts w:ascii="Arial" w:eastAsia="Times New Roman" w:hAnsi="Arial" w:cs="Arial"/>
          <w:color w:val="000000"/>
          <w:sz w:val="23"/>
          <w:szCs w:val="23"/>
        </w:rPr>
      </w:pPr>
      <w:r w:rsidRPr="00DA7636">
        <w:rPr>
          <w:rFonts w:ascii="Arial" w:eastAsia="Times New Roman" w:hAnsi="Arial" w:cs="Arial"/>
          <w:color w:val="000000"/>
          <w:sz w:val="23"/>
          <w:szCs w:val="23"/>
        </w:rPr>
        <w:t xml:space="preserve">Can </w:t>
      </w:r>
      <w:proofErr w:type="gramStart"/>
      <w:r w:rsidRPr="00DA7636">
        <w:rPr>
          <w:rFonts w:ascii="Arial" w:eastAsia="Times New Roman" w:hAnsi="Arial" w:cs="Arial"/>
          <w:color w:val="000000"/>
          <w:sz w:val="23"/>
          <w:szCs w:val="23"/>
        </w:rPr>
        <w:t>either the</w:t>
      </w:r>
      <w:proofErr w:type="gramEnd"/>
      <w:r w:rsidRPr="00DA7636">
        <w:rPr>
          <w:rFonts w:ascii="Arial" w:eastAsia="Times New Roman" w:hAnsi="Arial" w:cs="Arial"/>
          <w:color w:val="000000"/>
          <w:sz w:val="23"/>
          <w:szCs w:val="23"/>
        </w:rPr>
        <w:t xml:space="preserve"> saver, loader, or the model be regenerated if one of them were to be deleted?</w:t>
      </w:r>
    </w:p>
    <w:p w:rsidR="00DA7636" w:rsidRPr="00DA7636" w:rsidRDefault="00DA7636" w:rsidP="00DA7636">
      <w:pPr>
        <w:shd w:val="clear" w:color="auto" w:fill="FFFFFF"/>
        <w:spacing w:after="0" w:line="320" w:lineRule="atLeast"/>
        <w:rPr>
          <w:rFonts w:ascii="Arial" w:eastAsia="Times New Roman" w:hAnsi="Arial" w:cs="Arial"/>
          <w:color w:val="444444"/>
          <w:sz w:val="20"/>
          <w:szCs w:val="20"/>
        </w:rPr>
      </w:pPr>
      <w:r w:rsidRPr="00DA7636">
        <w:rPr>
          <w:rFonts w:ascii="Arial" w:eastAsia="Times New Roman" w:hAnsi="Arial" w:cs="Arial"/>
          <w:color w:val="000000"/>
          <w:sz w:val="23"/>
          <w:szCs w:val="23"/>
        </w:rPr>
        <w:t>                - Yes, the first workflow regenerates all three files from the GUI XML.</w:t>
      </w:r>
      <w:r w:rsidRPr="00DA7636">
        <w:rPr>
          <w:rFonts w:ascii="Arial" w:eastAsia="Times New Roman" w:hAnsi="Arial" w:cs="Arial"/>
          <w:color w:val="000000"/>
          <w:sz w:val="23"/>
          <w:szCs w:val="23"/>
        </w:rPr>
        <w:br/>
      </w:r>
    </w:p>
    <w:p w:rsidR="00DA7636" w:rsidRPr="00DA7636" w:rsidRDefault="00DA7636" w:rsidP="00DA7636">
      <w:pPr>
        <w:numPr>
          <w:ilvl w:val="0"/>
          <w:numId w:val="12"/>
        </w:numPr>
        <w:spacing w:after="0" w:line="240" w:lineRule="auto"/>
        <w:textAlignment w:val="baseline"/>
        <w:rPr>
          <w:rFonts w:ascii="Arial" w:eastAsia="Times New Roman" w:hAnsi="Arial" w:cs="Arial"/>
          <w:color w:val="000000"/>
          <w:sz w:val="23"/>
          <w:szCs w:val="23"/>
        </w:rPr>
      </w:pPr>
      <w:r w:rsidRPr="00DA7636">
        <w:rPr>
          <w:rFonts w:ascii="Arial" w:eastAsia="Times New Roman" w:hAnsi="Arial" w:cs="Arial"/>
          <w:color w:val="000000"/>
          <w:sz w:val="23"/>
          <w:szCs w:val="23"/>
        </w:rPr>
        <w:t>Can the software support developer manually make model, saver and loader files?</w:t>
      </w:r>
    </w:p>
    <w:p w:rsidR="000F5377" w:rsidRPr="00DA7636" w:rsidRDefault="00DA7636" w:rsidP="00DA7636">
      <w:pPr>
        <w:shd w:val="clear" w:color="auto" w:fill="FFFFFF"/>
        <w:spacing w:after="0" w:line="320" w:lineRule="atLeast"/>
        <w:ind w:left="1035"/>
        <w:rPr>
          <w:rFonts w:ascii="Arial" w:eastAsia="Times New Roman" w:hAnsi="Arial" w:cs="Arial"/>
          <w:color w:val="444444"/>
          <w:sz w:val="20"/>
          <w:szCs w:val="20"/>
        </w:rPr>
      </w:pPr>
      <w:r w:rsidRPr="00DA7636">
        <w:rPr>
          <w:rFonts w:ascii="Arial" w:eastAsia="Times New Roman" w:hAnsi="Arial" w:cs="Arial"/>
          <w:color w:val="000000"/>
          <w:sz w:val="23"/>
          <w:szCs w:val="23"/>
        </w:rPr>
        <w:t xml:space="preserve">- Yes, as a matter of fact, that is what our client currently does. As GUIs become </w:t>
      </w:r>
      <w:r>
        <w:rPr>
          <w:rFonts w:ascii="Arial" w:eastAsia="Times New Roman" w:hAnsi="Arial" w:cs="Arial"/>
          <w:color w:val="000000"/>
          <w:sz w:val="23"/>
          <w:szCs w:val="23"/>
        </w:rPr>
        <w:t xml:space="preserve">  </w:t>
      </w:r>
      <w:r w:rsidRPr="00DA7636">
        <w:rPr>
          <w:rFonts w:ascii="Arial" w:eastAsia="Times New Roman" w:hAnsi="Arial" w:cs="Arial"/>
          <w:color w:val="000000"/>
          <w:sz w:val="23"/>
          <w:szCs w:val="23"/>
        </w:rPr>
        <w:t>more complicated and more widgets are added,</w:t>
      </w:r>
      <w:r>
        <w:rPr>
          <w:rFonts w:ascii="Arial" w:eastAsia="Times New Roman" w:hAnsi="Arial" w:cs="Arial"/>
          <w:color w:val="444444"/>
          <w:sz w:val="20"/>
          <w:szCs w:val="20"/>
        </w:rPr>
        <w:t xml:space="preserve"> </w:t>
      </w:r>
      <w:r w:rsidRPr="00DA7636">
        <w:rPr>
          <w:rFonts w:ascii="Arial" w:eastAsia="Times New Roman" w:hAnsi="Arial" w:cs="Arial"/>
          <w:color w:val="000000"/>
          <w:sz w:val="23"/>
          <w:szCs w:val="23"/>
        </w:rPr>
        <w:t>however, this approach no longer remains feasible. As a result, the automated generation of the model, saver, and loader files</w:t>
      </w:r>
      <w:r>
        <w:rPr>
          <w:rFonts w:ascii="Arial" w:eastAsia="Times New Roman" w:hAnsi="Arial" w:cs="Arial"/>
          <w:color w:val="000000"/>
          <w:sz w:val="23"/>
          <w:szCs w:val="23"/>
        </w:rPr>
        <w:t xml:space="preserve"> that </w:t>
      </w:r>
      <w:r w:rsidRPr="00DA7636">
        <w:rPr>
          <w:rFonts w:ascii="Arial" w:eastAsia="Times New Roman" w:hAnsi="Arial" w:cs="Arial"/>
          <w:color w:val="000000"/>
          <w:sz w:val="23"/>
          <w:szCs w:val="23"/>
        </w:rPr>
        <w:t xml:space="preserve">our program enables saves the client a lot of work. It is in fact a usable piece of software for anyone using </w:t>
      </w:r>
      <w:proofErr w:type="spellStart"/>
      <w:r w:rsidRPr="00DA7636">
        <w:rPr>
          <w:rFonts w:ascii="Arial" w:eastAsia="Times New Roman" w:hAnsi="Arial" w:cs="Arial"/>
          <w:color w:val="000000"/>
          <w:sz w:val="23"/>
          <w:szCs w:val="23"/>
        </w:rPr>
        <w:t>Qt</w:t>
      </w:r>
      <w:proofErr w:type="spellEnd"/>
      <w:r w:rsidRPr="00DA7636">
        <w:rPr>
          <w:rFonts w:ascii="Arial" w:eastAsia="Times New Roman" w:hAnsi="Arial" w:cs="Arial"/>
          <w:color w:val="000000"/>
          <w:sz w:val="23"/>
          <w:szCs w:val="23"/>
        </w:rPr>
        <w:t xml:space="preserve"> Widgets who wants to</w:t>
      </w:r>
      <w:r>
        <w:rPr>
          <w:rFonts w:ascii="Arial" w:eastAsia="Times New Roman" w:hAnsi="Arial" w:cs="Arial"/>
          <w:color w:val="444444"/>
          <w:sz w:val="20"/>
          <w:szCs w:val="20"/>
        </w:rPr>
        <w:t xml:space="preserve"> </w:t>
      </w:r>
      <w:r w:rsidRPr="00DA7636">
        <w:rPr>
          <w:rFonts w:ascii="Arial" w:eastAsia="Times New Roman" w:hAnsi="Arial" w:cs="Arial"/>
          <w:color w:val="000000"/>
          <w:sz w:val="23"/>
          <w:szCs w:val="23"/>
        </w:rPr>
        <w:t xml:space="preserve">be able to save a data representation and so it has potential to </w:t>
      </w:r>
      <w:r>
        <w:rPr>
          <w:rFonts w:ascii="Arial" w:eastAsia="Times New Roman" w:hAnsi="Arial" w:cs="Arial"/>
          <w:color w:val="000000"/>
          <w:sz w:val="23"/>
          <w:szCs w:val="23"/>
        </w:rPr>
        <w:t>become useful open-source code.</w:t>
      </w:r>
    </w:p>
    <w:sectPr w:rsidR="000F5377" w:rsidRPr="00DA7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1089"/>
    <w:multiLevelType w:val="multilevel"/>
    <w:tmpl w:val="F698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819C1"/>
    <w:multiLevelType w:val="multilevel"/>
    <w:tmpl w:val="505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30B6D"/>
    <w:multiLevelType w:val="multilevel"/>
    <w:tmpl w:val="3068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A62BB"/>
    <w:multiLevelType w:val="multilevel"/>
    <w:tmpl w:val="B97C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725276"/>
    <w:multiLevelType w:val="multilevel"/>
    <w:tmpl w:val="773E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701E32"/>
    <w:multiLevelType w:val="multilevel"/>
    <w:tmpl w:val="47EA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072260"/>
    <w:multiLevelType w:val="multilevel"/>
    <w:tmpl w:val="C596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2E62CE"/>
    <w:multiLevelType w:val="multilevel"/>
    <w:tmpl w:val="A7E4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447EC6"/>
    <w:multiLevelType w:val="multilevel"/>
    <w:tmpl w:val="6F3A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9208F6"/>
    <w:multiLevelType w:val="multilevel"/>
    <w:tmpl w:val="05B0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167395"/>
    <w:multiLevelType w:val="multilevel"/>
    <w:tmpl w:val="F24E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AA6AAD"/>
    <w:multiLevelType w:val="multilevel"/>
    <w:tmpl w:val="6618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1"/>
  </w:num>
  <w:num w:numId="5">
    <w:abstractNumId w:val="9"/>
  </w:num>
  <w:num w:numId="6">
    <w:abstractNumId w:val="1"/>
  </w:num>
  <w:num w:numId="7">
    <w:abstractNumId w:val="7"/>
  </w:num>
  <w:num w:numId="8">
    <w:abstractNumId w:val="8"/>
  </w:num>
  <w:num w:numId="9">
    <w:abstractNumId w:val="0"/>
  </w:num>
  <w:num w:numId="10">
    <w:abstractNumId w:val="6"/>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636"/>
    <w:rsid w:val="00147389"/>
    <w:rsid w:val="005A7C43"/>
    <w:rsid w:val="00A0764C"/>
    <w:rsid w:val="00DA7636"/>
    <w:rsid w:val="00EA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63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6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63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6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0282">
      <w:bodyDiv w:val="1"/>
      <w:marLeft w:val="0"/>
      <w:marRight w:val="0"/>
      <w:marTop w:val="0"/>
      <w:marBottom w:val="0"/>
      <w:divBdr>
        <w:top w:val="none" w:sz="0" w:space="0" w:color="auto"/>
        <w:left w:val="none" w:sz="0" w:space="0" w:color="auto"/>
        <w:bottom w:val="none" w:sz="0" w:space="0" w:color="auto"/>
        <w:right w:val="none" w:sz="0" w:space="0" w:color="auto"/>
      </w:divBdr>
      <w:divsChild>
        <w:div w:id="2039089296">
          <w:marLeft w:val="0"/>
          <w:marRight w:val="0"/>
          <w:marTop w:val="0"/>
          <w:marBottom w:val="0"/>
          <w:divBdr>
            <w:top w:val="none" w:sz="0" w:space="0" w:color="auto"/>
            <w:left w:val="none" w:sz="0" w:space="0" w:color="auto"/>
            <w:bottom w:val="none" w:sz="0" w:space="0" w:color="auto"/>
            <w:right w:val="none" w:sz="0" w:space="0" w:color="auto"/>
          </w:divBdr>
        </w:div>
        <w:div w:id="872303630">
          <w:marLeft w:val="0"/>
          <w:marRight w:val="0"/>
          <w:marTop w:val="0"/>
          <w:marBottom w:val="0"/>
          <w:divBdr>
            <w:top w:val="none" w:sz="0" w:space="0" w:color="auto"/>
            <w:left w:val="none" w:sz="0" w:space="0" w:color="auto"/>
            <w:bottom w:val="none" w:sz="0" w:space="0" w:color="auto"/>
            <w:right w:val="none" w:sz="0" w:space="0" w:color="auto"/>
          </w:divBdr>
          <w:divsChild>
            <w:div w:id="1529830542">
              <w:marLeft w:val="0"/>
              <w:marRight w:val="0"/>
              <w:marTop w:val="0"/>
              <w:marBottom w:val="0"/>
              <w:divBdr>
                <w:top w:val="none" w:sz="0" w:space="0" w:color="auto"/>
                <w:left w:val="none" w:sz="0" w:space="0" w:color="auto"/>
                <w:bottom w:val="none" w:sz="0" w:space="0" w:color="auto"/>
                <w:right w:val="none" w:sz="0" w:space="0" w:color="auto"/>
              </w:divBdr>
            </w:div>
            <w:div w:id="1520774499">
              <w:marLeft w:val="0"/>
              <w:marRight w:val="0"/>
              <w:marTop w:val="0"/>
              <w:marBottom w:val="0"/>
              <w:divBdr>
                <w:top w:val="none" w:sz="0" w:space="0" w:color="auto"/>
                <w:left w:val="none" w:sz="0" w:space="0" w:color="auto"/>
                <w:bottom w:val="none" w:sz="0" w:space="0" w:color="auto"/>
                <w:right w:val="none" w:sz="0" w:space="0" w:color="auto"/>
              </w:divBdr>
            </w:div>
          </w:divsChild>
        </w:div>
        <w:div w:id="204455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561</Words>
  <Characters>3200</Characters>
  <Application>Microsoft Office Word</Application>
  <DocSecurity>0</DocSecurity>
  <Lines>26</Lines>
  <Paragraphs>7</Paragraphs>
  <ScaleCrop>false</ScaleCrop>
  <Company>The University of North Carolina at Chapel Hill</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Lenovo User</cp:lastModifiedBy>
  <cp:revision>1</cp:revision>
  <dcterms:created xsi:type="dcterms:W3CDTF">2014-12-06T09:41:00Z</dcterms:created>
  <dcterms:modified xsi:type="dcterms:W3CDTF">2014-12-06T09:46:00Z</dcterms:modified>
</cp:coreProperties>
</file>