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ABCA" w14:textId="77777777" w:rsidR="00D37A6A" w:rsidRDefault="00935CED">
      <w:pPr>
        <w:spacing w:after="133"/>
        <w:ind w:left="383" w:firstLine="0"/>
      </w:pPr>
      <w:r>
        <w:rPr>
          <w:b/>
          <w:sz w:val="36"/>
        </w:rPr>
        <w:t>PRODUCT AND CATEGORY MANAGEMENT SYSTEM</w:t>
      </w:r>
    </w:p>
    <w:p w14:paraId="1AB8317D" w14:textId="77777777" w:rsidR="00D37A6A" w:rsidRDefault="00935CED">
      <w:pPr>
        <w:spacing w:after="281"/>
        <w:ind w:left="-5"/>
      </w:pPr>
      <w:r>
        <w:rPr>
          <w:b/>
        </w:rPr>
        <w:t>Task Description:</w:t>
      </w:r>
      <w:r>
        <w:t xml:space="preserve"> Design tables for Product and Category entities. Define primary and foreign key relationships. Store product details such as name, category, price, and stock. Perform product insertion, updating, and deletion. Generate category-wise product reports.</w:t>
      </w:r>
    </w:p>
    <w:p w14:paraId="274F385E" w14:textId="77777777" w:rsidR="00D37A6A" w:rsidRDefault="00935CED">
      <w:pPr>
        <w:pStyle w:val="Heading1"/>
        <w:ind w:left="274" w:hanging="289"/>
      </w:pPr>
      <w:r>
        <w:t>Introduction</w:t>
      </w:r>
    </w:p>
    <w:p w14:paraId="25322B38" w14:textId="77777777" w:rsidR="00D37A6A" w:rsidRDefault="00935CED">
      <w:pPr>
        <w:spacing w:after="361"/>
        <w:ind w:left="-5"/>
      </w:pPr>
      <w:r>
        <w:t>The Product and Category Management System is used to store and manage product details and their categories. It helps to organize products based on different categories. The system stores information such as product name, category, price, and stock quantity.</w:t>
      </w:r>
    </w:p>
    <w:p w14:paraId="10B0B83F" w14:textId="77777777" w:rsidR="00D37A6A" w:rsidRDefault="00935CED">
      <w:pPr>
        <w:spacing w:after="281"/>
        <w:ind w:left="-5"/>
      </w:pPr>
      <w:r>
        <w:t xml:space="preserve">In this system, two tables are created: </w:t>
      </w:r>
      <w:r>
        <w:rPr>
          <w:b/>
        </w:rPr>
        <w:t>Category Table</w:t>
      </w:r>
      <w:r>
        <w:t xml:space="preserve"> and </w:t>
      </w:r>
      <w:r>
        <w:rPr>
          <w:b/>
        </w:rPr>
        <w:t>Product Table</w:t>
      </w:r>
      <w:r>
        <w:t>. The Category table stores category details. The Product table stores product details and connects each product to a category using a foreign key.</w:t>
      </w:r>
    </w:p>
    <w:p w14:paraId="66990580" w14:textId="77777777" w:rsidR="00D37A6A" w:rsidRDefault="00935CED">
      <w:pPr>
        <w:pStyle w:val="Heading1"/>
        <w:ind w:left="274" w:hanging="289"/>
      </w:pPr>
      <w:r>
        <w:t>Create the Category Table</w:t>
      </w:r>
    </w:p>
    <w:p w14:paraId="1774FDAF" w14:textId="77777777" w:rsidR="00D37A6A" w:rsidRDefault="00935CED">
      <w:pPr>
        <w:ind w:left="-5"/>
      </w:pPr>
      <w:r>
        <w:t xml:space="preserve">The </w:t>
      </w:r>
      <w:proofErr w:type="spellStart"/>
      <w:r>
        <w:rPr>
          <w:b/>
        </w:rPr>
        <w:t>Category_ID</w:t>
      </w:r>
      <w:proofErr w:type="spellEnd"/>
      <w:r>
        <w:t xml:space="preserve"> is the primary key. It uniquely identifies each category. The </w:t>
      </w:r>
      <w:proofErr w:type="spellStart"/>
      <w:r>
        <w:rPr>
          <w:b/>
        </w:rPr>
        <w:t>Category_Name</w:t>
      </w:r>
      <w:proofErr w:type="spellEnd"/>
      <w:r>
        <w:rPr>
          <w:b/>
        </w:rPr>
        <w:t xml:space="preserve"> </w:t>
      </w:r>
      <w:r>
        <w:t>stores the name of the category.</w:t>
      </w:r>
    </w:p>
    <w:p w14:paraId="7E34D18D" w14:textId="77777777" w:rsidR="00D37A6A" w:rsidRDefault="00935CED">
      <w:pPr>
        <w:spacing w:after="7" w:line="265" w:lineRule="auto"/>
        <w:ind w:left="155"/>
      </w:pPr>
      <w:r>
        <w:rPr>
          <w:rFonts w:ascii="Courier New" w:eastAsia="Courier New" w:hAnsi="Courier New" w:cs="Courier New"/>
          <w:sz w:val="17"/>
        </w:rPr>
        <w:t>CREATE TABLE Category (</w:t>
      </w:r>
    </w:p>
    <w:p w14:paraId="4B580A27"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Category_ID</w:t>
      </w:r>
      <w:proofErr w:type="spellEnd"/>
      <w:r>
        <w:rPr>
          <w:rFonts w:ascii="Courier New" w:eastAsia="Courier New" w:hAnsi="Courier New" w:cs="Courier New"/>
          <w:sz w:val="17"/>
        </w:rPr>
        <w:t xml:space="preserve"> INT PRIMARY KEY,</w:t>
      </w:r>
    </w:p>
    <w:p w14:paraId="0B8A64A5"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Category_Name</w:t>
      </w:r>
      <w:proofErr w:type="spellEnd"/>
      <w:r>
        <w:rPr>
          <w:rFonts w:ascii="Courier New" w:eastAsia="Courier New" w:hAnsi="Courier New" w:cs="Courier New"/>
          <w:sz w:val="17"/>
        </w:rPr>
        <w:t xml:space="preserve"> VARCHAR(50)</w:t>
      </w:r>
    </w:p>
    <w:p w14:paraId="5743C5B0" w14:textId="77777777" w:rsidR="00D37A6A" w:rsidRDefault="00935CED">
      <w:pPr>
        <w:spacing w:after="297" w:line="265" w:lineRule="auto"/>
        <w:ind w:left="155"/>
      </w:pPr>
      <w:r>
        <w:rPr>
          <w:rFonts w:ascii="Courier New" w:eastAsia="Courier New" w:hAnsi="Courier New" w:cs="Courier New"/>
          <w:sz w:val="17"/>
        </w:rPr>
        <w:t>);</w:t>
      </w:r>
    </w:p>
    <w:p w14:paraId="5E03D02B" w14:textId="77777777" w:rsidR="00D37A6A" w:rsidRDefault="00935CED">
      <w:pPr>
        <w:pStyle w:val="Heading1"/>
        <w:ind w:left="274" w:hanging="289"/>
      </w:pPr>
      <w:r>
        <w:t>Create the Product Table</w:t>
      </w:r>
    </w:p>
    <w:p w14:paraId="5355FCA7" w14:textId="77777777" w:rsidR="00D37A6A" w:rsidRDefault="00935CED">
      <w:pPr>
        <w:ind w:left="-5"/>
      </w:pPr>
      <w:r>
        <w:t xml:space="preserve">The </w:t>
      </w:r>
      <w:proofErr w:type="spellStart"/>
      <w:r>
        <w:rPr>
          <w:b/>
        </w:rPr>
        <w:t>Product_ID</w:t>
      </w:r>
      <w:proofErr w:type="spellEnd"/>
      <w:r>
        <w:t xml:space="preserve"> is the primary key of the Product table. The </w:t>
      </w:r>
      <w:proofErr w:type="spellStart"/>
      <w:r>
        <w:rPr>
          <w:b/>
        </w:rPr>
        <w:t>Category_ID</w:t>
      </w:r>
      <w:proofErr w:type="spellEnd"/>
      <w:r>
        <w:t xml:space="preserve"> is a foreign key that connects the Product table with the Category table. The </w:t>
      </w:r>
      <w:r>
        <w:rPr>
          <w:b/>
        </w:rPr>
        <w:t>Price</w:t>
      </w:r>
      <w:r>
        <w:t xml:space="preserve"> stores the cost of the product, and </w:t>
      </w:r>
      <w:r>
        <w:rPr>
          <w:b/>
        </w:rPr>
        <w:t>Stock</w:t>
      </w:r>
      <w:r>
        <w:t xml:space="preserve"> stores the available quantity.</w:t>
      </w:r>
    </w:p>
    <w:p w14:paraId="24CA7640" w14:textId="77777777" w:rsidR="00D37A6A" w:rsidRDefault="00935CED">
      <w:pPr>
        <w:spacing w:after="7" w:line="265" w:lineRule="auto"/>
        <w:ind w:left="155"/>
      </w:pPr>
      <w:r>
        <w:rPr>
          <w:rFonts w:ascii="Courier New" w:eastAsia="Courier New" w:hAnsi="Courier New" w:cs="Courier New"/>
          <w:sz w:val="17"/>
        </w:rPr>
        <w:t>CREATE TABLE Product (</w:t>
      </w:r>
    </w:p>
    <w:p w14:paraId="06273817"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Product_ID</w:t>
      </w:r>
      <w:proofErr w:type="spellEnd"/>
      <w:r>
        <w:rPr>
          <w:rFonts w:ascii="Courier New" w:eastAsia="Courier New" w:hAnsi="Courier New" w:cs="Courier New"/>
          <w:sz w:val="17"/>
        </w:rPr>
        <w:t xml:space="preserve"> INT PRIMARY KEY,</w:t>
      </w:r>
    </w:p>
    <w:p w14:paraId="299F7EBB"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Product_Name</w:t>
      </w:r>
      <w:proofErr w:type="spellEnd"/>
      <w:r>
        <w:rPr>
          <w:rFonts w:ascii="Courier New" w:eastAsia="Courier New" w:hAnsi="Courier New" w:cs="Courier New"/>
          <w:sz w:val="17"/>
        </w:rPr>
        <w:t xml:space="preserve"> VARCHAR(100),</w:t>
      </w:r>
    </w:p>
    <w:p w14:paraId="66CDA47F"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Category_ID</w:t>
      </w:r>
      <w:proofErr w:type="spellEnd"/>
      <w:r>
        <w:rPr>
          <w:rFonts w:ascii="Courier New" w:eastAsia="Courier New" w:hAnsi="Courier New" w:cs="Courier New"/>
          <w:sz w:val="17"/>
        </w:rPr>
        <w:t xml:space="preserve"> INT,</w:t>
      </w:r>
    </w:p>
    <w:p w14:paraId="7A2C90CC" w14:textId="77777777" w:rsidR="00D37A6A" w:rsidRDefault="00935CED">
      <w:pPr>
        <w:spacing w:after="7" w:line="265" w:lineRule="auto"/>
        <w:ind w:left="155"/>
      </w:pPr>
      <w:r>
        <w:rPr>
          <w:rFonts w:ascii="Courier New" w:eastAsia="Courier New" w:hAnsi="Courier New" w:cs="Courier New"/>
          <w:sz w:val="17"/>
        </w:rPr>
        <w:t xml:space="preserve">    Price DECIMAL(10,2),</w:t>
      </w:r>
    </w:p>
    <w:p w14:paraId="1ABBDB32" w14:textId="77777777" w:rsidR="00D37A6A" w:rsidRDefault="00935CED">
      <w:pPr>
        <w:spacing w:after="7" w:line="265" w:lineRule="auto"/>
        <w:ind w:left="155"/>
      </w:pPr>
      <w:r>
        <w:rPr>
          <w:rFonts w:ascii="Courier New" w:eastAsia="Courier New" w:hAnsi="Courier New" w:cs="Courier New"/>
          <w:sz w:val="17"/>
        </w:rPr>
        <w:t xml:space="preserve">    Stock INT,</w:t>
      </w:r>
    </w:p>
    <w:p w14:paraId="33D4D505" w14:textId="77777777" w:rsidR="00D37A6A" w:rsidRDefault="00935CED">
      <w:pPr>
        <w:spacing w:after="7" w:line="265" w:lineRule="auto"/>
        <w:ind w:left="155"/>
      </w:pPr>
      <w:r>
        <w:rPr>
          <w:rFonts w:ascii="Courier New" w:eastAsia="Courier New" w:hAnsi="Courier New" w:cs="Courier New"/>
          <w:sz w:val="17"/>
        </w:rPr>
        <w:t xml:space="preserve">    FOREIGN KEY (</w:t>
      </w:r>
      <w:proofErr w:type="spellStart"/>
      <w:r>
        <w:rPr>
          <w:rFonts w:ascii="Courier New" w:eastAsia="Courier New" w:hAnsi="Courier New" w:cs="Courier New"/>
          <w:sz w:val="17"/>
        </w:rPr>
        <w:t>Category_ID</w:t>
      </w:r>
      <w:proofErr w:type="spellEnd"/>
      <w:r>
        <w:rPr>
          <w:rFonts w:ascii="Courier New" w:eastAsia="Courier New" w:hAnsi="Courier New" w:cs="Courier New"/>
          <w:sz w:val="17"/>
        </w:rPr>
        <w:t>)</w:t>
      </w:r>
    </w:p>
    <w:p w14:paraId="06FD0214" w14:textId="77777777" w:rsidR="00D37A6A" w:rsidRDefault="00935CED">
      <w:pPr>
        <w:spacing w:after="7" w:line="265" w:lineRule="auto"/>
        <w:ind w:left="155"/>
      </w:pPr>
      <w:r>
        <w:rPr>
          <w:rFonts w:ascii="Courier New" w:eastAsia="Courier New" w:hAnsi="Courier New" w:cs="Courier New"/>
          <w:sz w:val="17"/>
        </w:rPr>
        <w:t xml:space="preserve">    REFERENCES Category(</w:t>
      </w:r>
      <w:proofErr w:type="spellStart"/>
      <w:r>
        <w:rPr>
          <w:rFonts w:ascii="Courier New" w:eastAsia="Courier New" w:hAnsi="Courier New" w:cs="Courier New"/>
          <w:sz w:val="17"/>
        </w:rPr>
        <w:t>Category_ID</w:t>
      </w:r>
      <w:proofErr w:type="spellEnd"/>
      <w:r>
        <w:rPr>
          <w:rFonts w:ascii="Courier New" w:eastAsia="Courier New" w:hAnsi="Courier New" w:cs="Courier New"/>
          <w:sz w:val="17"/>
        </w:rPr>
        <w:t>)</w:t>
      </w:r>
    </w:p>
    <w:p w14:paraId="334563E7" w14:textId="77777777" w:rsidR="00D37A6A" w:rsidRDefault="00935CED">
      <w:pPr>
        <w:spacing w:after="297" w:line="265" w:lineRule="auto"/>
        <w:ind w:left="155"/>
      </w:pPr>
      <w:r>
        <w:rPr>
          <w:rFonts w:ascii="Courier New" w:eastAsia="Courier New" w:hAnsi="Courier New" w:cs="Courier New"/>
          <w:sz w:val="17"/>
        </w:rPr>
        <w:t>);</w:t>
      </w:r>
    </w:p>
    <w:p w14:paraId="081655F6" w14:textId="77777777" w:rsidR="00D37A6A" w:rsidRDefault="00935CED">
      <w:pPr>
        <w:pStyle w:val="Heading1"/>
        <w:ind w:left="274" w:hanging="289"/>
      </w:pPr>
      <w:r>
        <w:t>Insert Category Details</w:t>
      </w:r>
    </w:p>
    <w:p w14:paraId="5BEC64F4" w14:textId="77777777" w:rsidR="00D37A6A" w:rsidRDefault="00935CED">
      <w:pPr>
        <w:ind w:left="-5"/>
      </w:pPr>
      <w:r>
        <w:t>The following query inserts different categories into the Category table.</w:t>
      </w:r>
    </w:p>
    <w:p w14:paraId="16E9D363" w14:textId="77777777" w:rsidR="00D37A6A" w:rsidRDefault="00935CED">
      <w:pPr>
        <w:spacing w:after="7" w:line="265" w:lineRule="auto"/>
        <w:ind w:left="155"/>
      </w:pPr>
      <w:r>
        <w:rPr>
          <w:rFonts w:ascii="Courier New" w:eastAsia="Courier New" w:hAnsi="Courier New" w:cs="Courier New"/>
          <w:sz w:val="17"/>
        </w:rPr>
        <w:t>INSERT INTO Category VALUES</w:t>
      </w:r>
    </w:p>
    <w:p w14:paraId="235F4247" w14:textId="77777777" w:rsidR="00D37A6A" w:rsidRDefault="00935CED">
      <w:pPr>
        <w:spacing w:after="7" w:line="265" w:lineRule="auto"/>
        <w:ind w:left="155"/>
      </w:pPr>
      <w:r>
        <w:rPr>
          <w:rFonts w:ascii="Courier New" w:eastAsia="Courier New" w:hAnsi="Courier New" w:cs="Courier New"/>
          <w:sz w:val="17"/>
        </w:rPr>
        <w:t>(1, 'Electronics'),</w:t>
      </w:r>
    </w:p>
    <w:p w14:paraId="187E51F2" w14:textId="77777777" w:rsidR="00D37A6A" w:rsidRDefault="00935CED">
      <w:pPr>
        <w:spacing w:after="7" w:line="265" w:lineRule="auto"/>
        <w:ind w:left="155"/>
      </w:pPr>
      <w:r>
        <w:rPr>
          <w:rFonts w:ascii="Courier New" w:eastAsia="Courier New" w:hAnsi="Courier New" w:cs="Courier New"/>
          <w:sz w:val="17"/>
        </w:rPr>
        <w:t>(2, 'Clothing'),</w:t>
      </w:r>
    </w:p>
    <w:p w14:paraId="411A7493" w14:textId="77777777" w:rsidR="00D37A6A" w:rsidRDefault="00935CED">
      <w:pPr>
        <w:spacing w:after="7" w:line="265" w:lineRule="auto"/>
        <w:ind w:left="155"/>
      </w:pPr>
      <w:r>
        <w:rPr>
          <w:rFonts w:ascii="Courier New" w:eastAsia="Courier New" w:hAnsi="Courier New" w:cs="Courier New"/>
          <w:sz w:val="17"/>
        </w:rPr>
        <w:t>(3, 'Groceries'),</w:t>
      </w:r>
    </w:p>
    <w:p w14:paraId="2EF70611" w14:textId="77777777" w:rsidR="00D37A6A" w:rsidRDefault="00935CED">
      <w:pPr>
        <w:spacing w:after="297" w:line="265" w:lineRule="auto"/>
        <w:ind w:left="155"/>
      </w:pPr>
      <w:r>
        <w:rPr>
          <w:rFonts w:ascii="Courier New" w:eastAsia="Courier New" w:hAnsi="Courier New" w:cs="Courier New"/>
          <w:sz w:val="17"/>
        </w:rPr>
        <w:t>(4, 'Books');</w:t>
      </w:r>
    </w:p>
    <w:p w14:paraId="55B08BC6" w14:textId="77777777" w:rsidR="00D37A6A" w:rsidRDefault="00935CED">
      <w:pPr>
        <w:pStyle w:val="Heading1"/>
        <w:ind w:left="274" w:hanging="289"/>
      </w:pPr>
      <w:r>
        <w:t>Insert Product Details</w:t>
      </w:r>
    </w:p>
    <w:p w14:paraId="70EEFD59" w14:textId="77777777" w:rsidR="00D37A6A" w:rsidRDefault="00935CED">
      <w:pPr>
        <w:ind w:left="-5"/>
      </w:pPr>
      <w:r>
        <w:t>The following query inserts product details such as product name, category, price, and stock.</w:t>
      </w:r>
    </w:p>
    <w:p w14:paraId="1B7A380B" w14:textId="77777777" w:rsidR="00D37A6A" w:rsidRDefault="00935CED">
      <w:pPr>
        <w:spacing w:after="7" w:line="265" w:lineRule="auto"/>
        <w:ind w:left="155"/>
      </w:pPr>
      <w:r>
        <w:rPr>
          <w:rFonts w:ascii="Courier New" w:eastAsia="Courier New" w:hAnsi="Courier New" w:cs="Courier New"/>
          <w:sz w:val="17"/>
        </w:rPr>
        <w:t>INSERT INTO Product VALUES</w:t>
      </w:r>
    </w:p>
    <w:p w14:paraId="3AC4C973" w14:textId="77777777" w:rsidR="00D37A6A" w:rsidRDefault="00935CED">
      <w:pPr>
        <w:spacing w:after="7" w:line="265" w:lineRule="auto"/>
        <w:ind w:left="155"/>
      </w:pPr>
      <w:r>
        <w:rPr>
          <w:rFonts w:ascii="Courier New" w:eastAsia="Courier New" w:hAnsi="Courier New" w:cs="Courier New"/>
          <w:sz w:val="17"/>
        </w:rPr>
        <w:t>(101, 'Laptop', 1, 50000.00, 10),</w:t>
      </w:r>
    </w:p>
    <w:p w14:paraId="2A71173F" w14:textId="77777777" w:rsidR="00D37A6A" w:rsidRDefault="00935CED">
      <w:pPr>
        <w:spacing w:after="7" w:line="265" w:lineRule="auto"/>
        <w:ind w:left="155"/>
      </w:pPr>
      <w:r>
        <w:rPr>
          <w:rFonts w:ascii="Courier New" w:eastAsia="Courier New" w:hAnsi="Courier New" w:cs="Courier New"/>
          <w:sz w:val="17"/>
        </w:rPr>
        <w:t>(102, 'Mobile Phone', 1, 20000.00, 15),</w:t>
      </w:r>
    </w:p>
    <w:p w14:paraId="4F9596E4" w14:textId="77777777" w:rsidR="00D37A6A" w:rsidRDefault="00935CED">
      <w:pPr>
        <w:spacing w:after="7" w:line="265" w:lineRule="auto"/>
        <w:ind w:left="155"/>
      </w:pPr>
      <w:r>
        <w:rPr>
          <w:rFonts w:ascii="Courier New" w:eastAsia="Courier New" w:hAnsi="Courier New" w:cs="Courier New"/>
          <w:sz w:val="17"/>
        </w:rPr>
        <w:t>(103, 'T-Shirt', 2, 800.00, 30),</w:t>
      </w:r>
    </w:p>
    <w:p w14:paraId="38CA7BD9" w14:textId="77777777" w:rsidR="00D37A6A" w:rsidRDefault="00935CED">
      <w:pPr>
        <w:spacing w:after="7" w:line="265" w:lineRule="auto"/>
        <w:ind w:left="155"/>
      </w:pPr>
      <w:r>
        <w:rPr>
          <w:rFonts w:ascii="Courier New" w:eastAsia="Courier New" w:hAnsi="Courier New" w:cs="Courier New"/>
          <w:sz w:val="17"/>
        </w:rPr>
        <w:t>(104, 'Rice Bag', 3, 1200.00, 20),</w:t>
      </w:r>
    </w:p>
    <w:p w14:paraId="4AFE1790" w14:textId="77777777" w:rsidR="00D37A6A" w:rsidRDefault="00935CED">
      <w:pPr>
        <w:spacing w:after="297" w:line="265" w:lineRule="auto"/>
        <w:ind w:left="155"/>
      </w:pPr>
      <w:r>
        <w:rPr>
          <w:rFonts w:ascii="Courier New" w:eastAsia="Courier New" w:hAnsi="Courier New" w:cs="Courier New"/>
          <w:sz w:val="17"/>
        </w:rPr>
        <w:t>(105, 'Story Book', 4, 500.00, 25);</w:t>
      </w:r>
    </w:p>
    <w:p w14:paraId="10DAC017" w14:textId="77777777" w:rsidR="00D37A6A" w:rsidRDefault="00935CED">
      <w:pPr>
        <w:pStyle w:val="Heading1"/>
        <w:ind w:left="274" w:hanging="289"/>
      </w:pPr>
      <w:r>
        <w:t>Display All Product Details</w:t>
      </w:r>
    </w:p>
    <w:p w14:paraId="3307DE7D" w14:textId="77777777" w:rsidR="00D37A6A" w:rsidRDefault="00935CED">
      <w:pPr>
        <w:ind w:left="-5"/>
      </w:pPr>
      <w:r>
        <w:t>This query displays all the details available in the Product table.</w:t>
      </w:r>
    </w:p>
    <w:p w14:paraId="4FEF3AB9" w14:textId="77777777" w:rsidR="00D37A6A" w:rsidRDefault="00935CED">
      <w:pPr>
        <w:spacing w:after="297" w:line="265" w:lineRule="auto"/>
        <w:ind w:left="155"/>
      </w:pPr>
      <w:r>
        <w:rPr>
          <w:rFonts w:ascii="Courier New" w:eastAsia="Courier New" w:hAnsi="Courier New" w:cs="Courier New"/>
          <w:sz w:val="17"/>
        </w:rPr>
        <w:t>SELECT * FROM Product;</w:t>
      </w:r>
    </w:p>
    <w:p w14:paraId="27ACB8D4" w14:textId="77777777" w:rsidR="00D37A6A" w:rsidRDefault="00935CED">
      <w:pPr>
        <w:pStyle w:val="Heading1"/>
        <w:ind w:left="274" w:hanging="289"/>
      </w:pPr>
      <w:r>
        <w:t>Update Product Details</w:t>
      </w:r>
    </w:p>
    <w:p w14:paraId="283B6CE4" w14:textId="77777777" w:rsidR="00D37A6A" w:rsidRDefault="00935CED">
      <w:pPr>
        <w:spacing w:after="103"/>
        <w:ind w:left="-5"/>
      </w:pPr>
      <w:r>
        <w:t xml:space="preserve">This query updates the price of the Laptop from </w:t>
      </w:r>
      <w:r>
        <w:rPr>
          <w:rFonts w:ascii="Segoe UI Symbol" w:eastAsia="Segoe UI Symbol" w:hAnsi="Segoe UI Symbol" w:cs="Segoe UI Symbol"/>
        </w:rPr>
        <w:t>■</w:t>
      </w:r>
      <w:r>
        <w:t xml:space="preserve">50,000 to </w:t>
      </w:r>
      <w:r>
        <w:rPr>
          <w:rFonts w:ascii="Segoe UI Symbol" w:eastAsia="Segoe UI Symbol" w:hAnsi="Segoe UI Symbol" w:cs="Segoe UI Symbol"/>
        </w:rPr>
        <w:t>■</w:t>
      </w:r>
      <w:r>
        <w:t>55,000.</w:t>
      </w:r>
    </w:p>
    <w:p w14:paraId="0ACD326F" w14:textId="77777777" w:rsidR="00D37A6A" w:rsidRDefault="00935CED">
      <w:pPr>
        <w:spacing w:after="7" w:line="265" w:lineRule="auto"/>
        <w:ind w:left="155"/>
      </w:pPr>
      <w:r>
        <w:rPr>
          <w:rFonts w:ascii="Courier New" w:eastAsia="Courier New" w:hAnsi="Courier New" w:cs="Courier New"/>
          <w:sz w:val="17"/>
        </w:rPr>
        <w:t>UPDATE Product</w:t>
      </w:r>
    </w:p>
    <w:p w14:paraId="7D148A5D" w14:textId="77777777" w:rsidR="00D37A6A" w:rsidRDefault="00935CED">
      <w:pPr>
        <w:spacing w:after="7" w:line="265" w:lineRule="auto"/>
        <w:ind w:left="155"/>
      </w:pPr>
      <w:r>
        <w:rPr>
          <w:rFonts w:ascii="Courier New" w:eastAsia="Courier New" w:hAnsi="Courier New" w:cs="Courier New"/>
          <w:sz w:val="17"/>
        </w:rPr>
        <w:t>SET Price = 55000.00</w:t>
      </w:r>
    </w:p>
    <w:p w14:paraId="180CFAEA" w14:textId="77777777" w:rsidR="00D37A6A" w:rsidRDefault="00935CED">
      <w:pPr>
        <w:spacing w:after="297" w:line="265" w:lineRule="auto"/>
        <w:ind w:left="155"/>
      </w:pPr>
      <w:r>
        <w:rPr>
          <w:rFonts w:ascii="Courier New" w:eastAsia="Courier New" w:hAnsi="Courier New" w:cs="Courier New"/>
          <w:sz w:val="17"/>
        </w:rPr>
        <w:t xml:space="preserve">WHERE </w:t>
      </w:r>
      <w:proofErr w:type="spellStart"/>
      <w:r>
        <w:rPr>
          <w:rFonts w:ascii="Courier New" w:eastAsia="Courier New" w:hAnsi="Courier New" w:cs="Courier New"/>
          <w:sz w:val="17"/>
        </w:rPr>
        <w:t>Product_ID</w:t>
      </w:r>
      <w:proofErr w:type="spellEnd"/>
      <w:r>
        <w:rPr>
          <w:rFonts w:ascii="Courier New" w:eastAsia="Courier New" w:hAnsi="Courier New" w:cs="Courier New"/>
          <w:sz w:val="17"/>
        </w:rPr>
        <w:t xml:space="preserve"> = 101;</w:t>
      </w:r>
    </w:p>
    <w:p w14:paraId="4502907D" w14:textId="77777777" w:rsidR="00D37A6A" w:rsidRDefault="00935CED">
      <w:pPr>
        <w:pStyle w:val="Heading1"/>
        <w:ind w:left="274" w:hanging="289"/>
      </w:pPr>
      <w:r>
        <w:t>Update Stock Details</w:t>
      </w:r>
    </w:p>
    <w:p w14:paraId="0E6DEF11" w14:textId="77777777" w:rsidR="00D37A6A" w:rsidRDefault="00935CED">
      <w:pPr>
        <w:ind w:left="-5"/>
      </w:pPr>
      <w:r>
        <w:t>This query changes the stock quantity of the Mobile Phone to 20.</w:t>
      </w:r>
    </w:p>
    <w:p w14:paraId="2A7928FB" w14:textId="77777777" w:rsidR="00D37A6A" w:rsidRDefault="00935CED">
      <w:pPr>
        <w:spacing w:after="7" w:line="265" w:lineRule="auto"/>
        <w:ind w:left="155"/>
      </w:pPr>
      <w:r>
        <w:rPr>
          <w:rFonts w:ascii="Courier New" w:eastAsia="Courier New" w:hAnsi="Courier New" w:cs="Courier New"/>
          <w:sz w:val="17"/>
        </w:rPr>
        <w:t>UPDATE Product</w:t>
      </w:r>
    </w:p>
    <w:p w14:paraId="0525FBCE" w14:textId="77777777" w:rsidR="00D37A6A" w:rsidRDefault="00935CED">
      <w:pPr>
        <w:spacing w:after="7" w:line="265" w:lineRule="auto"/>
        <w:ind w:left="155"/>
      </w:pPr>
      <w:r>
        <w:rPr>
          <w:rFonts w:ascii="Courier New" w:eastAsia="Courier New" w:hAnsi="Courier New" w:cs="Courier New"/>
          <w:sz w:val="17"/>
        </w:rPr>
        <w:t>SET Stock = 20</w:t>
      </w:r>
    </w:p>
    <w:p w14:paraId="1D39C06A" w14:textId="77777777" w:rsidR="00D37A6A" w:rsidRDefault="00935CED">
      <w:pPr>
        <w:spacing w:after="297" w:line="265" w:lineRule="auto"/>
        <w:ind w:left="155"/>
      </w:pPr>
      <w:r>
        <w:rPr>
          <w:rFonts w:ascii="Courier New" w:eastAsia="Courier New" w:hAnsi="Courier New" w:cs="Courier New"/>
          <w:sz w:val="17"/>
        </w:rPr>
        <w:t xml:space="preserve">WHERE </w:t>
      </w:r>
      <w:proofErr w:type="spellStart"/>
      <w:r>
        <w:rPr>
          <w:rFonts w:ascii="Courier New" w:eastAsia="Courier New" w:hAnsi="Courier New" w:cs="Courier New"/>
          <w:sz w:val="17"/>
        </w:rPr>
        <w:t>Product_ID</w:t>
      </w:r>
      <w:proofErr w:type="spellEnd"/>
      <w:r>
        <w:rPr>
          <w:rFonts w:ascii="Courier New" w:eastAsia="Courier New" w:hAnsi="Courier New" w:cs="Courier New"/>
          <w:sz w:val="17"/>
        </w:rPr>
        <w:t xml:space="preserve"> = 102;</w:t>
      </w:r>
    </w:p>
    <w:p w14:paraId="4B976D49" w14:textId="77777777" w:rsidR="00D37A6A" w:rsidRDefault="00935CED">
      <w:pPr>
        <w:pStyle w:val="Heading1"/>
        <w:ind w:left="274" w:hanging="289"/>
      </w:pPr>
      <w:r>
        <w:t>Delete a Product</w:t>
      </w:r>
    </w:p>
    <w:p w14:paraId="0B486E00" w14:textId="77777777" w:rsidR="00D37A6A" w:rsidRDefault="00935CED">
      <w:pPr>
        <w:ind w:left="-5"/>
      </w:pPr>
      <w:r>
        <w:t>This query deletes the Story Book product from the Product table.</w:t>
      </w:r>
    </w:p>
    <w:p w14:paraId="74B0BFBA" w14:textId="77777777" w:rsidR="00D37A6A" w:rsidRDefault="00935CED">
      <w:pPr>
        <w:spacing w:after="7" w:line="265" w:lineRule="auto"/>
        <w:ind w:left="155"/>
      </w:pPr>
      <w:r>
        <w:rPr>
          <w:rFonts w:ascii="Courier New" w:eastAsia="Courier New" w:hAnsi="Courier New" w:cs="Courier New"/>
          <w:sz w:val="17"/>
        </w:rPr>
        <w:t>DELETE FROM Product</w:t>
      </w:r>
    </w:p>
    <w:p w14:paraId="3BB83895" w14:textId="77777777" w:rsidR="00D37A6A" w:rsidRDefault="00935CED">
      <w:pPr>
        <w:spacing w:after="297" w:line="265" w:lineRule="auto"/>
        <w:ind w:left="155"/>
      </w:pPr>
      <w:r>
        <w:rPr>
          <w:rFonts w:ascii="Courier New" w:eastAsia="Courier New" w:hAnsi="Courier New" w:cs="Courier New"/>
          <w:sz w:val="17"/>
        </w:rPr>
        <w:t xml:space="preserve">WHERE </w:t>
      </w:r>
      <w:proofErr w:type="spellStart"/>
      <w:r>
        <w:rPr>
          <w:rFonts w:ascii="Courier New" w:eastAsia="Courier New" w:hAnsi="Courier New" w:cs="Courier New"/>
          <w:sz w:val="17"/>
        </w:rPr>
        <w:t>Product_ID</w:t>
      </w:r>
      <w:proofErr w:type="spellEnd"/>
      <w:r>
        <w:rPr>
          <w:rFonts w:ascii="Courier New" w:eastAsia="Courier New" w:hAnsi="Courier New" w:cs="Courier New"/>
          <w:sz w:val="17"/>
        </w:rPr>
        <w:t xml:space="preserve"> = 105;</w:t>
      </w:r>
    </w:p>
    <w:p w14:paraId="255F8944" w14:textId="77777777" w:rsidR="00D37A6A" w:rsidRDefault="00935CED">
      <w:pPr>
        <w:pStyle w:val="Heading1"/>
        <w:ind w:left="419" w:hanging="434"/>
      </w:pPr>
      <w:r>
        <w:t>Generate a Category-Wise Product Report</w:t>
      </w:r>
    </w:p>
    <w:p w14:paraId="5D21C713" w14:textId="77777777" w:rsidR="00D37A6A" w:rsidRDefault="00935CED">
      <w:pPr>
        <w:ind w:left="-5"/>
      </w:pPr>
      <w:r>
        <w:t>This query displays the category name along with the product name, price, and available stock.</w:t>
      </w:r>
    </w:p>
    <w:p w14:paraId="73DF07C7" w14:textId="77777777" w:rsidR="00D37A6A" w:rsidRDefault="00935CED">
      <w:pPr>
        <w:spacing w:after="7" w:line="265" w:lineRule="auto"/>
        <w:ind w:left="155"/>
      </w:pPr>
      <w:r>
        <w:rPr>
          <w:rFonts w:ascii="Courier New" w:eastAsia="Courier New" w:hAnsi="Courier New" w:cs="Courier New"/>
          <w:sz w:val="17"/>
        </w:rPr>
        <w:t>SELECT</w:t>
      </w:r>
    </w:p>
    <w:p w14:paraId="4E3A625D"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Category.Category_Name</w:t>
      </w:r>
      <w:proofErr w:type="spellEnd"/>
      <w:r>
        <w:rPr>
          <w:rFonts w:ascii="Courier New" w:eastAsia="Courier New" w:hAnsi="Courier New" w:cs="Courier New"/>
          <w:sz w:val="17"/>
        </w:rPr>
        <w:t>,</w:t>
      </w:r>
    </w:p>
    <w:p w14:paraId="30DC7A67"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Product.Product_Name</w:t>
      </w:r>
      <w:proofErr w:type="spellEnd"/>
      <w:r>
        <w:rPr>
          <w:rFonts w:ascii="Courier New" w:eastAsia="Courier New" w:hAnsi="Courier New" w:cs="Courier New"/>
          <w:sz w:val="17"/>
        </w:rPr>
        <w:t>,</w:t>
      </w:r>
    </w:p>
    <w:p w14:paraId="15509B7C"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Product.Price</w:t>
      </w:r>
      <w:proofErr w:type="spellEnd"/>
      <w:r>
        <w:rPr>
          <w:rFonts w:ascii="Courier New" w:eastAsia="Courier New" w:hAnsi="Courier New" w:cs="Courier New"/>
          <w:sz w:val="17"/>
        </w:rPr>
        <w:t>,</w:t>
      </w:r>
    </w:p>
    <w:p w14:paraId="5069A442"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Product.Stock</w:t>
      </w:r>
      <w:proofErr w:type="spellEnd"/>
    </w:p>
    <w:p w14:paraId="7FCF6B5D" w14:textId="77777777" w:rsidR="00D37A6A" w:rsidRDefault="00935CED">
      <w:pPr>
        <w:spacing w:after="7" w:line="265" w:lineRule="auto"/>
        <w:ind w:left="155"/>
      </w:pPr>
      <w:r>
        <w:rPr>
          <w:rFonts w:ascii="Courier New" w:eastAsia="Courier New" w:hAnsi="Courier New" w:cs="Courier New"/>
          <w:sz w:val="17"/>
        </w:rPr>
        <w:t>FROM Category</w:t>
      </w:r>
    </w:p>
    <w:p w14:paraId="5356C47F" w14:textId="77777777" w:rsidR="00D37A6A" w:rsidRDefault="00935CED">
      <w:pPr>
        <w:spacing w:after="7" w:line="265" w:lineRule="auto"/>
        <w:ind w:left="155"/>
      </w:pPr>
      <w:r>
        <w:rPr>
          <w:rFonts w:ascii="Courier New" w:eastAsia="Courier New" w:hAnsi="Courier New" w:cs="Courier New"/>
          <w:sz w:val="17"/>
        </w:rPr>
        <w:t>JOIN Product</w:t>
      </w:r>
    </w:p>
    <w:p w14:paraId="42BD23C3" w14:textId="77777777" w:rsidR="00D37A6A" w:rsidRDefault="00935CED">
      <w:pPr>
        <w:spacing w:after="297" w:line="265" w:lineRule="auto"/>
        <w:ind w:left="155"/>
      </w:pPr>
      <w:r>
        <w:rPr>
          <w:rFonts w:ascii="Courier New" w:eastAsia="Courier New" w:hAnsi="Courier New" w:cs="Courier New"/>
          <w:sz w:val="17"/>
        </w:rPr>
        <w:t xml:space="preserve">ON </w:t>
      </w:r>
      <w:proofErr w:type="spellStart"/>
      <w:r>
        <w:rPr>
          <w:rFonts w:ascii="Courier New" w:eastAsia="Courier New" w:hAnsi="Courier New" w:cs="Courier New"/>
          <w:sz w:val="17"/>
        </w:rPr>
        <w:t>Category.Category_ID</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Product.Category_ID</w:t>
      </w:r>
      <w:proofErr w:type="spellEnd"/>
      <w:r>
        <w:rPr>
          <w:rFonts w:ascii="Courier New" w:eastAsia="Courier New" w:hAnsi="Courier New" w:cs="Courier New"/>
          <w:sz w:val="17"/>
        </w:rPr>
        <w:t>;</w:t>
      </w:r>
    </w:p>
    <w:p w14:paraId="6D11D1B2" w14:textId="77777777" w:rsidR="00D37A6A" w:rsidRDefault="00935CED">
      <w:pPr>
        <w:pStyle w:val="Heading1"/>
        <w:ind w:left="419" w:hanging="434"/>
      </w:pPr>
      <w:r>
        <w:t>Category-Wise Number of Products</w:t>
      </w:r>
    </w:p>
    <w:p w14:paraId="5FA67C0B" w14:textId="77777777" w:rsidR="00D37A6A" w:rsidRDefault="00935CED">
      <w:pPr>
        <w:ind w:left="-5"/>
      </w:pPr>
      <w:r>
        <w:t>This query displays the total number of products available in each category.</w:t>
      </w:r>
    </w:p>
    <w:p w14:paraId="10F19EDF" w14:textId="77777777" w:rsidR="00D37A6A" w:rsidRDefault="00935CED">
      <w:pPr>
        <w:spacing w:after="7" w:line="265" w:lineRule="auto"/>
        <w:ind w:left="155"/>
      </w:pPr>
      <w:r>
        <w:rPr>
          <w:rFonts w:ascii="Courier New" w:eastAsia="Courier New" w:hAnsi="Courier New" w:cs="Courier New"/>
          <w:sz w:val="17"/>
        </w:rPr>
        <w:t>SELECT</w:t>
      </w:r>
    </w:p>
    <w:p w14:paraId="20688191" w14:textId="77777777" w:rsidR="00D37A6A" w:rsidRDefault="00935CED">
      <w:pPr>
        <w:spacing w:after="7" w:line="265" w:lineRule="auto"/>
        <w:ind w:left="155"/>
      </w:pPr>
      <w:r>
        <w:rPr>
          <w:rFonts w:ascii="Courier New" w:eastAsia="Courier New" w:hAnsi="Courier New" w:cs="Courier New"/>
          <w:sz w:val="17"/>
        </w:rPr>
        <w:t xml:space="preserve">    </w:t>
      </w:r>
      <w:proofErr w:type="spellStart"/>
      <w:r>
        <w:rPr>
          <w:rFonts w:ascii="Courier New" w:eastAsia="Courier New" w:hAnsi="Courier New" w:cs="Courier New"/>
          <w:sz w:val="17"/>
        </w:rPr>
        <w:t>Category.Category_Name</w:t>
      </w:r>
      <w:proofErr w:type="spellEnd"/>
      <w:r>
        <w:rPr>
          <w:rFonts w:ascii="Courier New" w:eastAsia="Courier New" w:hAnsi="Courier New" w:cs="Courier New"/>
          <w:sz w:val="17"/>
        </w:rPr>
        <w:t>,</w:t>
      </w:r>
    </w:p>
    <w:p w14:paraId="643F6620" w14:textId="77777777" w:rsidR="00D37A6A" w:rsidRDefault="00935CED">
      <w:pPr>
        <w:spacing w:after="7" w:line="265" w:lineRule="auto"/>
        <w:ind w:left="155"/>
      </w:pPr>
      <w:r>
        <w:rPr>
          <w:rFonts w:ascii="Courier New" w:eastAsia="Courier New" w:hAnsi="Courier New" w:cs="Courier New"/>
          <w:sz w:val="17"/>
        </w:rPr>
        <w:t xml:space="preserve">    COUNT(</w:t>
      </w:r>
      <w:proofErr w:type="spellStart"/>
      <w:r>
        <w:rPr>
          <w:rFonts w:ascii="Courier New" w:eastAsia="Courier New" w:hAnsi="Courier New" w:cs="Courier New"/>
          <w:sz w:val="17"/>
        </w:rPr>
        <w:t>Product.Product_ID</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Total_Products</w:t>
      </w:r>
      <w:proofErr w:type="spellEnd"/>
    </w:p>
    <w:p w14:paraId="6F3DBA48" w14:textId="77777777" w:rsidR="00D37A6A" w:rsidRDefault="00935CED">
      <w:pPr>
        <w:spacing w:after="7" w:line="265" w:lineRule="auto"/>
        <w:ind w:left="155"/>
      </w:pPr>
      <w:r>
        <w:rPr>
          <w:rFonts w:ascii="Courier New" w:eastAsia="Courier New" w:hAnsi="Courier New" w:cs="Courier New"/>
          <w:sz w:val="17"/>
        </w:rPr>
        <w:t>FROM Category</w:t>
      </w:r>
    </w:p>
    <w:p w14:paraId="2E204223" w14:textId="77777777" w:rsidR="00D37A6A" w:rsidRDefault="00935CED">
      <w:pPr>
        <w:spacing w:after="7" w:line="265" w:lineRule="auto"/>
        <w:ind w:left="155"/>
      </w:pPr>
      <w:r>
        <w:rPr>
          <w:rFonts w:ascii="Courier New" w:eastAsia="Courier New" w:hAnsi="Courier New" w:cs="Courier New"/>
          <w:sz w:val="17"/>
        </w:rPr>
        <w:t>LEFT JOIN Product</w:t>
      </w:r>
    </w:p>
    <w:p w14:paraId="2695F46F" w14:textId="77777777" w:rsidR="00D37A6A" w:rsidRDefault="00935CED">
      <w:pPr>
        <w:spacing w:after="7" w:line="265" w:lineRule="auto"/>
        <w:ind w:left="155"/>
      </w:pPr>
      <w:r>
        <w:rPr>
          <w:rFonts w:ascii="Courier New" w:eastAsia="Courier New" w:hAnsi="Courier New" w:cs="Courier New"/>
          <w:sz w:val="17"/>
        </w:rPr>
        <w:t xml:space="preserve">ON </w:t>
      </w:r>
      <w:proofErr w:type="spellStart"/>
      <w:r>
        <w:rPr>
          <w:rFonts w:ascii="Courier New" w:eastAsia="Courier New" w:hAnsi="Courier New" w:cs="Courier New"/>
          <w:sz w:val="17"/>
        </w:rPr>
        <w:t>Category.Category_ID</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Product.Category_ID</w:t>
      </w:r>
      <w:proofErr w:type="spellEnd"/>
    </w:p>
    <w:p w14:paraId="61CF173F" w14:textId="77777777" w:rsidR="00D37A6A" w:rsidRDefault="00935CED">
      <w:pPr>
        <w:spacing w:after="297" w:line="265" w:lineRule="auto"/>
        <w:ind w:left="155"/>
      </w:pPr>
      <w:r>
        <w:rPr>
          <w:rFonts w:ascii="Courier New" w:eastAsia="Courier New" w:hAnsi="Courier New" w:cs="Courier New"/>
          <w:sz w:val="17"/>
        </w:rPr>
        <w:t xml:space="preserve">GROUP BY </w:t>
      </w:r>
      <w:proofErr w:type="spellStart"/>
      <w:r>
        <w:rPr>
          <w:rFonts w:ascii="Courier New" w:eastAsia="Courier New" w:hAnsi="Courier New" w:cs="Courier New"/>
          <w:sz w:val="17"/>
        </w:rPr>
        <w:t>Category.Category_Name</w:t>
      </w:r>
      <w:proofErr w:type="spellEnd"/>
      <w:r>
        <w:rPr>
          <w:rFonts w:ascii="Courier New" w:eastAsia="Courier New" w:hAnsi="Courier New" w:cs="Courier New"/>
          <w:sz w:val="17"/>
        </w:rPr>
        <w:t>;</w:t>
      </w:r>
    </w:p>
    <w:p w14:paraId="60BBAC51" w14:textId="77777777" w:rsidR="00D37A6A" w:rsidRDefault="00935CED">
      <w:pPr>
        <w:pStyle w:val="Heading1"/>
        <w:ind w:left="419" w:hanging="434"/>
      </w:pPr>
      <w:r>
        <w:t>Conclusion</w:t>
      </w:r>
    </w:p>
    <w:p w14:paraId="1ACE96DD" w14:textId="77777777" w:rsidR="00D37A6A" w:rsidRDefault="00935CED">
      <w:pPr>
        <w:spacing w:after="281"/>
        <w:ind w:left="-5"/>
      </w:pPr>
      <w:r>
        <w:t>The Product and Category Management System helps to organize and manage products efficiently. The Category and Product tables are connected using primary and foreign key relationships. The system allows users to insert, update, delete, and view product details. It also generates category-wise product reports.</w:t>
      </w:r>
    </w:p>
    <w:p w14:paraId="027E644C" w14:textId="77777777" w:rsidR="00D37A6A" w:rsidRDefault="00935CED">
      <w:pPr>
        <w:pStyle w:val="Heading1"/>
        <w:numPr>
          <w:ilvl w:val="0"/>
          <w:numId w:val="0"/>
        </w:numPr>
        <w:ind w:left="-5"/>
      </w:pPr>
      <w:r>
        <w:t>Sample Category-Wise Product Report</w:t>
      </w:r>
    </w:p>
    <w:p w14:paraId="45DA5A14" w14:textId="77777777" w:rsidR="00D37A6A" w:rsidRDefault="00D37A6A">
      <w:pPr>
        <w:spacing w:after="0"/>
        <w:ind w:left="-1020" w:right="953" w:firstLine="0"/>
      </w:pPr>
    </w:p>
    <w:tbl>
      <w:tblPr>
        <w:tblStyle w:val="TableGrid"/>
        <w:tblW w:w="7597" w:type="dxa"/>
        <w:tblInd w:w="1134" w:type="dxa"/>
        <w:tblCellMar>
          <w:top w:w="0" w:type="dxa"/>
          <w:left w:w="120" w:type="dxa"/>
          <w:bottom w:w="0" w:type="dxa"/>
          <w:right w:w="115" w:type="dxa"/>
        </w:tblCellMar>
        <w:tblLook w:val="04A0" w:firstRow="1" w:lastRow="0" w:firstColumn="1" w:lastColumn="0" w:noHBand="0" w:noVBand="1"/>
      </w:tblPr>
      <w:tblGrid>
        <w:gridCol w:w="2268"/>
        <w:gridCol w:w="2381"/>
        <w:gridCol w:w="1701"/>
        <w:gridCol w:w="1247"/>
      </w:tblGrid>
      <w:tr w:rsidR="00D37A6A" w14:paraId="10001ADD" w14:textId="77777777">
        <w:trPr>
          <w:trHeight w:val="480"/>
        </w:trPr>
        <w:tc>
          <w:tcPr>
            <w:tcW w:w="226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4BE7A05" w14:textId="77777777" w:rsidR="00D37A6A" w:rsidRDefault="00935CED">
            <w:pPr>
              <w:spacing w:after="0"/>
              <w:ind w:left="0" w:firstLine="0"/>
            </w:pPr>
            <w:r>
              <w:rPr>
                <w:b/>
                <w:sz w:val="19"/>
              </w:rPr>
              <w:t>Category Name</w:t>
            </w:r>
          </w:p>
        </w:tc>
        <w:tc>
          <w:tcPr>
            <w:tcW w:w="238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A5C10F7" w14:textId="77777777" w:rsidR="00D37A6A" w:rsidRDefault="00935CED">
            <w:pPr>
              <w:spacing w:after="0"/>
              <w:ind w:left="0" w:firstLine="0"/>
            </w:pPr>
            <w:r>
              <w:rPr>
                <w:b/>
                <w:sz w:val="19"/>
              </w:rPr>
              <w:t>Product Name</w:t>
            </w:r>
          </w:p>
        </w:tc>
        <w:tc>
          <w:tcPr>
            <w:tcW w:w="170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903DD4D" w14:textId="77777777" w:rsidR="00D37A6A" w:rsidRDefault="00935CED">
            <w:pPr>
              <w:spacing w:after="0"/>
              <w:ind w:left="0" w:firstLine="0"/>
            </w:pPr>
            <w:r>
              <w:rPr>
                <w:b/>
                <w:sz w:val="19"/>
              </w:rPr>
              <w:t>Price</w:t>
            </w:r>
          </w:p>
        </w:tc>
        <w:tc>
          <w:tcPr>
            <w:tcW w:w="124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44D9954" w14:textId="77777777" w:rsidR="00D37A6A" w:rsidRDefault="00935CED">
            <w:pPr>
              <w:spacing w:after="0"/>
              <w:ind w:left="0" w:firstLine="0"/>
            </w:pPr>
            <w:r>
              <w:rPr>
                <w:b/>
                <w:sz w:val="19"/>
              </w:rPr>
              <w:t>Stock</w:t>
            </w:r>
          </w:p>
        </w:tc>
      </w:tr>
      <w:tr w:rsidR="00D37A6A" w14:paraId="1ACEC067" w14:textId="77777777">
        <w:trPr>
          <w:trHeight w:val="480"/>
        </w:trPr>
        <w:tc>
          <w:tcPr>
            <w:tcW w:w="2268" w:type="dxa"/>
            <w:tcBorders>
              <w:top w:val="single" w:sz="6" w:space="0" w:color="000000"/>
              <w:left w:val="single" w:sz="6" w:space="0" w:color="000000"/>
              <w:bottom w:val="single" w:sz="6" w:space="0" w:color="000000"/>
              <w:right w:val="single" w:sz="6" w:space="0" w:color="000000"/>
            </w:tcBorders>
            <w:vAlign w:val="center"/>
          </w:tcPr>
          <w:p w14:paraId="6F13409D" w14:textId="77777777" w:rsidR="00D37A6A" w:rsidRDefault="00935CED">
            <w:pPr>
              <w:spacing w:after="0"/>
              <w:ind w:left="0" w:firstLine="0"/>
            </w:pPr>
            <w:r>
              <w:rPr>
                <w:sz w:val="19"/>
              </w:rPr>
              <w:t>Electronics</w:t>
            </w:r>
          </w:p>
        </w:tc>
        <w:tc>
          <w:tcPr>
            <w:tcW w:w="2381" w:type="dxa"/>
            <w:tcBorders>
              <w:top w:val="single" w:sz="6" w:space="0" w:color="000000"/>
              <w:left w:val="single" w:sz="6" w:space="0" w:color="000000"/>
              <w:bottom w:val="single" w:sz="6" w:space="0" w:color="000000"/>
              <w:right w:val="single" w:sz="6" w:space="0" w:color="000000"/>
            </w:tcBorders>
            <w:vAlign w:val="center"/>
          </w:tcPr>
          <w:p w14:paraId="50A2A6F1" w14:textId="77777777" w:rsidR="00D37A6A" w:rsidRDefault="00935CED">
            <w:pPr>
              <w:spacing w:after="0"/>
              <w:ind w:left="0" w:firstLine="0"/>
            </w:pPr>
            <w:r>
              <w:rPr>
                <w:sz w:val="19"/>
              </w:rPr>
              <w:t>Laptop</w:t>
            </w:r>
          </w:p>
        </w:tc>
        <w:tc>
          <w:tcPr>
            <w:tcW w:w="1701" w:type="dxa"/>
            <w:tcBorders>
              <w:top w:val="single" w:sz="6" w:space="0" w:color="000000"/>
              <w:left w:val="single" w:sz="6" w:space="0" w:color="000000"/>
              <w:bottom w:val="single" w:sz="6" w:space="0" w:color="000000"/>
              <w:right w:val="single" w:sz="6" w:space="0" w:color="000000"/>
            </w:tcBorders>
            <w:vAlign w:val="center"/>
          </w:tcPr>
          <w:p w14:paraId="0AEB5893" w14:textId="77777777" w:rsidR="00D37A6A" w:rsidRDefault="00935CED">
            <w:pPr>
              <w:spacing w:after="0"/>
              <w:ind w:left="0" w:right="5" w:firstLine="0"/>
              <w:jc w:val="center"/>
            </w:pPr>
            <w:r>
              <w:rPr>
                <w:sz w:val="19"/>
              </w:rPr>
              <w:t>55000</w:t>
            </w:r>
          </w:p>
        </w:tc>
        <w:tc>
          <w:tcPr>
            <w:tcW w:w="1247" w:type="dxa"/>
            <w:tcBorders>
              <w:top w:val="single" w:sz="6" w:space="0" w:color="000000"/>
              <w:left w:val="single" w:sz="6" w:space="0" w:color="000000"/>
              <w:bottom w:val="single" w:sz="6" w:space="0" w:color="000000"/>
              <w:right w:val="single" w:sz="6" w:space="0" w:color="000000"/>
            </w:tcBorders>
            <w:vAlign w:val="center"/>
          </w:tcPr>
          <w:p w14:paraId="01B1BDE6" w14:textId="77777777" w:rsidR="00D37A6A" w:rsidRDefault="00935CED">
            <w:pPr>
              <w:spacing w:after="0"/>
              <w:ind w:left="0" w:right="5" w:firstLine="0"/>
              <w:jc w:val="center"/>
            </w:pPr>
            <w:r>
              <w:rPr>
                <w:sz w:val="19"/>
              </w:rPr>
              <w:t>10</w:t>
            </w:r>
          </w:p>
        </w:tc>
      </w:tr>
      <w:tr w:rsidR="00D37A6A" w14:paraId="13D7D52D" w14:textId="77777777">
        <w:trPr>
          <w:trHeight w:val="480"/>
        </w:trPr>
        <w:tc>
          <w:tcPr>
            <w:tcW w:w="2268" w:type="dxa"/>
            <w:tcBorders>
              <w:top w:val="single" w:sz="6" w:space="0" w:color="000000"/>
              <w:left w:val="single" w:sz="6" w:space="0" w:color="000000"/>
              <w:bottom w:val="single" w:sz="6" w:space="0" w:color="000000"/>
              <w:right w:val="single" w:sz="6" w:space="0" w:color="000000"/>
            </w:tcBorders>
            <w:vAlign w:val="center"/>
          </w:tcPr>
          <w:p w14:paraId="08B7EA78" w14:textId="77777777" w:rsidR="00D37A6A" w:rsidRDefault="00935CED">
            <w:pPr>
              <w:spacing w:after="0"/>
              <w:ind w:left="0" w:firstLine="0"/>
            </w:pPr>
            <w:r>
              <w:rPr>
                <w:sz w:val="19"/>
              </w:rPr>
              <w:t>Electronics</w:t>
            </w:r>
          </w:p>
        </w:tc>
        <w:tc>
          <w:tcPr>
            <w:tcW w:w="2381" w:type="dxa"/>
            <w:tcBorders>
              <w:top w:val="single" w:sz="6" w:space="0" w:color="000000"/>
              <w:left w:val="single" w:sz="6" w:space="0" w:color="000000"/>
              <w:bottom w:val="single" w:sz="6" w:space="0" w:color="000000"/>
              <w:right w:val="single" w:sz="6" w:space="0" w:color="000000"/>
            </w:tcBorders>
            <w:vAlign w:val="center"/>
          </w:tcPr>
          <w:p w14:paraId="12AAA6CF" w14:textId="77777777" w:rsidR="00D37A6A" w:rsidRDefault="00935CED">
            <w:pPr>
              <w:spacing w:after="0"/>
              <w:ind w:left="0" w:firstLine="0"/>
            </w:pPr>
            <w:r>
              <w:rPr>
                <w:sz w:val="19"/>
              </w:rPr>
              <w:t>Mobile Phone</w:t>
            </w:r>
          </w:p>
        </w:tc>
        <w:tc>
          <w:tcPr>
            <w:tcW w:w="1701" w:type="dxa"/>
            <w:tcBorders>
              <w:top w:val="single" w:sz="6" w:space="0" w:color="000000"/>
              <w:left w:val="single" w:sz="6" w:space="0" w:color="000000"/>
              <w:bottom w:val="single" w:sz="6" w:space="0" w:color="000000"/>
              <w:right w:val="single" w:sz="6" w:space="0" w:color="000000"/>
            </w:tcBorders>
            <w:vAlign w:val="center"/>
          </w:tcPr>
          <w:p w14:paraId="37CE02EE" w14:textId="77777777" w:rsidR="00D37A6A" w:rsidRDefault="00935CED">
            <w:pPr>
              <w:spacing w:after="0"/>
              <w:ind w:left="0" w:right="5" w:firstLine="0"/>
              <w:jc w:val="center"/>
            </w:pPr>
            <w:r>
              <w:rPr>
                <w:sz w:val="19"/>
              </w:rPr>
              <w:t>20000</w:t>
            </w:r>
          </w:p>
        </w:tc>
        <w:tc>
          <w:tcPr>
            <w:tcW w:w="1247" w:type="dxa"/>
            <w:tcBorders>
              <w:top w:val="single" w:sz="6" w:space="0" w:color="000000"/>
              <w:left w:val="single" w:sz="6" w:space="0" w:color="000000"/>
              <w:bottom w:val="single" w:sz="6" w:space="0" w:color="000000"/>
              <w:right w:val="single" w:sz="6" w:space="0" w:color="000000"/>
            </w:tcBorders>
            <w:vAlign w:val="center"/>
          </w:tcPr>
          <w:p w14:paraId="755332FC" w14:textId="77777777" w:rsidR="00D37A6A" w:rsidRDefault="00935CED">
            <w:pPr>
              <w:spacing w:after="0"/>
              <w:ind w:left="0" w:right="5" w:firstLine="0"/>
              <w:jc w:val="center"/>
            </w:pPr>
            <w:r>
              <w:rPr>
                <w:sz w:val="19"/>
              </w:rPr>
              <w:t>20</w:t>
            </w:r>
          </w:p>
        </w:tc>
      </w:tr>
      <w:tr w:rsidR="00D37A6A" w14:paraId="6AF72DCF" w14:textId="77777777">
        <w:trPr>
          <w:trHeight w:val="480"/>
        </w:trPr>
        <w:tc>
          <w:tcPr>
            <w:tcW w:w="2268" w:type="dxa"/>
            <w:tcBorders>
              <w:top w:val="single" w:sz="6" w:space="0" w:color="000000"/>
              <w:left w:val="single" w:sz="6" w:space="0" w:color="000000"/>
              <w:bottom w:val="single" w:sz="6" w:space="0" w:color="000000"/>
              <w:right w:val="single" w:sz="6" w:space="0" w:color="000000"/>
            </w:tcBorders>
            <w:vAlign w:val="center"/>
          </w:tcPr>
          <w:p w14:paraId="5A19DAEA" w14:textId="77777777" w:rsidR="00D37A6A" w:rsidRDefault="00935CED">
            <w:pPr>
              <w:spacing w:after="0"/>
              <w:ind w:left="0" w:firstLine="0"/>
            </w:pPr>
            <w:r>
              <w:rPr>
                <w:sz w:val="19"/>
              </w:rPr>
              <w:t>Clothing</w:t>
            </w:r>
          </w:p>
        </w:tc>
        <w:tc>
          <w:tcPr>
            <w:tcW w:w="2381" w:type="dxa"/>
            <w:tcBorders>
              <w:top w:val="single" w:sz="6" w:space="0" w:color="000000"/>
              <w:left w:val="single" w:sz="6" w:space="0" w:color="000000"/>
              <w:bottom w:val="single" w:sz="6" w:space="0" w:color="000000"/>
              <w:right w:val="single" w:sz="6" w:space="0" w:color="000000"/>
            </w:tcBorders>
            <w:vAlign w:val="center"/>
          </w:tcPr>
          <w:p w14:paraId="2CF02C5C" w14:textId="77777777" w:rsidR="00D37A6A" w:rsidRDefault="00935CED">
            <w:pPr>
              <w:spacing w:after="0"/>
              <w:ind w:left="0" w:firstLine="0"/>
            </w:pPr>
            <w:r>
              <w:rPr>
                <w:sz w:val="19"/>
              </w:rPr>
              <w:t>T-Shirt</w:t>
            </w:r>
          </w:p>
        </w:tc>
        <w:tc>
          <w:tcPr>
            <w:tcW w:w="1701" w:type="dxa"/>
            <w:tcBorders>
              <w:top w:val="single" w:sz="6" w:space="0" w:color="000000"/>
              <w:left w:val="single" w:sz="6" w:space="0" w:color="000000"/>
              <w:bottom w:val="single" w:sz="6" w:space="0" w:color="000000"/>
              <w:right w:val="single" w:sz="6" w:space="0" w:color="000000"/>
            </w:tcBorders>
            <w:vAlign w:val="center"/>
          </w:tcPr>
          <w:p w14:paraId="14E287BD" w14:textId="77777777" w:rsidR="00D37A6A" w:rsidRDefault="00935CED">
            <w:pPr>
              <w:spacing w:after="0"/>
              <w:ind w:left="0" w:right="5" w:firstLine="0"/>
              <w:jc w:val="center"/>
            </w:pPr>
            <w:r>
              <w:rPr>
                <w:sz w:val="19"/>
              </w:rPr>
              <w:t>800</w:t>
            </w:r>
          </w:p>
        </w:tc>
        <w:tc>
          <w:tcPr>
            <w:tcW w:w="1247" w:type="dxa"/>
            <w:tcBorders>
              <w:top w:val="single" w:sz="6" w:space="0" w:color="000000"/>
              <w:left w:val="single" w:sz="6" w:space="0" w:color="000000"/>
              <w:bottom w:val="single" w:sz="6" w:space="0" w:color="000000"/>
              <w:right w:val="single" w:sz="6" w:space="0" w:color="000000"/>
            </w:tcBorders>
            <w:vAlign w:val="center"/>
          </w:tcPr>
          <w:p w14:paraId="517E079F" w14:textId="77777777" w:rsidR="00D37A6A" w:rsidRDefault="00935CED">
            <w:pPr>
              <w:spacing w:after="0"/>
              <w:ind w:left="0" w:right="5" w:firstLine="0"/>
              <w:jc w:val="center"/>
            </w:pPr>
            <w:r>
              <w:rPr>
                <w:sz w:val="19"/>
              </w:rPr>
              <w:t>30</w:t>
            </w:r>
          </w:p>
        </w:tc>
      </w:tr>
      <w:tr w:rsidR="00D37A6A" w14:paraId="4AF2D10C" w14:textId="77777777">
        <w:trPr>
          <w:trHeight w:val="480"/>
        </w:trPr>
        <w:tc>
          <w:tcPr>
            <w:tcW w:w="2268" w:type="dxa"/>
            <w:tcBorders>
              <w:top w:val="single" w:sz="6" w:space="0" w:color="000000"/>
              <w:left w:val="single" w:sz="6" w:space="0" w:color="000000"/>
              <w:bottom w:val="single" w:sz="6" w:space="0" w:color="000000"/>
              <w:right w:val="single" w:sz="6" w:space="0" w:color="000000"/>
            </w:tcBorders>
            <w:vAlign w:val="center"/>
          </w:tcPr>
          <w:p w14:paraId="27A5503E" w14:textId="77777777" w:rsidR="00D37A6A" w:rsidRDefault="00935CED">
            <w:pPr>
              <w:spacing w:after="0"/>
              <w:ind w:left="0" w:firstLine="0"/>
            </w:pPr>
            <w:r>
              <w:rPr>
                <w:sz w:val="19"/>
              </w:rPr>
              <w:t>Groceries</w:t>
            </w:r>
          </w:p>
        </w:tc>
        <w:tc>
          <w:tcPr>
            <w:tcW w:w="2381" w:type="dxa"/>
            <w:tcBorders>
              <w:top w:val="single" w:sz="6" w:space="0" w:color="000000"/>
              <w:left w:val="single" w:sz="6" w:space="0" w:color="000000"/>
              <w:bottom w:val="single" w:sz="6" w:space="0" w:color="000000"/>
              <w:right w:val="single" w:sz="6" w:space="0" w:color="000000"/>
            </w:tcBorders>
            <w:vAlign w:val="center"/>
          </w:tcPr>
          <w:p w14:paraId="0C041F89" w14:textId="77777777" w:rsidR="00D37A6A" w:rsidRDefault="00935CED">
            <w:pPr>
              <w:spacing w:after="0"/>
              <w:ind w:left="0" w:firstLine="0"/>
            </w:pPr>
            <w:r>
              <w:rPr>
                <w:sz w:val="19"/>
              </w:rPr>
              <w:t>Rice Bag</w:t>
            </w:r>
          </w:p>
        </w:tc>
        <w:tc>
          <w:tcPr>
            <w:tcW w:w="1701" w:type="dxa"/>
            <w:tcBorders>
              <w:top w:val="single" w:sz="6" w:space="0" w:color="000000"/>
              <w:left w:val="single" w:sz="6" w:space="0" w:color="000000"/>
              <w:bottom w:val="single" w:sz="6" w:space="0" w:color="000000"/>
              <w:right w:val="single" w:sz="6" w:space="0" w:color="000000"/>
            </w:tcBorders>
            <w:vAlign w:val="center"/>
          </w:tcPr>
          <w:p w14:paraId="153A896A" w14:textId="77777777" w:rsidR="00D37A6A" w:rsidRDefault="00935CED">
            <w:pPr>
              <w:spacing w:after="0"/>
              <w:ind w:left="0" w:right="5" w:firstLine="0"/>
              <w:jc w:val="center"/>
            </w:pPr>
            <w:r>
              <w:rPr>
                <w:sz w:val="19"/>
              </w:rPr>
              <w:t>1200</w:t>
            </w:r>
          </w:p>
        </w:tc>
        <w:tc>
          <w:tcPr>
            <w:tcW w:w="1247" w:type="dxa"/>
            <w:tcBorders>
              <w:top w:val="single" w:sz="6" w:space="0" w:color="000000"/>
              <w:left w:val="single" w:sz="6" w:space="0" w:color="000000"/>
              <w:bottom w:val="single" w:sz="6" w:space="0" w:color="000000"/>
              <w:right w:val="single" w:sz="6" w:space="0" w:color="000000"/>
            </w:tcBorders>
            <w:vAlign w:val="center"/>
          </w:tcPr>
          <w:p w14:paraId="01B6554B" w14:textId="77777777" w:rsidR="00D37A6A" w:rsidRDefault="00935CED">
            <w:pPr>
              <w:spacing w:after="0"/>
              <w:ind w:left="0" w:right="5" w:firstLine="0"/>
              <w:jc w:val="center"/>
            </w:pPr>
            <w:r>
              <w:rPr>
                <w:sz w:val="19"/>
              </w:rPr>
              <w:t>20</w:t>
            </w:r>
          </w:p>
        </w:tc>
      </w:tr>
    </w:tbl>
    <w:p w14:paraId="604A990B" w14:textId="77777777" w:rsidR="00935CED" w:rsidRDefault="00935CED"/>
    <w:sectPr w:rsidR="00000000">
      <w:pgSz w:w="11906" w:h="16838"/>
      <w:pgMar w:top="1020" w:right="1201" w:bottom="106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4087"/>
    <w:multiLevelType w:val="hybridMultilevel"/>
    <w:tmpl w:val="FFFFFFFF"/>
    <w:lvl w:ilvl="0" w:tplc="85BE2862">
      <w:start w:val="1"/>
      <w:numFmt w:val="decimal"/>
      <w:pStyle w:val="Heading1"/>
      <w:lvlText w:val="%1."/>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9D7C293C">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2CF4FA1A">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C7A7670">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AB21966">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C9DA69B2">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55B8D782">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3DFC734E">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DECE0D88">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1199976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A6A"/>
    <w:rsid w:val="001A2AA2"/>
    <w:rsid w:val="003F767F"/>
    <w:rsid w:val="00935CED"/>
    <w:rsid w:val="009B439B"/>
    <w:rsid w:val="00D37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39B6F9"/>
  <w15:docId w15:val="{9C78739A-ABC7-3844-8D10-45B4312B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4"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77"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niranjana j</cp:lastModifiedBy>
  <cp:revision>2</cp:revision>
  <dcterms:created xsi:type="dcterms:W3CDTF">2026-08-04T08:14:00Z</dcterms:created>
  <dcterms:modified xsi:type="dcterms:W3CDTF">2026-08-04T08:14:00Z</dcterms:modified>
</cp:coreProperties>
</file>