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1311" w14:textId="5CB5F1A0" w:rsidR="002345F2" w:rsidRDefault="002345F2" w:rsidP="002345F2">
      <w:pPr>
        <w:pStyle w:val="Heading1"/>
        <w:rPr>
          <w:lang w:val="en-US"/>
        </w:rPr>
      </w:pPr>
      <w:bookmarkStart w:id="0" w:name="_Toc174905051"/>
      <w:r>
        <w:rPr>
          <w:lang w:val="en-US"/>
        </w:rPr>
        <w:t>Table of Contents</w:t>
      </w:r>
      <w:bookmarkEnd w:id="0"/>
    </w:p>
    <w:sdt>
      <w:sdtPr>
        <w:rPr>
          <w:rFonts w:asciiTheme="minorHAnsi" w:eastAsiaTheme="minorHAnsi" w:hAnsiTheme="minorHAnsi" w:cstheme="minorBidi"/>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20747163" w:rsidR="002345F2" w:rsidRDefault="002345F2">
          <w:pPr>
            <w:pStyle w:val="TOCHeading"/>
          </w:pPr>
          <w:r>
            <w:t>Table of Contents</w:t>
          </w:r>
        </w:p>
        <w:p w14:paraId="42938227" w14:textId="335F3928" w:rsidR="00B87CCE" w:rsidRDefault="002345F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4905051" w:history="1">
            <w:r w:rsidR="00B87CCE" w:rsidRPr="0050242D">
              <w:rPr>
                <w:rStyle w:val="Hyperlink"/>
                <w:noProof/>
                <w:lang w:val="en-US"/>
              </w:rPr>
              <w:t>Table of Contents</w:t>
            </w:r>
            <w:r w:rsidR="00B87CCE">
              <w:rPr>
                <w:noProof/>
                <w:webHidden/>
              </w:rPr>
              <w:tab/>
            </w:r>
            <w:r w:rsidR="00B87CCE">
              <w:rPr>
                <w:noProof/>
                <w:webHidden/>
              </w:rPr>
              <w:fldChar w:fldCharType="begin"/>
            </w:r>
            <w:r w:rsidR="00B87CCE">
              <w:rPr>
                <w:noProof/>
                <w:webHidden/>
              </w:rPr>
              <w:instrText xml:space="preserve"> PAGEREF _Toc174905051 \h </w:instrText>
            </w:r>
            <w:r w:rsidR="00B87CCE">
              <w:rPr>
                <w:noProof/>
                <w:webHidden/>
              </w:rPr>
            </w:r>
            <w:r w:rsidR="00B87CCE">
              <w:rPr>
                <w:noProof/>
                <w:webHidden/>
              </w:rPr>
              <w:fldChar w:fldCharType="separate"/>
            </w:r>
            <w:r w:rsidR="00B87CCE">
              <w:rPr>
                <w:noProof/>
                <w:webHidden/>
              </w:rPr>
              <w:t>1</w:t>
            </w:r>
            <w:r w:rsidR="00B87CCE">
              <w:rPr>
                <w:noProof/>
                <w:webHidden/>
              </w:rPr>
              <w:fldChar w:fldCharType="end"/>
            </w:r>
          </w:hyperlink>
        </w:p>
        <w:p w14:paraId="2FF4FA3F" w14:textId="08CC14C8" w:rsidR="00B87CCE" w:rsidRDefault="00000000">
          <w:pPr>
            <w:pStyle w:val="TOC1"/>
            <w:tabs>
              <w:tab w:val="right" w:leader="dot" w:pos="9016"/>
            </w:tabs>
            <w:rPr>
              <w:rFonts w:eastAsiaTheme="minorEastAsia"/>
              <w:noProof/>
              <w:sz w:val="24"/>
              <w:szCs w:val="24"/>
              <w:lang w:eastAsia="en-GB"/>
            </w:rPr>
          </w:pPr>
          <w:hyperlink w:anchor="_Toc174905052" w:history="1">
            <w:r w:rsidR="00B87CCE" w:rsidRPr="0050242D">
              <w:rPr>
                <w:rStyle w:val="Hyperlink"/>
                <w:noProof/>
                <w:lang w:val="en-US"/>
              </w:rPr>
              <w:t>Abstract</w:t>
            </w:r>
            <w:r w:rsidR="00B87CCE">
              <w:rPr>
                <w:noProof/>
                <w:webHidden/>
              </w:rPr>
              <w:tab/>
            </w:r>
            <w:r w:rsidR="00B87CCE">
              <w:rPr>
                <w:noProof/>
                <w:webHidden/>
              </w:rPr>
              <w:fldChar w:fldCharType="begin"/>
            </w:r>
            <w:r w:rsidR="00B87CCE">
              <w:rPr>
                <w:noProof/>
                <w:webHidden/>
              </w:rPr>
              <w:instrText xml:space="preserve"> PAGEREF _Toc174905052 \h </w:instrText>
            </w:r>
            <w:r w:rsidR="00B87CCE">
              <w:rPr>
                <w:noProof/>
                <w:webHidden/>
              </w:rPr>
            </w:r>
            <w:r w:rsidR="00B87CCE">
              <w:rPr>
                <w:noProof/>
                <w:webHidden/>
              </w:rPr>
              <w:fldChar w:fldCharType="separate"/>
            </w:r>
            <w:r w:rsidR="00B87CCE">
              <w:rPr>
                <w:noProof/>
                <w:webHidden/>
              </w:rPr>
              <w:t>2</w:t>
            </w:r>
            <w:r w:rsidR="00B87CCE">
              <w:rPr>
                <w:noProof/>
                <w:webHidden/>
              </w:rPr>
              <w:fldChar w:fldCharType="end"/>
            </w:r>
          </w:hyperlink>
        </w:p>
        <w:p w14:paraId="643101D3" w14:textId="1ADC2F2D" w:rsidR="00B87CCE" w:rsidRDefault="00000000">
          <w:pPr>
            <w:pStyle w:val="TOC1"/>
            <w:tabs>
              <w:tab w:val="right" w:leader="dot" w:pos="9016"/>
            </w:tabs>
            <w:rPr>
              <w:rFonts w:eastAsiaTheme="minorEastAsia"/>
              <w:noProof/>
              <w:sz w:val="24"/>
              <w:szCs w:val="24"/>
              <w:lang w:eastAsia="en-GB"/>
            </w:rPr>
          </w:pPr>
          <w:hyperlink w:anchor="_Toc174905053" w:history="1">
            <w:r w:rsidR="00B87CCE" w:rsidRPr="0050242D">
              <w:rPr>
                <w:rStyle w:val="Hyperlink"/>
                <w:noProof/>
                <w:lang w:val="en-US"/>
              </w:rPr>
              <w:t>List of Figures</w:t>
            </w:r>
            <w:r w:rsidR="00B87CCE">
              <w:rPr>
                <w:noProof/>
                <w:webHidden/>
              </w:rPr>
              <w:tab/>
            </w:r>
            <w:r w:rsidR="00B87CCE">
              <w:rPr>
                <w:noProof/>
                <w:webHidden/>
              </w:rPr>
              <w:fldChar w:fldCharType="begin"/>
            </w:r>
            <w:r w:rsidR="00B87CCE">
              <w:rPr>
                <w:noProof/>
                <w:webHidden/>
              </w:rPr>
              <w:instrText xml:space="preserve"> PAGEREF _Toc174905053 \h </w:instrText>
            </w:r>
            <w:r w:rsidR="00B87CCE">
              <w:rPr>
                <w:noProof/>
                <w:webHidden/>
              </w:rPr>
            </w:r>
            <w:r w:rsidR="00B87CCE">
              <w:rPr>
                <w:noProof/>
                <w:webHidden/>
              </w:rPr>
              <w:fldChar w:fldCharType="separate"/>
            </w:r>
            <w:r w:rsidR="00B87CCE">
              <w:rPr>
                <w:noProof/>
                <w:webHidden/>
              </w:rPr>
              <w:t>2</w:t>
            </w:r>
            <w:r w:rsidR="00B87CCE">
              <w:rPr>
                <w:noProof/>
                <w:webHidden/>
              </w:rPr>
              <w:fldChar w:fldCharType="end"/>
            </w:r>
          </w:hyperlink>
        </w:p>
        <w:p w14:paraId="471FEBAC" w14:textId="2A9CE479" w:rsidR="00B87CCE" w:rsidRDefault="00000000">
          <w:pPr>
            <w:pStyle w:val="TOC1"/>
            <w:tabs>
              <w:tab w:val="right" w:leader="dot" w:pos="9016"/>
            </w:tabs>
            <w:rPr>
              <w:rFonts w:eastAsiaTheme="minorEastAsia"/>
              <w:noProof/>
              <w:sz w:val="24"/>
              <w:szCs w:val="24"/>
              <w:lang w:eastAsia="en-GB"/>
            </w:rPr>
          </w:pPr>
          <w:hyperlink w:anchor="_Toc174905054" w:history="1">
            <w:r w:rsidR="00B87CCE" w:rsidRPr="0050242D">
              <w:rPr>
                <w:rStyle w:val="Hyperlink"/>
                <w:noProof/>
                <w:lang w:val="en-US"/>
              </w:rPr>
              <w:t>List of Tables</w:t>
            </w:r>
            <w:r w:rsidR="00B87CCE">
              <w:rPr>
                <w:noProof/>
                <w:webHidden/>
              </w:rPr>
              <w:tab/>
            </w:r>
            <w:r w:rsidR="00B87CCE">
              <w:rPr>
                <w:noProof/>
                <w:webHidden/>
              </w:rPr>
              <w:fldChar w:fldCharType="begin"/>
            </w:r>
            <w:r w:rsidR="00B87CCE">
              <w:rPr>
                <w:noProof/>
                <w:webHidden/>
              </w:rPr>
              <w:instrText xml:space="preserve"> PAGEREF _Toc174905054 \h </w:instrText>
            </w:r>
            <w:r w:rsidR="00B87CCE">
              <w:rPr>
                <w:noProof/>
                <w:webHidden/>
              </w:rPr>
            </w:r>
            <w:r w:rsidR="00B87CCE">
              <w:rPr>
                <w:noProof/>
                <w:webHidden/>
              </w:rPr>
              <w:fldChar w:fldCharType="separate"/>
            </w:r>
            <w:r w:rsidR="00B87CCE">
              <w:rPr>
                <w:noProof/>
                <w:webHidden/>
              </w:rPr>
              <w:t>2</w:t>
            </w:r>
            <w:r w:rsidR="00B87CCE">
              <w:rPr>
                <w:noProof/>
                <w:webHidden/>
              </w:rPr>
              <w:fldChar w:fldCharType="end"/>
            </w:r>
          </w:hyperlink>
        </w:p>
        <w:p w14:paraId="2EA0EE2B" w14:textId="4357059B" w:rsidR="00B87CCE" w:rsidRDefault="00000000">
          <w:pPr>
            <w:pStyle w:val="TOC1"/>
            <w:tabs>
              <w:tab w:val="right" w:leader="dot" w:pos="9016"/>
            </w:tabs>
            <w:rPr>
              <w:rFonts w:eastAsiaTheme="minorEastAsia"/>
              <w:noProof/>
              <w:sz w:val="24"/>
              <w:szCs w:val="24"/>
              <w:lang w:eastAsia="en-GB"/>
            </w:rPr>
          </w:pPr>
          <w:hyperlink w:anchor="_Toc174905055" w:history="1">
            <w:r w:rsidR="00B87CCE" w:rsidRPr="0050242D">
              <w:rPr>
                <w:rStyle w:val="Hyperlink"/>
                <w:noProof/>
                <w:lang w:val="en-US"/>
              </w:rPr>
              <w:t>Abbreviations</w:t>
            </w:r>
            <w:r w:rsidR="00B87CCE">
              <w:rPr>
                <w:noProof/>
                <w:webHidden/>
              </w:rPr>
              <w:tab/>
            </w:r>
            <w:r w:rsidR="00B87CCE">
              <w:rPr>
                <w:noProof/>
                <w:webHidden/>
              </w:rPr>
              <w:fldChar w:fldCharType="begin"/>
            </w:r>
            <w:r w:rsidR="00B87CCE">
              <w:rPr>
                <w:noProof/>
                <w:webHidden/>
              </w:rPr>
              <w:instrText xml:space="preserve"> PAGEREF _Toc174905055 \h </w:instrText>
            </w:r>
            <w:r w:rsidR="00B87CCE">
              <w:rPr>
                <w:noProof/>
                <w:webHidden/>
              </w:rPr>
            </w:r>
            <w:r w:rsidR="00B87CCE">
              <w:rPr>
                <w:noProof/>
                <w:webHidden/>
              </w:rPr>
              <w:fldChar w:fldCharType="separate"/>
            </w:r>
            <w:r w:rsidR="00B87CCE">
              <w:rPr>
                <w:noProof/>
                <w:webHidden/>
              </w:rPr>
              <w:t>2</w:t>
            </w:r>
            <w:r w:rsidR="00B87CCE">
              <w:rPr>
                <w:noProof/>
                <w:webHidden/>
              </w:rPr>
              <w:fldChar w:fldCharType="end"/>
            </w:r>
          </w:hyperlink>
        </w:p>
        <w:p w14:paraId="6EDDA270" w14:textId="1DED265C" w:rsidR="00B87CCE" w:rsidRDefault="00000000">
          <w:pPr>
            <w:pStyle w:val="TOC1"/>
            <w:tabs>
              <w:tab w:val="right" w:leader="dot" w:pos="9016"/>
            </w:tabs>
            <w:rPr>
              <w:rFonts w:eastAsiaTheme="minorEastAsia"/>
              <w:noProof/>
              <w:sz w:val="24"/>
              <w:szCs w:val="24"/>
              <w:lang w:eastAsia="en-GB"/>
            </w:rPr>
          </w:pPr>
          <w:hyperlink w:anchor="_Toc174905056" w:history="1">
            <w:r w:rsidR="00B87CCE" w:rsidRPr="0050242D">
              <w:rPr>
                <w:rStyle w:val="Hyperlink"/>
                <w:noProof/>
                <w:lang w:val="en-US"/>
              </w:rPr>
              <w:t>1. Introduction</w:t>
            </w:r>
            <w:r w:rsidR="00B87CCE">
              <w:rPr>
                <w:noProof/>
                <w:webHidden/>
              </w:rPr>
              <w:tab/>
            </w:r>
            <w:r w:rsidR="00B87CCE">
              <w:rPr>
                <w:noProof/>
                <w:webHidden/>
              </w:rPr>
              <w:fldChar w:fldCharType="begin"/>
            </w:r>
            <w:r w:rsidR="00B87CCE">
              <w:rPr>
                <w:noProof/>
                <w:webHidden/>
              </w:rPr>
              <w:instrText xml:space="preserve"> PAGEREF _Toc174905056 \h </w:instrText>
            </w:r>
            <w:r w:rsidR="00B87CCE">
              <w:rPr>
                <w:noProof/>
                <w:webHidden/>
              </w:rPr>
            </w:r>
            <w:r w:rsidR="00B87CCE">
              <w:rPr>
                <w:noProof/>
                <w:webHidden/>
              </w:rPr>
              <w:fldChar w:fldCharType="separate"/>
            </w:r>
            <w:r w:rsidR="00B87CCE">
              <w:rPr>
                <w:noProof/>
                <w:webHidden/>
              </w:rPr>
              <w:t>2</w:t>
            </w:r>
            <w:r w:rsidR="00B87CCE">
              <w:rPr>
                <w:noProof/>
                <w:webHidden/>
              </w:rPr>
              <w:fldChar w:fldCharType="end"/>
            </w:r>
          </w:hyperlink>
        </w:p>
        <w:p w14:paraId="47AD9314" w14:textId="1C4987B3" w:rsidR="00B87CCE" w:rsidRDefault="00000000">
          <w:pPr>
            <w:pStyle w:val="TOC2"/>
            <w:tabs>
              <w:tab w:val="right" w:leader="dot" w:pos="9016"/>
            </w:tabs>
            <w:rPr>
              <w:rFonts w:eastAsiaTheme="minorEastAsia"/>
              <w:noProof/>
              <w:sz w:val="24"/>
              <w:szCs w:val="24"/>
              <w:lang w:eastAsia="en-GB"/>
            </w:rPr>
          </w:pPr>
          <w:hyperlink w:anchor="_Toc174905057" w:history="1">
            <w:r w:rsidR="00B87CCE" w:rsidRPr="0050242D">
              <w:rPr>
                <w:rStyle w:val="Hyperlink"/>
                <w:noProof/>
                <w:lang w:val="en-US"/>
              </w:rPr>
              <w:t>1.1 Background</w:t>
            </w:r>
            <w:r w:rsidR="00B87CCE">
              <w:rPr>
                <w:noProof/>
                <w:webHidden/>
              </w:rPr>
              <w:tab/>
            </w:r>
            <w:r w:rsidR="00B87CCE">
              <w:rPr>
                <w:noProof/>
                <w:webHidden/>
              </w:rPr>
              <w:fldChar w:fldCharType="begin"/>
            </w:r>
            <w:r w:rsidR="00B87CCE">
              <w:rPr>
                <w:noProof/>
                <w:webHidden/>
              </w:rPr>
              <w:instrText xml:space="preserve"> PAGEREF _Toc174905057 \h </w:instrText>
            </w:r>
            <w:r w:rsidR="00B87CCE">
              <w:rPr>
                <w:noProof/>
                <w:webHidden/>
              </w:rPr>
            </w:r>
            <w:r w:rsidR="00B87CCE">
              <w:rPr>
                <w:noProof/>
                <w:webHidden/>
              </w:rPr>
              <w:fldChar w:fldCharType="separate"/>
            </w:r>
            <w:r w:rsidR="00B87CCE">
              <w:rPr>
                <w:noProof/>
                <w:webHidden/>
              </w:rPr>
              <w:t>2</w:t>
            </w:r>
            <w:r w:rsidR="00B87CCE">
              <w:rPr>
                <w:noProof/>
                <w:webHidden/>
              </w:rPr>
              <w:fldChar w:fldCharType="end"/>
            </w:r>
          </w:hyperlink>
        </w:p>
        <w:p w14:paraId="68F051C9" w14:textId="2053C24B" w:rsidR="00B87CCE" w:rsidRDefault="00000000">
          <w:pPr>
            <w:pStyle w:val="TOC2"/>
            <w:tabs>
              <w:tab w:val="right" w:leader="dot" w:pos="9016"/>
            </w:tabs>
            <w:rPr>
              <w:rFonts w:eastAsiaTheme="minorEastAsia"/>
              <w:noProof/>
              <w:sz w:val="24"/>
              <w:szCs w:val="24"/>
              <w:lang w:eastAsia="en-GB"/>
            </w:rPr>
          </w:pPr>
          <w:hyperlink w:anchor="_Toc174905058" w:history="1">
            <w:r w:rsidR="00B87CCE" w:rsidRPr="0050242D">
              <w:rPr>
                <w:rStyle w:val="Hyperlink"/>
                <w:noProof/>
                <w:lang w:val="en-US"/>
              </w:rPr>
              <w:t>Team performances over the years</w:t>
            </w:r>
            <w:r w:rsidR="00B87CCE">
              <w:rPr>
                <w:noProof/>
                <w:webHidden/>
              </w:rPr>
              <w:tab/>
            </w:r>
            <w:r w:rsidR="00B87CCE">
              <w:rPr>
                <w:noProof/>
                <w:webHidden/>
              </w:rPr>
              <w:fldChar w:fldCharType="begin"/>
            </w:r>
            <w:r w:rsidR="00B87CCE">
              <w:rPr>
                <w:noProof/>
                <w:webHidden/>
              </w:rPr>
              <w:instrText xml:space="preserve"> PAGEREF _Toc174905058 \h </w:instrText>
            </w:r>
            <w:r w:rsidR="00B87CCE">
              <w:rPr>
                <w:noProof/>
                <w:webHidden/>
              </w:rPr>
            </w:r>
            <w:r w:rsidR="00B87CCE">
              <w:rPr>
                <w:noProof/>
                <w:webHidden/>
              </w:rPr>
              <w:fldChar w:fldCharType="separate"/>
            </w:r>
            <w:r w:rsidR="00B87CCE">
              <w:rPr>
                <w:noProof/>
                <w:webHidden/>
              </w:rPr>
              <w:t>5</w:t>
            </w:r>
            <w:r w:rsidR="00B87CCE">
              <w:rPr>
                <w:noProof/>
                <w:webHidden/>
              </w:rPr>
              <w:fldChar w:fldCharType="end"/>
            </w:r>
          </w:hyperlink>
        </w:p>
        <w:p w14:paraId="667E7EF5" w14:textId="682AAAB7" w:rsidR="00B87CCE" w:rsidRDefault="00000000">
          <w:pPr>
            <w:pStyle w:val="TOC2"/>
            <w:tabs>
              <w:tab w:val="right" w:leader="dot" w:pos="9016"/>
            </w:tabs>
            <w:rPr>
              <w:rFonts w:eastAsiaTheme="minorEastAsia"/>
              <w:noProof/>
              <w:sz w:val="24"/>
              <w:szCs w:val="24"/>
              <w:lang w:eastAsia="en-GB"/>
            </w:rPr>
          </w:pPr>
          <w:hyperlink w:anchor="_Toc174905059" w:history="1">
            <w:r w:rsidR="00B87CCE" w:rsidRPr="0050242D">
              <w:rPr>
                <w:rStyle w:val="Hyperlink"/>
                <w:noProof/>
                <w:lang w:val="en-US"/>
              </w:rPr>
              <w:t>Research Objective and Need for Study:</w:t>
            </w:r>
            <w:r w:rsidR="00B87CCE">
              <w:rPr>
                <w:noProof/>
                <w:webHidden/>
              </w:rPr>
              <w:tab/>
            </w:r>
            <w:r w:rsidR="00B87CCE">
              <w:rPr>
                <w:noProof/>
                <w:webHidden/>
              </w:rPr>
              <w:fldChar w:fldCharType="begin"/>
            </w:r>
            <w:r w:rsidR="00B87CCE">
              <w:rPr>
                <w:noProof/>
                <w:webHidden/>
              </w:rPr>
              <w:instrText xml:space="preserve"> PAGEREF _Toc174905059 \h </w:instrText>
            </w:r>
            <w:r w:rsidR="00B87CCE">
              <w:rPr>
                <w:noProof/>
                <w:webHidden/>
              </w:rPr>
            </w:r>
            <w:r w:rsidR="00B87CCE">
              <w:rPr>
                <w:noProof/>
                <w:webHidden/>
              </w:rPr>
              <w:fldChar w:fldCharType="separate"/>
            </w:r>
            <w:r w:rsidR="00B87CCE">
              <w:rPr>
                <w:noProof/>
                <w:webHidden/>
              </w:rPr>
              <w:t>7</w:t>
            </w:r>
            <w:r w:rsidR="00B87CCE">
              <w:rPr>
                <w:noProof/>
                <w:webHidden/>
              </w:rPr>
              <w:fldChar w:fldCharType="end"/>
            </w:r>
          </w:hyperlink>
        </w:p>
        <w:p w14:paraId="1DD96F46" w14:textId="276B79E7" w:rsidR="00B87CCE" w:rsidRDefault="00000000">
          <w:pPr>
            <w:pStyle w:val="TOC2"/>
            <w:tabs>
              <w:tab w:val="right" w:leader="dot" w:pos="9016"/>
            </w:tabs>
            <w:rPr>
              <w:rFonts w:eastAsiaTheme="minorEastAsia"/>
              <w:noProof/>
              <w:sz w:val="24"/>
              <w:szCs w:val="24"/>
              <w:lang w:eastAsia="en-GB"/>
            </w:rPr>
          </w:pPr>
          <w:hyperlink w:anchor="_Toc174905060" w:history="1">
            <w:r w:rsidR="00B87CCE" w:rsidRPr="0050242D">
              <w:rPr>
                <w:rStyle w:val="Hyperlink"/>
                <w:noProof/>
                <w:lang w:val="en-US"/>
              </w:rPr>
              <w:t>Scopes and Limitations</w:t>
            </w:r>
            <w:r w:rsidR="00B87CCE">
              <w:rPr>
                <w:noProof/>
                <w:webHidden/>
              </w:rPr>
              <w:tab/>
            </w:r>
            <w:r w:rsidR="00B87CCE">
              <w:rPr>
                <w:noProof/>
                <w:webHidden/>
              </w:rPr>
              <w:fldChar w:fldCharType="begin"/>
            </w:r>
            <w:r w:rsidR="00B87CCE">
              <w:rPr>
                <w:noProof/>
                <w:webHidden/>
              </w:rPr>
              <w:instrText xml:space="preserve"> PAGEREF _Toc174905060 \h </w:instrText>
            </w:r>
            <w:r w:rsidR="00B87CCE">
              <w:rPr>
                <w:noProof/>
                <w:webHidden/>
              </w:rPr>
            </w:r>
            <w:r w:rsidR="00B87CCE">
              <w:rPr>
                <w:noProof/>
                <w:webHidden/>
              </w:rPr>
              <w:fldChar w:fldCharType="separate"/>
            </w:r>
            <w:r w:rsidR="00B87CCE">
              <w:rPr>
                <w:noProof/>
                <w:webHidden/>
              </w:rPr>
              <w:t>8</w:t>
            </w:r>
            <w:r w:rsidR="00B87CCE">
              <w:rPr>
                <w:noProof/>
                <w:webHidden/>
              </w:rPr>
              <w:fldChar w:fldCharType="end"/>
            </w:r>
          </w:hyperlink>
        </w:p>
        <w:p w14:paraId="398E83FB" w14:textId="5E3F6B43" w:rsidR="00B87CCE" w:rsidRDefault="00000000">
          <w:pPr>
            <w:pStyle w:val="TOC1"/>
            <w:tabs>
              <w:tab w:val="right" w:leader="dot" w:pos="9016"/>
            </w:tabs>
            <w:rPr>
              <w:rFonts w:eastAsiaTheme="minorEastAsia"/>
              <w:noProof/>
              <w:sz w:val="24"/>
              <w:szCs w:val="24"/>
              <w:lang w:eastAsia="en-GB"/>
            </w:rPr>
          </w:pPr>
          <w:hyperlink w:anchor="_Toc174905061" w:history="1">
            <w:r w:rsidR="00B87CCE" w:rsidRPr="0050242D">
              <w:rPr>
                <w:rStyle w:val="Hyperlink"/>
                <w:noProof/>
                <w:lang w:val="en-US"/>
              </w:rPr>
              <w:t>Significance of the Study</w:t>
            </w:r>
            <w:r w:rsidR="00B87CCE">
              <w:rPr>
                <w:noProof/>
                <w:webHidden/>
              </w:rPr>
              <w:tab/>
            </w:r>
            <w:r w:rsidR="00B87CCE">
              <w:rPr>
                <w:noProof/>
                <w:webHidden/>
              </w:rPr>
              <w:fldChar w:fldCharType="begin"/>
            </w:r>
            <w:r w:rsidR="00B87CCE">
              <w:rPr>
                <w:noProof/>
                <w:webHidden/>
              </w:rPr>
              <w:instrText xml:space="preserve"> PAGEREF _Toc174905061 \h </w:instrText>
            </w:r>
            <w:r w:rsidR="00B87CCE">
              <w:rPr>
                <w:noProof/>
                <w:webHidden/>
              </w:rPr>
            </w:r>
            <w:r w:rsidR="00B87CCE">
              <w:rPr>
                <w:noProof/>
                <w:webHidden/>
              </w:rPr>
              <w:fldChar w:fldCharType="separate"/>
            </w:r>
            <w:r w:rsidR="00B87CCE">
              <w:rPr>
                <w:noProof/>
                <w:webHidden/>
              </w:rPr>
              <w:t>9</w:t>
            </w:r>
            <w:r w:rsidR="00B87CCE">
              <w:rPr>
                <w:noProof/>
                <w:webHidden/>
              </w:rPr>
              <w:fldChar w:fldCharType="end"/>
            </w:r>
          </w:hyperlink>
        </w:p>
        <w:p w14:paraId="2B6A0CD3" w14:textId="4F113D56" w:rsidR="00B87CCE" w:rsidRDefault="00000000">
          <w:pPr>
            <w:pStyle w:val="TOC2"/>
            <w:tabs>
              <w:tab w:val="right" w:leader="dot" w:pos="9016"/>
            </w:tabs>
            <w:rPr>
              <w:rFonts w:eastAsiaTheme="minorEastAsia"/>
              <w:noProof/>
              <w:sz w:val="24"/>
              <w:szCs w:val="24"/>
              <w:lang w:eastAsia="en-GB"/>
            </w:rPr>
          </w:pPr>
          <w:hyperlink w:anchor="_Toc174905062" w:history="1">
            <w:r w:rsidR="00B87CCE" w:rsidRPr="0050242D">
              <w:rPr>
                <w:rStyle w:val="Hyperlink"/>
                <w:noProof/>
              </w:rPr>
              <w:t>Structure of the research</w:t>
            </w:r>
            <w:r w:rsidR="00B87CCE">
              <w:rPr>
                <w:noProof/>
                <w:webHidden/>
              </w:rPr>
              <w:tab/>
            </w:r>
            <w:r w:rsidR="00B87CCE">
              <w:rPr>
                <w:noProof/>
                <w:webHidden/>
              </w:rPr>
              <w:fldChar w:fldCharType="begin"/>
            </w:r>
            <w:r w:rsidR="00B87CCE">
              <w:rPr>
                <w:noProof/>
                <w:webHidden/>
              </w:rPr>
              <w:instrText xml:space="preserve"> PAGEREF _Toc174905062 \h </w:instrText>
            </w:r>
            <w:r w:rsidR="00B87CCE">
              <w:rPr>
                <w:noProof/>
                <w:webHidden/>
              </w:rPr>
            </w:r>
            <w:r w:rsidR="00B87CCE">
              <w:rPr>
                <w:noProof/>
                <w:webHidden/>
              </w:rPr>
              <w:fldChar w:fldCharType="separate"/>
            </w:r>
            <w:r w:rsidR="00B87CCE">
              <w:rPr>
                <w:noProof/>
                <w:webHidden/>
              </w:rPr>
              <w:t>10</w:t>
            </w:r>
            <w:r w:rsidR="00B87CCE">
              <w:rPr>
                <w:noProof/>
                <w:webHidden/>
              </w:rPr>
              <w:fldChar w:fldCharType="end"/>
            </w:r>
          </w:hyperlink>
        </w:p>
        <w:p w14:paraId="1E7ACFEC" w14:textId="793069EB" w:rsidR="00B87CCE" w:rsidRDefault="00000000">
          <w:pPr>
            <w:pStyle w:val="TOC1"/>
            <w:tabs>
              <w:tab w:val="right" w:leader="dot" w:pos="9016"/>
            </w:tabs>
            <w:rPr>
              <w:rFonts w:eastAsiaTheme="minorEastAsia"/>
              <w:noProof/>
              <w:sz w:val="24"/>
              <w:szCs w:val="24"/>
              <w:lang w:eastAsia="en-GB"/>
            </w:rPr>
          </w:pPr>
          <w:hyperlink w:anchor="_Toc174905063" w:history="1">
            <w:r w:rsidR="00B87CCE" w:rsidRPr="0050242D">
              <w:rPr>
                <w:rStyle w:val="Hyperlink"/>
                <w:noProof/>
              </w:rPr>
              <w:t>Literature Review</w:t>
            </w:r>
            <w:r w:rsidR="00B87CCE">
              <w:rPr>
                <w:noProof/>
                <w:webHidden/>
              </w:rPr>
              <w:tab/>
            </w:r>
            <w:r w:rsidR="00B87CCE">
              <w:rPr>
                <w:noProof/>
                <w:webHidden/>
              </w:rPr>
              <w:fldChar w:fldCharType="begin"/>
            </w:r>
            <w:r w:rsidR="00B87CCE">
              <w:rPr>
                <w:noProof/>
                <w:webHidden/>
              </w:rPr>
              <w:instrText xml:space="preserve"> PAGEREF _Toc174905063 \h </w:instrText>
            </w:r>
            <w:r w:rsidR="00B87CCE">
              <w:rPr>
                <w:noProof/>
                <w:webHidden/>
              </w:rPr>
            </w:r>
            <w:r w:rsidR="00B87CCE">
              <w:rPr>
                <w:noProof/>
                <w:webHidden/>
              </w:rPr>
              <w:fldChar w:fldCharType="separate"/>
            </w:r>
            <w:r w:rsidR="00B87CCE">
              <w:rPr>
                <w:noProof/>
                <w:webHidden/>
              </w:rPr>
              <w:t>10</w:t>
            </w:r>
            <w:r w:rsidR="00B87CCE">
              <w:rPr>
                <w:noProof/>
                <w:webHidden/>
              </w:rPr>
              <w:fldChar w:fldCharType="end"/>
            </w:r>
          </w:hyperlink>
        </w:p>
        <w:p w14:paraId="68875F55" w14:textId="0E07FA0D" w:rsidR="00B87CCE" w:rsidRDefault="00000000">
          <w:pPr>
            <w:pStyle w:val="TOC2"/>
            <w:tabs>
              <w:tab w:val="right" w:leader="dot" w:pos="9016"/>
            </w:tabs>
            <w:rPr>
              <w:rFonts w:eastAsiaTheme="minorEastAsia"/>
              <w:noProof/>
              <w:sz w:val="24"/>
              <w:szCs w:val="24"/>
              <w:lang w:eastAsia="en-GB"/>
            </w:rPr>
          </w:pPr>
          <w:hyperlink w:anchor="_Toc174905064" w:history="1">
            <w:r w:rsidR="00B87CCE" w:rsidRPr="0050242D">
              <w:rPr>
                <w:rStyle w:val="Hyperlink"/>
                <w:noProof/>
              </w:rPr>
              <w:t>Adoption of Machine Learning on Sports</w:t>
            </w:r>
            <w:r w:rsidR="00B87CCE">
              <w:rPr>
                <w:noProof/>
                <w:webHidden/>
              </w:rPr>
              <w:tab/>
            </w:r>
            <w:r w:rsidR="00B87CCE">
              <w:rPr>
                <w:noProof/>
                <w:webHidden/>
              </w:rPr>
              <w:fldChar w:fldCharType="begin"/>
            </w:r>
            <w:r w:rsidR="00B87CCE">
              <w:rPr>
                <w:noProof/>
                <w:webHidden/>
              </w:rPr>
              <w:instrText xml:space="preserve"> PAGEREF _Toc174905064 \h </w:instrText>
            </w:r>
            <w:r w:rsidR="00B87CCE">
              <w:rPr>
                <w:noProof/>
                <w:webHidden/>
              </w:rPr>
            </w:r>
            <w:r w:rsidR="00B87CCE">
              <w:rPr>
                <w:noProof/>
                <w:webHidden/>
              </w:rPr>
              <w:fldChar w:fldCharType="separate"/>
            </w:r>
            <w:r w:rsidR="00B87CCE">
              <w:rPr>
                <w:noProof/>
                <w:webHidden/>
              </w:rPr>
              <w:t>12</w:t>
            </w:r>
            <w:r w:rsidR="00B87CCE">
              <w:rPr>
                <w:noProof/>
                <w:webHidden/>
              </w:rPr>
              <w:fldChar w:fldCharType="end"/>
            </w:r>
          </w:hyperlink>
        </w:p>
        <w:p w14:paraId="2C612E79" w14:textId="61B4E0B3" w:rsidR="00B87CCE" w:rsidRDefault="00000000">
          <w:pPr>
            <w:pStyle w:val="TOC2"/>
            <w:tabs>
              <w:tab w:val="right" w:leader="dot" w:pos="9016"/>
            </w:tabs>
            <w:rPr>
              <w:rFonts w:eastAsiaTheme="minorEastAsia"/>
              <w:noProof/>
              <w:sz w:val="24"/>
              <w:szCs w:val="24"/>
              <w:lang w:eastAsia="en-GB"/>
            </w:rPr>
          </w:pPr>
          <w:hyperlink w:anchor="_Toc174905065" w:history="1">
            <w:r w:rsidR="00B87CCE" w:rsidRPr="0050242D">
              <w:rPr>
                <w:rStyle w:val="Hyperlink"/>
                <w:noProof/>
              </w:rPr>
              <w:t>Adoption of Machine Learning on Cricket</w:t>
            </w:r>
            <w:r w:rsidR="00B87CCE">
              <w:rPr>
                <w:noProof/>
                <w:webHidden/>
              </w:rPr>
              <w:tab/>
            </w:r>
            <w:r w:rsidR="00B87CCE">
              <w:rPr>
                <w:noProof/>
                <w:webHidden/>
              </w:rPr>
              <w:fldChar w:fldCharType="begin"/>
            </w:r>
            <w:r w:rsidR="00B87CCE">
              <w:rPr>
                <w:noProof/>
                <w:webHidden/>
              </w:rPr>
              <w:instrText xml:space="preserve"> PAGEREF _Toc174905065 \h </w:instrText>
            </w:r>
            <w:r w:rsidR="00B87CCE">
              <w:rPr>
                <w:noProof/>
                <w:webHidden/>
              </w:rPr>
            </w:r>
            <w:r w:rsidR="00B87CCE">
              <w:rPr>
                <w:noProof/>
                <w:webHidden/>
              </w:rPr>
              <w:fldChar w:fldCharType="separate"/>
            </w:r>
            <w:r w:rsidR="00B87CCE">
              <w:rPr>
                <w:noProof/>
                <w:webHidden/>
              </w:rPr>
              <w:t>13</w:t>
            </w:r>
            <w:r w:rsidR="00B87CCE">
              <w:rPr>
                <w:noProof/>
                <w:webHidden/>
              </w:rPr>
              <w:fldChar w:fldCharType="end"/>
            </w:r>
          </w:hyperlink>
        </w:p>
        <w:p w14:paraId="2740B5B2" w14:textId="7BE7F01E" w:rsidR="00B87CCE" w:rsidRDefault="00000000">
          <w:pPr>
            <w:pStyle w:val="TOC2"/>
            <w:tabs>
              <w:tab w:val="right" w:leader="dot" w:pos="9016"/>
            </w:tabs>
            <w:rPr>
              <w:rFonts w:eastAsiaTheme="minorEastAsia"/>
              <w:noProof/>
              <w:sz w:val="24"/>
              <w:szCs w:val="24"/>
              <w:lang w:eastAsia="en-GB"/>
            </w:rPr>
          </w:pPr>
          <w:hyperlink w:anchor="_Toc174905066" w:history="1">
            <w:r w:rsidR="00B87CCE" w:rsidRPr="0050242D">
              <w:rPr>
                <w:rStyle w:val="Hyperlink"/>
                <w:noProof/>
              </w:rPr>
              <w:t>Summary of Literature Review:</w:t>
            </w:r>
            <w:r w:rsidR="00B87CCE">
              <w:rPr>
                <w:noProof/>
                <w:webHidden/>
              </w:rPr>
              <w:tab/>
            </w:r>
            <w:r w:rsidR="00B87CCE">
              <w:rPr>
                <w:noProof/>
                <w:webHidden/>
              </w:rPr>
              <w:fldChar w:fldCharType="begin"/>
            </w:r>
            <w:r w:rsidR="00B87CCE">
              <w:rPr>
                <w:noProof/>
                <w:webHidden/>
              </w:rPr>
              <w:instrText xml:space="preserve"> PAGEREF _Toc174905066 \h </w:instrText>
            </w:r>
            <w:r w:rsidR="00B87CCE">
              <w:rPr>
                <w:noProof/>
                <w:webHidden/>
              </w:rPr>
            </w:r>
            <w:r w:rsidR="00B87CCE">
              <w:rPr>
                <w:noProof/>
                <w:webHidden/>
              </w:rPr>
              <w:fldChar w:fldCharType="separate"/>
            </w:r>
            <w:r w:rsidR="00B87CCE">
              <w:rPr>
                <w:noProof/>
                <w:webHidden/>
              </w:rPr>
              <w:t>14</w:t>
            </w:r>
            <w:r w:rsidR="00B87CCE">
              <w:rPr>
                <w:noProof/>
                <w:webHidden/>
              </w:rPr>
              <w:fldChar w:fldCharType="end"/>
            </w:r>
          </w:hyperlink>
        </w:p>
        <w:p w14:paraId="78872A0E" w14:textId="62CBF35B" w:rsidR="00B87CCE" w:rsidRDefault="00000000">
          <w:pPr>
            <w:pStyle w:val="TOC1"/>
            <w:tabs>
              <w:tab w:val="right" w:leader="dot" w:pos="9016"/>
            </w:tabs>
            <w:rPr>
              <w:rFonts w:eastAsiaTheme="minorEastAsia"/>
              <w:noProof/>
              <w:sz w:val="24"/>
              <w:szCs w:val="24"/>
              <w:lang w:eastAsia="en-GB"/>
            </w:rPr>
          </w:pPr>
          <w:hyperlink w:anchor="_Toc174905067" w:history="1">
            <w:r w:rsidR="00B87CCE" w:rsidRPr="0050242D">
              <w:rPr>
                <w:rStyle w:val="Hyperlink"/>
                <w:noProof/>
              </w:rPr>
              <w:t>Research Methodology</w:t>
            </w:r>
            <w:r w:rsidR="00B87CCE">
              <w:rPr>
                <w:noProof/>
                <w:webHidden/>
              </w:rPr>
              <w:tab/>
            </w:r>
            <w:r w:rsidR="00B87CCE">
              <w:rPr>
                <w:noProof/>
                <w:webHidden/>
              </w:rPr>
              <w:fldChar w:fldCharType="begin"/>
            </w:r>
            <w:r w:rsidR="00B87CCE">
              <w:rPr>
                <w:noProof/>
                <w:webHidden/>
              </w:rPr>
              <w:instrText xml:space="preserve"> PAGEREF _Toc174905067 \h </w:instrText>
            </w:r>
            <w:r w:rsidR="00B87CCE">
              <w:rPr>
                <w:noProof/>
                <w:webHidden/>
              </w:rPr>
            </w:r>
            <w:r w:rsidR="00B87CCE">
              <w:rPr>
                <w:noProof/>
                <w:webHidden/>
              </w:rPr>
              <w:fldChar w:fldCharType="separate"/>
            </w:r>
            <w:r w:rsidR="00B87CCE">
              <w:rPr>
                <w:noProof/>
                <w:webHidden/>
              </w:rPr>
              <w:t>15</w:t>
            </w:r>
            <w:r w:rsidR="00B87CCE">
              <w:rPr>
                <w:noProof/>
                <w:webHidden/>
              </w:rPr>
              <w:fldChar w:fldCharType="end"/>
            </w:r>
          </w:hyperlink>
        </w:p>
        <w:p w14:paraId="7465445B" w14:textId="53EF02D1" w:rsidR="00B87CCE" w:rsidRDefault="00000000">
          <w:pPr>
            <w:pStyle w:val="TOC2"/>
            <w:tabs>
              <w:tab w:val="right" w:leader="dot" w:pos="9016"/>
            </w:tabs>
            <w:rPr>
              <w:rFonts w:eastAsiaTheme="minorEastAsia"/>
              <w:noProof/>
              <w:sz w:val="24"/>
              <w:szCs w:val="24"/>
              <w:lang w:eastAsia="en-GB"/>
            </w:rPr>
          </w:pPr>
          <w:hyperlink w:anchor="_Toc174905068" w:history="1">
            <w:r w:rsidR="00B87CCE" w:rsidRPr="0050242D">
              <w:rPr>
                <w:rStyle w:val="Hyperlink"/>
                <w:noProof/>
              </w:rPr>
              <w:t>Dataset and Approach Overview:</w:t>
            </w:r>
            <w:r w:rsidR="00B87CCE">
              <w:rPr>
                <w:noProof/>
                <w:webHidden/>
              </w:rPr>
              <w:tab/>
            </w:r>
            <w:r w:rsidR="00B87CCE">
              <w:rPr>
                <w:noProof/>
                <w:webHidden/>
              </w:rPr>
              <w:fldChar w:fldCharType="begin"/>
            </w:r>
            <w:r w:rsidR="00B87CCE">
              <w:rPr>
                <w:noProof/>
                <w:webHidden/>
              </w:rPr>
              <w:instrText xml:space="preserve"> PAGEREF _Toc174905068 \h </w:instrText>
            </w:r>
            <w:r w:rsidR="00B87CCE">
              <w:rPr>
                <w:noProof/>
                <w:webHidden/>
              </w:rPr>
            </w:r>
            <w:r w:rsidR="00B87CCE">
              <w:rPr>
                <w:noProof/>
                <w:webHidden/>
              </w:rPr>
              <w:fldChar w:fldCharType="separate"/>
            </w:r>
            <w:r w:rsidR="00B87CCE">
              <w:rPr>
                <w:noProof/>
                <w:webHidden/>
              </w:rPr>
              <w:t>15</w:t>
            </w:r>
            <w:r w:rsidR="00B87CCE">
              <w:rPr>
                <w:noProof/>
                <w:webHidden/>
              </w:rPr>
              <w:fldChar w:fldCharType="end"/>
            </w:r>
          </w:hyperlink>
        </w:p>
        <w:p w14:paraId="6BFC5F33" w14:textId="7F826C6E" w:rsidR="00B87CCE" w:rsidRDefault="00000000">
          <w:pPr>
            <w:pStyle w:val="TOC2"/>
            <w:tabs>
              <w:tab w:val="right" w:leader="dot" w:pos="9016"/>
            </w:tabs>
            <w:rPr>
              <w:rFonts w:eastAsiaTheme="minorEastAsia"/>
              <w:noProof/>
              <w:sz w:val="24"/>
              <w:szCs w:val="24"/>
              <w:lang w:eastAsia="en-GB"/>
            </w:rPr>
          </w:pPr>
          <w:hyperlink w:anchor="_Toc174905069" w:history="1">
            <w:r w:rsidR="00B87CCE" w:rsidRPr="0050242D">
              <w:rPr>
                <w:rStyle w:val="Hyperlink"/>
                <w:noProof/>
              </w:rPr>
              <w:t>Domain Knowledge</w:t>
            </w:r>
            <w:r w:rsidR="00B87CCE">
              <w:rPr>
                <w:noProof/>
                <w:webHidden/>
              </w:rPr>
              <w:tab/>
            </w:r>
            <w:r w:rsidR="00B87CCE">
              <w:rPr>
                <w:noProof/>
                <w:webHidden/>
              </w:rPr>
              <w:fldChar w:fldCharType="begin"/>
            </w:r>
            <w:r w:rsidR="00B87CCE">
              <w:rPr>
                <w:noProof/>
                <w:webHidden/>
              </w:rPr>
              <w:instrText xml:space="preserve"> PAGEREF _Toc174905069 \h </w:instrText>
            </w:r>
            <w:r w:rsidR="00B87CCE">
              <w:rPr>
                <w:noProof/>
                <w:webHidden/>
              </w:rPr>
            </w:r>
            <w:r w:rsidR="00B87CCE">
              <w:rPr>
                <w:noProof/>
                <w:webHidden/>
              </w:rPr>
              <w:fldChar w:fldCharType="separate"/>
            </w:r>
            <w:r w:rsidR="00B87CCE">
              <w:rPr>
                <w:noProof/>
                <w:webHidden/>
              </w:rPr>
              <w:t>17</w:t>
            </w:r>
            <w:r w:rsidR="00B87CCE">
              <w:rPr>
                <w:noProof/>
                <w:webHidden/>
              </w:rPr>
              <w:fldChar w:fldCharType="end"/>
            </w:r>
          </w:hyperlink>
        </w:p>
        <w:p w14:paraId="4BDD2961" w14:textId="26388A0A" w:rsidR="00B87CCE" w:rsidRDefault="00000000">
          <w:pPr>
            <w:pStyle w:val="TOC1"/>
            <w:tabs>
              <w:tab w:val="right" w:leader="dot" w:pos="9016"/>
            </w:tabs>
            <w:rPr>
              <w:rFonts w:eastAsiaTheme="minorEastAsia"/>
              <w:noProof/>
              <w:sz w:val="24"/>
              <w:szCs w:val="24"/>
              <w:lang w:eastAsia="en-GB"/>
            </w:rPr>
          </w:pPr>
          <w:hyperlink w:anchor="_Toc174905070" w:history="1">
            <w:r w:rsidR="00B87CCE" w:rsidRPr="0050242D">
              <w:rPr>
                <w:rStyle w:val="Hyperlink"/>
                <w:noProof/>
              </w:rPr>
              <w:t>Quantitative and Predictive analysis</w:t>
            </w:r>
            <w:r w:rsidR="00B87CCE">
              <w:rPr>
                <w:noProof/>
                <w:webHidden/>
              </w:rPr>
              <w:tab/>
            </w:r>
            <w:r w:rsidR="00B87CCE">
              <w:rPr>
                <w:noProof/>
                <w:webHidden/>
              </w:rPr>
              <w:fldChar w:fldCharType="begin"/>
            </w:r>
            <w:r w:rsidR="00B87CCE">
              <w:rPr>
                <w:noProof/>
                <w:webHidden/>
              </w:rPr>
              <w:instrText xml:space="preserve"> PAGEREF _Toc174905070 \h </w:instrText>
            </w:r>
            <w:r w:rsidR="00B87CCE">
              <w:rPr>
                <w:noProof/>
                <w:webHidden/>
              </w:rPr>
            </w:r>
            <w:r w:rsidR="00B87CCE">
              <w:rPr>
                <w:noProof/>
                <w:webHidden/>
              </w:rPr>
              <w:fldChar w:fldCharType="separate"/>
            </w:r>
            <w:r w:rsidR="00B87CCE">
              <w:rPr>
                <w:noProof/>
                <w:webHidden/>
              </w:rPr>
              <w:t>18</w:t>
            </w:r>
            <w:r w:rsidR="00B87CCE">
              <w:rPr>
                <w:noProof/>
                <w:webHidden/>
              </w:rPr>
              <w:fldChar w:fldCharType="end"/>
            </w:r>
          </w:hyperlink>
        </w:p>
        <w:p w14:paraId="7E893FD5" w14:textId="7045BA64" w:rsidR="00B87CCE" w:rsidRDefault="00000000">
          <w:pPr>
            <w:pStyle w:val="TOC2"/>
            <w:tabs>
              <w:tab w:val="right" w:leader="dot" w:pos="9016"/>
            </w:tabs>
            <w:rPr>
              <w:rFonts w:eastAsiaTheme="minorEastAsia"/>
              <w:noProof/>
              <w:sz w:val="24"/>
              <w:szCs w:val="24"/>
              <w:lang w:eastAsia="en-GB"/>
            </w:rPr>
          </w:pPr>
          <w:hyperlink w:anchor="_Toc174905071" w:history="1">
            <w:r w:rsidR="00B87CCE" w:rsidRPr="0050242D">
              <w:rPr>
                <w:rStyle w:val="Hyperlink"/>
                <w:noProof/>
              </w:rPr>
              <w:t>1. Win Ratio Analysis of Teams</w:t>
            </w:r>
            <w:r w:rsidR="00B87CCE">
              <w:rPr>
                <w:noProof/>
                <w:webHidden/>
              </w:rPr>
              <w:tab/>
            </w:r>
            <w:r w:rsidR="00B87CCE">
              <w:rPr>
                <w:noProof/>
                <w:webHidden/>
              </w:rPr>
              <w:fldChar w:fldCharType="begin"/>
            </w:r>
            <w:r w:rsidR="00B87CCE">
              <w:rPr>
                <w:noProof/>
                <w:webHidden/>
              </w:rPr>
              <w:instrText xml:space="preserve"> PAGEREF _Toc174905071 \h </w:instrText>
            </w:r>
            <w:r w:rsidR="00B87CCE">
              <w:rPr>
                <w:noProof/>
                <w:webHidden/>
              </w:rPr>
            </w:r>
            <w:r w:rsidR="00B87CCE">
              <w:rPr>
                <w:noProof/>
                <w:webHidden/>
              </w:rPr>
              <w:fldChar w:fldCharType="separate"/>
            </w:r>
            <w:r w:rsidR="00B87CCE">
              <w:rPr>
                <w:noProof/>
                <w:webHidden/>
              </w:rPr>
              <w:t>18</w:t>
            </w:r>
            <w:r w:rsidR="00B87CCE">
              <w:rPr>
                <w:noProof/>
                <w:webHidden/>
              </w:rPr>
              <w:fldChar w:fldCharType="end"/>
            </w:r>
          </w:hyperlink>
        </w:p>
        <w:p w14:paraId="7262C729" w14:textId="31B620FE" w:rsidR="00B87CCE" w:rsidRDefault="00000000">
          <w:pPr>
            <w:pStyle w:val="TOC3"/>
            <w:tabs>
              <w:tab w:val="right" w:leader="dot" w:pos="9016"/>
            </w:tabs>
            <w:rPr>
              <w:rFonts w:eastAsiaTheme="minorEastAsia"/>
              <w:noProof/>
              <w:sz w:val="24"/>
              <w:szCs w:val="24"/>
              <w:lang w:eastAsia="en-GB"/>
            </w:rPr>
          </w:pPr>
          <w:hyperlink w:anchor="_Toc174905072" w:history="1">
            <w:r w:rsidR="00B87CCE" w:rsidRPr="0050242D">
              <w:rPr>
                <w:rStyle w:val="Hyperlink"/>
                <w:noProof/>
              </w:rPr>
              <w:t>Need for Analysis</w:t>
            </w:r>
            <w:r w:rsidR="00B87CCE">
              <w:rPr>
                <w:noProof/>
                <w:webHidden/>
              </w:rPr>
              <w:tab/>
            </w:r>
            <w:r w:rsidR="00B87CCE">
              <w:rPr>
                <w:noProof/>
                <w:webHidden/>
              </w:rPr>
              <w:fldChar w:fldCharType="begin"/>
            </w:r>
            <w:r w:rsidR="00B87CCE">
              <w:rPr>
                <w:noProof/>
                <w:webHidden/>
              </w:rPr>
              <w:instrText xml:space="preserve"> PAGEREF _Toc174905072 \h </w:instrText>
            </w:r>
            <w:r w:rsidR="00B87CCE">
              <w:rPr>
                <w:noProof/>
                <w:webHidden/>
              </w:rPr>
            </w:r>
            <w:r w:rsidR="00B87CCE">
              <w:rPr>
                <w:noProof/>
                <w:webHidden/>
              </w:rPr>
              <w:fldChar w:fldCharType="separate"/>
            </w:r>
            <w:r w:rsidR="00B87CCE">
              <w:rPr>
                <w:noProof/>
                <w:webHidden/>
              </w:rPr>
              <w:t>18</w:t>
            </w:r>
            <w:r w:rsidR="00B87CCE">
              <w:rPr>
                <w:noProof/>
                <w:webHidden/>
              </w:rPr>
              <w:fldChar w:fldCharType="end"/>
            </w:r>
          </w:hyperlink>
        </w:p>
        <w:p w14:paraId="527F689A" w14:textId="6B534F71" w:rsidR="00B87CCE" w:rsidRDefault="00000000">
          <w:pPr>
            <w:pStyle w:val="TOC3"/>
            <w:tabs>
              <w:tab w:val="right" w:leader="dot" w:pos="9016"/>
            </w:tabs>
            <w:rPr>
              <w:rFonts w:eastAsiaTheme="minorEastAsia"/>
              <w:noProof/>
              <w:sz w:val="24"/>
              <w:szCs w:val="24"/>
              <w:lang w:eastAsia="en-GB"/>
            </w:rPr>
          </w:pPr>
          <w:hyperlink w:anchor="_Toc174905073" w:history="1">
            <w:r w:rsidR="00B87CCE" w:rsidRPr="0050242D">
              <w:rPr>
                <w:rStyle w:val="Hyperlink"/>
                <w:noProof/>
              </w:rPr>
              <w:t>Objective</w:t>
            </w:r>
            <w:r w:rsidR="00B87CCE">
              <w:rPr>
                <w:noProof/>
                <w:webHidden/>
              </w:rPr>
              <w:tab/>
            </w:r>
            <w:r w:rsidR="00B87CCE">
              <w:rPr>
                <w:noProof/>
                <w:webHidden/>
              </w:rPr>
              <w:fldChar w:fldCharType="begin"/>
            </w:r>
            <w:r w:rsidR="00B87CCE">
              <w:rPr>
                <w:noProof/>
                <w:webHidden/>
              </w:rPr>
              <w:instrText xml:space="preserve"> PAGEREF _Toc174905073 \h </w:instrText>
            </w:r>
            <w:r w:rsidR="00B87CCE">
              <w:rPr>
                <w:noProof/>
                <w:webHidden/>
              </w:rPr>
            </w:r>
            <w:r w:rsidR="00B87CCE">
              <w:rPr>
                <w:noProof/>
                <w:webHidden/>
              </w:rPr>
              <w:fldChar w:fldCharType="separate"/>
            </w:r>
            <w:r w:rsidR="00B87CCE">
              <w:rPr>
                <w:noProof/>
                <w:webHidden/>
              </w:rPr>
              <w:t>18</w:t>
            </w:r>
            <w:r w:rsidR="00B87CCE">
              <w:rPr>
                <w:noProof/>
                <w:webHidden/>
              </w:rPr>
              <w:fldChar w:fldCharType="end"/>
            </w:r>
          </w:hyperlink>
        </w:p>
        <w:p w14:paraId="7CDCCDC2" w14:textId="0914B600" w:rsidR="00B87CCE" w:rsidRDefault="00000000">
          <w:pPr>
            <w:pStyle w:val="TOC3"/>
            <w:tabs>
              <w:tab w:val="right" w:leader="dot" w:pos="9016"/>
            </w:tabs>
            <w:rPr>
              <w:rFonts w:eastAsiaTheme="minorEastAsia"/>
              <w:noProof/>
              <w:sz w:val="24"/>
              <w:szCs w:val="24"/>
              <w:lang w:eastAsia="en-GB"/>
            </w:rPr>
          </w:pPr>
          <w:hyperlink w:anchor="_Toc174905074" w:history="1">
            <w:r w:rsidR="00B87CCE" w:rsidRPr="0050242D">
              <w:rPr>
                <w:rStyle w:val="Hyperlink"/>
                <w:noProof/>
              </w:rPr>
              <w:t>Data overview</w:t>
            </w:r>
            <w:r w:rsidR="00B87CCE">
              <w:rPr>
                <w:noProof/>
                <w:webHidden/>
              </w:rPr>
              <w:tab/>
            </w:r>
            <w:r w:rsidR="00B87CCE">
              <w:rPr>
                <w:noProof/>
                <w:webHidden/>
              </w:rPr>
              <w:fldChar w:fldCharType="begin"/>
            </w:r>
            <w:r w:rsidR="00B87CCE">
              <w:rPr>
                <w:noProof/>
                <w:webHidden/>
              </w:rPr>
              <w:instrText xml:space="preserve"> PAGEREF _Toc174905074 \h </w:instrText>
            </w:r>
            <w:r w:rsidR="00B87CCE">
              <w:rPr>
                <w:noProof/>
                <w:webHidden/>
              </w:rPr>
            </w:r>
            <w:r w:rsidR="00B87CCE">
              <w:rPr>
                <w:noProof/>
                <w:webHidden/>
              </w:rPr>
              <w:fldChar w:fldCharType="separate"/>
            </w:r>
            <w:r w:rsidR="00B87CCE">
              <w:rPr>
                <w:noProof/>
                <w:webHidden/>
              </w:rPr>
              <w:t>18</w:t>
            </w:r>
            <w:r w:rsidR="00B87CCE">
              <w:rPr>
                <w:noProof/>
                <w:webHidden/>
              </w:rPr>
              <w:fldChar w:fldCharType="end"/>
            </w:r>
          </w:hyperlink>
        </w:p>
        <w:p w14:paraId="3DCE884F" w14:textId="250A1D98" w:rsidR="00B87CCE" w:rsidRDefault="00000000">
          <w:pPr>
            <w:pStyle w:val="TOC3"/>
            <w:tabs>
              <w:tab w:val="right" w:leader="dot" w:pos="9016"/>
            </w:tabs>
            <w:rPr>
              <w:rFonts w:eastAsiaTheme="minorEastAsia"/>
              <w:noProof/>
              <w:sz w:val="24"/>
              <w:szCs w:val="24"/>
              <w:lang w:eastAsia="en-GB"/>
            </w:rPr>
          </w:pPr>
          <w:hyperlink w:anchor="_Toc174905075" w:history="1">
            <w:r w:rsidR="00B87CCE" w:rsidRPr="0050242D">
              <w:rPr>
                <w:rStyle w:val="Hyperlink"/>
                <w:noProof/>
              </w:rPr>
              <w:t>Quantitative Analysis</w:t>
            </w:r>
            <w:r w:rsidR="00B87CCE">
              <w:rPr>
                <w:noProof/>
                <w:webHidden/>
              </w:rPr>
              <w:tab/>
            </w:r>
            <w:r w:rsidR="00B87CCE">
              <w:rPr>
                <w:noProof/>
                <w:webHidden/>
              </w:rPr>
              <w:fldChar w:fldCharType="begin"/>
            </w:r>
            <w:r w:rsidR="00B87CCE">
              <w:rPr>
                <w:noProof/>
                <w:webHidden/>
              </w:rPr>
              <w:instrText xml:space="preserve"> PAGEREF _Toc174905075 \h </w:instrText>
            </w:r>
            <w:r w:rsidR="00B87CCE">
              <w:rPr>
                <w:noProof/>
                <w:webHidden/>
              </w:rPr>
            </w:r>
            <w:r w:rsidR="00B87CCE">
              <w:rPr>
                <w:noProof/>
                <w:webHidden/>
              </w:rPr>
              <w:fldChar w:fldCharType="separate"/>
            </w:r>
            <w:r w:rsidR="00B87CCE">
              <w:rPr>
                <w:noProof/>
                <w:webHidden/>
              </w:rPr>
              <w:t>19</w:t>
            </w:r>
            <w:r w:rsidR="00B87CCE">
              <w:rPr>
                <w:noProof/>
                <w:webHidden/>
              </w:rPr>
              <w:fldChar w:fldCharType="end"/>
            </w:r>
          </w:hyperlink>
        </w:p>
        <w:p w14:paraId="375009DA" w14:textId="791DE5B7" w:rsidR="00B87CCE" w:rsidRDefault="00000000">
          <w:pPr>
            <w:pStyle w:val="TOC3"/>
            <w:tabs>
              <w:tab w:val="right" w:leader="dot" w:pos="9016"/>
            </w:tabs>
            <w:rPr>
              <w:rFonts w:eastAsiaTheme="minorEastAsia"/>
              <w:noProof/>
              <w:sz w:val="24"/>
              <w:szCs w:val="24"/>
              <w:lang w:eastAsia="en-GB"/>
            </w:rPr>
          </w:pPr>
          <w:hyperlink w:anchor="_Toc174905076" w:history="1">
            <w:r w:rsidR="00B87CCE" w:rsidRPr="0050242D">
              <w:rPr>
                <w:rStyle w:val="Hyperlink"/>
                <w:noProof/>
              </w:rPr>
              <w:t>Linear Regression model:</w:t>
            </w:r>
            <w:r w:rsidR="00B87CCE">
              <w:rPr>
                <w:noProof/>
                <w:webHidden/>
              </w:rPr>
              <w:tab/>
            </w:r>
            <w:r w:rsidR="00B87CCE">
              <w:rPr>
                <w:noProof/>
                <w:webHidden/>
              </w:rPr>
              <w:fldChar w:fldCharType="begin"/>
            </w:r>
            <w:r w:rsidR="00B87CCE">
              <w:rPr>
                <w:noProof/>
                <w:webHidden/>
              </w:rPr>
              <w:instrText xml:space="preserve"> PAGEREF _Toc174905076 \h </w:instrText>
            </w:r>
            <w:r w:rsidR="00B87CCE">
              <w:rPr>
                <w:noProof/>
                <w:webHidden/>
              </w:rPr>
            </w:r>
            <w:r w:rsidR="00B87CCE">
              <w:rPr>
                <w:noProof/>
                <w:webHidden/>
              </w:rPr>
              <w:fldChar w:fldCharType="separate"/>
            </w:r>
            <w:r w:rsidR="00B87CCE">
              <w:rPr>
                <w:noProof/>
                <w:webHidden/>
              </w:rPr>
              <w:t>21</w:t>
            </w:r>
            <w:r w:rsidR="00B87CCE">
              <w:rPr>
                <w:noProof/>
                <w:webHidden/>
              </w:rPr>
              <w:fldChar w:fldCharType="end"/>
            </w:r>
          </w:hyperlink>
        </w:p>
        <w:p w14:paraId="1496D128" w14:textId="6C13BD45" w:rsidR="00B87CCE" w:rsidRDefault="00000000">
          <w:pPr>
            <w:pStyle w:val="TOC3"/>
            <w:tabs>
              <w:tab w:val="right" w:leader="dot" w:pos="9016"/>
            </w:tabs>
            <w:rPr>
              <w:rFonts w:eastAsiaTheme="minorEastAsia"/>
              <w:noProof/>
              <w:sz w:val="24"/>
              <w:szCs w:val="24"/>
              <w:lang w:eastAsia="en-GB"/>
            </w:rPr>
          </w:pPr>
          <w:hyperlink w:anchor="_Toc174905077" w:history="1">
            <w:r w:rsidR="00B87CCE" w:rsidRPr="0050242D">
              <w:rPr>
                <w:rStyle w:val="Hyperlink"/>
                <w:noProof/>
              </w:rPr>
              <w:t>Prediction Analysis</w:t>
            </w:r>
            <w:r w:rsidR="00B87CCE">
              <w:rPr>
                <w:noProof/>
                <w:webHidden/>
              </w:rPr>
              <w:tab/>
            </w:r>
            <w:r w:rsidR="00B87CCE">
              <w:rPr>
                <w:noProof/>
                <w:webHidden/>
              </w:rPr>
              <w:fldChar w:fldCharType="begin"/>
            </w:r>
            <w:r w:rsidR="00B87CCE">
              <w:rPr>
                <w:noProof/>
                <w:webHidden/>
              </w:rPr>
              <w:instrText xml:space="preserve"> PAGEREF _Toc174905077 \h </w:instrText>
            </w:r>
            <w:r w:rsidR="00B87CCE">
              <w:rPr>
                <w:noProof/>
                <w:webHidden/>
              </w:rPr>
            </w:r>
            <w:r w:rsidR="00B87CCE">
              <w:rPr>
                <w:noProof/>
                <w:webHidden/>
              </w:rPr>
              <w:fldChar w:fldCharType="separate"/>
            </w:r>
            <w:r w:rsidR="00B87CCE">
              <w:rPr>
                <w:noProof/>
                <w:webHidden/>
              </w:rPr>
              <w:t>22</w:t>
            </w:r>
            <w:r w:rsidR="00B87CCE">
              <w:rPr>
                <w:noProof/>
                <w:webHidden/>
              </w:rPr>
              <w:fldChar w:fldCharType="end"/>
            </w:r>
          </w:hyperlink>
        </w:p>
        <w:p w14:paraId="78E2A0A7" w14:textId="3CE9164A" w:rsidR="00B87CCE" w:rsidRDefault="00000000">
          <w:pPr>
            <w:pStyle w:val="TOC2"/>
            <w:tabs>
              <w:tab w:val="right" w:leader="dot" w:pos="9016"/>
            </w:tabs>
            <w:rPr>
              <w:rFonts w:eastAsiaTheme="minorEastAsia"/>
              <w:noProof/>
              <w:sz w:val="24"/>
              <w:szCs w:val="24"/>
              <w:lang w:eastAsia="en-GB"/>
            </w:rPr>
          </w:pPr>
          <w:hyperlink w:anchor="_Toc174905078" w:history="1">
            <w:r w:rsidR="00B87CCE" w:rsidRPr="0050242D">
              <w:rPr>
                <w:rStyle w:val="Hyperlink"/>
                <w:noProof/>
              </w:rPr>
              <w:t>2.Rule-based scoring system combined with normalization and weighted aggregation</w:t>
            </w:r>
            <w:r w:rsidR="00B87CCE">
              <w:rPr>
                <w:noProof/>
                <w:webHidden/>
              </w:rPr>
              <w:tab/>
            </w:r>
            <w:r w:rsidR="00B87CCE">
              <w:rPr>
                <w:noProof/>
                <w:webHidden/>
              </w:rPr>
              <w:fldChar w:fldCharType="begin"/>
            </w:r>
            <w:r w:rsidR="00B87CCE">
              <w:rPr>
                <w:noProof/>
                <w:webHidden/>
              </w:rPr>
              <w:instrText xml:space="preserve"> PAGEREF _Toc174905078 \h </w:instrText>
            </w:r>
            <w:r w:rsidR="00B87CCE">
              <w:rPr>
                <w:noProof/>
                <w:webHidden/>
              </w:rPr>
            </w:r>
            <w:r w:rsidR="00B87CCE">
              <w:rPr>
                <w:noProof/>
                <w:webHidden/>
              </w:rPr>
              <w:fldChar w:fldCharType="separate"/>
            </w:r>
            <w:r w:rsidR="00B87CCE">
              <w:rPr>
                <w:noProof/>
                <w:webHidden/>
              </w:rPr>
              <w:t>24</w:t>
            </w:r>
            <w:r w:rsidR="00B87CCE">
              <w:rPr>
                <w:noProof/>
                <w:webHidden/>
              </w:rPr>
              <w:fldChar w:fldCharType="end"/>
            </w:r>
          </w:hyperlink>
        </w:p>
        <w:p w14:paraId="293A1E8E" w14:textId="37F6CFF9" w:rsidR="00B87CCE" w:rsidRDefault="00000000">
          <w:pPr>
            <w:pStyle w:val="TOC3"/>
            <w:tabs>
              <w:tab w:val="right" w:leader="dot" w:pos="9016"/>
            </w:tabs>
            <w:rPr>
              <w:rFonts w:eastAsiaTheme="minorEastAsia"/>
              <w:noProof/>
              <w:sz w:val="24"/>
              <w:szCs w:val="24"/>
              <w:lang w:eastAsia="en-GB"/>
            </w:rPr>
          </w:pPr>
          <w:hyperlink w:anchor="_Toc174905079" w:history="1">
            <w:r w:rsidR="00B87CCE" w:rsidRPr="0050242D">
              <w:rPr>
                <w:rStyle w:val="Hyperlink"/>
                <w:noProof/>
              </w:rPr>
              <w:t>Need for Analysis</w:t>
            </w:r>
            <w:r w:rsidR="00B87CCE">
              <w:rPr>
                <w:noProof/>
                <w:webHidden/>
              </w:rPr>
              <w:tab/>
            </w:r>
            <w:r w:rsidR="00B87CCE">
              <w:rPr>
                <w:noProof/>
                <w:webHidden/>
              </w:rPr>
              <w:fldChar w:fldCharType="begin"/>
            </w:r>
            <w:r w:rsidR="00B87CCE">
              <w:rPr>
                <w:noProof/>
                <w:webHidden/>
              </w:rPr>
              <w:instrText xml:space="preserve"> PAGEREF _Toc174905079 \h </w:instrText>
            </w:r>
            <w:r w:rsidR="00B87CCE">
              <w:rPr>
                <w:noProof/>
                <w:webHidden/>
              </w:rPr>
            </w:r>
            <w:r w:rsidR="00B87CCE">
              <w:rPr>
                <w:noProof/>
                <w:webHidden/>
              </w:rPr>
              <w:fldChar w:fldCharType="separate"/>
            </w:r>
            <w:r w:rsidR="00B87CCE">
              <w:rPr>
                <w:noProof/>
                <w:webHidden/>
              </w:rPr>
              <w:t>24</w:t>
            </w:r>
            <w:r w:rsidR="00B87CCE">
              <w:rPr>
                <w:noProof/>
                <w:webHidden/>
              </w:rPr>
              <w:fldChar w:fldCharType="end"/>
            </w:r>
          </w:hyperlink>
        </w:p>
        <w:p w14:paraId="35B2F90A" w14:textId="064C06B6" w:rsidR="00B87CCE" w:rsidRDefault="00000000">
          <w:pPr>
            <w:pStyle w:val="TOC3"/>
            <w:tabs>
              <w:tab w:val="right" w:leader="dot" w:pos="9016"/>
            </w:tabs>
            <w:rPr>
              <w:rFonts w:eastAsiaTheme="minorEastAsia"/>
              <w:noProof/>
              <w:sz w:val="24"/>
              <w:szCs w:val="24"/>
              <w:lang w:eastAsia="en-GB"/>
            </w:rPr>
          </w:pPr>
          <w:hyperlink w:anchor="_Toc174905080" w:history="1">
            <w:r w:rsidR="00B87CCE" w:rsidRPr="0050242D">
              <w:rPr>
                <w:rStyle w:val="Hyperlink"/>
                <w:noProof/>
              </w:rPr>
              <w:t>Objective</w:t>
            </w:r>
            <w:r w:rsidR="00B87CCE">
              <w:rPr>
                <w:noProof/>
                <w:webHidden/>
              </w:rPr>
              <w:tab/>
            </w:r>
            <w:r w:rsidR="00B87CCE">
              <w:rPr>
                <w:noProof/>
                <w:webHidden/>
              </w:rPr>
              <w:fldChar w:fldCharType="begin"/>
            </w:r>
            <w:r w:rsidR="00B87CCE">
              <w:rPr>
                <w:noProof/>
                <w:webHidden/>
              </w:rPr>
              <w:instrText xml:space="preserve"> PAGEREF _Toc174905080 \h </w:instrText>
            </w:r>
            <w:r w:rsidR="00B87CCE">
              <w:rPr>
                <w:noProof/>
                <w:webHidden/>
              </w:rPr>
            </w:r>
            <w:r w:rsidR="00B87CCE">
              <w:rPr>
                <w:noProof/>
                <w:webHidden/>
              </w:rPr>
              <w:fldChar w:fldCharType="separate"/>
            </w:r>
            <w:r w:rsidR="00B87CCE">
              <w:rPr>
                <w:noProof/>
                <w:webHidden/>
              </w:rPr>
              <w:t>26</w:t>
            </w:r>
            <w:r w:rsidR="00B87CCE">
              <w:rPr>
                <w:noProof/>
                <w:webHidden/>
              </w:rPr>
              <w:fldChar w:fldCharType="end"/>
            </w:r>
          </w:hyperlink>
        </w:p>
        <w:p w14:paraId="2E08CB1A" w14:textId="5DF6A807" w:rsidR="00B87CCE" w:rsidRDefault="00000000">
          <w:pPr>
            <w:pStyle w:val="TOC3"/>
            <w:tabs>
              <w:tab w:val="right" w:leader="dot" w:pos="9016"/>
            </w:tabs>
            <w:rPr>
              <w:rFonts w:eastAsiaTheme="minorEastAsia"/>
              <w:noProof/>
              <w:sz w:val="24"/>
              <w:szCs w:val="24"/>
              <w:lang w:eastAsia="en-GB"/>
            </w:rPr>
          </w:pPr>
          <w:hyperlink w:anchor="_Toc174905081" w:history="1">
            <w:r w:rsidR="00B87CCE" w:rsidRPr="0050242D">
              <w:rPr>
                <w:rStyle w:val="Hyperlink"/>
                <w:noProof/>
              </w:rPr>
              <w:t>Data Overview</w:t>
            </w:r>
            <w:r w:rsidR="00B87CCE">
              <w:rPr>
                <w:noProof/>
                <w:webHidden/>
              </w:rPr>
              <w:tab/>
            </w:r>
            <w:r w:rsidR="00B87CCE">
              <w:rPr>
                <w:noProof/>
                <w:webHidden/>
              </w:rPr>
              <w:fldChar w:fldCharType="begin"/>
            </w:r>
            <w:r w:rsidR="00B87CCE">
              <w:rPr>
                <w:noProof/>
                <w:webHidden/>
              </w:rPr>
              <w:instrText xml:space="preserve"> PAGEREF _Toc174905081 \h </w:instrText>
            </w:r>
            <w:r w:rsidR="00B87CCE">
              <w:rPr>
                <w:noProof/>
                <w:webHidden/>
              </w:rPr>
            </w:r>
            <w:r w:rsidR="00B87CCE">
              <w:rPr>
                <w:noProof/>
                <w:webHidden/>
              </w:rPr>
              <w:fldChar w:fldCharType="separate"/>
            </w:r>
            <w:r w:rsidR="00B87CCE">
              <w:rPr>
                <w:noProof/>
                <w:webHidden/>
              </w:rPr>
              <w:t>26</w:t>
            </w:r>
            <w:r w:rsidR="00B87CCE">
              <w:rPr>
                <w:noProof/>
                <w:webHidden/>
              </w:rPr>
              <w:fldChar w:fldCharType="end"/>
            </w:r>
          </w:hyperlink>
        </w:p>
        <w:p w14:paraId="22646F73" w14:textId="16F926BC" w:rsidR="00B87CCE" w:rsidRDefault="00000000">
          <w:pPr>
            <w:pStyle w:val="TOC3"/>
            <w:tabs>
              <w:tab w:val="right" w:leader="dot" w:pos="9016"/>
            </w:tabs>
            <w:rPr>
              <w:rFonts w:eastAsiaTheme="minorEastAsia"/>
              <w:noProof/>
              <w:sz w:val="24"/>
              <w:szCs w:val="24"/>
              <w:lang w:eastAsia="en-GB"/>
            </w:rPr>
          </w:pPr>
          <w:hyperlink w:anchor="_Toc174905082" w:history="1">
            <w:r w:rsidR="00B87CCE" w:rsidRPr="0050242D">
              <w:rPr>
                <w:rStyle w:val="Hyperlink"/>
                <w:noProof/>
              </w:rPr>
              <w:t>Quantitative Analysis</w:t>
            </w:r>
            <w:r w:rsidR="00B87CCE">
              <w:rPr>
                <w:noProof/>
                <w:webHidden/>
              </w:rPr>
              <w:tab/>
            </w:r>
            <w:r w:rsidR="00B87CCE">
              <w:rPr>
                <w:noProof/>
                <w:webHidden/>
              </w:rPr>
              <w:fldChar w:fldCharType="begin"/>
            </w:r>
            <w:r w:rsidR="00B87CCE">
              <w:rPr>
                <w:noProof/>
                <w:webHidden/>
              </w:rPr>
              <w:instrText xml:space="preserve"> PAGEREF _Toc174905082 \h </w:instrText>
            </w:r>
            <w:r w:rsidR="00B87CCE">
              <w:rPr>
                <w:noProof/>
                <w:webHidden/>
              </w:rPr>
            </w:r>
            <w:r w:rsidR="00B87CCE">
              <w:rPr>
                <w:noProof/>
                <w:webHidden/>
              </w:rPr>
              <w:fldChar w:fldCharType="separate"/>
            </w:r>
            <w:r w:rsidR="00B87CCE">
              <w:rPr>
                <w:noProof/>
                <w:webHidden/>
              </w:rPr>
              <w:t>27</w:t>
            </w:r>
            <w:r w:rsidR="00B87CCE">
              <w:rPr>
                <w:noProof/>
                <w:webHidden/>
              </w:rPr>
              <w:fldChar w:fldCharType="end"/>
            </w:r>
          </w:hyperlink>
        </w:p>
        <w:p w14:paraId="021461CD" w14:textId="7BBCAEE4" w:rsidR="00B87CCE" w:rsidRDefault="00000000">
          <w:pPr>
            <w:pStyle w:val="TOC3"/>
            <w:tabs>
              <w:tab w:val="right" w:leader="dot" w:pos="9016"/>
            </w:tabs>
            <w:rPr>
              <w:rFonts w:eastAsiaTheme="minorEastAsia"/>
              <w:noProof/>
              <w:sz w:val="24"/>
              <w:szCs w:val="24"/>
              <w:lang w:eastAsia="en-GB"/>
            </w:rPr>
          </w:pPr>
          <w:hyperlink w:anchor="_Toc174905083" w:history="1">
            <w:r w:rsidR="00B87CCE" w:rsidRPr="0050242D">
              <w:rPr>
                <w:rStyle w:val="Hyperlink"/>
                <w:noProof/>
              </w:rPr>
              <w:t>Findings and insights</w:t>
            </w:r>
            <w:r w:rsidR="00B87CCE">
              <w:rPr>
                <w:noProof/>
                <w:webHidden/>
              </w:rPr>
              <w:tab/>
            </w:r>
            <w:r w:rsidR="00B87CCE">
              <w:rPr>
                <w:noProof/>
                <w:webHidden/>
              </w:rPr>
              <w:fldChar w:fldCharType="begin"/>
            </w:r>
            <w:r w:rsidR="00B87CCE">
              <w:rPr>
                <w:noProof/>
                <w:webHidden/>
              </w:rPr>
              <w:instrText xml:space="preserve"> PAGEREF _Toc174905083 \h </w:instrText>
            </w:r>
            <w:r w:rsidR="00B87CCE">
              <w:rPr>
                <w:noProof/>
                <w:webHidden/>
              </w:rPr>
            </w:r>
            <w:r w:rsidR="00B87CCE">
              <w:rPr>
                <w:noProof/>
                <w:webHidden/>
              </w:rPr>
              <w:fldChar w:fldCharType="separate"/>
            </w:r>
            <w:r w:rsidR="00B87CCE">
              <w:rPr>
                <w:noProof/>
                <w:webHidden/>
              </w:rPr>
              <w:t>29</w:t>
            </w:r>
            <w:r w:rsidR="00B87CCE">
              <w:rPr>
                <w:noProof/>
                <w:webHidden/>
              </w:rPr>
              <w:fldChar w:fldCharType="end"/>
            </w:r>
          </w:hyperlink>
        </w:p>
        <w:p w14:paraId="62F8B2D6" w14:textId="54CD905C" w:rsidR="00B87CCE" w:rsidRDefault="00000000">
          <w:pPr>
            <w:pStyle w:val="TOC2"/>
            <w:tabs>
              <w:tab w:val="right" w:leader="dot" w:pos="9016"/>
            </w:tabs>
            <w:rPr>
              <w:rFonts w:eastAsiaTheme="minorEastAsia"/>
              <w:noProof/>
              <w:sz w:val="24"/>
              <w:szCs w:val="24"/>
              <w:lang w:eastAsia="en-GB"/>
            </w:rPr>
          </w:pPr>
          <w:hyperlink w:anchor="_Toc174905084" w:history="1">
            <w:r w:rsidR="00B87CCE" w:rsidRPr="0050242D">
              <w:rPr>
                <w:rStyle w:val="Hyperlink"/>
                <w:noProof/>
              </w:rPr>
              <w:t>3.Random forest model to predict the overall score</w:t>
            </w:r>
            <w:r w:rsidR="00B87CCE">
              <w:rPr>
                <w:noProof/>
                <w:webHidden/>
              </w:rPr>
              <w:tab/>
            </w:r>
            <w:r w:rsidR="00B87CCE">
              <w:rPr>
                <w:noProof/>
                <w:webHidden/>
              </w:rPr>
              <w:fldChar w:fldCharType="begin"/>
            </w:r>
            <w:r w:rsidR="00B87CCE">
              <w:rPr>
                <w:noProof/>
                <w:webHidden/>
              </w:rPr>
              <w:instrText xml:space="preserve"> PAGEREF _Toc174905084 \h </w:instrText>
            </w:r>
            <w:r w:rsidR="00B87CCE">
              <w:rPr>
                <w:noProof/>
                <w:webHidden/>
              </w:rPr>
            </w:r>
            <w:r w:rsidR="00B87CCE">
              <w:rPr>
                <w:noProof/>
                <w:webHidden/>
              </w:rPr>
              <w:fldChar w:fldCharType="separate"/>
            </w:r>
            <w:r w:rsidR="00B87CCE">
              <w:rPr>
                <w:noProof/>
                <w:webHidden/>
              </w:rPr>
              <w:t>32</w:t>
            </w:r>
            <w:r w:rsidR="00B87CCE">
              <w:rPr>
                <w:noProof/>
                <w:webHidden/>
              </w:rPr>
              <w:fldChar w:fldCharType="end"/>
            </w:r>
          </w:hyperlink>
        </w:p>
        <w:p w14:paraId="79F1B2E1" w14:textId="39098374" w:rsidR="00B87CCE" w:rsidRDefault="00000000">
          <w:pPr>
            <w:pStyle w:val="TOC3"/>
            <w:tabs>
              <w:tab w:val="right" w:leader="dot" w:pos="9016"/>
            </w:tabs>
            <w:rPr>
              <w:rFonts w:eastAsiaTheme="minorEastAsia"/>
              <w:noProof/>
              <w:sz w:val="24"/>
              <w:szCs w:val="24"/>
              <w:lang w:eastAsia="en-GB"/>
            </w:rPr>
          </w:pPr>
          <w:hyperlink w:anchor="_Toc174905085" w:history="1">
            <w:r w:rsidR="00B87CCE" w:rsidRPr="0050242D">
              <w:rPr>
                <w:rStyle w:val="Hyperlink"/>
                <w:noProof/>
              </w:rPr>
              <w:t>Need for Analysis:</w:t>
            </w:r>
            <w:r w:rsidR="00B87CCE">
              <w:rPr>
                <w:noProof/>
                <w:webHidden/>
              </w:rPr>
              <w:tab/>
            </w:r>
            <w:r w:rsidR="00B87CCE">
              <w:rPr>
                <w:noProof/>
                <w:webHidden/>
              </w:rPr>
              <w:fldChar w:fldCharType="begin"/>
            </w:r>
            <w:r w:rsidR="00B87CCE">
              <w:rPr>
                <w:noProof/>
                <w:webHidden/>
              </w:rPr>
              <w:instrText xml:space="preserve"> PAGEREF _Toc174905085 \h </w:instrText>
            </w:r>
            <w:r w:rsidR="00B87CCE">
              <w:rPr>
                <w:noProof/>
                <w:webHidden/>
              </w:rPr>
            </w:r>
            <w:r w:rsidR="00B87CCE">
              <w:rPr>
                <w:noProof/>
                <w:webHidden/>
              </w:rPr>
              <w:fldChar w:fldCharType="separate"/>
            </w:r>
            <w:r w:rsidR="00B87CCE">
              <w:rPr>
                <w:noProof/>
                <w:webHidden/>
              </w:rPr>
              <w:t>32</w:t>
            </w:r>
            <w:r w:rsidR="00B87CCE">
              <w:rPr>
                <w:noProof/>
                <w:webHidden/>
              </w:rPr>
              <w:fldChar w:fldCharType="end"/>
            </w:r>
          </w:hyperlink>
        </w:p>
        <w:p w14:paraId="48684B3D" w14:textId="38781DBE" w:rsidR="00B87CCE" w:rsidRDefault="00000000">
          <w:pPr>
            <w:pStyle w:val="TOC3"/>
            <w:tabs>
              <w:tab w:val="right" w:leader="dot" w:pos="9016"/>
            </w:tabs>
            <w:rPr>
              <w:rFonts w:eastAsiaTheme="minorEastAsia"/>
              <w:noProof/>
              <w:sz w:val="24"/>
              <w:szCs w:val="24"/>
              <w:lang w:eastAsia="en-GB"/>
            </w:rPr>
          </w:pPr>
          <w:hyperlink w:anchor="_Toc174905086" w:history="1">
            <w:r w:rsidR="00B87CCE" w:rsidRPr="0050242D">
              <w:rPr>
                <w:rStyle w:val="Hyperlink"/>
                <w:noProof/>
              </w:rPr>
              <w:t>Objective of the Model</w:t>
            </w:r>
            <w:r w:rsidR="00B87CCE">
              <w:rPr>
                <w:noProof/>
                <w:webHidden/>
              </w:rPr>
              <w:tab/>
            </w:r>
            <w:r w:rsidR="00B87CCE">
              <w:rPr>
                <w:noProof/>
                <w:webHidden/>
              </w:rPr>
              <w:fldChar w:fldCharType="begin"/>
            </w:r>
            <w:r w:rsidR="00B87CCE">
              <w:rPr>
                <w:noProof/>
                <w:webHidden/>
              </w:rPr>
              <w:instrText xml:space="preserve"> PAGEREF _Toc174905086 \h </w:instrText>
            </w:r>
            <w:r w:rsidR="00B87CCE">
              <w:rPr>
                <w:noProof/>
                <w:webHidden/>
              </w:rPr>
            </w:r>
            <w:r w:rsidR="00B87CCE">
              <w:rPr>
                <w:noProof/>
                <w:webHidden/>
              </w:rPr>
              <w:fldChar w:fldCharType="separate"/>
            </w:r>
            <w:r w:rsidR="00B87CCE">
              <w:rPr>
                <w:noProof/>
                <w:webHidden/>
              </w:rPr>
              <w:t>33</w:t>
            </w:r>
            <w:r w:rsidR="00B87CCE">
              <w:rPr>
                <w:noProof/>
                <w:webHidden/>
              </w:rPr>
              <w:fldChar w:fldCharType="end"/>
            </w:r>
          </w:hyperlink>
        </w:p>
        <w:p w14:paraId="641B3368" w14:textId="70A10778" w:rsidR="00B87CCE" w:rsidRDefault="00000000">
          <w:pPr>
            <w:pStyle w:val="TOC3"/>
            <w:tabs>
              <w:tab w:val="right" w:leader="dot" w:pos="9016"/>
            </w:tabs>
            <w:rPr>
              <w:rFonts w:eastAsiaTheme="minorEastAsia"/>
              <w:noProof/>
              <w:sz w:val="24"/>
              <w:szCs w:val="24"/>
              <w:lang w:eastAsia="en-GB"/>
            </w:rPr>
          </w:pPr>
          <w:hyperlink w:anchor="_Toc174905087" w:history="1">
            <w:r w:rsidR="00B87CCE" w:rsidRPr="0050242D">
              <w:rPr>
                <w:rStyle w:val="Hyperlink"/>
                <w:noProof/>
              </w:rPr>
              <w:t>Data Overview</w:t>
            </w:r>
            <w:r w:rsidR="00B87CCE">
              <w:rPr>
                <w:noProof/>
                <w:webHidden/>
              </w:rPr>
              <w:tab/>
            </w:r>
            <w:r w:rsidR="00B87CCE">
              <w:rPr>
                <w:noProof/>
                <w:webHidden/>
              </w:rPr>
              <w:fldChar w:fldCharType="begin"/>
            </w:r>
            <w:r w:rsidR="00B87CCE">
              <w:rPr>
                <w:noProof/>
                <w:webHidden/>
              </w:rPr>
              <w:instrText xml:space="preserve"> PAGEREF _Toc174905087 \h </w:instrText>
            </w:r>
            <w:r w:rsidR="00B87CCE">
              <w:rPr>
                <w:noProof/>
                <w:webHidden/>
              </w:rPr>
            </w:r>
            <w:r w:rsidR="00B87CCE">
              <w:rPr>
                <w:noProof/>
                <w:webHidden/>
              </w:rPr>
              <w:fldChar w:fldCharType="separate"/>
            </w:r>
            <w:r w:rsidR="00B87CCE">
              <w:rPr>
                <w:noProof/>
                <w:webHidden/>
              </w:rPr>
              <w:t>33</w:t>
            </w:r>
            <w:r w:rsidR="00B87CCE">
              <w:rPr>
                <w:noProof/>
                <w:webHidden/>
              </w:rPr>
              <w:fldChar w:fldCharType="end"/>
            </w:r>
          </w:hyperlink>
        </w:p>
        <w:p w14:paraId="02900B3B" w14:textId="02839629" w:rsidR="00B87CCE" w:rsidRDefault="00000000">
          <w:pPr>
            <w:pStyle w:val="TOC3"/>
            <w:tabs>
              <w:tab w:val="right" w:leader="dot" w:pos="9016"/>
            </w:tabs>
            <w:rPr>
              <w:rFonts w:eastAsiaTheme="minorEastAsia"/>
              <w:noProof/>
              <w:sz w:val="24"/>
              <w:szCs w:val="24"/>
              <w:lang w:eastAsia="en-GB"/>
            </w:rPr>
          </w:pPr>
          <w:hyperlink w:anchor="_Toc174905088" w:history="1">
            <w:r w:rsidR="00B87CCE" w:rsidRPr="0050242D">
              <w:rPr>
                <w:rStyle w:val="Hyperlink"/>
                <w:noProof/>
              </w:rPr>
              <w:t>Random Forest Regression Model</w:t>
            </w:r>
            <w:r w:rsidR="00B87CCE">
              <w:rPr>
                <w:noProof/>
                <w:webHidden/>
              </w:rPr>
              <w:tab/>
            </w:r>
            <w:r w:rsidR="00B87CCE">
              <w:rPr>
                <w:noProof/>
                <w:webHidden/>
              </w:rPr>
              <w:fldChar w:fldCharType="begin"/>
            </w:r>
            <w:r w:rsidR="00B87CCE">
              <w:rPr>
                <w:noProof/>
                <w:webHidden/>
              </w:rPr>
              <w:instrText xml:space="preserve"> PAGEREF _Toc174905088 \h </w:instrText>
            </w:r>
            <w:r w:rsidR="00B87CCE">
              <w:rPr>
                <w:noProof/>
                <w:webHidden/>
              </w:rPr>
            </w:r>
            <w:r w:rsidR="00B87CCE">
              <w:rPr>
                <w:noProof/>
                <w:webHidden/>
              </w:rPr>
              <w:fldChar w:fldCharType="separate"/>
            </w:r>
            <w:r w:rsidR="00B87CCE">
              <w:rPr>
                <w:noProof/>
                <w:webHidden/>
              </w:rPr>
              <w:t>34</w:t>
            </w:r>
            <w:r w:rsidR="00B87CCE">
              <w:rPr>
                <w:noProof/>
                <w:webHidden/>
              </w:rPr>
              <w:fldChar w:fldCharType="end"/>
            </w:r>
          </w:hyperlink>
        </w:p>
        <w:p w14:paraId="6B0B7FDE" w14:textId="29A06EC1" w:rsidR="00B87CCE" w:rsidRDefault="00000000">
          <w:pPr>
            <w:pStyle w:val="TOC2"/>
            <w:tabs>
              <w:tab w:val="right" w:leader="dot" w:pos="9016"/>
            </w:tabs>
            <w:rPr>
              <w:rFonts w:eastAsiaTheme="minorEastAsia"/>
              <w:noProof/>
              <w:sz w:val="24"/>
              <w:szCs w:val="24"/>
              <w:lang w:eastAsia="en-GB"/>
            </w:rPr>
          </w:pPr>
          <w:hyperlink w:anchor="_Toc174905089" w:history="1">
            <w:r w:rsidR="00B87CCE" w:rsidRPr="0050242D">
              <w:rPr>
                <w:rStyle w:val="Hyperlink"/>
                <w:noProof/>
              </w:rPr>
              <w:t>4.Random Forest Model using RandomizedSearchCV</w:t>
            </w:r>
            <w:r w:rsidR="00B87CCE">
              <w:rPr>
                <w:noProof/>
                <w:webHidden/>
              </w:rPr>
              <w:tab/>
            </w:r>
            <w:r w:rsidR="00B87CCE">
              <w:rPr>
                <w:noProof/>
                <w:webHidden/>
              </w:rPr>
              <w:fldChar w:fldCharType="begin"/>
            </w:r>
            <w:r w:rsidR="00B87CCE">
              <w:rPr>
                <w:noProof/>
                <w:webHidden/>
              </w:rPr>
              <w:instrText xml:space="preserve"> PAGEREF _Toc174905089 \h </w:instrText>
            </w:r>
            <w:r w:rsidR="00B87CCE">
              <w:rPr>
                <w:noProof/>
                <w:webHidden/>
              </w:rPr>
            </w:r>
            <w:r w:rsidR="00B87CCE">
              <w:rPr>
                <w:noProof/>
                <w:webHidden/>
              </w:rPr>
              <w:fldChar w:fldCharType="separate"/>
            </w:r>
            <w:r w:rsidR="00B87CCE">
              <w:rPr>
                <w:noProof/>
                <w:webHidden/>
              </w:rPr>
              <w:t>35</w:t>
            </w:r>
            <w:r w:rsidR="00B87CCE">
              <w:rPr>
                <w:noProof/>
                <w:webHidden/>
              </w:rPr>
              <w:fldChar w:fldCharType="end"/>
            </w:r>
          </w:hyperlink>
        </w:p>
        <w:p w14:paraId="333552A6" w14:textId="7BCBB46B" w:rsidR="00B87CCE" w:rsidRDefault="00000000">
          <w:pPr>
            <w:pStyle w:val="TOC3"/>
            <w:tabs>
              <w:tab w:val="right" w:leader="dot" w:pos="9016"/>
            </w:tabs>
            <w:rPr>
              <w:rFonts w:eastAsiaTheme="minorEastAsia"/>
              <w:noProof/>
              <w:sz w:val="24"/>
              <w:szCs w:val="24"/>
              <w:lang w:eastAsia="en-GB"/>
            </w:rPr>
          </w:pPr>
          <w:hyperlink w:anchor="_Toc174905090" w:history="1">
            <w:r w:rsidR="00B87CCE" w:rsidRPr="0050242D">
              <w:rPr>
                <w:rStyle w:val="Hyperlink"/>
                <w:noProof/>
              </w:rPr>
              <w:t>Objective of the model</w:t>
            </w:r>
            <w:r w:rsidR="00B87CCE">
              <w:rPr>
                <w:noProof/>
                <w:webHidden/>
              </w:rPr>
              <w:tab/>
            </w:r>
            <w:r w:rsidR="00B87CCE">
              <w:rPr>
                <w:noProof/>
                <w:webHidden/>
              </w:rPr>
              <w:fldChar w:fldCharType="begin"/>
            </w:r>
            <w:r w:rsidR="00B87CCE">
              <w:rPr>
                <w:noProof/>
                <w:webHidden/>
              </w:rPr>
              <w:instrText xml:space="preserve"> PAGEREF _Toc174905090 \h </w:instrText>
            </w:r>
            <w:r w:rsidR="00B87CCE">
              <w:rPr>
                <w:noProof/>
                <w:webHidden/>
              </w:rPr>
            </w:r>
            <w:r w:rsidR="00B87CCE">
              <w:rPr>
                <w:noProof/>
                <w:webHidden/>
              </w:rPr>
              <w:fldChar w:fldCharType="separate"/>
            </w:r>
            <w:r w:rsidR="00B87CCE">
              <w:rPr>
                <w:noProof/>
                <w:webHidden/>
              </w:rPr>
              <w:t>35</w:t>
            </w:r>
            <w:r w:rsidR="00B87CCE">
              <w:rPr>
                <w:noProof/>
                <w:webHidden/>
              </w:rPr>
              <w:fldChar w:fldCharType="end"/>
            </w:r>
          </w:hyperlink>
        </w:p>
        <w:p w14:paraId="1FB0838C" w14:textId="1B504F8A" w:rsidR="00B87CCE" w:rsidRDefault="00000000">
          <w:pPr>
            <w:pStyle w:val="TOC3"/>
            <w:tabs>
              <w:tab w:val="right" w:leader="dot" w:pos="9016"/>
            </w:tabs>
            <w:rPr>
              <w:rFonts w:eastAsiaTheme="minorEastAsia"/>
              <w:noProof/>
              <w:sz w:val="24"/>
              <w:szCs w:val="24"/>
              <w:lang w:eastAsia="en-GB"/>
            </w:rPr>
          </w:pPr>
          <w:hyperlink w:anchor="_Toc174905091" w:history="1">
            <w:r w:rsidR="00B87CCE" w:rsidRPr="0050242D">
              <w:rPr>
                <w:rStyle w:val="Hyperlink"/>
                <w:noProof/>
              </w:rPr>
              <w:t>Representation of Random Forest model with RandomizedSearchCV</w:t>
            </w:r>
            <w:r w:rsidR="00B87CCE">
              <w:rPr>
                <w:noProof/>
                <w:webHidden/>
              </w:rPr>
              <w:tab/>
            </w:r>
            <w:r w:rsidR="00B87CCE">
              <w:rPr>
                <w:noProof/>
                <w:webHidden/>
              </w:rPr>
              <w:fldChar w:fldCharType="begin"/>
            </w:r>
            <w:r w:rsidR="00B87CCE">
              <w:rPr>
                <w:noProof/>
                <w:webHidden/>
              </w:rPr>
              <w:instrText xml:space="preserve"> PAGEREF _Toc174905091 \h </w:instrText>
            </w:r>
            <w:r w:rsidR="00B87CCE">
              <w:rPr>
                <w:noProof/>
                <w:webHidden/>
              </w:rPr>
            </w:r>
            <w:r w:rsidR="00B87CCE">
              <w:rPr>
                <w:noProof/>
                <w:webHidden/>
              </w:rPr>
              <w:fldChar w:fldCharType="separate"/>
            </w:r>
            <w:r w:rsidR="00B87CCE">
              <w:rPr>
                <w:noProof/>
                <w:webHidden/>
              </w:rPr>
              <w:t>35</w:t>
            </w:r>
            <w:r w:rsidR="00B87CCE">
              <w:rPr>
                <w:noProof/>
                <w:webHidden/>
              </w:rPr>
              <w:fldChar w:fldCharType="end"/>
            </w:r>
          </w:hyperlink>
        </w:p>
        <w:p w14:paraId="51B35226" w14:textId="0ED3E9B4" w:rsidR="00B87CCE" w:rsidRDefault="00000000">
          <w:pPr>
            <w:pStyle w:val="TOC3"/>
            <w:tabs>
              <w:tab w:val="right" w:leader="dot" w:pos="9016"/>
            </w:tabs>
            <w:rPr>
              <w:rFonts w:eastAsiaTheme="minorEastAsia"/>
              <w:noProof/>
              <w:sz w:val="24"/>
              <w:szCs w:val="24"/>
              <w:lang w:eastAsia="en-GB"/>
            </w:rPr>
          </w:pPr>
          <w:hyperlink w:anchor="_Toc174905092" w:history="1">
            <w:r w:rsidR="00B87CCE" w:rsidRPr="0050242D">
              <w:rPr>
                <w:rStyle w:val="Hyperlink"/>
                <w:noProof/>
              </w:rPr>
              <w:t>Model Visualization</w:t>
            </w:r>
            <w:r w:rsidR="00B87CCE">
              <w:rPr>
                <w:noProof/>
                <w:webHidden/>
              </w:rPr>
              <w:tab/>
            </w:r>
            <w:r w:rsidR="00B87CCE">
              <w:rPr>
                <w:noProof/>
                <w:webHidden/>
              </w:rPr>
              <w:fldChar w:fldCharType="begin"/>
            </w:r>
            <w:r w:rsidR="00B87CCE">
              <w:rPr>
                <w:noProof/>
                <w:webHidden/>
              </w:rPr>
              <w:instrText xml:space="preserve"> PAGEREF _Toc174905092 \h </w:instrText>
            </w:r>
            <w:r w:rsidR="00B87CCE">
              <w:rPr>
                <w:noProof/>
                <w:webHidden/>
              </w:rPr>
            </w:r>
            <w:r w:rsidR="00B87CCE">
              <w:rPr>
                <w:noProof/>
                <w:webHidden/>
              </w:rPr>
              <w:fldChar w:fldCharType="separate"/>
            </w:r>
            <w:r w:rsidR="00B87CCE">
              <w:rPr>
                <w:noProof/>
                <w:webHidden/>
              </w:rPr>
              <w:t>37</w:t>
            </w:r>
            <w:r w:rsidR="00B87CCE">
              <w:rPr>
                <w:noProof/>
                <w:webHidden/>
              </w:rPr>
              <w:fldChar w:fldCharType="end"/>
            </w:r>
          </w:hyperlink>
        </w:p>
        <w:p w14:paraId="67634FCC" w14:textId="01D670EF" w:rsidR="00B87CCE" w:rsidRDefault="00000000">
          <w:pPr>
            <w:pStyle w:val="TOC2"/>
            <w:tabs>
              <w:tab w:val="right" w:leader="dot" w:pos="9016"/>
            </w:tabs>
            <w:rPr>
              <w:rFonts w:eastAsiaTheme="minorEastAsia"/>
              <w:noProof/>
              <w:sz w:val="24"/>
              <w:szCs w:val="24"/>
              <w:lang w:eastAsia="en-GB"/>
            </w:rPr>
          </w:pPr>
          <w:hyperlink w:anchor="_Toc174905093" w:history="1">
            <w:r w:rsidR="00B87CCE" w:rsidRPr="0050242D">
              <w:rPr>
                <w:rStyle w:val="Hyperlink"/>
                <w:noProof/>
              </w:rPr>
              <w:t>XG Boosting Method</w:t>
            </w:r>
            <w:r w:rsidR="00B87CCE">
              <w:rPr>
                <w:noProof/>
                <w:webHidden/>
              </w:rPr>
              <w:tab/>
            </w:r>
            <w:r w:rsidR="00B87CCE">
              <w:rPr>
                <w:noProof/>
                <w:webHidden/>
              </w:rPr>
              <w:fldChar w:fldCharType="begin"/>
            </w:r>
            <w:r w:rsidR="00B87CCE">
              <w:rPr>
                <w:noProof/>
                <w:webHidden/>
              </w:rPr>
              <w:instrText xml:space="preserve"> PAGEREF _Toc174905093 \h </w:instrText>
            </w:r>
            <w:r w:rsidR="00B87CCE">
              <w:rPr>
                <w:noProof/>
                <w:webHidden/>
              </w:rPr>
            </w:r>
            <w:r w:rsidR="00B87CCE">
              <w:rPr>
                <w:noProof/>
                <w:webHidden/>
              </w:rPr>
              <w:fldChar w:fldCharType="separate"/>
            </w:r>
            <w:r w:rsidR="00B87CCE">
              <w:rPr>
                <w:noProof/>
                <w:webHidden/>
              </w:rPr>
              <w:t>38</w:t>
            </w:r>
            <w:r w:rsidR="00B87CCE">
              <w:rPr>
                <w:noProof/>
                <w:webHidden/>
              </w:rPr>
              <w:fldChar w:fldCharType="end"/>
            </w:r>
          </w:hyperlink>
        </w:p>
        <w:p w14:paraId="67F936B3" w14:textId="23FFB178" w:rsidR="00B87CCE" w:rsidRDefault="00000000">
          <w:pPr>
            <w:pStyle w:val="TOC3"/>
            <w:tabs>
              <w:tab w:val="right" w:leader="dot" w:pos="9016"/>
            </w:tabs>
            <w:rPr>
              <w:rFonts w:eastAsiaTheme="minorEastAsia"/>
              <w:noProof/>
              <w:sz w:val="24"/>
              <w:szCs w:val="24"/>
              <w:lang w:eastAsia="en-GB"/>
            </w:rPr>
          </w:pPr>
          <w:hyperlink w:anchor="_Toc174905094" w:history="1">
            <w:r w:rsidR="00B87CCE" w:rsidRPr="0050242D">
              <w:rPr>
                <w:rStyle w:val="Hyperlink"/>
                <w:noProof/>
              </w:rPr>
              <w:t>Objective of this model</w:t>
            </w:r>
            <w:r w:rsidR="00B87CCE">
              <w:rPr>
                <w:noProof/>
                <w:webHidden/>
              </w:rPr>
              <w:tab/>
            </w:r>
            <w:r w:rsidR="00B87CCE">
              <w:rPr>
                <w:noProof/>
                <w:webHidden/>
              </w:rPr>
              <w:fldChar w:fldCharType="begin"/>
            </w:r>
            <w:r w:rsidR="00B87CCE">
              <w:rPr>
                <w:noProof/>
                <w:webHidden/>
              </w:rPr>
              <w:instrText xml:space="preserve"> PAGEREF _Toc174905094 \h </w:instrText>
            </w:r>
            <w:r w:rsidR="00B87CCE">
              <w:rPr>
                <w:noProof/>
                <w:webHidden/>
              </w:rPr>
            </w:r>
            <w:r w:rsidR="00B87CCE">
              <w:rPr>
                <w:noProof/>
                <w:webHidden/>
              </w:rPr>
              <w:fldChar w:fldCharType="separate"/>
            </w:r>
            <w:r w:rsidR="00B87CCE">
              <w:rPr>
                <w:noProof/>
                <w:webHidden/>
              </w:rPr>
              <w:t>38</w:t>
            </w:r>
            <w:r w:rsidR="00B87CCE">
              <w:rPr>
                <w:noProof/>
                <w:webHidden/>
              </w:rPr>
              <w:fldChar w:fldCharType="end"/>
            </w:r>
          </w:hyperlink>
        </w:p>
        <w:p w14:paraId="5EB458F4" w14:textId="08080DCB" w:rsidR="00B87CCE" w:rsidRDefault="00000000">
          <w:pPr>
            <w:pStyle w:val="TOC3"/>
            <w:tabs>
              <w:tab w:val="right" w:leader="dot" w:pos="9016"/>
            </w:tabs>
            <w:rPr>
              <w:rFonts w:eastAsiaTheme="minorEastAsia"/>
              <w:noProof/>
              <w:sz w:val="24"/>
              <w:szCs w:val="24"/>
              <w:lang w:eastAsia="en-GB"/>
            </w:rPr>
          </w:pPr>
          <w:hyperlink w:anchor="_Toc174905095" w:history="1">
            <w:r w:rsidR="00B87CCE" w:rsidRPr="0050242D">
              <w:rPr>
                <w:rStyle w:val="Hyperlink"/>
                <w:noProof/>
              </w:rPr>
              <w:t>Representation of the Model</w:t>
            </w:r>
            <w:r w:rsidR="00B87CCE">
              <w:rPr>
                <w:noProof/>
                <w:webHidden/>
              </w:rPr>
              <w:tab/>
            </w:r>
            <w:r w:rsidR="00B87CCE">
              <w:rPr>
                <w:noProof/>
                <w:webHidden/>
              </w:rPr>
              <w:fldChar w:fldCharType="begin"/>
            </w:r>
            <w:r w:rsidR="00B87CCE">
              <w:rPr>
                <w:noProof/>
                <w:webHidden/>
              </w:rPr>
              <w:instrText xml:space="preserve"> PAGEREF _Toc174905095 \h </w:instrText>
            </w:r>
            <w:r w:rsidR="00B87CCE">
              <w:rPr>
                <w:noProof/>
                <w:webHidden/>
              </w:rPr>
            </w:r>
            <w:r w:rsidR="00B87CCE">
              <w:rPr>
                <w:noProof/>
                <w:webHidden/>
              </w:rPr>
              <w:fldChar w:fldCharType="separate"/>
            </w:r>
            <w:r w:rsidR="00B87CCE">
              <w:rPr>
                <w:noProof/>
                <w:webHidden/>
              </w:rPr>
              <w:t>39</w:t>
            </w:r>
            <w:r w:rsidR="00B87CCE">
              <w:rPr>
                <w:noProof/>
                <w:webHidden/>
              </w:rPr>
              <w:fldChar w:fldCharType="end"/>
            </w:r>
          </w:hyperlink>
        </w:p>
        <w:p w14:paraId="47C56002" w14:textId="74B6C97E" w:rsidR="00B87CCE" w:rsidRDefault="00000000">
          <w:pPr>
            <w:pStyle w:val="TOC3"/>
            <w:tabs>
              <w:tab w:val="right" w:leader="dot" w:pos="9016"/>
            </w:tabs>
            <w:rPr>
              <w:rFonts w:eastAsiaTheme="minorEastAsia"/>
              <w:noProof/>
              <w:sz w:val="24"/>
              <w:szCs w:val="24"/>
              <w:lang w:eastAsia="en-GB"/>
            </w:rPr>
          </w:pPr>
          <w:hyperlink w:anchor="_Toc174905096" w:history="1">
            <w:r w:rsidR="00B87CCE" w:rsidRPr="0050242D">
              <w:rPr>
                <w:rStyle w:val="Hyperlink"/>
                <w:noProof/>
              </w:rPr>
              <w:t>Model Visualization</w:t>
            </w:r>
            <w:r w:rsidR="00B87CCE">
              <w:rPr>
                <w:noProof/>
                <w:webHidden/>
              </w:rPr>
              <w:tab/>
            </w:r>
            <w:r w:rsidR="00B87CCE">
              <w:rPr>
                <w:noProof/>
                <w:webHidden/>
              </w:rPr>
              <w:fldChar w:fldCharType="begin"/>
            </w:r>
            <w:r w:rsidR="00B87CCE">
              <w:rPr>
                <w:noProof/>
                <w:webHidden/>
              </w:rPr>
              <w:instrText xml:space="preserve"> PAGEREF _Toc174905096 \h </w:instrText>
            </w:r>
            <w:r w:rsidR="00B87CCE">
              <w:rPr>
                <w:noProof/>
                <w:webHidden/>
              </w:rPr>
            </w:r>
            <w:r w:rsidR="00B87CCE">
              <w:rPr>
                <w:noProof/>
                <w:webHidden/>
              </w:rPr>
              <w:fldChar w:fldCharType="separate"/>
            </w:r>
            <w:r w:rsidR="00B87CCE">
              <w:rPr>
                <w:noProof/>
                <w:webHidden/>
              </w:rPr>
              <w:t>40</w:t>
            </w:r>
            <w:r w:rsidR="00B87CCE">
              <w:rPr>
                <w:noProof/>
                <w:webHidden/>
              </w:rPr>
              <w:fldChar w:fldCharType="end"/>
            </w:r>
          </w:hyperlink>
        </w:p>
        <w:p w14:paraId="7A00FE9F" w14:textId="73379A45" w:rsidR="00B87CCE" w:rsidRDefault="00000000">
          <w:pPr>
            <w:pStyle w:val="TOC1"/>
            <w:tabs>
              <w:tab w:val="right" w:leader="dot" w:pos="9016"/>
            </w:tabs>
            <w:rPr>
              <w:rFonts w:eastAsiaTheme="minorEastAsia"/>
              <w:noProof/>
              <w:sz w:val="24"/>
              <w:szCs w:val="24"/>
              <w:lang w:eastAsia="en-GB"/>
            </w:rPr>
          </w:pPr>
          <w:hyperlink w:anchor="_Toc174905097" w:history="1">
            <w:r w:rsidR="00B87CCE" w:rsidRPr="0050242D">
              <w:rPr>
                <w:rStyle w:val="Hyperlink"/>
                <w:noProof/>
                <w:lang w:val="en-US"/>
              </w:rPr>
              <w:t>References</w:t>
            </w:r>
            <w:r w:rsidR="00B87CCE">
              <w:rPr>
                <w:noProof/>
                <w:webHidden/>
              </w:rPr>
              <w:tab/>
            </w:r>
            <w:r w:rsidR="00B87CCE">
              <w:rPr>
                <w:noProof/>
                <w:webHidden/>
              </w:rPr>
              <w:fldChar w:fldCharType="begin"/>
            </w:r>
            <w:r w:rsidR="00B87CCE">
              <w:rPr>
                <w:noProof/>
                <w:webHidden/>
              </w:rPr>
              <w:instrText xml:space="preserve"> PAGEREF _Toc174905097 \h </w:instrText>
            </w:r>
            <w:r w:rsidR="00B87CCE">
              <w:rPr>
                <w:noProof/>
                <w:webHidden/>
              </w:rPr>
            </w:r>
            <w:r w:rsidR="00B87CCE">
              <w:rPr>
                <w:noProof/>
                <w:webHidden/>
              </w:rPr>
              <w:fldChar w:fldCharType="separate"/>
            </w:r>
            <w:r w:rsidR="00B87CCE">
              <w:rPr>
                <w:noProof/>
                <w:webHidden/>
              </w:rPr>
              <w:t>41</w:t>
            </w:r>
            <w:r w:rsidR="00B87CCE">
              <w:rPr>
                <w:noProof/>
                <w:webHidden/>
              </w:rPr>
              <w:fldChar w:fldCharType="end"/>
            </w:r>
          </w:hyperlink>
        </w:p>
        <w:p w14:paraId="3F8DEC06" w14:textId="1335080F" w:rsidR="002345F2" w:rsidRDefault="002345F2">
          <w:r>
            <w:rPr>
              <w:b/>
              <w:bCs/>
              <w:noProof/>
            </w:rPr>
            <w:fldChar w:fldCharType="end"/>
          </w:r>
        </w:p>
      </w:sdtContent>
    </w:sdt>
    <w:p w14:paraId="058AAECF" w14:textId="77777777" w:rsidR="002345F2" w:rsidRPr="002345F2" w:rsidRDefault="002345F2" w:rsidP="002345F2">
      <w:pPr>
        <w:rPr>
          <w:lang w:val="en-US"/>
        </w:rPr>
      </w:pPr>
    </w:p>
    <w:p w14:paraId="4E646EFB" w14:textId="77895C05" w:rsidR="003B1D46" w:rsidRDefault="002345F2" w:rsidP="002345F2">
      <w:pPr>
        <w:pStyle w:val="Heading1"/>
        <w:rPr>
          <w:lang w:val="en-US"/>
        </w:rPr>
      </w:pPr>
      <w:bookmarkStart w:id="1" w:name="_Toc174905052"/>
      <w:r>
        <w:rPr>
          <w:lang w:val="en-US"/>
        </w:rPr>
        <w:t>Abstract</w:t>
      </w:r>
      <w:bookmarkEnd w:id="1"/>
    </w:p>
    <w:p w14:paraId="62C3AD28" w14:textId="04F8E541" w:rsidR="002345F2" w:rsidRDefault="002345F2" w:rsidP="002345F2">
      <w:pPr>
        <w:pStyle w:val="Heading1"/>
        <w:rPr>
          <w:lang w:val="en-US"/>
        </w:rPr>
      </w:pPr>
      <w:bookmarkStart w:id="2" w:name="_Toc174905053"/>
      <w:r>
        <w:rPr>
          <w:lang w:val="en-US"/>
        </w:rPr>
        <w:t>List of Figures</w:t>
      </w:r>
      <w:bookmarkEnd w:id="2"/>
    </w:p>
    <w:p w14:paraId="4AADDBB3" w14:textId="465CEB53" w:rsidR="002345F2" w:rsidRDefault="002345F2" w:rsidP="002345F2">
      <w:pPr>
        <w:pStyle w:val="Heading1"/>
        <w:rPr>
          <w:lang w:val="en-US"/>
        </w:rPr>
      </w:pPr>
      <w:bookmarkStart w:id="3" w:name="_Toc174905054"/>
      <w:r>
        <w:rPr>
          <w:lang w:val="en-US"/>
        </w:rPr>
        <w:t>List of Tables</w:t>
      </w:r>
      <w:bookmarkEnd w:id="3"/>
    </w:p>
    <w:p w14:paraId="7D00E9A1" w14:textId="270FB2BC" w:rsidR="00D94440" w:rsidRPr="00D94440" w:rsidRDefault="00D94440" w:rsidP="00D94440">
      <w:pPr>
        <w:pStyle w:val="Heading1"/>
        <w:rPr>
          <w:lang w:val="en-US"/>
        </w:rPr>
      </w:pPr>
      <w:bookmarkStart w:id="4" w:name="_Toc174905055"/>
      <w:r>
        <w:rPr>
          <w:lang w:val="en-US"/>
        </w:rPr>
        <w:t>Abbreviations</w:t>
      </w:r>
      <w:bookmarkEnd w:id="4"/>
    </w:p>
    <w:p w14:paraId="632758DF" w14:textId="1A5CC51E" w:rsidR="002345F2" w:rsidRDefault="002345F2" w:rsidP="002345F2">
      <w:pPr>
        <w:pStyle w:val="Heading1"/>
        <w:rPr>
          <w:lang w:val="en-US"/>
        </w:rPr>
      </w:pPr>
      <w:bookmarkStart w:id="5" w:name="_Toc174905056"/>
      <w:r>
        <w:rPr>
          <w:lang w:val="en-US"/>
        </w:rPr>
        <w:t>1. Introduction</w:t>
      </w:r>
      <w:bookmarkEnd w:id="5"/>
    </w:p>
    <w:p w14:paraId="3DAE95E0" w14:textId="64FEB46E" w:rsidR="002345F2" w:rsidRDefault="002345F2" w:rsidP="002345F2">
      <w:pPr>
        <w:pStyle w:val="Heading2"/>
        <w:rPr>
          <w:lang w:val="en-US"/>
        </w:rPr>
      </w:pPr>
      <w:bookmarkStart w:id="6" w:name="_Toc174905057"/>
      <w:r>
        <w:rPr>
          <w:lang w:val="en-US"/>
        </w:rPr>
        <w:t>1.1 Background</w:t>
      </w:r>
      <w:bookmarkEnd w:id="6"/>
    </w:p>
    <w:p w14:paraId="4BED60B0" w14:textId="77777777" w:rsidR="00590D12" w:rsidRDefault="00590D12" w:rsidP="00590D12">
      <w:pPr>
        <w:rPr>
          <w:lang w:val="en-US"/>
        </w:rPr>
      </w:pPr>
      <w:r w:rsidRPr="00590D12">
        <w:rPr>
          <w:lang w:val="en-US"/>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03170766" w14:textId="4AEEB383" w:rsidR="000921A6" w:rsidRDefault="000921A6" w:rsidP="000921A6">
      <w:pPr>
        <w:jc w:val="center"/>
        <w:rPr>
          <w:lang w:val="en-US"/>
        </w:rPr>
      </w:pPr>
      <w:r>
        <w:rPr>
          <w:noProof/>
        </w:rPr>
        <w:lastRenderedPageBreak/>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4BC23318" w:rsidR="000921A6" w:rsidRPr="000921A6" w:rsidRDefault="000921A6" w:rsidP="000921A6">
      <w:pPr>
        <w:spacing w:after="0"/>
        <w:jc w:val="center"/>
        <w:rPr>
          <w:b/>
          <w:bCs/>
          <w:sz w:val="16"/>
          <w:szCs w:val="16"/>
          <w:lang w:val="en-US"/>
        </w:rPr>
      </w:pPr>
      <w:r w:rsidRPr="000921A6">
        <w:rPr>
          <w:b/>
          <w:bCs/>
          <w:sz w:val="16"/>
          <w:szCs w:val="16"/>
          <w:lang w:val="en-US"/>
        </w:rPr>
        <w:t>Figure 1. IPL logo</w:t>
      </w:r>
    </w:p>
    <w:p w14:paraId="47BBA50C" w14:textId="10A9B6F9" w:rsidR="000921A6" w:rsidRPr="000921A6" w:rsidRDefault="000921A6" w:rsidP="000921A6">
      <w:pPr>
        <w:spacing w:after="0"/>
        <w:jc w:val="center"/>
        <w:rPr>
          <w:b/>
          <w:bCs/>
          <w:sz w:val="16"/>
          <w:szCs w:val="16"/>
          <w:lang w:val="en-US"/>
        </w:rPr>
      </w:pPr>
      <w:r w:rsidRPr="000921A6">
        <w:rPr>
          <w:b/>
          <w:bCs/>
          <w:sz w:val="16"/>
          <w:szCs w:val="16"/>
          <w:lang w:val="en-US"/>
        </w:rPr>
        <w:t>Source: iplt20</w:t>
      </w:r>
    </w:p>
    <w:p w14:paraId="6CA30B8A" w14:textId="77777777" w:rsidR="00590D12" w:rsidRPr="00590D12" w:rsidRDefault="00590D12" w:rsidP="00590D12">
      <w:pPr>
        <w:rPr>
          <w:lang w:val="en-US"/>
        </w:rPr>
      </w:pPr>
      <w:r w:rsidRPr="00590D12">
        <w:rPr>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590D12">
        <w:rPr>
          <w:lang w:val="en-US"/>
        </w:rPr>
        <w:t>Cricinfo</w:t>
      </w:r>
      <w:proofErr w:type="spellEnd"/>
      <w:r w:rsidRPr="00590D12">
        <w:rPr>
          <w:lang w:val="en-US"/>
        </w:rPr>
        <w:t>, 2023). This combination of global and local talent has helped the IPL become a cricketing spectacle that consistently ranks among the top sports leagues in terms of average attendance.</w:t>
      </w:r>
    </w:p>
    <w:p w14:paraId="45FE9189" w14:textId="77777777" w:rsidR="00590D12" w:rsidRPr="00590D12" w:rsidRDefault="00590D12" w:rsidP="00590D12">
      <w:pPr>
        <w:rPr>
          <w:lang w:val="en-US"/>
        </w:rPr>
      </w:pPr>
      <w:r w:rsidRPr="00590D12">
        <w:rPr>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590D12" w:rsidRDefault="00590D12" w:rsidP="00590D12">
      <w:pPr>
        <w:rPr>
          <w:lang w:val="en-US"/>
        </w:rPr>
      </w:pPr>
      <w:r w:rsidRPr="00590D12">
        <w:rPr>
          <w:lang w:val="en-US"/>
        </w:rPr>
        <w:t>The IPL's popularity is reflected in its lucrative media rights deals. For the 2023-2026 seasons, the league sold its media rights for US$6.4 billion, valuing each match at $13.4 million (</w:t>
      </w:r>
      <w:proofErr w:type="spellStart"/>
      <w:r w:rsidRPr="00590D12">
        <w:rPr>
          <w:lang w:val="en-US"/>
        </w:rPr>
        <w:t>Sportstar</w:t>
      </w:r>
      <w:proofErr w:type="spellEnd"/>
      <w:r w:rsidRPr="00590D12">
        <w:rPr>
          <w:lang w:val="en-US"/>
        </w:rPr>
        <w:t>, 2023). The tournament has also broken viewership records, with the 2023 final becoming the most streamed live event on the internet, attracting 32 million viewers (</w:t>
      </w:r>
      <w:proofErr w:type="spellStart"/>
      <w:r w:rsidRPr="00590D12">
        <w:rPr>
          <w:lang w:val="en-US"/>
        </w:rPr>
        <w:t>JioCinema</w:t>
      </w:r>
      <w:proofErr w:type="spellEnd"/>
      <w:r w:rsidRPr="00590D12">
        <w:rPr>
          <w:lang w:val="en-US"/>
        </w:rPr>
        <w:t>, 2023).</w:t>
      </w:r>
    </w:p>
    <w:p w14:paraId="01E1ADF7" w14:textId="77777777" w:rsidR="00590D12" w:rsidRPr="00590D12" w:rsidRDefault="00590D12" w:rsidP="00590D12">
      <w:pPr>
        <w:rPr>
          <w:lang w:val="en-US"/>
        </w:rPr>
      </w:pPr>
      <w:r w:rsidRPr="00590D12">
        <w:rPr>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590D12" w:rsidRDefault="00590D12" w:rsidP="00590D12">
      <w:pPr>
        <w:rPr>
          <w:lang w:val="en-US"/>
        </w:rPr>
      </w:pPr>
      <w:r w:rsidRPr="00590D12">
        <w:rPr>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Default="00590D12" w:rsidP="00590D12">
      <w:pPr>
        <w:rPr>
          <w:lang w:val="en-US"/>
        </w:rPr>
      </w:pPr>
      <w:r>
        <w:rPr>
          <w:lang w:val="en-US"/>
        </w:rPr>
        <w:t>T</w:t>
      </w:r>
      <w:r w:rsidRPr="00590D12">
        <w:rPr>
          <w:lang w:val="en-US"/>
        </w:rPr>
        <w: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Default="00A2256C" w:rsidP="00A2256C">
      <w:pPr>
        <w:rPr>
          <w:lang w:val="en-US"/>
        </w:rPr>
      </w:pPr>
      <w:r w:rsidRPr="00A2256C">
        <w:rPr>
          <w:lang w:val="en-US"/>
        </w:rPr>
        <w:t>The Indian Premier League (IPL) currently features ten franchise teams, each representing different cities or states across India (Board of Control for Cricket in India, 2023):</w:t>
      </w:r>
    </w:p>
    <w:p w14:paraId="5698ACC2" w14:textId="68176499" w:rsidR="00C559A6" w:rsidRDefault="00C559A6" w:rsidP="00C559A6">
      <w:pPr>
        <w:jc w:val="center"/>
        <w:rPr>
          <w:lang w:val="en-US"/>
        </w:rPr>
      </w:pPr>
      <w:r>
        <w:rPr>
          <w:noProof/>
        </w:rPr>
        <w:drawing>
          <wp:inline distT="0" distB="0" distL="0" distR="0" wp14:anchorId="18EAF175" wp14:editId="4737BB55">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3D86D31E" w14:textId="3F6BBC14" w:rsidR="000921A6" w:rsidRPr="000921A6" w:rsidRDefault="000921A6" w:rsidP="000921A6">
      <w:pPr>
        <w:spacing w:after="0"/>
        <w:jc w:val="center"/>
        <w:rPr>
          <w:sz w:val="16"/>
          <w:szCs w:val="16"/>
          <w:lang w:val="en-US"/>
        </w:rPr>
      </w:pPr>
      <w:r w:rsidRPr="000921A6">
        <w:rPr>
          <w:sz w:val="16"/>
          <w:szCs w:val="16"/>
          <w:lang w:val="en-US"/>
        </w:rPr>
        <w:lastRenderedPageBreak/>
        <w:t>Figure 2. Chennai Super Kings logo</w:t>
      </w:r>
    </w:p>
    <w:p w14:paraId="64C15F17" w14:textId="05C57882" w:rsidR="000921A6" w:rsidRPr="000921A6" w:rsidRDefault="000921A6" w:rsidP="000921A6">
      <w:pPr>
        <w:spacing w:after="0"/>
        <w:jc w:val="center"/>
        <w:rPr>
          <w:sz w:val="16"/>
          <w:szCs w:val="16"/>
          <w:lang w:val="en-US"/>
        </w:rPr>
      </w:pPr>
      <w:r w:rsidRPr="000921A6">
        <w:rPr>
          <w:sz w:val="16"/>
          <w:szCs w:val="16"/>
          <w:lang w:val="en-US"/>
        </w:rPr>
        <w:t>Source:</w:t>
      </w:r>
      <w:r w:rsidRPr="000921A6">
        <w:rPr>
          <w:sz w:val="16"/>
          <w:szCs w:val="16"/>
        </w:rPr>
        <w:t xml:space="preserve"> </w:t>
      </w:r>
      <w:r w:rsidRPr="000921A6">
        <w:rPr>
          <w:sz w:val="16"/>
          <w:szCs w:val="16"/>
          <w:lang w:val="en-US"/>
        </w:rPr>
        <w:t>iplt20</w:t>
      </w:r>
    </w:p>
    <w:p w14:paraId="4ABC21E1" w14:textId="77777777" w:rsidR="00A2256C" w:rsidRDefault="00A2256C" w:rsidP="00A2256C">
      <w:pPr>
        <w:rPr>
          <w:lang w:val="en-US"/>
        </w:rPr>
      </w:pPr>
      <w:r w:rsidRPr="00A2256C">
        <w:rPr>
          <w:lang w:val="en-US"/>
        </w:rPr>
        <w:t xml:space="preserve">Chennai Super Kings (CSK): Known for their consistency and led by the iconic MS Dhoni, CSK has won four IPL titles (ESPN </w:t>
      </w:r>
      <w:proofErr w:type="spellStart"/>
      <w:r w:rsidRPr="00A2256C">
        <w:rPr>
          <w:lang w:val="en-US"/>
        </w:rPr>
        <w:t>Cricinfo</w:t>
      </w:r>
      <w:proofErr w:type="spellEnd"/>
      <w:r w:rsidRPr="00A2256C">
        <w:rPr>
          <w:lang w:val="en-US"/>
        </w:rPr>
        <w:t>, 2023).</w:t>
      </w:r>
    </w:p>
    <w:p w14:paraId="21EB2F0B" w14:textId="6F188F39" w:rsidR="00C559A6" w:rsidRPr="00A2256C" w:rsidRDefault="00C559A6" w:rsidP="00C559A6">
      <w:pPr>
        <w:jc w:val="center"/>
        <w:rPr>
          <w:lang w:val="en-US"/>
        </w:rPr>
      </w:pPr>
      <w:r>
        <w:rPr>
          <w:noProof/>
        </w:rPr>
        <w:drawing>
          <wp:inline distT="0" distB="0" distL="0" distR="0" wp14:anchorId="13400DEB" wp14:editId="0BAB5710">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E6C8E5B" w14:textId="77777777" w:rsidR="00A2256C" w:rsidRDefault="00A2256C" w:rsidP="00A2256C">
      <w:pPr>
        <w:rPr>
          <w:lang w:val="en-US"/>
        </w:rPr>
      </w:pPr>
      <w:r w:rsidRPr="00A2256C">
        <w:rPr>
          <w:lang w:val="en-US"/>
        </w:rPr>
        <w:t>Delhi Capitals (DC): Formerly Delhi Daredevils, this team rebranded in 2018 and has been building a strong young core of Indian talent (Delhi Capitals, 2023).</w:t>
      </w:r>
    </w:p>
    <w:p w14:paraId="2AD66C57" w14:textId="7EF8F475" w:rsidR="00C559A6" w:rsidRPr="00A2256C" w:rsidRDefault="00C559A6" w:rsidP="00C559A6">
      <w:pPr>
        <w:jc w:val="center"/>
        <w:rPr>
          <w:lang w:val="en-US"/>
        </w:rPr>
      </w:pPr>
      <w:r>
        <w:rPr>
          <w:noProof/>
        </w:rPr>
        <w:drawing>
          <wp:inline distT="0" distB="0" distL="0" distR="0" wp14:anchorId="7BAA7BE4" wp14:editId="32413C19">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159DF5D4" w14:textId="77777777" w:rsidR="00A2256C" w:rsidRDefault="00A2256C" w:rsidP="00A2256C">
      <w:pPr>
        <w:rPr>
          <w:lang w:val="en-US"/>
        </w:rPr>
      </w:pPr>
      <w:r w:rsidRPr="00A2256C">
        <w:rPr>
          <w:lang w:val="en-US"/>
        </w:rPr>
        <w:t>Gujarat Titans (GT): One of the newest additions to the IPL, joining in 2022, they made an immediate impact by winning the title in their debut season (Gujarat Titans, 2023).</w:t>
      </w:r>
    </w:p>
    <w:p w14:paraId="6B5D66C9" w14:textId="02D34F7C" w:rsidR="006B76BA" w:rsidRPr="00A2256C" w:rsidRDefault="006B76BA" w:rsidP="006B76BA">
      <w:pPr>
        <w:jc w:val="center"/>
        <w:rPr>
          <w:lang w:val="en-US"/>
        </w:rPr>
      </w:pPr>
      <w:r>
        <w:rPr>
          <w:noProof/>
        </w:rPr>
        <w:drawing>
          <wp:inline distT="0" distB="0" distL="0" distR="0" wp14:anchorId="2C23C7D9" wp14:editId="3F837C38">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7EC8567" w14:textId="77777777" w:rsidR="00A2256C" w:rsidRDefault="00A2256C" w:rsidP="00A2256C">
      <w:pPr>
        <w:rPr>
          <w:lang w:val="en-US"/>
        </w:rPr>
      </w:pPr>
      <w:r w:rsidRPr="00A2256C">
        <w:rPr>
          <w:lang w:val="en-US"/>
        </w:rPr>
        <w:t>Kolkata Knight Riders (KKR): Co-owned by Bollywood star Shah Rukh Khan, KKR has won two IPL titles and has a massive fan following (Kolkata Knight Riders, 2023).</w:t>
      </w:r>
    </w:p>
    <w:p w14:paraId="3A7FB8CE" w14:textId="76030EB4" w:rsidR="006B76BA" w:rsidRPr="00A2256C" w:rsidRDefault="006B76BA" w:rsidP="006B76BA">
      <w:pPr>
        <w:jc w:val="center"/>
        <w:rPr>
          <w:lang w:val="en-US"/>
        </w:rPr>
      </w:pPr>
      <w:r>
        <w:rPr>
          <w:noProof/>
        </w:rPr>
        <w:drawing>
          <wp:inline distT="0" distB="0" distL="0" distR="0" wp14:anchorId="3F387A4B" wp14:editId="2006CA16">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7C6B3E1" w14:textId="77777777" w:rsidR="00A2256C" w:rsidRDefault="00A2256C" w:rsidP="00A2256C">
      <w:pPr>
        <w:rPr>
          <w:lang w:val="en-US"/>
        </w:rPr>
      </w:pPr>
      <w:r w:rsidRPr="00A2256C">
        <w:rPr>
          <w:lang w:val="en-US"/>
        </w:rPr>
        <w:t>Lucknow Super Giants (LSG): Another new franchise that joined in 2022, they've quickly established themselves as strong contenders (Lucknow Super Giants, 2023).</w:t>
      </w:r>
    </w:p>
    <w:p w14:paraId="7D346579" w14:textId="10421787" w:rsidR="006B76BA" w:rsidRPr="00A2256C" w:rsidRDefault="006B76BA" w:rsidP="006B76BA">
      <w:pPr>
        <w:jc w:val="center"/>
        <w:rPr>
          <w:lang w:val="en-US"/>
        </w:rPr>
      </w:pPr>
      <w:r>
        <w:rPr>
          <w:noProof/>
        </w:rPr>
        <w:drawing>
          <wp:inline distT="0" distB="0" distL="0" distR="0" wp14:anchorId="1A6CFF94" wp14:editId="4A6F045A">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CEFBB6C" w14:textId="77777777" w:rsidR="00A2256C" w:rsidRDefault="00A2256C" w:rsidP="00A2256C">
      <w:pPr>
        <w:rPr>
          <w:lang w:val="en-US"/>
        </w:rPr>
      </w:pPr>
      <w:r w:rsidRPr="00A2256C">
        <w:rPr>
          <w:lang w:val="en-US"/>
        </w:rPr>
        <w:lastRenderedPageBreak/>
        <w:t>Mumbai Indians (MI): The most successful IPL team with five titles, MI is known for its star-studded lineup and ability to nurture young talent (Mumbai Indians, 2023).</w:t>
      </w:r>
    </w:p>
    <w:p w14:paraId="6F577ACF" w14:textId="79B3F618" w:rsidR="006B76BA" w:rsidRPr="00A2256C" w:rsidRDefault="006B76BA" w:rsidP="006B76BA">
      <w:pPr>
        <w:jc w:val="center"/>
        <w:rPr>
          <w:lang w:val="en-US"/>
        </w:rPr>
      </w:pPr>
      <w:r>
        <w:rPr>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33F5DB4D" w14:textId="77777777" w:rsidR="00A2256C" w:rsidRDefault="00A2256C" w:rsidP="00A2256C">
      <w:pPr>
        <w:rPr>
          <w:lang w:val="en-US"/>
        </w:rPr>
      </w:pPr>
      <w:r w:rsidRPr="00A2256C">
        <w:rPr>
          <w:lang w:val="en-US"/>
        </w:rPr>
        <w:t>Punjab Kings (PBKS): Formerly Kings XI Punjab, this team rebranded in 2021 and is still seeking its first IPL title (Punjab Kings, 2023).</w:t>
      </w:r>
    </w:p>
    <w:p w14:paraId="3FD8DBDA" w14:textId="4D880057" w:rsidR="006B76BA" w:rsidRPr="00A2256C" w:rsidRDefault="006B76BA" w:rsidP="006B76BA">
      <w:pPr>
        <w:jc w:val="center"/>
        <w:rPr>
          <w:lang w:val="en-US"/>
        </w:rPr>
      </w:pPr>
      <w:r>
        <w:rPr>
          <w:noProof/>
        </w:rPr>
        <w:drawing>
          <wp:inline distT="0" distB="0" distL="0" distR="0" wp14:anchorId="10D0D573" wp14:editId="707EC596">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79EAF43B" w14:textId="77777777" w:rsidR="00A2256C" w:rsidRDefault="00A2256C" w:rsidP="00A2256C">
      <w:pPr>
        <w:rPr>
          <w:lang w:val="en-US"/>
        </w:rPr>
      </w:pPr>
      <w:r w:rsidRPr="00A2256C">
        <w:rPr>
          <w:lang w:val="en-US"/>
        </w:rPr>
        <w:t>Rajasthan Royals (RR): The inaugural IPL champions in 2008, RR is known for its ability to unearth and develop lesser-known players (Rajasthan Royals, 2023).</w:t>
      </w:r>
    </w:p>
    <w:p w14:paraId="3E7C54D8" w14:textId="4DBD94C9" w:rsidR="006B76BA" w:rsidRPr="00A2256C" w:rsidRDefault="006B76BA" w:rsidP="006B76BA">
      <w:pPr>
        <w:jc w:val="center"/>
        <w:rPr>
          <w:lang w:val="en-US"/>
        </w:rPr>
      </w:pPr>
      <w:r>
        <w:rPr>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45A884C7" w14:textId="77777777" w:rsidR="00A2256C" w:rsidRDefault="00A2256C" w:rsidP="00A2256C">
      <w:pPr>
        <w:rPr>
          <w:lang w:val="en-US"/>
        </w:rPr>
      </w:pPr>
      <w:r w:rsidRPr="00A2256C">
        <w:rPr>
          <w:lang w:val="en-US"/>
        </w:rPr>
        <w:t>Royal Challengers Bangalore (RCB): Despite boasting some of cricket's biggest names, RCB is still chasing their first IPL title (Royal Challengers Bangalore, 2023).</w:t>
      </w:r>
    </w:p>
    <w:p w14:paraId="0A7DD7CC" w14:textId="3E56FD2B" w:rsidR="006B76BA" w:rsidRPr="00A2256C" w:rsidRDefault="006B76BA" w:rsidP="006B76BA">
      <w:pPr>
        <w:jc w:val="center"/>
        <w:rPr>
          <w:lang w:val="en-US"/>
        </w:rPr>
      </w:pPr>
      <w:r>
        <w:rPr>
          <w:noProof/>
        </w:rPr>
        <w:drawing>
          <wp:inline distT="0" distB="0" distL="0" distR="0" wp14:anchorId="2DA9D09A" wp14:editId="71EEC815">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6CFA9E2E" w14:textId="77777777" w:rsidR="00A2256C" w:rsidRPr="00A2256C" w:rsidRDefault="00A2256C" w:rsidP="00A2256C">
      <w:pPr>
        <w:rPr>
          <w:lang w:val="en-US"/>
        </w:rPr>
      </w:pPr>
      <w:r w:rsidRPr="00A2256C">
        <w:rPr>
          <w:lang w:val="en-US"/>
        </w:rPr>
        <w:t>Sunrisers Hyderabad (SRH): Known for their strong bowling attacks, SRH won the title in 2016 and has consistently been a playoff contender (Sunrisers Hyderabad, 2023).</w:t>
      </w:r>
    </w:p>
    <w:p w14:paraId="65934D62" w14:textId="77777777" w:rsidR="00A2256C" w:rsidRPr="00A2256C" w:rsidRDefault="00A2256C" w:rsidP="00A2256C">
      <w:pPr>
        <w:rPr>
          <w:lang w:val="en-US"/>
        </w:rPr>
      </w:pPr>
      <w:r w:rsidRPr="00A2256C">
        <w:rPr>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Default="00A2256C" w:rsidP="00A2256C">
      <w:pPr>
        <w:rPr>
          <w:lang w:val="en-US"/>
        </w:rPr>
      </w:pPr>
      <w:r w:rsidRPr="00A2256C">
        <w:rPr>
          <w:lang w:val="en-US"/>
        </w:rPr>
        <w:t>The IPL's team structure, with its mix of international stars and Indian talent, creates a unique and exciting cricketing spectacle that has captured the imagination of fans worldwide (Shah, 2023).</w:t>
      </w:r>
    </w:p>
    <w:p w14:paraId="0482795C" w14:textId="24D4C0FA" w:rsidR="00233810" w:rsidRDefault="000921A6" w:rsidP="000921A6">
      <w:pPr>
        <w:pStyle w:val="Heading2"/>
        <w:rPr>
          <w:lang w:val="en-US"/>
        </w:rPr>
      </w:pPr>
      <w:bookmarkStart w:id="7" w:name="_Toc174905058"/>
      <w:r>
        <w:rPr>
          <w:lang w:val="en-US"/>
        </w:rPr>
        <w:t>Team performances over the years</w:t>
      </w:r>
      <w:bookmarkEnd w:id="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961685" w14:paraId="6C8C77DD" w14:textId="77777777" w:rsidTr="00961685">
        <w:trPr>
          <w:trHeight w:val="303"/>
          <w:jc w:val="center"/>
        </w:trPr>
        <w:tc>
          <w:tcPr>
            <w:tcW w:w="1573" w:type="dxa"/>
            <w:shd w:val="clear" w:color="auto" w:fill="auto"/>
            <w:noWrap/>
            <w:vAlign w:val="bottom"/>
            <w:hideMark/>
          </w:tcPr>
          <w:p w14:paraId="56F0FFCC"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proofErr w:type="spellStart"/>
            <w:r w:rsidRPr="00961685">
              <w:rPr>
                <w:rFonts w:ascii="Aptos Narrow" w:eastAsia="Times New Roman" w:hAnsi="Aptos Narrow" w:cs="Times New Roman"/>
                <w:color w:val="000000"/>
                <w:kern w:val="0"/>
                <w:lang w:eastAsia="en-GB"/>
                <w14:ligatures w14:val="none"/>
              </w:rPr>
              <w:t>Team_Name</w:t>
            </w:r>
            <w:proofErr w:type="spellEnd"/>
          </w:p>
        </w:tc>
        <w:tc>
          <w:tcPr>
            <w:tcW w:w="958" w:type="dxa"/>
            <w:shd w:val="clear" w:color="auto" w:fill="auto"/>
            <w:noWrap/>
            <w:vAlign w:val="bottom"/>
            <w:hideMark/>
          </w:tcPr>
          <w:p w14:paraId="769223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Playoff</w:t>
            </w:r>
          </w:p>
        </w:tc>
      </w:tr>
      <w:tr w:rsidR="00961685" w:rsidRPr="00961685" w14:paraId="17B3162D" w14:textId="77777777" w:rsidTr="00961685">
        <w:trPr>
          <w:trHeight w:val="303"/>
          <w:jc w:val="center"/>
        </w:trPr>
        <w:tc>
          <w:tcPr>
            <w:tcW w:w="1573" w:type="dxa"/>
            <w:shd w:val="clear" w:color="auto" w:fill="auto"/>
            <w:noWrap/>
            <w:vAlign w:val="bottom"/>
            <w:hideMark/>
          </w:tcPr>
          <w:p w14:paraId="63DF3D16"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lastRenderedPageBreak/>
              <w:t>MI</w:t>
            </w:r>
          </w:p>
        </w:tc>
        <w:tc>
          <w:tcPr>
            <w:tcW w:w="958" w:type="dxa"/>
            <w:shd w:val="clear" w:color="auto" w:fill="auto"/>
            <w:noWrap/>
            <w:vAlign w:val="bottom"/>
            <w:hideMark/>
          </w:tcPr>
          <w:p w14:paraId="063773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w:t>
            </w:r>
          </w:p>
        </w:tc>
      </w:tr>
      <w:tr w:rsidR="00961685" w:rsidRPr="00961685" w14:paraId="742358FE" w14:textId="77777777" w:rsidTr="00961685">
        <w:trPr>
          <w:trHeight w:val="303"/>
          <w:jc w:val="center"/>
        </w:trPr>
        <w:tc>
          <w:tcPr>
            <w:tcW w:w="1573" w:type="dxa"/>
            <w:shd w:val="clear" w:color="auto" w:fill="auto"/>
            <w:noWrap/>
            <w:vAlign w:val="bottom"/>
            <w:hideMark/>
          </w:tcPr>
          <w:p w14:paraId="4C6674B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w:t>
            </w:r>
          </w:p>
        </w:tc>
      </w:tr>
      <w:tr w:rsidR="00961685" w:rsidRPr="00961685" w14:paraId="1CFD45D3" w14:textId="77777777" w:rsidTr="00961685">
        <w:trPr>
          <w:trHeight w:val="303"/>
          <w:jc w:val="center"/>
        </w:trPr>
        <w:tc>
          <w:tcPr>
            <w:tcW w:w="1573" w:type="dxa"/>
            <w:shd w:val="clear" w:color="auto" w:fill="auto"/>
            <w:noWrap/>
            <w:vAlign w:val="bottom"/>
            <w:hideMark/>
          </w:tcPr>
          <w:p w14:paraId="0B1A042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7</w:t>
            </w:r>
          </w:p>
        </w:tc>
      </w:tr>
      <w:tr w:rsidR="00961685" w:rsidRPr="00961685" w14:paraId="0F780418" w14:textId="77777777" w:rsidTr="00961685">
        <w:trPr>
          <w:trHeight w:val="303"/>
          <w:jc w:val="center"/>
        </w:trPr>
        <w:tc>
          <w:tcPr>
            <w:tcW w:w="1573" w:type="dxa"/>
            <w:shd w:val="clear" w:color="auto" w:fill="auto"/>
            <w:noWrap/>
            <w:vAlign w:val="bottom"/>
            <w:hideMark/>
          </w:tcPr>
          <w:p w14:paraId="3B6C732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36CBD7D0" w14:textId="77777777" w:rsidTr="00961685">
        <w:trPr>
          <w:trHeight w:val="303"/>
          <w:jc w:val="center"/>
        </w:trPr>
        <w:tc>
          <w:tcPr>
            <w:tcW w:w="1573" w:type="dxa"/>
            <w:shd w:val="clear" w:color="auto" w:fill="auto"/>
            <w:noWrap/>
            <w:vAlign w:val="bottom"/>
            <w:hideMark/>
          </w:tcPr>
          <w:p w14:paraId="0A41C75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2DD12C50" w14:textId="77777777" w:rsidTr="00961685">
        <w:trPr>
          <w:trHeight w:val="303"/>
          <w:jc w:val="center"/>
        </w:trPr>
        <w:tc>
          <w:tcPr>
            <w:tcW w:w="1573" w:type="dxa"/>
            <w:shd w:val="clear" w:color="auto" w:fill="auto"/>
            <w:noWrap/>
            <w:vAlign w:val="bottom"/>
            <w:hideMark/>
          </w:tcPr>
          <w:p w14:paraId="4523134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w:t>
            </w:r>
          </w:p>
        </w:tc>
      </w:tr>
      <w:tr w:rsidR="00961685" w:rsidRPr="00961685" w14:paraId="7E45DFE9" w14:textId="77777777" w:rsidTr="00961685">
        <w:trPr>
          <w:trHeight w:val="303"/>
          <w:jc w:val="center"/>
        </w:trPr>
        <w:tc>
          <w:tcPr>
            <w:tcW w:w="1573" w:type="dxa"/>
            <w:shd w:val="clear" w:color="auto" w:fill="auto"/>
            <w:noWrap/>
            <w:vAlign w:val="bottom"/>
            <w:hideMark/>
          </w:tcPr>
          <w:p w14:paraId="4C9DC50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r>
      <w:tr w:rsidR="00961685" w:rsidRPr="00961685" w14:paraId="3CF06581" w14:textId="77777777" w:rsidTr="00961685">
        <w:trPr>
          <w:trHeight w:val="303"/>
          <w:jc w:val="center"/>
        </w:trPr>
        <w:tc>
          <w:tcPr>
            <w:tcW w:w="1573" w:type="dxa"/>
            <w:shd w:val="clear" w:color="auto" w:fill="auto"/>
            <w:noWrap/>
            <w:vAlign w:val="bottom"/>
            <w:hideMark/>
          </w:tcPr>
          <w:p w14:paraId="59ABE7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04267384" w14:textId="77777777" w:rsidTr="00961685">
        <w:trPr>
          <w:trHeight w:val="303"/>
          <w:jc w:val="center"/>
        </w:trPr>
        <w:tc>
          <w:tcPr>
            <w:tcW w:w="1573" w:type="dxa"/>
            <w:shd w:val="clear" w:color="auto" w:fill="auto"/>
            <w:noWrap/>
            <w:vAlign w:val="bottom"/>
            <w:hideMark/>
          </w:tcPr>
          <w:p w14:paraId="6D72D835"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082840CD" w14:textId="77777777" w:rsidTr="00961685">
        <w:trPr>
          <w:trHeight w:val="303"/>
          <w:jc w:val="center"/>
        </w:trPr>
        <w:tc>
          <w:tcPr>
            <w:tcW w:w="1573" w:type="dxa"/>
            <w:shd w:val="clear" w:color="auto" w:fill="auto"/>
            <w:noWrap/>
            <w:vAlign w:val="bottom"/>
            <w:hideMark/>
          </w:tcPr>
          <w:p w14:paraId="522A3F8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bl>
    <w:p w14:paraId="089A439B" w14:textId="6011AB6B" w:rsidR="00233810" w:rsidRDefault="00B90A03" w:rsidP="00B90A03">
      <w:pPr>
        <w:jc w:val="center"/>
        <w:rPr>
          <w:lang w:val="en-US"/>
        </w:rPr>
      </w:pPr>
      <w:r>
        <w:rPr>
          <w:lang w:val="en-US"/>
        </w:rPr>
        <w:t>Table 1: Teams Statistics</w:t>
      </w:r>
    </w:p>
    <w:p w14:paraId="02C87A3A" w14:textId="77777777" w:rsidR="00B90A03" w:rsidRPr="00B90A03" w:rsidRDefault="00B90A03" w:rsidP="00B90A03">
      <w:pPr>
        <w:rPr>
          <w:lang w:val="en-US"/>
        </w:rPr>
      </w:pPr>
      <w:r w:rsidRPr="00B90A03">
        <w:rPr>
          <w:lang w:val="en-US"/>
        </w:rPr>
        <w:t>This table provides a comprehensive overview of the performance of Indian Premier League (IPL) teams since the league's inception in 2008. Let's break down the information and analyze the data for each team:</w:t>
      </w:r>
    </w:p>
    <w:p w14:paraId="6005A383" w14:textId="77777777" w:rsidR="00B90A03" w:rsidRPr="00B90A03" w:rsidRDefault="00B90A03" w:rsidP="00B90A03">
      <w:pPr>
        <w:rPr>
          <w:lang w:val="en-US"/>
        </w:rPr>
      </w:pPr>
      <w:r w:rsidRPr="00B90A03">
        <w:rPr>
          <w:lang w:val="en-US"/>
        </w:rPr>
        <w:t>Mumbai Indians (MI):</w:t>
      </w:r>
    </w:p>
    <w:p w14:paraId="535ECB62" w14:textId="51277A30" w:rsidR="00B90A03" w:rsidRPr="00B90A03" w:rsidRDefault="00B90A03" w:rsidP="00B90A03">
      <w:pPr>
        <w:rPr>
          <w:lang w:val="en-US"/>
        </w:rPr>
      </w:pPr>
      <w:r w:rsidRPr="00B90A03">
        <w:rPr>
          <w:lang w:val="en-US"/>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B90A03" w:rsidRDefault="00B90A03" w:rsidP="00B90A03">
      <w:pPr>
        <w:rPr>
          <w:lang w:val="en-US"/>
        </w:rPr>
      </w:pPr>
      <w:r w:rsidRPr="00B90A03">
        <w:rPr>
          <w:lang w:val="en-US"/>
        </w:rPr>
        <w:t>Royal Challengers Bangalore (RCB):</w:t>
      </w:r>
    </w:p>
    <w:p w14:paraId="70061120" w14:textId="77777777" w:rsidR="00B90A03" w:rsidRPr="00B90A03" w:rsidRDefault="00B90A03" w:rsidP="00B90A03">
      <w:pPr>
        <w:rPr>
          <w:lang w:val="en-US"/>
        </w:rPr>
      </w:pPr>
      <w:r w:rsidRPr="00B90A03">
        <w:rPr>
          <w:lang w:val="en-US"/>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B90A03">
        <w:rPr>
          <w:lang w:val="en-US"/>
        </w:rPr>
        <w:t>Cricinfo</w:t>
      </w:r>
      <w:proofErr w:type="spellEnd"/>
      <w:r w:rsidRPr="00B90A03">
        <w:rPr>
          <w:lang w:val="en-US"/>
        </w:rPr>
        <w:t>, 2023).</w:t>
      </w:r>
    </w:p>
    <w:p w14:paraId="33CBF7C8" w14:textId="77777777" w:rsidR="00B90A03" w:rsidRPr="00B90A03" w:rsidRDefault="00B90A03" w:rsidP="00B90A03">
      <w:pPr>
        <w:rPr>
          <w:lang w:val="en-US"/>
        </w:rPr>
      </w:pPr>
      <w:r w:rsidRPr="00B90A03">
        <w:rPr>
          <w:lang w:val="en-US"/>
        </w:rPr>
        <w:t>Kolkata Knight Riders (KKR):</w:t>
      </w:r>
    </w:p>
    <w:p w14:paraId="32ED7093" w14:textId="77777777" w:rsidR="00B90A03" w:rsidRPr="00B90A03" w:rsidRDefault="00B90A03" w:rsidP="00B90A03">
      <w:pPr>
        <w:rPr>
          <w:lang w:val="en-US"/>
        </w:rPr>
      </w:pPr>
      <w:r w:rsidRPr="00B90A03">
        <w:rPr>
          <w:lang w:val="en-US"/>
        </w:rPr>
        <w:t>KKR has played 252 matches, winning 131. They've clinched 3 IPL titles and reached the finals 4 times. With 7 playoff appearances, they've shown consistency in reaching the latter stages of the tournament (Kolkata Knight Riders, 2023).</w:t>
      </w:r>
    </w:p>
    <w:p w14:paraId="5A0484BA" w14:textId="77777777" w:rsidR="00B90A03" w:rsidRPr="00B90A03" w:rsidRDefault="00B90A03" w:rsidP="00B90A03">
      <w:pPr>
        <w:rPr>
          <w:lang w:val="en-US"/>
        </w:rPr>
      </w:pPr>
      <w:r w:rsidRPr="00B90A03">
        <w:rPr>
          <w:lang w:val="en-US"/>
        </w:rPr>
        <w:t>Delhi Capitals (DC):</w:t>
      </w:r>
    </w:p>
    <w:p w14:paraId="7A64BECA" w14:textId="77777777" w:rsidR="00B90A03" w:rsidRPr="00B90A03" w:rsidRDefault="00B90A03" w:rsidP="00B90A03">
      <w:pPr>
        <w:rPr>
          <w:lang w:val="en-US"/>
        </w:rPr>
      </w:pPr>
      <w:r w:rsidRPr="00B90A03">
        <w:rPr>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B90A03" w:rsidRDefault="00B90A03" w:rsidP="00B90A03">
      <w:pPr>
        <w:rPr>
          <w:lang w:val="en-US"/>
        </w:rPr>
      </w:pPr>
      <w:r w:rsidRPr="00B90A03">
        <w:rPr>
          <w:lang w:val="en-US"/>
        </w:rPr>
        <w:t>Punjab Kings (PK):</w:t>
      </w:r>
    </w:p>
    <w:p w14:paraId="210E301A" w14:textId="77777777" w:rsidR="00B90A03" w:rsidRPr="00B90A03" w:rsidRDefault="00B90A03" w:rsidP="00B90A03">
      <w:pPr>
        <w:rPr>
          <w:lang w:val="en-US"/>
        </w:rPr>
      </w:pPr>
      <w:r w:rsidRPr="00B90A03">
        <w:rPr>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B90A03" w:rsidRDefault="00B90A03" w:rsidP="00B90A03">
      <w:pPr>
        <w:rPr>
          <w:lang w:val="en-US"/>
        </w:rPr>
      </w:pPr>
      <w:r w:rsidRPr="00B90A03">
        <w:rPr>
          <w:lang w:val="en-US"/>
        </w:rPr>
        <w:t>Chennai Super Kings (CSK):</w:t>
      </w:r>
    </w:p>
    <w:p w14:paraId="263B21D0" w14:textId="77777777" w:rsidR="00B90A03" w:rsidRPr="00B90A03" w:rsidRDefault="00B90A03" w:rsidP="00B90A03">
      <w:pPr>
        <w:rPr>
          <w:lang w:val="en-US"/>
        </w:rPr>
      </w:pPr>
      <w:r w:rsidRPr="00B90A03">
        <w:rPr>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B90A03" w:rsidRDefault="00B90A03" w:rsidP="00B90A03">
      <w:pPr>
        <w:rPr>
          <w:lang w:val="en-US"/>
        </w:rPr>
      </w:pPr>
      <w:r w:rsidRPr="00B90A03">
        <w:rPr>
          <w:lang w:val="en-US"/>
        </w:rPr>
        <w:lastRenderedPageBreak/>
        <w:t>Rajasthan Royals (RR):</w:t>
      </w:r>
    </w:p>
    <w:p w14:paraId="482A1A12" w14:textId="77777777" w:rsidR="00B90A03" w:rsidRPr="00B90A03" w:rsidRDefault="00B90A03" w:rsidP="00B90A03">
      <w:pPr>
        <w:rPr>
          <w:lang w:val="en-US"/>
        </w:rPr>
      </w:pPr>
      <w:r w:rsidRPr="00B90A03">
        <w:rPr>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B90A03" w:rsidRDefault="00B90A03" w:rsidP="00B90A03">
      <w:pPr>
        <w:rPr>
          <w:lang w:val="en-US"/>
        </w:rPr>
      </w:pPr>
      <w:r w:rsidRPr="00B90A03">
        <w:rPr>
          <w:lang w:val="en-US"/>
        </w:rPr>
        <w:t>Sunrisers Hyderabad (SRH):</w:t>
      </w:r>
    </w:p>
    <w:p w14:paraId="4E48DC02" w14:textId="209E7857" w:rsidR="00B90A03" w:rsidRDefault="00B90A03" w:rsidP="00B90A03">
      <w:pPr>
        <w:rPr>
          <w:lang w:val="en-US"/>
        </w:rPr>
      </w:pPr>
      <w:r w:rsidRPr="00B90A03">
        <w:rPr>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72875EB3" w:rsidR="00B90A03" w:rsidRPr="00B90A03" w:rsidRDefault="00B90A03" w:rsidP="00B90A03">
      <w:pPr>
        <w:rPr>
          <w:lang w:val="en-US"/>
        </w:rPr>
      </w:pPr>
      <w:r w:rsidRPr="00B90A03">
        <w:rPr>
          <w:lang w:val="en-US"/>
        </w:rPr>
        <w:t>Gujarat Titans (GT):</w:t>
      </w:r>
    </w:p>
    <w:p w14:paraId="2BB46AE9" w14:textId="79D54124" w:rsidR="008F5515" w:rsidRDefault="00B90A03" w:rsidP="00B90A03">
      <w:pPr>
        <w:rPr>
          <w:lang w:val="en-US"/>
        </w:rPr>
      </w:pPr>
      <w:r w:rsidRPr="00B90A03">
        <w:rPr>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B90A03" w:rsidRDefault="00B90A03" w:rsidP="00B90A03">
      <w:pPr>
        <w:rPr>
          <w:lang w:val="en-US"/>
        </w:rPr>
      </w:pPr>
      <w:r w:rsidRPr="00B90A03">
        <w:rPr>
          <w:lang w:val="en-US"/>
        </w:rPr>
        <w:t>Lucknow Super Giants (LSG):</w:t>
      </w:r>
    </w:p>
    <w:p w14:paraId="79ED334D" w14:textId="4001EFE1" w:rsidR="00B90A03" w:rsidRPr="00B90A03" w:rsidRDefault="00B90A03" w:rsidP="00B90A03">
      <w:pPr>
        <w:rPr>
          <w:lang w:val="en-US"/>
        </w:rPr>
      </w:pPr>
      <w:r w:rsidRPr="00B90A03">
        <w:rPr>
          <w:lang w:val="en-US"/>
        </w:rPr>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Default="00B90A03" w:rsidP="00B90A03">
      <w:pPr>
        <w:rPr>
          <w:lang w:val="en-US"/>
        </w:rPr>
      </w:pPr>
      <w:r w:rsidRPr="00B90A03">
        <w:rPr>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2F5307CB" w:rsidR="00233810" w:rsidRDefault="00DE0549" w:rsidP="00DE0549">
      <w:pPr>
        <w:pStyle w:val="Heading2"/>
        <w:rPr>
          <w:lang w:val="en-US"/>
        </w:rPr>
      </w:pPr>
      <w:bookmarkStart w:id="8" w:name="_Toc174905059"/>
      <w:r>
        <w:rPr>
          <w:lang w:val="en-US"/>
        </w:rPr>
        <w:t>Research Objective</w:t>
      </w:r>
      <w:r w:rsidR="00D94440">
        <w:rPr>
          <w:lang w:val="en-US"/>
        </w:rPr>
        <w:t xml:space="preserve"> and Need</w:t>
      </w:r>
      <w:r w:rsidR="009C6B5D">
        <w:rPr>
          <w:lang w:val="en-US"/>
        </w:rPr>
        <w:t xml:space="preserve"> for Study</w:t>
      </w:r>
      <w:r w:rsidR="00D94440">
        <w:rPr>
          <w:lang w:val="en-US"/>
        </w:rPr>
        <w:t>:</w:t>
      </w:r>
      <w:bookmarkEnd w:id="8"/>
    </w:p>
    <w:p w14:paraId="37904170" w14:textId="3E3D218F" w:rsidR="00D94440" w:rsidRPr="00D94440" w:rsidRDefault="00D94440" w:rsidP="00D94440">
      <w:pPr>
        <w:rPr>
          <w:lang w:val="en-US"/>
        </w:rPr>
      </w:pPr>
      <w:r w:rsidRPr="00D94440">
        <w:rPr>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both </w:t>
      </w:r>
      <w:r w:rsidRPr="004E6715">
        <w:rPr>
          <w:b/>
          <w:bCs/>
          <w:lang w:val="en-US"/>
        </w:rPr>
        <w:t>Kolkata Knight Riders (KKR) and Delhi Capitals (DC)</w:t>
      </w:r>
      <w:r w:rsidRPr="00D94440">
        <w:rPr>
          <w:lang w:val="en-US"/>
        </w:rPr>
        <w:t>.</w:t>
      </w:r>
    </w:p>
    <w:p w14:paraId="2DE4F03B" w14:textId="6BE572EF" w:rsidR="00DE0549" w:rsidRPr="00DE0549" w:rsidRDefault="00DE0549" w:rsidP="00DE0549">
      <w:r w:rsidRPr="00DE0549">
        <w:t xml:space="preserve">Among the 10 teams in the Indian Premier League (IPL), this study aims to </w:t>
      </w:r>
      <w:r w:rsidR="00D94440" w:rsidRPr="00DE0549">
        <w:t>analyse</w:t>
      </w:r>
      <w:r w:rsidRPr="00DE0549">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w:t>
      </w:r>
      <w:r>
        <w:t xml:space="preserve"> </w:t>
      </w:r>
      <w:r w:rsidRPr="00DE0549">
        <w:t>The research will focus on the following aspects:</w:t>
      </w:r>
    </w:p>
    <w:p w14:paraId="42E0E625" w14:textId="408BCEEA" w:rsidR="00DE0549" w:rsidRDefault="00DE0549" w:rsidP="00DE0549">
      <w:pPr>
        <w:numPr>
          <w:ilvl w:val="0"/>
          <w:numId w:val="3"/>
        </w:numPr>
      </w:pPr>
      <w:r w:rsidRPr="00DE0549">
        <w:t>Squad Analysis: Examine the composition of both KKR and DC squads, identifying key strengths and weaknesses</w:t>
      </w:r>
      <w:r w:rsidR="00D94440">
        <w:t xml:space="preserve"> based on their performances.</w:t>
      </w:r>
    </w:p>
    <w:p w14:paraId="3A86A394" w14:textId="756D2D5F" w:rsidR="007A0D7E" w:rsidRPr="00DE0549" w:rsidRDefault="007A0D7E" w:rsidP="007A0D7E">
      <w:pPr>
        <w:pStyle w:val="ListParagraph"/>
        <w:numPr>
          <w:ilvl w:val="0"/>
          <w:numId w:val="3"/>
        </w:numPr>
      </w:pPr>
      <w:r w:rsidRPr="007A0D7E">
        <w:t>Quantitative analysis: Use statistical methods to compare player performances, team strategies, and match outcomes for both KKR and DC.</w:t>
      </w:r>
    </w:p>
    <w:p w14:paraId="48E9E3B2" w14:textId="77777777" w:rsidR="00DE0549" w:rsidRPr="00DE0549" w:rsidRDefault="00DE0549" w:rsidP="00DE0549">
      <w:pPr>
        <w:numPr>
          <w:ilvl w:val="0"/>
          <w:numId w:val="3"/>
        </w:numPr>
      </w:pPr>
      <w:r w:rsidRPr="00DE0549">
        <w:t>Performance Prediction: Develop models to forecast player and team performance based on historical data and current squad dynamics.</w:t>
      </w:r>
    </w:p>
    <w:p w14:paraId="4FD0FDBA" w14:textId="77777777" w:rsidR="00DE0549" w:rsidRPr="00DE0549" w:rsidRDefault="00DE0549" w:rsidP="00DE0549">
      <w:pPr>
        <w:numPr>
          <w:ilvl w:val="0"/>
          <w:numId w:val="3"/>
        </w:numPr>
      </w:pPr>
      <w:r w:rsidRPr="00DE0549">
        <w:lastRenderedPageBreak/>
        <w:t>Squad Optimization: Propose strategies for both teams to maximize their squad potential, with a particular emphasis on helping DC better utilize their young talent.</w:t>
      </w:r>
    </w:p>
    <w:p w14:paraId="37D12CAB" w14:textId="77777777" w:rsidR="000628E6" w:rsidRDefault="000628E6" w:rsidP="000628E6">
      <w:pPr>
        <w:numPr>
          <w:ilvl w:val="0"/>
          <w:numId w:val="3"/>
        </w:numPr>
      </w:pPr>
      <w:r>
        <w:t>Evaluate the current squads of KKR and DC to identify potential retention candidates.</w:t>
      </w:r>
    </w:p>
    <w:p w14:paraId="6EAB7881" w14:textId="3AA7D48A" w:rsidR="000628E6" w:rsidRDefault="000628E6" w:rsidP="000628E6">
      <w:pPr>
        <w:numPr>
          <w:ilvl w:val="0"/>
          <w:numId w:val="3"/>
        </w:numPr>
      </w:pPr>
      <w:r>
        <w:t>Analyse the impact of retaining only four players on team dynamics and performance.</w:t>
      </w:r>
    </w:p>
    <w:p w14:paraId="52DAC92E" w14:textId="44B67DB0" w:rsidR="000628E6" w:rsidRPr="00DE0549" w:rsidRDefault="000628E6" w:rsidP="000628E6">
      <w:pPr>
        <w:pStyle w:val="ListParagraph"/>
        <w:numPr>
          <w:ilvl w:val="0"/>
          <w:numId w:val="3"/>
        </w:numPr>
      </w:pPr>
      <w:r w:rsidRPr="00DE0549">
        <w:t>Success Factors: Investigate the elements that contributed to KKR's championship win in 2024, including team balance, leadership, and player utilization.</w:t>
      </w:r>
    </w:p>
    <w:p w14:paraId="22996ED0" w14:textId="48AD4771" w:rsidR="00DE0549" w:rsidRDefault="00DE0549" w:rsidP="00DE0549">
      <w:r w:rsidRPr="00DE0549">
        <w:t xml:space="preserve">By conducting this research, </w:t>
      </w:r>
      <w:r w:rsidR="00D94440">
        <w:t xml:space="preserve">the aim is </w:t>
      </w:r>
      <w:r w:rsidRPr="00DE0549">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4B2CBB94" w:rsidR="00CD164C" w:rsidRDefault="00FB5F45" w:rsidP="00FB5F45">
      <w:pPr>
        <w:pStyle w:val="Heading2"/>
        <w:rPr>
          <w:lang w:val="en-US"/>
        </w:rPr>
      </w:pPr>
      <w:bookmarkStart w:id="9" w:name="_Toc174905060"/>
      <w:r>
        <w:rPr>
          <w:lang w:val="en-US"/>
        </w:rPr>
        <w:t>Scopes and Limitations</w:t>
      </w:r>
      <w:bookmarkEnd w:id="9"/>
    </w:p>
    <w:p w14:paraId="023CF0E7" w14:textId="77777777" w:rsidR="00FB5F45" w:rsidRPr="00FB5F45" w:rsidRDefault="00FB5F45" w:rsidP="00FB5F45">
      <w:pPr>
        <w:numPr>
          <w:ilvl w:val="0"/>
          <w:numId w:val="4"/>
        </w:numPr>
      </w:pPr>
      <w:r w:rsidRPr="00FB5F45">
        <w:t>Player performance prediction: Develop models to predict player performance based on historical data, considering factors like batting and bowling statistics .</w:t>
      </w:r>
    </w:p>
    <w:p w14:paraId="76F28E34" w14:textId="50366A7F" w:rsidR="00FB5F45" w:rsidRPr="00FB5F45" w:rsidRDefault="00FB5F45" w:rsidP="00FB5F45">
      <w:pPr>
        <w:numPr>
          <w:ilvl w:val="0"/>
          <w:numId w:val="4"/>
        </w:numPr>
      </w:pPr>
      <w:r w:rsidRPr="00FB5F45">
        <w:t xml:space="preserve">Team efficiency analysis: Evaluate the efficiency of teams using techniques like Data Envelopment Analysis (DEA) and Structural Equation </w:t>
      </w:r>
      <w:proofErr w:type="spellStart"/>
      <w:r w:rsidRPr="00FB5F45">
        <w:t>Modeling</w:t>
      </w:r>
      <w:proofErr w:type="spellEnd"/>
      <w:r w:rsidRPr="00FB5F45">
        <w:t xml:space="preserve"> (SEM).</w:t>
      </w:r>
    </w:p>
    <w:p w14:paraId="52465B40" w14:textId="77777777" w:rsidR="00FB5F45" w:rsidRPr="00FB5F45" w:rsidRDefault="00FB5F45" w:rsidP="00FB5F45">
      <w:pPr>
        <w:numPr>
          <w:ilvl w:val="0"/>
          <w:numId w:val="4"/>
        </w:numPr>
      </w:pPr>
      <w:r w:rsidRPr="00FB5F45">
        <w:t xml:space="preserve">Strategic player retention: </w:t>
      </w:r>
      <w:proofErr w:type="spellStart"/>
      <w:r w:rsidRPr="00FB5F45">
        <w:t>Analyze</w:t>
      </w:r>
      <w:proofErr w:type="spellEnd"/>
      <w:r w:rsidRPr="00FB5F45">
        <w:t xml:space="preserve"> strategies for the upcoming mega auction, focusing on optimal player retention decisions for KKR and DC .</w:t>
      </w:r>
    </w:p>
    <w:p w14:paraId="7027887A" w14:textId="53353B94" w:rsidR="00FB5F45" w:rsidRPr="00FB5F45" w:rsidRDefault="00FB5F45" w:rsidP="00FB5F45">
      <w:pPr>
        <w:numPr>
          <w:ilvl w:val="0"/>
          <w:numId w:val="4"/>
        </w:numPr>
      </w:pPr>
      <w:r w:rsidRPr="00FB5F45">
        <w:t>Impact of external factors: Examine how factors like weather, match location, and stadium conditions affect player and team performance.</w:t>
      </w:r>
    </w:p>
    <w:p w14:paraId="37ABB58B" w14:textId="77777777" w:rsidR="00FB5F45" w:rsidRPr="00FB5F45" w:rsidRDefault="00FB5F45" w:rsidP="00FB5F45">
      <w:pPr>
        <w:numPr>
          <w:ilvl w:val="0"/>
          <w:numId w:val="4"/>
        </w:numPr>
      </w:pPr>
      <w:r w:rsidRPr="00FB5F45">
        <w:t>Comparative analysis: Compare KKR and DC's squad building and utilization strategies with other successful IPL teams.</w:t>
      </w:r>
    </w:p>
    <w:p w14:paraId="51606DD6" w14:textId="77777777" w:rsidR="00FB5F45" w:rsidRPr="00FB5F45" w:rsidRDefault="00FB5F45" w:rsidP="00FB5F45">
      <w:r w:rsidRPr="00FB5F45">
        <w:t>Limitations of the study:</w:t>
      </w:r>
    </w:p>
    <w:p w14:paraId="7B628A7F" w14:textId="708F63D0" w:rsidR="00FB5F45" w:rsidRPr="00FB5F45" w:rsidRDefault="00FB5F45" w:rsidP="00FB5F45">
      <w:pPr>
        <w:numPr>
          <w:ilvl w:val="0"/>
          <w:numId w:val="5"/>
        </w:numPr>
      </w:pPr>
      <w:r w:rsidRPr="00FB5F45">
        <w:t>Limited data for new players: Relying solely on IPL data may limit the evaluation of new or emerging players who haven't played in the league before.</w:t>
      </w:r>
    </w:p>
    <w:p w14:paraId="0E682F96" w14:textId="77777777" w:rsidR="00FB5F45" w:rsidRPr="00FB5F45" w:rsidRDefault="00FB5F45" w:rsidP="00FB5F45">
      <w:pPr>
        <w:numPr>
          <w:ilvl w:val="0"/>
          <w:numId w:val="5"/>
        </w:numPr>
      </w:pPr>
      <w:r w:rsidRPr="00FB5F45">
        <w:t>Complexity of player valuation: Accurately predicting player auction values and performance can be challenging due to multiple influencing factors .</w:t>
      </w:r>
    </w:p>
    <w:p w14:paraId="4DF6544D" w14:textId="77777777" w:rsidR="00FB5F45" w:rsidRPr="00FB5F45" w:rsidRDefault="00FB5F45" w:rsidP="00FB5F45">
      <w:pPr>
        <w:numPr>
          <w:ilvl w:val="0"/>
          <w:numId w:val="5"/>
        </w:numPr>
      </w:pPr>
      <w:r w:rsidRPr="00FB5F45">
        <w:t>Changing league dynamics: The study's findings may be affected by evolving league rules, team strategies, and player availability.</w:t>
      </w:r>
    </w:p>
    <w:p w14:paraId="7E0CDA65" w14:textId="77777777" w:rsidR="00FB5F45" w:rsidRPr="00FB5F45" w:rsidRDefault="00FB5F45" w:rsidP="00FB5F45">
      <w:pPr>
        <w:numPr>
          <w:ilvl w:val="0"/>
          <w:numId w:val="5"/>
        </w:numPr>
      </w:pPr>
      <w:r w:rsidRPr="00FB5F45">
        <w:t>External factors: Unforeseen circumstances like injuries, player form, or off-field issues can impact team performance and are difficult to account for in models.</w:t>
      </w:r>
    </w:p>
    <w:p w14:paraId="4E235F62" w14:textId="77777777" w:rsidR="00FB5F45" w:rsidRPr="00FB5F45" w:rsidRDefault="00FB5F45" w:rsidP="00FB5F45">
      <w:pPr>
        <w:numPr>
          <w:ilvl w:val="0"/>
          <w:numId w:val="5"/>
        </w:numPr>
      </w:pPr>
      <w:r w:rsidRPr="00FB5F45">
        <w:t>Limited scope: Focusing on only two teams (KKR and DC) may limit the generalizability of findings to other IPL teams or T20 leagues.</w:t>
      </w:r>
    </w:p>
    <w:p w14:paraId="3E0F14D5" w14:textId="77777777" w:rsidR="00FB5F45" w:rsidRDefault="00FB5F45" w:rsidP="00FB5F45">
      <w:pPr>
        <w:numPr>
          <w:ilvl w:val="0"/>
          <w:numId w:val="5"/>
        </w:numPr>
      </w:pPr>
      <w:r w:rsidRPr="00FB5F45">
        <w:t>Time constraints: The dynamic nature of T20 cricket and frequent player transfers may make long-term predictions challenging.</w:t>
      </w:r>
    </w:p>
    <w:p w14:paraId="06F27353" w14:textId="16BCCAC0" w:rsidR="00FB5F45" w:rsidRPr="00FB5F45" w:rsidRDefault="00FB5F45" w:rsidP="00FB5F45">
      <w:pPr>
        <w:numPr>
          <w:ilvl w:val="0"/>
          <w:numId w:val="5"/>
        </w:numPr>
      </w:pPr>
      <w:r w:rsidRPr="00FB5F45">
        <w:t xml:space="preserve">Multi-objective optimization: </w:t>
      </w:r>
      <w:r>
        <w:t xml:space="preserve">It is difficult to </w:t>
      </w:r>
      <w:r w:rsidRPr="00FB5F45">
        <w:t>formulate team selection as a multi-objective optimization problem,</w:t>
      </w:r>
      <w:r>
        <w:t xml:space="preserve"> </w:t>
      </w:r>
      <w:r w:rsidRPr="00FB5F45">
        <w:t>while considering budget constraints .</w:t>
      </w:r>
    </w:p>
    <w:p w14:paraId="39BF595F" w14:textId="03AE38A1" w:rsidR="00FB5F45" w:rsidRDefault="00FB5F45" w:rsidP="00FB5F45">
      <w:r w:rsidRPr="00FB5F45">
        <w:lastRenderedPageBreak/>
        <w:t xml:space="preserve">These scopes and limitations can help frame </w:t>
      </w:r>
      <w:r w:rsidR="00D719CC">
        <w:t>the</w:t>
      </w:r>
      <w:r w:rsidRPr="00FB5F45">
        <w:t xml:space="preserve"> research objectives and methodology for analysing and optimizing the squads of KKR and Delhi Capitals in the context of the upcoming IPL mega auction.</w:t>
      </w:r>
    </w:p>
    <w:p w14:paraId="39773999" w14:textId="23134CAA" w:rsidR="00070F67" w:rsidRDefault="00070F67" w:rsidP="00070F67">
      <w:pPr>
        <w:pStyle w:val="Heading1"/>
        <w:rPr>
          <w:lang w:val="en-US"/>
        </w:rPr>
      </w:pPr>
      <w:bookmarkStart w:id="10" w:name="_Toc174905061"/>
      <w:r>
        <w:rPr>
          <w:lang w:val="en-US"/>
        </w:rPr>
        <w:t>Significance of the Study</w:t>
      </w:r>
      <w:bookmarkEnd w:id="10"/>
    </w:p>
    <w:p w14:paraId="4704C967" w14:textId="77777777" w:rsidR="00070F67" w:rsidRPr="00070F67" w:rsidRDefault="00070F67" w:rsidP="00070F67">
      <w:pPr>
        <w:numPr>
          <w:ilvl w:val="0"/>
          <w:numId w:val="6"/>
        </w:numPr>
      </w:pPr>
      <w:r w:rsidRPr="00070F67">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070F67" w:rsidRDefault="00070F67" w:rsidP="00070F67">
      <w:pPr>
        <w:numPr>
          <w:ilvl w:val="0"/>
          <w:numId w:val="6"/>
        </w:numPr>
      </w:pPr>
      <w:r w:rsidRPr="00070F67">
        <w:t xml:space="preserve">Performance Optimization: By </w:t>
      </w:r>
      <w:proofErr w:type="spellStart"/>
      <w:r w:rsidRPr="00070F67">
        <w:t>analyzing</w:t>
      </w:r>
      <w:proofErr w:type="spellEnd"/>
      <w:r w:rsidRPr="00070F67">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070F67" w:rsidRDefault="00070F67" w:rsidP="00070F67">
      <w:pPr>
        <w:numPr>
          <w:ilvl w:val="0"/>
          <w:numId w:val="6"/>
        </w:numPr>
      </w:pPr>
      <w:r w:rsidRPr="00070F67">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070F67" w:rsidRDefault="00070F67" w:rsidP="00070F67">
      <w:pPr>
        <w:numPr>
          <w:ilvl w:val="0"/>
          <w:numId w:val="6"/>
        </w:numPr>
      </w:pPr>
      <w:r w:rsidRPr="00070F67">
        <w:t>Player Improvement: The insights gained from this study can help improve individual player performance by identifying key areas for development based on data-driven analysis (</w:t>
      </w:r>
      <w:proofErr w:type="spellStart"/>
      <w:r w:rsidRPr="00070F67">
        <w:t>Techiexpert</w:t>
      </w:r>
      <w:proofErr w:type="spellEnd"/>
      <w:r w:rsidRPr="00070F67">
        <w:t>, 2024).</w:t>
      </w:r>
    </w:p>
    <w:p w14:paraId="013CD301" w14:textId="77777777" w:rsidR="00070F67" w:rsidRDefault="00070F67" w:rsidP="00070F67">
      <w:pPr>
        <w:numPr>
          <w:ilvl w:val="0"/>
          <w:numId w:val="6"/>
        </w:numPr>
      </w:pPr>
      <w:r w:rsidRPr="00070F67">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070F67">
        <w:t>Kalgotra</w:t>
      </w:r>
      <w:proofErr w:type="spellEnd"/>
      <w:r w:rsidRPr="00070F67">
        <w:t xml:space="preserve"> et al., 2014).</w:t>
      </w:r>
    </w:p>
    <w:p w14:paraId="1FE46015" w14:textId="77777777" w:rsidR="00E341AB" w:rsidRDefault="00E341AB" w:rsidP="00E341AB">
      <w:pPr>
        <w:pStyle w:val="ListParagraph"/>
        <w:numPr>
          <w:ilvl w:val="0"/>
          <w:numId w:val="6"/>
        </w:numPr>
      </w:pPr>
      <w:r w:rsidRPr="00E341AB">
        <w:t xml:space="preserve">Predictive </w:t>
      </w:r>
      <w:proofErr w:type="spellStart"/>
      <w:r w:rsidRPr="00E341AB">
        <w:t>Modeling</w:t>
      </w:r>
      <w:proofErr w:type="spellEnd"/>
      <w:r w:rsidRPr="00E341AB">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proofErr w:type="gramStart"/>
      <w:r w:rsidRPr="00E341AB">
        <w:t>similar to</w:t>
      </w:r>
      <w:proofErr w:type="gramEnd"/>
      <w:r w:rsidRPr="00E341AB">
        <w:t xml:space="preserve"> those employed in predicting football match outcomes and player performance (Hubáček et al., 2019; </w:t>
      </w:r>
      <w:proofErr w:type="spellStart"/>
      <w:r w:rsidRPr="00E341AB">
        <w:t>Berrar</w:t>
      </w:r>
      <w:proofErr w:type="spellEnd"/>
      <w:r w:rsidRPr="00E341AB">
        <w:t xml:space="preserve"> et al., 2019). Such approaches can be valuable for team management, fantasy cricket enthusiasts, and sports analytics professionals, potentially improving decision-making processes in player selection and strategy formulation</w:t>
      </w:r>
      <w:r>
        <w:t>.</w:t>
      </w:r>
    </w:p>
    <w:p w14:paraId="2280E265" w14:textId="22DF067E" w:rsidR="00FE6ACF" w:rsidRDefault="00E341AB" w:rsidP="00FE6ACF">
      <w:pPr>
        <w:pStyle w:val="ListParagraph"/>
        <w:numPr>
          <w:ilvl w:val="0"/>
          <w:numId w:val="6"/>
        </w:numPr>
      </w:pPr>
      <w:r w:rsidRPr="00070F67">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25F9D936" w:rsidR="00FE6ACF" w:rsidRDefault="00FE6ACF" w:rsidP="00FE6ACF">
      <w:pPr>
        <w:pStyle w:val="Heading2"/>
      </w:pPr>
      <w:bookmarkStart w:id="11" w:name="_Toc174905062"/>
      <w:r>
        <w:t>Structure of the research</w:t>
      </w:r>
      <w:bookmarkEnd w:id="11"/>
    </w:p>
    <w:p w14:paraId="5CBD84EA" w14:textId="3A5451EC" w:rsidR="00FE6ACF" w:rsidRPr="00FE6ACF" w:rsidRDefault="00FE6ACF" w:rsidP="00FE6ACF">
      <w:r w:rsidRPr="00FE6ACF">
        <w:t>The goal of this study is to predict the optimal squad composition for KKR and DC in the upcoming Indian Premier League (IPL) season. The research methodology encompasses several key steps:</w:t>
      </w:r>
    </w:p>
    <w:p w14:paraId="6DA0D9AD" w14:textId="77777777" w:rsidR="00FE6ACF" w:rsidRPr="00FE6ACF" w:rsidRDefault="00FE6ACF" w:rsidP="00FE6ACF">
      <w:pPr>
        <w:numPr>
          <w:ilvl w:val="0"/>
          <w:numId w:val="7"/>
        </w:numPr>
      </w:pPr>
      <w:r w:rsidRPr="00FE6ACF">
        <w:lastRenderedPageBreak/>
        <w:t>Data Extraction: Gathering comprehensive player statistics and performance data from various reliable sources.</w:t>
      </w:r>
    </w:p>
    <w:p w14:paraId="4ECBA56D" w14:textId="77777777" w:rsidR="00FE6ACF" w:rsidRPr="00FE6ACF" w:rsidRDefault="00FE6ACF" w:rsidP="00FE6ACF">
      <w:pPr>
        <w:numPr>
          <w:ilvl w:val="0"/>
          <w:numId w:val="7"/>
        </w:numPr>
      </w:pPr>
      <w:r w:rsidRPr="00FE6ACF">
        <w:t>Data Cleaning: Preprocessing the collected data to ensure accuracy, consistency, and relevance for analysis.</w:t>
      </w:r>
    </w:p>
    <w:p w14:paraId="75962FDE" w14:textId="77777777" w:rsidR="00FE6ACF" w:rsidRPr="00FE6ACF" w:rsidRDefault="00FE6ACF" w:rsidP="00FE6ACF">
      <w:pPr>
        <w:numPr>
          <w:ilvl w:val="0"/>
          <w:numId w:val="7"/>
        </w:numPr>
      </w:pPr>
      <w:r w:rsidRPr="00FE6ACF">
        <w:t>Descriptive Analytics: Conducting a thorough exploratory data analysis to understand the underlying patterns and trends in player performances.</w:t>
      </w:r>
    </w:p>
    <w:p w14:paraId="1DB75FB8" w14:textId="77777777" w:rsidR="00FE6ACF" w:rsidRPr="00FE6ACF" w:rsidRDefault="00FE6ACF" w:rsidP="00FE6ACF">
      <w:pPr>
        <w:numPr>
          <w:ilvl w:val="0"/>
          <w:numId w:val="7"/>
        </w:numPr>
      </w:pPr>
      <w:r w:rsidRPr="00FE6ACF">
        <w:t>Data Visualization: Creating insightful visual representations of the data to facilitate easier interpretation and identification of key insights.</w:t>
      </w:r>
    </w:p>
    <w:p w14:paraId="1EDFEA4A" w14:textId="77777777" w:rsidR="00FE6ACF" w:rsidRPr="00FE6ACF" w:rsidRDefault="00FE6ACF" w:rsidP="00FE6ACF">
      <w:pPr>
        <w:numPr>
          <w:ilvl w:val="0"/>
          <w:numId w:val="7"/>
        </w:numPr>
      </w:pPr>
      <w:r w:rsidRPr="00FE6ACF">
        <w:t>Feature Engineering: Developing new variables or transforming existing ones to enhance the predictive power of the models.</w:t>
      </w:r>
    </w:p>
    <w:p w14:paraId="0F2BE790" w14:textId="77777777" w:rsidR="00FE6ACF" w:rsidRPr="00FE6ACF" w:rsidRDefault="00FE6ACF" w:rsidP="00FE6ACF">
      <w:pPr>
        <w:numPr>
          <w:ilvl w:val="0"/>
          <w:numId w:val="7"/>
        </w:numPr>
      </w:pPr>
      <w:r w:rsidRPr="00FE6ACF">
        <w:t>Player Score Prediction: Utilizing advanced statistical and machine learning techniques to forecast individual player performances based on historical data and relevant factors.</w:t>
      </w:r>
    </w:p>
    <w:p w14:paraId="225F2827" w14:textId="77777777" w:rsidR="00FE6ACF" w:rsidRPr="00FE6ACF" w:rsidRDefault="00FE6ACF" w:rsidP="00FE6ACF">
      <w:pPr>
        <w:numPr>
          <w:ilvl w:val="0"/>
          <w:numId w:val="7"/>
        </w:numPr>
      </w:pPr>
      <w:r w:rsidRPr="00FE6ACF">
        <w:t>Hyperparameter Tuning: Optimizing the predictive models through rigorous hyperparameter adjustment to improve accuracy and reliability.</w:t>
      </w:r>
    </w:p>
    <w:p w14:paraId="3794136B" w14:textId="08C7CE3C" w:rsidR="00FE6ACF" w:rsidRPr="00FE6ACF" w:rsidRDefault="00FE6ACF" w:rsidP="00FE6ACF">
      <w:pPr>
        <w:numPr>
          <w:ilvl w:val="0"/>
          <w:numId w:val="7"/>
        </w:numPr>
      </w:pPr>
      <w:r w:rsidRPr="00FE6ACF">
        <w:t>Squad Optimization: Employing the refined predictive models to determine the most effective squad compositions for KKR and DC, considering various constraints</w:t>
      </w:r>
      <w:r w:rsidR="00D761C8">
        <w:t>.</w:t>
      </w:r>
    </w:p>
    <w:p w14:paraId="46B9D300" w14:textId="77777777" w:rsidR="00FE6ACF" w:rsidRPr="00FE6ACF" w:rsidRDefault="00FE6ACF" w:rsidP="00FE6ACF">
      <w:pPr>
        <w:numPr>
          <w:ilvl w:val="0"/>
          <w:numId w:val="7"/>
        </w:numPr>
      </w:pPr>
      <w:r w:rsidRPr="00FE6ACF">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Default="00FE6ACF" w:rsidP="00FE6ACF">
      <w:r w:rsidRPr="00FE6ACF">
        <w:t>This comprehensive approach aims to leverage advanced analytics to provide valuable insights and strategic advantages in the highly competitive landscape of the IPL.</w:t>
      </w:r>
    </w:p>
    <w:p w14:paraId="2C0F4D2E" w14:textId="4FFE22DD" w:rsidR="006A5948" w:rsidRDefault="006A5948" w:rsidP="006A5948">
      <w:pPr>
        <w:pStyle w:val="Heading1"/>
      </w:pPr>
      <w:bookmarkStart w:id="12" w:name="_Toc174905063"/>
      <w:r>
        <w:t>Literature Review</w:t>
      </w:r>
      <w:bookmarkEnd w:id="12"/>
    </w:p>
    <w:p w14:paraId="07138884" w14:textId="437646B5" w:rsidR="00FF6849" w:rsidRDefault="009B1EA2" w:rsidP="009B1EA2">
      <w:r w:rsidRPr="009B1EA2">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9B1EA2" w:rsidRDefault="009B1EA2" w:rsidP="009B1EA2">
      <w:r w:rsidRPr="009B1EA2">
        <w:t>The Economic Catalyst</w:t>
      </w:r>
    </w:p>
    <w:p w14:paraId="2BED86A8" w14:textId="32AA6F5D" w:rsidR="009B1EA2" w:rsidRPr="009B1EA2" w:rsidRDefault="009B1EA2" w:rsidP="009B1EA2">
      <w:r>
        <w:t>(</w:t>
      </w:r>
      <w:r w:rsidRPr="009B1EA2">
        <w:t>Kadapa</w:t>
      </w:r>
      <w:r>
        <w:t>,</w:t>
      </w:r>
      <w:r w:rsidRPr="009B1EA2">
        <w:t>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9B1EA2" w:rsidRDefault="009B1EA2" w:rsidP="009B1EA2">
      <w:r w:rsidRPr="009B1EA2">
        <w:t>Evolution of Analytical Approaches</w:t>
      </w:r>
    </w:p>
    <w:p w14:paraId="6F126EE8" w14:textId="28863C02" w:rsidR="009B1EA2" w:rsidRPr="009B1EA2" w:rsidRDefault="009B1EA2" w:rsidP="009B1EA2">
      <w:r w:rsidRPr="009B1EA2">
        <w:t xml:space="preserve">The journey of IPL analytics has been one of continuous refinement. </w:t>
      </w:r>
      <w:r>
        <w:t>(</w:t>
      </w:r>
      <w:r w:rsidRPr="009B1EA2">
        <w:t>Shah et al</w:t>
      </w:r>
      <w:r>
        <w:t>,</w:t>
      </w:r>
      <w:r w:rsidRPr="009B1EA2">
        <w:t xml:space="preserve"> 2016) laid important groundwork with their comprehensive analysis of IPL data from 2008 to 2015. Their work demonstrated the potential of machine learning in decoding the complexities of T20 cricket, setting the stage for more advanced studies.</w:t>
      </w:r>
      <w:r>
        <w:t xml:space="preserve"> </w:t>
      </w:r>
      <w:r w:rsidRPr="009B1EA2">
        <w:t>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9B1EA2" w:rsidRDefault="009B1EA2" w:rsidP="009B1EA2">
      <w:r w:rsidRPr="009B1EA2">
        <w:lastRenderedPageBreak/>
        <w:t>The Human Element in Data</w:t>
      </w:r>
    </w:p>
    <w:p w14:paraId="742085B9" w14:textId="0A9D6EB2" w:rsidR="009B1EA2" w:rsidRPr="009B1EA2" w:rsidRDefault="009B1EA2" w:rsidP="009B1EA2">
      <w:r w:rsidRPr="009B1EA2">
        <w:t xml:space="preserve">While numbers are at the heart of analytics, recent research has emphasized the importance of translating data into actionable insights. </w:t>
      </w:r>
      <w:r>
        <w:t>(</w:t>
      </w:r>
      <w:r w:rsidRPr="009B1EA2">
        <w:t>Ishi et al</w:t>
      </w:r>
      <w:r>
        <w:t>,</w:t>
      </w:r>
      <w:r w:rsidRPr="009B1EA2">
        <w:t>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9B1EA2" w:rsidRDefault="009B1EA2" w:rsidP="009B1EA2">
      <w:r w:rsidRPr="009B1EA2">
        <w:t>Predictive Power and Its Limitations</w:t>
      </w:r>
    </w:p>
    <w:p w14:paraId="6E95D5C9" w14:textId="6EE28787" w:rsidR="009B1EA2" w:rsidRPr="009B1EA2" w:rsidRDefault="009B1EA2" w:rsidP="009B1EA2">
      <w:r w:rsidRPr="009B1EA2">
        <w:t xml:space="preserve">The holy grail of sports analytics is accurate prediction, and IPL research has made significant strides in this area. </w:t>
      </w:r>
      <w:r>
        <w:t>(</w:t>
      </w:r>
      <w:r w:rsidRPr="009B1EA2">
        <w:t>Amala Kaviya et al</w:t>
      </w:r>
      <w:r>
        <w:t>,</w:t>
      </w:r>
      <w:r w:rsidRPr="009B1EA2">
        <w:t>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9B1EA2" w:rsidRDefault="009B1EA2" w:rsidP="009B1EA2">
      <w:r w:rsidRPr="009B1EA2">
        <w:t>Transparency in Analytics</w:t>
      </w:r>
    </w:p>
    <w:p w14:paraId="38903275" w14:textId="48AA27AC" w:rsidR="009B1EA2" w:rsidRPr="009B1EA2" w:rsidRDefault="009B1EA2" w:rsidP="009B1EA2">
      <w:r w:rsidRPr="009B1EA2">
        <w:t xml:space="preserve">Recognizing the need for interpretable results, </w:t>
      </w:r>
      <w:r>
        <w:t>(</w:t>
      </w:r>
      <w:r w:rsidRPr="009B1EA2">
        <w:t>Bajaj</w:t>
      </w:r>
      <w:r>
        <w:t>,</w:t>
      </w:r>
      <w:r w:rsidRPr="009B1EA2">
        <w:t>2023) explored the use of Explainable AI techniques. This approach not only predicts performance but also elucidates the factors influencing these predictions, making the insights more accessible and actionable for non-technical stakeholders.</w:t>
      </w:r>
    </w:p>
    <w:p w14:paraId="0EEC91F7" w14:textId="77777777" w:rsidR="009B1EA2" w:rsidRPr="009B1EA2" w:rsidRDefault="009B1EA2" w:rsidP="009B1EA2">
      <w:r w:rsidRPr="009B1EA2">
        <w:t>Visualizing Success</w:t>
      </w:r>
    </w:p>
    <w:p w14:paraId="24A873F1" w14:textId="6241400D" w:rsidR="009B1EA2" w:rsidRPr="009B1EA2" w:rsidRDefault="009B1EA2" w:rsidP="009B1EA2">
      <w:r w:rsidRPr="009B1EA2">
        <w:t xml:space="preserve">In the fast-paced world of T20 cricket, the ability to quickly grasp complex information is crucial. </w:t>
      </w:r>
      <w:r>
        <w:t>(</w:t>
      </w:r>
      <w:r w:rsidRPr="009B1EA2">
        <w:t>Rodrigues et al</w:t>
      </w:r>
      <w:r>
        <w:t>,</w:t>
      </w:r>
      <w:r w:rsidRPr="009B1EA2">
        <w:t>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9B1EA2" w:rsidRDefault="009B1EA2" w:rsidP="009B1EA2">
      <w:r w:rsidRPr="009B1EA2">
        <w:t>The Road Ahead</w:t>
      </w:r>
    </w:p>
    <w:p w14:paraId="32543887" w14:textId="77777777" w:rsidR="009B1EA2" w:rsidRPr="009B1EA2" w:rsidRDefault="009B1EA2" w:rsidP="009B1EA2">
      <w:r w:rsidRPr="009B1EA2">
        <w:t>As we look to the future of IPL analytics, several exciting avenues emerge:</w:t>
      </w:r>
    </w:p>
    <w:p w14:paraId="6409634A" w14:textId="77777777" w:rsidR="009B1EA2" w:rsidRPr="009B1EA2" w:rsidRDefault="009B1EA2" w:rsidP="009B1EA2">
      <w:pPr>
        <w:numPr>
          <w:ilvl w:val="0"/>
          <w:numId w:val="8"/>
        </w:numPr>
      </w:pPr>
      <w:r w:rsidRPr="009B1EA2">
        <w:t>Real-time analytics during matches could revolutionize in-game decision-making.</w:t>
      </w:r>
    </w:p>
    <w:p w14:paraId="5732FC53" w14:textId="77777777" w:rsidR="009B1EA2" w:rsidRPr="009B1EA2" w:rsidRDefault="009B1EA2" w:rsidP="009B1EA2">
      <w:pPr>
        <w:numPr>
          <w:ilvl w:val="0"/>
          <w:numId w:val="8"/>
        </w:numPr>
      </w:pPr>
      <w:r w:rsidRPr="009B1EA2">
        <w:t>Integration of non-traditional data sources, such as social media sentiment and player biometrics, may provide a more holistic view of performance.</w:t>
      </w:r>
    </w:p>
    <w:p w14:paraId="5A06F250" w14:textId="77777777" w:rsidR="009B1EA2" w:rsidRPr="009B1EA2" w:rsidRDefault="009B1EA2" w:rsidP="009B1EA2">
      <w:pPr>
        <w:numPr>
          <w:ilvl w:val="0"/>
          <w:numId w:val="8"/>
        </w:numPr>
      </w:pPr>
      <w:r w:rsidRPr="009B1EA2">
        <w:t>More sophisticated player valuation models could transform auction strategies.</w:t>
      </w:r>
    </w:p>
    <w:p w14:paraId="578AD20F" w14:textId="77777777" w:rsidR="009B1EA2" w:rsidRPr="009B1EA2" w:rsidRDefault="009B1EA2" w:rsidP="009B1EA2">
      <w:pPr>
        <w:numPr>
          <w:ilvl w:val="0"/>
          <w:numId w:val="8"/>
        </w:numPr>
      </w:pPr>
      <w:r w:rsidRPr="009B1EA2">
        <w:t>The application of deep learning to video analysis promises to unlock new insights into player techniques and strategies.</w:t>
      </w:r>
    </w:p>
    <w:p w14:paraId="176E5BDD" w14:textId="1223B799" w:rsidR="00E43798" w:rsidRPr="00E43798" w:rsidRDefault="009B1EA2" w:rsidP="009B1EA2">
      <w:r>
        <w:t>T</w:t>
      </w:r>
      <w:r w:rsidRPr="009B1EA2">
        <w: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78A49473" w:rsidR="006A5948" w:rsidRDefault="00B54C07" w:rsidP="00B54C07">
      <w:pPr>
        <w:pStyle w:val="Heading2"/>
      </w:pPr>
      <w:bookmarkStart w:id="13" w:name="_Toc174905064"/>
      <w:r>
        <w:t>Adoption of Machine Learning on Sports</w:t>
      </w:r>
      <w:bookmarkEnd w:id="13"/>
    </w:p>
    <w:p w14:paraId="306D9F9B" w14:textId="77777777" w:rsidR="00B54C07" w:rsidRDefault="00B54C07" w:rsidP="00B54C07">
      <w:r>
        <w:t>The adoption of Machine Learning (ML) in sports has seen significant growth in recent years, revolutionizing various aspects of athletic performance, strategy, and management.</w:t>
      </w:r>
    </w:p>
    <w:p w14:paraId="7890D8A5" w14:textId="77777777" w:rsidR="00B54C07" w:rsidRDefault="00B54C07" w:rsidP="00B54C07">
      <w:r>
        <w:t>Performance Analysis and Prediction:</w:t>
      </w:r>
    </w:p>
    <w:p w14:paraId="67D41BE3" w14:textId="6A6A3771" w:rsidR="00B54C07" w:rsidRDefault="00B54C07" w:rsidP="00B54C07">
      <w:r>
        <w:lastRenderedPageBreak/>
        <w:t>ML has been extensively applied to analyse and predict athletic performance. (</w:t>
      </w:r>
      <w:proofErr w:type="spellStart"/>
      <w:r>
        <w:t>Ofoghi</w:t>
      </w:r>
      <w:proofErr w:type="spellEnd"/>
      <w:r>
        <w:t xml:space="preserve"> et al, 2013) demonstrated the use of ML algorithms to predict medal-winning performances in sprint kayaking, achieving an accuracy of 80%. Similarly, (Bunker and </w:t>
      </w:r>
      <w:proofErr w:type="spellStart"/>
      <w:r>
        <w:t>Thabtah</w:t>
      </w:r>
      <w:proofErr w:type="spellEnd"/>
      <w:r>
        <w:t>, 2019) reviewed ML applications in predicting outcomes of various sports, finding that ensemble methods often outperform individual algorithms in accuracy.</w:t>
      </w:r>
    </w:p>
    <w:p w14:paraId="4F3ECDAC" w14:textId="77777777" w:rsidR="00B54C07" w:rsidRDefault="00B54C07" w:rsidP="00B54C07">
      <w:r>
        <w:t>Injury Prediction and Prevention:</w:t>
      </w:r>
    </w:p>
    <w:p w14:paraId="37652324" w14:textId="780D1628" w:rsidR="00B54C07" w:rsidRDefault="00B54C07" w:rsidP="00B54C07">
      <w:r>
        <w:t>A critical area where ML has shown promise is in injury prediction and prevention. (Rossi et al, 2018) developed a ML model to predict injuries in soccer players, achieving an accuracy of 80% in identifying high-risk athletes. Building on this, (</w:t>
      </w:r>
      <w:proofErr w:type="spellStart"/>
      <w:r>
        <w:t>Rommers</w:t>
      </w:r>
      <w:proofErr w:type="spellEnd"/>
      <w:r>
        <w:t xml:space="preserve"> et al, 2020) used ML techniques to predict injuries in youth soccer players, demonstrating the potential of these methods in protecting young athletes.</w:t>
      </w:r>
    </w:p>
    <w:p w14:paraId="3E01E5E2" w14:textId="77777777" w:rsidR="00B54C07" w:rsidRDefault="00B54C07" w:rsidP="00B54C07">
      <w:r>
        <w:t>Tactical Analysis:</w:t>
      </w:r>
    </w:p>
    <w:p w14:paraId="69DCE5B7" w14:textId="3B0E1A03" w:rsidR="00B54C07" w:rsidRDefault="00B54C07" w:rsidP="00B54C07">
      <w:r>
        <w:t>ML has transformed tactical analysis in team sports. (</w:t>
      </w:r>
      <w:proofErr w:type="spellStart"/>
      <w:r>
        <w:t>Memmert</w:t>
      </w:r>
      <w:proofErr w:type="spellEnd"/>
      <w:r>
        <w:t xml:space="preserve">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Default="00B54C07" w:rsidP="00B54C07">
      <w:r>
        <w:t>Player Recruitment and Scouting:</w:t>
      </w:r>
    </w:p>
    <w:p w14:paraId="073C95CD" w14:textId="0C844887" w:rsidR="00B54C07" w:rsidRDefault="00B54C07" w:rsidP="00B54C07">
      <w: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Default="00B54C07" w:rsidP="00B54C07">
      <w:r>
        <w:t>Fan Engagement and Business Operations:</w:t>
      </w:r>
    </w:p>
    <w:p w14:paraId="01034597" w14:textId="114933A7" w:rsidR="00B54C07" w:rsidRDefault="00B54C07" w:rsidP="00B54C07">
      <w:r>
        <w:t xml:space="preserve">ML has also found applications in enhancing fan engagement and optimizing business operations in sports. (Fried and </w:t>
      </w:r>
      <w:proofErr w:type="spellStart"/>
      <w:r>
        <w:t>Mumcu</w:t>
      </w:r>
      <w:proofErr w:type="spellEnd"/>
      <w: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Default="00B54C07" w:rsidP="00B54C07">
      <w:r>
        <w:t>Challenges and Ethical Considerations:</w:t>
      </w:r>
    </w:p>
    <w:p w14:paraId="64625123" w14:textId="7BA08E7C" w:rsidR="00B54C07" w:rsidRDefault="00B54C07" w:rsidP="00B54C07">
      <w: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Default="00B54C07" w:rsidP="00B54C07">
      <w:r>
        <w:t>Future Directions:</w:t>
      </w:r>
    </w:p>
    <w:p w14:paraId="175AFE25" w14:textId="036FB53F" w:rsidR="00B54C07" w:rsidRDefault="00B54C07" w:rsidP="00B54C07">
      <w: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7D5C0115" w:rsidR="007C5B44" w:rsidRDefault="007C5B44" w:rsidP="007C5B44">
      <w:pPr>
        <w:pStyle w:val="Heading2"/>
      </w:pPr>
      <w:bookmarkStart w:id="14" w:name="_Toc174905065"/>
      <w:r>
        <w:lastRenderedPageBreak/>
        <w:t>Adoption of Machine Learning on Cricket</w:t>
      </w:r>
      <w:bookmarkEnd w:id="14"/>
    </w:p>
    <w:p w14:paraId="4589F87C" w14:textId="77777777" w:rsidR="007C5B44" w:rsidRPr="007C5B44" w:rsidRDefault="007C5B44" w:rsidP="007C5B44">
      <w:r w:rsidRPr="007C5B44">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7C5B44" w:rsidRDefault="007C5B44" w:rsidP="007C5B44">
      <w:pPr>
        <w:numPr>
          <w:ilvl w:val="0"/>
          <w:numId w:val="9"/>
        </w:numPr>
      </w:pPr>
      <w:r w:rsidRPr="007C5B44">
        <w:t>Match Outcome Prediction:</w:t>
      </w:r>
      <w:r w:rsidRPr="007C5B44">
        <w:br/>
        <w:t>Researchers have applied ML techniques to predict cricket match outcomes. A study from the UK focused on English County twenty-over cricket matches, investigating the degree to which it's possible to predict match outcomes using ML algorithms</w:t>
      </w:r>
      <w:r>
        <w:t xml:space="preserve">. </w:t>
      </w:r>
      <w:r w:rsidRPr="007C5B44">
        <w:t>This research demonstrates the growing interest in applying advanced analytics to cricket.</w:t>
      </w:r>
    </w:p>
    <w:p w14:paraId="1EE0728D" w14:textId="045D8FB8" w:rsidR="007C5B44" w:rsidRPr="007C5B44" w:rsidRDefault="007C5B44" w:rsidP="007C5B44">
      <w:pPr>
        <w:numPr>
          <w:ilvl w:val="0"/>
          <w:numId w:val="9"/>
        </w:numPr>
      </w:pPr>
      <w:r w:rsidRPr="007C5B44">
        <w:t>Performance Analysis:</w:t>
      </w:r>
      <w:r w:rsidRPr="007C5B44">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7C5B44" w:rsidRDefault="007C5B44" w:rsidP="007C5B44">
      <w:pPr>
        <w:numPr>
          <w:ilvl w:val="0"/>
          <w:numId w:val="9"/>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7C5B44" w:rsidRDefault="007C5B44" w:rsidP="007C5B44">
      <w:pPr>
        <w:numPr>
          <w:ilvl w:val="0"/>
          <w:numId w:val="9"/>
        </w:numPr>
      </w:pPr>
      <w:r w:rsidRPr="007C5B44">
        <w:t>Challenges and Limitations:</w:t>
      </w:r>
      <w:r w:rsidRPr="007C5B44">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7C5B44" w:rsidRDefault="007C5B44" w:rsidP="007C5B44">
      <w:pPr>
        <w:numPr>
          <w:ilvl w:val="0"/>
          <w:numId w:val="9"/>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7C5B44" w:rsidRDefault="007C5B44" w:rsidP="007C5B44">
      <w:pPr>
        <w:numPr>
          <w:ilvl w:val="0"/>
          <w:numId w:val="9"/>
        </w:numPr>
      </w:pPr>
      <w:r w:rsidRPr="007C5B44">
        <w:t>Interdisciplinary Approach:</w:t>
      </w:r>
      <w:r w:rsidRPr="007C5B44">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Default="007C5B44" w:rsidP="007C5B44">
      <w:r>
        <w:t>T</w:t>
      </w:r>
      <w:r w:rsidRPr="007C5B44">
        <w: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r>
        <w:t>.</w:t>
      </w:r>
    </w:p>
    <w:p w14:paraId="2084AE48" w14:textId="15942155" w:rsidR="007C5B44" w:rsidRDefault="007C5B44" w:rsidP="007C5B44">
      <w:pPr>
        <w:pStyle w:val="Heading2"/>
      </w:pPr>
      <w:bookmarkStart w:id="15" w:name="_Toc174905066"/>
      <w:r>
        <w:lastRenderedPageBreak/>
        <w:t>Summary of Literature Review:</w:t>
      </w:r>
      <w:bookmarkEnd w:id="15"/>
    </w:p>
    <w:p w14:paraId="56AF087D" w14:textId="1CCD24CB" w:rsidR="007C5B44" w:rsidRPr="007C5B44" w:rsidRDefault="007C5B44" w:rsidP="007C5B44">
      <w:pPr>
        <w:numPr>
          <w:ilvl w:val="0"/>
          <w:numId w:val="10"/>
        </w:numPr>
      </w:pPr>
      <w:r w:rsidRPr="007C5B44">
        <w:t>Match Outcome Prediction:</w:t>
      </w:r>
      <w:r w:rsidRPr="007C5B44">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7C5B44" w:rsidRDefault="007C5B44" w:rsidP="007C5B44">
      <w:pPr>
        <w:numPr>
          <w:ilvl w:val="0"/>
          <w:numId w:val="10"/>
        </w:numPr>
      </w:pPr>
      <w:r w:rsidRPr="007C5B44">
        <w:t>Performance Analysis:</w:t>
      </w:r>
      <w:r w:rsidRPr="007C5B44">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7C5B44" w:rsidRDefault="007C5B44" w:rsidP="007C5B44">
      <w:pPr>
        <w:numPr>
          <w:ilvl w:val="0"/>
          <w:numId w:val="10"/>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7C5B44" w:rsidRDefault="007C5B44" w:rsidP="007C5B44">
      <w:pPr>
        <w:numPr>
          <w:ilvl w:val="0"/>
          <w:numId w:val="10"/>
        </w:numPr>
      </w:pPr>
      <w:r w:rsidRPr="007C5B44">
        <w:t>Challenges and Limitations:</w:t>
      </w:r>
      <w:r w:rsidRPr="007C5B44">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7C5B44" w:rsidRDefault="007C5B44" w:rsidP="007C5B44">
      <w:pPr>
        <w:numPr>
          <w:ilvl w:val="0"/>
          <w:numId w:val="10"/>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7C5B44" w:rsidRDefault="007C5B44" w:rsidP="007C5B44">
      <w:pPr>
        <w:numPr>
          <w:ilvl w:val="0"/>
          <w:numId w:val="10"/>
        </w:numPr>
      </w:pPr>
      <w:r w:rsidRPr="007C5B44">
        <w:t>Interdisciplinary Approach:</w:t>
      </w:r>
      <w:r w:rsidRPr="007C5B44">
        <w:br/>
        <w:t>Successful adoption of ML in cricket requires an interdisciplinary approach, combining expertise in data science, sports science, and domain-specific knowledge of cricket (Beal et al., 2019).</w:t>
      </w:r>
    </w:p>
    <w:p w14:paraId="396BFA58" w14:textId="4F083BDB" w:rsidR="007C5B44" w:rsidRPr="007C5B44" w:rsidRDefault="007C5B44" w:rsidP="007C5B44">
      <w:pPr>
        <w:numPr>
          <w:ilvl w:val="0"/>
          <w:numId w:val="10"/>
        </w:numPr>
      </w:pPr>
      <w:r w:rsidRPr="007C5B44">
        <w:t>Emerging Technologies:</w:t>
      </w:r>
      <w:r w:rsidRPr="007C5B44">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Default="007C5B44" w:rsidP="007C5B44">
      <w:r w:rsidRPr="007C5B44">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1F655887" w:rsidR="0024362D" w:rsidRDefault="0024362D" w:rsidP="0024362D">
      <w:pPr>
        <w:pStyle w:val="Heading1"/>
      </w:pPr>
      <w:bookmarkStart w:id="16" w:name="_Toc174905067"/>
      <w:r>
        <w:lastRenderedPageBreak/>
        <w:t>Research Methodology</w:t>
      </w:r>
      <w:bookmarkEnd w:id="16"/>
    </w:p>
    <w:p w14:paraId="7CEAADDD" w14:textId="4CCB2CF7" w:rsidR="00650899" w:rsidRDefault="00650899" w:rsidP="00650899">
      <w:r w:rsidRPr="00650899">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w:t>
      </w:r>
      <w:r>
        <w:t xml:space="preserve"> (Regression)</w:t>
      </w:r>
      <w:r w:rsidRPr="00650899">
        <w:t>,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0DEC6B84" w:rsidR="00650899" w:rsidRDefault="00650899" w:rsidP="00650899">
      <w:pPr>
        <w:pStyle w:val="Heading2"/>
      </w:pPr>
      <w:bookmarkStart w:id="17" w:name="_Toc174905068"/>
      <w:r>
        <w:t>Dataset and Approach Overview:</w:t>
      </w:r>
      <w:bookmarkEnd w:id="17"/>
    </w:p>
    <w:p w14:paraId="6C4A4902" w14:textId="7CBDC70E" w:rsidR="00170C69" w:rsidRDefault="00170C69" w:rsidP="00650899">
      <w:r w:rsidRPr="00170C69">
        <w:t xml:space="preserve">The dataset is taken from trusted websites such as </w:t>
      </w:r>
      <w:proofErr w:type="spellStart"/>
      <w:r w:rsidRPr="00170C69">
        <w:t>Cricsheet</w:t>
      </w:r>
      <w:proofErr w:type="spellEnd"/>
      <w:r w:rsidRPr="00170C69">
        <w:t xml:space="preserve"> and </w:t>
      </w:r>
      <w:proofErr w:type="spellStart"/>
      <w:r w:rsidRPr="00170C69">
        <w:t>Howstat</w:t>
      </w:r>
      <w:proofErr w:type="spellEnd"/>
      <w:r w:rsidRPr="00170C69">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tbl>
      <w:tblPr>
        <w:tblStyle w:val="TableGrid"/>
        <w:tblW w:w="0" w:type="auto"/>
        <w:tblLook w:val="04A0" w:firstRow="1" w:lastRow="0" w:firstColumn="1" w:lastColumn="0" w:noHBand="0" w:noVBand="1"/>
      </w:tblPr>
      <w:tblGrid>
        <w:gridCol w:w="2515"/>
        <w:gridCol w:w="6501"/>
      </w:tblGrid>
      <w:tr w:rsidR="009821ED" w14:paraId="70C97160" w14:textId="77777777" w:rsidTr="009821ED">
        <w:tc>
          <w:tcPr>
            <w:tcW w:w="2515" w:type="dxa"/>
          </w:tcPr>
          <w:p w14:paraId="0EABA30C" w14:textId="330F352A" w:rsidR="009821ED" w:rsidRDefault="009821ED" w:rsidP="00650899">
            <w:r w:rsidRPr="009821ED">
              <w:rPr>
                <w:b/>
                <w:bCs/>
              </w:rPr>
              <w:t>Column Name</w:t>
            </w:r>
          </w:p>
        </w:tc>
        <w:tc>
          <w:tcPr>
            <w:tcW w:w="6501" w:type="dxa"/>
          </w:tcPr>
          <w:p w14:paraId="699AC020" w14:textId="42697F4C" w:rsidR="009821ED" w:rsidRDefault="009821ED" w:rsidP="00650899">
            <w:r w:rsidRPr="009821ED">
              <w:rPr>
                <w:b/>
                <w:bCs/>
              </w:rPr>
              <w:t>Description</w:t>
            </w:r>
          </w:p>
        </w:tc>
      </w:tr>
      <w:tr w:rsidR="009821ED" w14:paraId="22DEDF1D" w14:textId="77777777" w:rsidTr="009821ED">
        <w:tc>
          <w:tcPr>
            <w:tcW w:w="2515" w:type="dxa"/>
          </w:tcPr>
          <w:p w14:paraId="7B0F6356" w14:textId="26E12FBD" w:rsidR="009821ED" w:rsidRDefault="009821ED" w:rsidP="00650899">
            <w:proofErr w:type="spellStart"/>
            <w:r w:rsidRPr="009821ED">
              <w:t>match_id</w:t>
            </w:r>
            <w:proofErr w:type="spellEnd"/>
          </w:p>
        </w:tc>
        <w:tc>
          <w:tcPr>
            <w:tcW w:w="6501" w:type="dxa"/>
          </w:tcPr>
          <w:p w14:paraId="1862D700" w14:textId="2847E599" w:rsidR="009821ED" w:rsidRDefault="009821ED" w:rsidP="00650899">
            <w:r w:rsidRPr="009821ED">
              <w:t>Unique identifier for each match</w:t>
            </w:r>
          </w:p>
        </w:tc>
      </w:tr>
      <w:tr w:rsidR="009821ED" w14:paraId="589220FF" w14:textId="77777777" w:rsidTr="009821ED">
        <w:tc>
          <w:tcPr>
            <w:tcW w:w="2515" w:type="dxa"/>
            <w:vAlign w:val="bottom"/>
          </w:tcPr>
          <w:p w14:paraId="5B221348" w14:textId="0BB02561" w:rsidR="009821ED" w:rsidRDefault="009821ED" w:rsidP="009821ED">
            <w:r w:rsidRPr="009821ED">
              <w:t>season</w:t>
            </w:r>
          </w:p>
        </w:tc>
        <w:tc>
          <w:tcPr>
            <w:tcW w:w="6501" w:type="dxa"/>
            <w:vAlign w:val="bottom"/>
          </w:tcPr>
          <w:p w14:paraId="454A9064" w14:textId="335E29BE" w:rsidR="009821ED" w:rsidRDefault="009821ED" w:rsidP="009821ED">
            <w:r w:rsidRPr="009821ED">
              <w:t>The IPL season year</w:t>
            </w:r>
          </w:p>
        </w:tc>
      </w:tr>
      <w:tr w:rsidR="009821ED" w14:paraId="54B8F473" w14:textId="77777777" w:rsidTr="009821ED">
        <w:tc>
          <w:tcPr>
            <w:tcW w:w="2515" w:type="dxa"/>
            <w:vAlign w:val="bottom"/>
          </w:tcPr>
          <w:p w14:paraId="7908BA37" w14:textId="7F96A3E5" w:rsidR="009821ED" w:rsidRDefault="009821ED" w:rsidP="009821ED">
            <w:proofErr w:type="spellStart"/>
            <w:r w:rsidRPr="009821ED">
              <w:t>start_date</w:t>
            </w:r>
            <w:proofErr w:type="spellEnd"/>
          </w:p>
        </w:tc>
        <w:tc>
          <w:tcPr>
            <w:tcW w:w="6501" w:type="dxa"/>
            <w:vAlign w:val="bottom"/>
          </w:tcPr>
          <w:p w14:paraId="5EDCB92E" w14:textId="3E7439E3" w:rsidR="009821ED" w:rsidRDefault="009821ED" w:rsidP="009821ED">
            <w:r w:rsidRPr="009821ED">
              <w:t>The date the match started</w:t>
            </w:r>
          </w:p>
        </w:tc>
      </w:tr>
      <w:tr w:rsidR="009821ED" w14:paraId="7CDAE7C9" w14:textId="77777777" w:rsidTr="009821ED">
        <w:tc>
          <w:tcPr>
            <w:tcW w:w="2515" w:type="dxa"/>
            <w:vAlign w:val="bottom"/>
          </w:tcPr>
          <w:p w14:paraId="5686B857" w14:textId="511A8818" w:rsidR="009821ED" w:rsidRDefault="009821ED" w:rsidP="009821ED">
            <w:r w:rsidRPr="009821ED">
              <w:t>venue</w:t>
            </w:r>
          </w:p>
        </w:tc>
        <w:tc>
          <w:tcPr>
            <w:tcW w:w="6501" w:type="dxa"/>
            <w:vAlign w:val="bottom"/>
          </w:tcPr>
          <w:p w14:paraId="095AD646" w14:textId="0BDD8778" w:rsidR="009821ED" w:rsidRDefault="009821ED" w:rsidP="009821ED">
            <w:r w:rsidRPr="009821ED">
              <w:t>The location where the match was played</w:t>
            </w:r>
          </w:p>
        </w:tc>
      </w:tr>
      <w:tr w:rsidR="009821ED" w14:paraId="610242D0" w14:textId="77777777" w:rsidTr="009821ED">
        <w:tc>
          <w:tcPr>
            <w:tcW w:w="2515" w:type="dxa"/>
            <w:vAlign w:val="bottom"/>
          </w:tcPr>
          <w:p w14:paraId="74FAF83C" w14:textId="01E3DCF6" w:rsidR="009821ED" w:rsidRDefault="009821ED" w:rsidP="009821ED">
            <w:r w:rsidRPr="009821ED">
              <w:t>innings</w:t>
            </w:r>
          </w:p>
        </w:tc>
        <w:tc>
          <w:tcPr>
            <w:tcW w:w="6501" w:type="dxa"/>
            <w:vAlign w:val="bottom"/>
          </w:tcPr>
          <w:p w14:paraId="5B121D7E" w14:textId="4CA2BD71" w:rsidR="009821ED" w:rsidRDefault="009821ED" w:rsidP="009821ED">
            <w:r w:rsidRPr="009821ED">
              <w:t>The innings number (1st or 2nd)</w:t>
            </w:r>
          </w:p>
        </w:tc>
      </w:tr>
      <w:tr w:rsidR="009821ED" w14:paraId="1B12B5CD" w14:textId="77777777" w:rsidTr="009821ED">
        <w:tc>
          <w:tcPr>
            <w:tcW w:w="2515" w:type="dxa"/>
            <w:vAlign w:val="bottom"/>
          </w:tcPr>
          <w:p w14:paraId="2ECA0FD0" w14:textId="1DA06D7C" w:rsidR="009821ED" w:rsidRDefault="009821ED" w:rsidP="009821ED">
            <w:r w:rsidRPr="009821ED">
              <w:t>ball</w:t>
            </w:r>
          </w:p>
        </w:tc>
        <w:tc>
          <w:tcPr>
            <w:tcW w:w="6501" w:type="dxa"/>
            <w:vAlign w:val="bottom"/>
          </w:tcPr>
          <w:p w14:paraId="18CD67C5" w14:textId="1A4A7065" w:rsidR="009821ED" w:rsidRDefault="009821ED" w:rsidP="009821ED">
            <w:r w:rsidRPr="009821ED">
              <w:t>The ball number within the over</w:t>
            </w:r>
          </w:p>
        </w:tc>
      </w:tr>
      <w:tr w:rsidR="009821ED" w14:paraId="346A47DF" w14:textId="77777777" w:rsidTr="009821ED">
        <w:tc>
          <w:tcPr>
            <w:tcW w:w="2515" w:type="dxa"/>
            <w:vAlign w:val="bottom"/>
          </w:tcPr>
          <w:p w14:paraId="37D54D05" w14:textId="2E94F6A8" w:rsidR="009821ED" w:rsidRDefault="009821ED" w:rsidP="009821ED">
            <w:proofErr w:type="spellStart"/>
            <w:r w:rsidRPr="009821ED">
              <w:t>batting_team</w:t>
            </w:r>
            <w:proofErr w:type="spellEnd"/>
          </w:p>
        </w:tc>
        <w:tc>
          <w:tcPr>
            <w:tcW w:w="6501" w:type="dxa"/>
            <w:vAlign w:val="bottom"/>
          </w:tcPr>
          <w:p w14:paraId="0CF8809A" w14:textId="34C68C16" w:rsidR="009821ED" w:rsidRDefault="009821ED" w:rsidP="009821ED">
            <w:r w:rsidRPr="009821ED">
              <w:t>The team currently batting</w:t>
            </w:r>
          </w:p>
        </w:tc>
      </w:tr>
      <w:tr w:rsidR="009821ED" w14:paraId="556B1FF5" w14:textId="77777777" w:rsidTr="009821ED">
        <w:tc>
          <w:tcPr>
            <w:tcW w:w="2515" w:type="dxa"/>
            <w:vAlign w:val="bottom"/>
          </w:tcPr>
          <w:p w14:paraId="1939A8D5" w14:textId="09B5D62B" w:rsidR="009821ED" w:rsidRPr="009821ED" w:rsidRDefault="009821ED" w:rsidP="009821ED">
            <w:proofErr w:type="spellStart"/>
            <w:r w:rsidRPr="009821ED">
              <w:t>bowling_team</w:t>
            </w:r>
            <w:proofErr w:type="spellEnd"/>
          </w:p>
        </w:tc>
        <w:tc>
          <w:tcPr>
            <w:tcW w:w="6501" w:type="dxa"/>
            <w:vAlign w:val="bottom"/>
          </w:tcPr>
          <w:p w14:paraId="540EC367" w14:textId="3FF90714" w:rsidR="009821ED" w:rsidRDefault="009821ED" w:rsidP="009821ED">
            <w:r w:rsidRPr="009821ED">
              <w:t>The team currently bowling</w:t>
            </w:r>
          </w:p>
        </w:tc>
      </w:tr>
      <w:tr w:rsidR="009821ED" w14:paraId="7B75CE12" w14:textId="77777777" w:rsidTr="009821ED">
        <w:tc>
          <w:tcPr>
            <w:tcW w:w="2515" w:type="dxa"/>
            <w:vAlign w:val="bottom"/>
          </w:tcPr>
          <w:p w14:paraId="3580D51B" w14:textId="716F7D20" w:rsidR="009821ED" w:rsidRPr="009821ED" w:rsidRDefault="009821ED" w:rsidP="009821ED">
            <w:r w:rsidRPr="009821ED">
              <w:t>striker</w:t>
            </w:r>
          </w:p>
        </w:tc>
        <w:tc>
          <w:tcPr>
            <w:tcW w:w="6501" w:type="dxa"/>
            <w:vAlign w:val="bottom"/>
          </w:tcPr>
          <w:p w14:paraId="2A7C3E7B" w14:textId="4F9150FF" w:rsidR="009821ED" w:rsidRDefault="009821ED" w:rsidP="009821ED">
            <w:r w:rsidRPr="009821ED">
              <w:t>The batsman facing the current ball</w:t>
            </w:r>
          </w:p>
        </w:tc>
      </w:tr>
      <w:tr w:rsidR="009821ED" w14:paraId="268EE29C" w14:textId="77777777" w:rsidTr="009821ED">
        <w:tc>
          <w:tcPr>
            <w:tcW w:w="2515" w:type="dxa"/>
            <w:vAlign w:val="bottom"/>
          </w:tcPr>
          <w:p w14:paraId="4D97A7C1" w14:textId="5298423A" w:rsidR="009821ED" w:rsidRPr="009821ED" w:rsidRDefault="009821ED" w:rsidP="009821ED">
            <w:proofErr w:type="spellStart"/>
            <w:r w:rsidRPr="009821ED">
              <w:t>non_striker</w:t>
            </w:r>
            <w:proofErr w:type="spellEnd"/>
          </w:p>
        </w:tc>
        <w:tc>
          <w:tcPr>
            <w:tcW w:w="6501" w:type="dxa"/>
            <w:vAlign w:val="bottom"/>
          </w:tcPr>
          <w:p w14:paraId="4E0B6783" w14:textId="14DD3276" w:rsidR="009821ED" w:rsidRDefault="009821ED" w:rsidP="009821ED">
            <w:r w:rsidRPr="009821ED">
              <w:t>The batsman at the other end</w:t>
            </w:r>
          </w:p>
        </w:tc>
      </w:tr>
      <w:tr w:rsidR="009821ED" w14:paraId="2A69D1B0" w14:textId="77777777" w:rsidTr="009821ED">
        <w:tc>
          <w:tcPr>
            <w:tcW w:w="2515" w:type="dxa"/>
            <w:vAlign w:val="bottom"/>
          </w:tcPr>
          <w:p w14:paraId="760F7CA3" w14:textId="389E2282" w:rsidR="009821ED" w:rsidRPr="009821ED" w:rsidRDefault="009821ED" w:rsidP="009821ED">
            <w:r w:rsidRPr="009821ED">
              <w:t>extras</w:t>
            </w:r>
          </w:p>
        </w:tc>
        <w:tc>
          <w:tcPr>
            <w:tcW w:w="6501" w:type="dxa"/>
            <w:vAlign w:val="bottom"/>
          </w:tcPr>
          <w:p w14:paraId="4B2D7838" w14:textId="7776646B" w:rsidR="009821ED" w:rsidRDefault="009821ED" w:rsidP="009821ED">
            <w:r w:rsidRPr="009821ED">
              <w:t>Total extra runs scored on this ball</w:t>
            </w:r>
          </w:p>
        </w:tc>
      </w:tr>
      <w:tr w:rsidR="009821ED" w14:paraId="2FBD1992" w14:textId="77777777" w:rsidTr="009821ED">
        <w:tc>
          <w:tcPr>
            <w:tcW w:w="2515" w:type="dxa"/>
            <w:vAlign w:val="bottom"/>
          </w:tcPr>
          <w:p w14:paraId="0D9699EF" w14:textId="048AB8E1" w:rsidR="009821ED" w:rsidRPr="009821ED" w:rsidRDefault="009821ED" w:rsidP="009821ED">
            <w:r w:rsidRPr="009821ED">
              <w:t>wides</w:t>
            </w:r>
          </w:p>
        </w:tc>
        <w:tc>
          <w:tcPr>
            <w:tcW w:w="6501" w:type="dxa"/>
            <w:vAlign w:val="bottom"/>
          </w:tcPr>
          <w:p w14:paraId="659C1421" w14:textId="13F75EA6" w:rsidR="009821ED" w:rsidRDefault="009821ED" w:rsidP="009821ED">
            <w:r w:rsidRPr="009821ED">
              <w:t>Number of wide balls</w:t>
            </w:r>
          </w:p>
        </w:tc>
      </w:tr>
      <w:tr w:rsidR="009821ED" w14:paraId="1BD36808" w14:textId="77777777" w:rsidTr="009821ED">
        <w:tc>
          <w:tcPr>
            <w:tcW w:w="2515" w:type="dxa"/>
            <w:vAlign w:val="bottom"/>
          </w:tcPr>
          <w:p w14:paraId="4D39E4BF" w14:textId="184AB5CD" w:rsidR="009821ED" w:rsidRPr="009821ED" w:rsidRDefault="009821ED" w:rsidP="009821ED">
            <w:proofErr w:type="spellStart"/>
            <w:r w:rsidRPr="009821ED">
              <w:t>noballs</w:t>
            </w:r>
            <w:proofErr w:type="spellEnd"/>
          </w:p>
        </w:tc>
        <w:tc>
          <w:tcPr>
            <w:tcW w:w="6501" w:type="dxa"/>
            <w:vAlign w:val="bottom"/>
          </w:tcPr>
          <w:p w14:paraId="4109461C" w14:textId="13F6D0DD" w:rsidR="009821ED" w:rsidRDefault="009821ED" w:rsidP="009821ED">
            <w:r w:rsidRPr="009821ED">
              <w:t>Number of no balls</w:t>
            </w:r>
          </w:p>
        </w:tc>
      </w:tr>
      <w:tr w:rsidR="009821ED" w14:paraId="1AB73D79" w14:textId="77777777" w:rsidTr="009821ED">
        <w:tc>
          <w:tcPr>
            <w:tcW w:w="2515" w:type="dxa"/>
            <w:vAlign w:val="bottom"/>
          </w:tcPr>
          <w:p w14:paraId="41283797" w14:textId="02BDFF1C" w:rsidR="009821ED" w:rsidRPr="009821ED" w:rsidRDefault="009821ED" w:rsidP="009821ED">
            <w:r w:rsidRPr="009821ED">
              <w:t>byes</w:t>
            </w:r>
          </w:p>
        </w:tc>
        <w:tc>
          <w:tcPr>
            <w:tcW w:w="6501" w:type="dxa"/>
            <w:vAlign w:val="bottom"/>
          </w:tcPr>
          <w:p w14:paraId="3EE9643D" w14:textId="7EB7577E" w:rsidR="009821ED" w:rsidRDefault="009821ED" w:rsidP="009821ED">
            <w:r w:rsidRPr="009821ED">
              <w:t>Number of byes</w:t>
            </w:r>
          </w:p>
        </w:tc>
      </w:tr>
      <w:tr w:rsidR="009821ED" w14:paraId="56955C5B" w14:textId="77777777" w:rsidTr="009821ED">
        <w:tc>
          <w:tcPr>
            <w:tcW w:w="2515" w:type="dxa"/>
            <w:vAlign w:val="bottom"/>
          </w:tcPr>
          <w:p w14:paraId="59D5D498" w14:textId="3B0500E0" w:rsidR="009821ED" w:rsidRPr="009821ED" w:rsidRDefault="009821ED" w:rsidP="009821ED">
            <w:proofErr w:type="spellStart"/>
            <w:r w:rsidRPr="009821ED">
              <w:t>legbyes</w:t>
            </w:r>
            <w:proofErr w:type="spellEnd"/>
          </w:p>
        </w:tc>
        <w:tc>
          <w:tcPr>
            <w:tcW w:w="6501" w:type="dxa"/>
            <w:vAlign w:val="bottom"/>
          </w:tcPr>
          <w:p w14:paraId="7B49BAEF" w14:textId="5AA4793A" w:rsidR="009821ED" w:rsidRDefault="009821ED" w:rsidP="009821ED">
            <w:r w:rsidRPr="009821ED">
              <w:t>Number of leg byes</w:t>
            </w:r>
          </w:p>
        </w:tc>
      </w:tr>
      <w:tr w:rsidR="009821ED" w14:paraId="4E181BFF" w14:textId="77777777" w:rsidTr="009821ED">
        <w:tc>
          <w:tcPr>
            <w:tcW w:w="2515" w:type="dxa"/>
            <w:vAlign w:val="bottom"/>
          </w:tcPr>
          <w:p w14:paraId="302FB8FB" w14:textId="0DF6D823" w:rsidR="009821ED" w:rsidRPr="009821ED" w:rsidRDefault="009821ED" w:rsidP="009821ED">
            <w:r w:rsidRPr="009821ED">
              <w:t>penalty</w:t>
            </w:r>
          </w:p>
        </w:tc>
        <w:tc>
          <w:tcPr>
            <w:tcW w:w="6501" w:type="dxa"/>
            <w:vAlign w:val="bottom"/>
          </w:tcPr>
          <w:p w14:paraId="31D8328D" w14:textId="72CB9B08" w:rsidR="009821ED" w:rsidRDefault="009821ED" w:rsidP="009821ED">
            <w:r w:rsidRPr="009821ED">
              <w:t>Any penalty runs awarded</w:t>
            </w:r>
          </w:p>
        </w:tc>
      </w:tr>
      <w:tr w:rsidR="009821ED" w14:paraId="3ED293DC" w14:textId="77777777" w:rsidTr="009821ED">
        <w:tc>
          <w:tcPr>
            <w:tcW w:w="2515" w:type="dxa"/>
            <w:vAlign w:val="bottom"/>
          </w:tcPr>
          <w:p w14:paraId="20EE351D" w14:textId="2F7F3FF5" w:rsidR="009821ED" w:rsidRPr="009821ED" w:rsidRDefault="009821ED" w:rsidP="009821ED">
            <w:proofErr w:type="spellStart"/>
            <w:r w:rsidRPr="009821ED">
              <w:t>wicket_type</w:t>
            </w:r>
            <w:proofErr w:type="spellEnd"/>
          </w:p>
        </w:tc>
        <w:tc>
          <w:tcPr>
            <w:tcW w:w="6501" w:type="dxa"/>
            <w:vAlign w:val="bottom"/>
          </w:tcPr>
          <w:p w14:paraId="6D786549" w14:textId="08077081" w:rsidR="009821ED" w:rsidRDefault="009821ED" w:rsidP="009821ED">
            <w:r w:rsidRPr="009821ED">
              <w:t>Type of dismissal if a wicket fell</w:t>
            </w:r>
          </w:p>
        </w:tc>
      </w:tr>
      <w:tr w:rsidR="009821ED" w14:paraId="01B5CC8E" w14:textId="77777777" w:rsidTr="009821ED">
        <w:tc>
          <w:tcPr>
            <w:tcW w:w="2515" w:type="dxa"/>
            <w:vAlign w:val="bottom"/>
          </w:tcPr>
          <w:p w14:paraId="5158C2E0" w14:textId="3675121E" w:rsidR="009821ED" w:rsidRPr="009821ED" w:rsidRDefault="009821ED" w:rsidP="009821ED">
            <w:proofErr w:type="spellStart"/>
            <w:r w:rsidRPr="009821ED">
              <w:t>player_dismissed</w:t>
            </w:r>
            <w:proofErr w:type="spellEnd"/>
          </w:p>
        </w:tc>
        <w:tc>
          <w:tcPr>
            <w:tcW w:w="6501" w:type="dxa"/>
            <w:vAlign w:val="bottom"/>
          </w:tcPr>
          <w:p w14:paraId="5538DE52" w14:textId="2073BC3D" w:rsidR="009821ED" w:rsidRDefault="009821ED" w:rsidP="009821ED">
            <w:r w:rsidRPr="009821ED">
              <w:t>Name of the player dismissed (if applicable)</w:t>
            </w:r>
          </w:p>
        </w:tc>
      </w:tr>
      <w:tr w:rsidR="009821ED" w14:paraId="4BB8FD3E" w14:textId="77777777" w:rsidTr="009821ED">
        <w:tc>
          <w:tcPr>
            <w:tcW w:w="2515" w:type="dxa"/>
            <w:vAlign w:val="bottom"/>
          </w:tcPr>
          <w:p w14:paraId="4C70F9D4" w14:textId="12D804E6" w:rsidR="009821ED" w:rsidRPr="009821ED" w:rsidRDefault="009821ED" w:rsidP="009821ED">
            <w:proofErr w:type="spellStart"/>
            <w:r w:rsidRPr="009821ED">
              <w:t>other_wicket_type</w:t>
            </w:r>
            <w:proofErr w:type="spellEnd"/>
          </w:p>
        </w:tc>
        <w:tc>
          <w:tcPr>
            <w:tcW w:w="6501" w:type="dxa"/>
            <w:vAlign w:val="bottom"/>
          </w:tcPr>
          <w:p w14:paraId="252D08D8" w14:textId="13092C8E" w:rsidR="009821ED" w:rsidRDefault="009821ED" w:rsidP="009821ED">
            <w:r w:rsidRPr="009821ED">
              <w:t>Secondary wicket type (if applicable)</w:t>
            </w:r>
          </w:p>
        </w:tc>
      </w:tr>
    </w:tbl>
    <w:p w14:paraId="198795A2" w14:textId="77777777" w:rsidR="009821ED" w:rsidRDefault="009821ED" w:rsidP="00650899"/>
    <w:p w14:paraId="1DEB6156" w14:textId="60131BC3" w:rsidR="009821ED" w:rsidRDefault="009821ED" w:rsidP="00650899">
      <w:r w:rsidRPr="009821ED">
        <w:t>Th</w:t>
      </w:r>
      <w:r w:rsidR="00170C69">
        <w:t>is</w:t>
      </w:r>
      <w:r w:rsidRPr="009821ED">
        <w:t xml:space="preserve"> table represents a comprehensive dataset used for </w:t>
      </w:r>
      <w:proofErr w:type="spellStart"/>
      <w:r w:rsidRPr="009821ED">
        <w:t>analyzing</w:t>
      </w:r>
      <w:proofErr w:type="spellEnd"/>
      <w:r w:rsidRPr="009821ED">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E1B7C" w:rsidRDefault="006E1B7C" w:rsidP="006E1B7C">
      <w:pPr>
        <w:numPr>
          <w:ilvl w:val="0"/>
          <w:numId w:val="11"/>
        </w:numPr>
      </w:pPr>
      <w:proofErr w:type="spellStart"/>
      <w:r w:rsidRPr="006E1B7C">
        <w:rPr>
          <w:b/>
          <w:bCs/>
        </w:rPr>
        <w:t>match_id</w:t>
      </w:r>
      <w:proofErr w:type="spellEnd"/>
      <w:r w:rsidRPr="006E1B7C">
        <w:t>: This column contains a unique identifier for each match, allowing for easy referencing and data management. It helps distinguish between different matches in the dataset.</w:t>
      </w:r>
    </w:p>
    <w:p w14:paraId="2DF00EFA" w14:textId="77777777" w:rsidR="006E1B7C" w:rsidRPr="006E1B7C" w:rsidRDefault="006E1B7C" w:rsidP="006E1B7C">
      <w:pPr>
        <w:numPr>
          <w:ilvl w:val="0"/>
          <w:numId w:val="11"/>
        </w:numPr>
      </w:pPr>
      <w:r w:rsidRPr="006E1B7C">
        <w:rPr>
          <w:b/>
          <w:bCs/>
        </w:rPr>
        <w:lastRenderedPageBreak/>
        <w:t>season</w:t>
      </w:r>
      <w:r w:rsidRPr="006E1B7C">
        <w:t>: This indicates the specific IPL season during which the match took place. It typically refers to the year of the tournament, providing context for the data.</w:t>
      </w:r>
    </w:p>
    <w:p w14:paraId="6D7B66CF" w14:textId="77777777" w:rsidR="006E1B7C" w:rsidRPr="006E1B7C" w:rsidRDefault="006E1B7C" w:rsidP="006E1B7C">
      <w:pPr>
        <w:numPr>
          <w:ilvl w:val="0"/>
          <w:numId w:val="11"/>
        </w:numPr>
      </w:pPr>
      <w:proofErr w:type="spellStart"/>
      <w:r w:rsidRPr="006E1B7C">
        <w:rPr>
          <w:b/>
          <w:bCs/>
        </w:rPr>
        <w:t>start_date</w:t>
      </w:r>
      <w:proofErr w:type="spellEnd"/>
      <w:r w:rsidRPr="006E1B7C">
        <w:t>: This column records the date on which the match commenced. It is essential for temporal analysis, allowing researchers to study trends over different seasons or specific time periods.</w:t>
      </w:r>
    </w:p>
    <w:p w14:paraId="3223F2CF" w14:textId="77777777" w:rsidR="006E1B7C" w:rsidRPr="006E1B7C" w:rsidRDefault="006E1B7C" w:rsidP="006E1B7C">
      <w:pPr>
        <w:numPr>
          <w:ilvl w:val="0"/>
          <w:numId w:val="11"/>
        </w:numPr>
      </w:pPr>
      <w:r w:rsidRPr="006E1B7C">
        <w:rPr>
          <w:b/>
          <w:bCs/>
        </w:rPr>
        <w:t>venue</w:t>
      </w:r>
      <w:r w:rsidRPr="006E1B7C">
        <w:t xml:space="preserve">: This specifies the location where the match was held. Knowing the venue is important for </w:t>
      </w:r>
      <w:proofErr w:type="spellStart"/>
      <w:r w:rsidRPr="006E1B7C">
        <w:t>analyzing</w:t>
      </w:r>
      <w:proofErr w:type="spellEnd"/>
      <w:r w:rsidRPr="006E1B7C">
        <w:t xml:space="preserve"> home advantage, pitch conditions, and crowd influence on the game.</w:t>
      </w:r>
    </w:p>
    <w:p w14:paraId="2826C059" w14:textId="77777777" w:rsidR="006E1B7C" w:rsidRPr="006E1B7C" w:rsidRDefault="006E1B7C" w:rsidP="006E1B7C">
      <w:pPr>
        <w:numPr>
          <w:ilvl w:val="0"/>
          <w:numId w:val="11"/>
        </w:numPr>
      </w:pPr>
      <w:r w:rsidRPr="006E1B7C">
        <w:rPr>
          <w:b/>
          <w:bCs/>
        </w:rPr>
        <w:t>innings</w:t>
      </w:r>
      <w:r w:rsidRPr="006E1B7C">
        <w:t>: This indicates whether the data pertains to the first or second innings of the match. In cricket, each team bats for one or two innings, and this column helps differentiate between them.</w:t>
      </w:r>
    </w:p>
    <w:p w14:paraId="71ADE54E" w14:textId="77777777" w:rsidR="006E1B7C" w:rsidRPr="006E1B7C" w:rsidRDefault="006E1B7C" w:rsidP="006E1B7C">
      <w:pPr>
        <w:numPr>
          <w:ilvl w:val="0"/>
          <w:numId w:val="11"/>
        </w:numPr>
      </w:pPr>
      <w:r w:rsidRPr="006E1B7C">
        <w:rPr>
          <w:b/>
          <w:bCs/>
        </w:rPr>
        <w:t>ball</w:t>
      </w:r>
      <w:r w:rsidRPr="006E1B7C">
        <w:t>: This column records the specific ball number within the over. It provides granular detail about the match, allowing for in-depth analysis of individual deliveries.</w:t>
      </w:r>
    </w:p>
    <w:p w14:paraId="3742CC69" w14:textId="77777777" w:rsidR="006E1B7C" w:rsidRPr="006E1B7C" w:rsidRDefault="006E1B7C" w:rsidP="006E1B7C">
      <w:pPr>
        <w:numPr>
          <w:ilvl w:val="0"/>
          <w:numId w:val="11"/>
        </w:numPr>
      </w:pPr>
      <w:proofErr w:type="spellStart"/>
      <w:r w:rsidRPr="006E1B7C">
        <w:rPr>
          <w:b/>
          <w:bCs/>
        </w:rPr>
        <w:t>batting_team</w:t>
      </w:r>
      <w:proofErr w:type="spellEnd"/>
      <w:r w:rsidRPr="006E1B7C">
        <w:t>: This specifies the team that is currently batting during the delivery. It is crucial for understanding team performance and strategies.</w:t>
      </w:r>
    </w:p>
    <w:p w14:paraId="18A8A15A" w14:textId="77777777" w:rsidR="006E1B7C" w:rsidRPr="006E1B7C" w:rsidRDefault="006E1B7C" w:rsidP="006E1B7C">
      <w:pPr>
        <w:numPr>
          <w:ilvl w:val="0"/>
          <w:numId w:val="11"/>
        </w:numPr>
      </w:pPr>
      <w:proofErr w:type="spellStart"/>
      <w:r w:rsidRPr="006E1B7C">
        <w:rPr>
          <w:b/>
          <w:bCs/>
        </w:rPr>
        <w:t>bowling_team</w:t>
      </w:r>
      <w:proofErr w:type="spellEnd"/>
      <w:r w:rsidRPr="006E1B7C">
        <w:t xml:space="preserve">: This indicates the team that is currently bowling. This information is essential for </w:t>
      </w:r>
      <w:proofErr w:type="spellStart"/>
      <w:r w:rsidRPr="006E1B7C">
        <w:t>analyzing</w:t>
      </w:r>
      <w:proofErr w:type="spellEnd"/>
      <w:r w:rsidRPr="006E1B7C">
        <w:t xml:space="preserve"> bowling strategies and effectiveness.</w:t>
      </w:r>
    </w:p>
    <w:p w14:paraId="1842BEEF" w14:textId="77777777" w:rsidR="006E1B7C" w:rsidRPr="006E1B7C" w:rsidRDefault="006E1B7C" w:rsidP="006E1B7C">
      <w:pPr>
        <w:numPr>
          <w:ilvl w:val="0"/>
          <w:numId w:val="11"/>
        </w:numPr>
      </w:pPr>
      <w:r w:rsidRPr="006E1B7C">
        <w:rPr>
          <w:b/>
          <w:bCs/>
        </w:rPr>
        <w:t>striker</w:t>
      </w:r>
      <w:r w:rsidRPr="006E1B7C">
        <w:t xml:space="preserve">: This column names the batsman facing the current delivery. It is important for </w:t>
      </w:r>
      <w:proofErr w:type="spellStart"/>
      <w:r w:rsidRPr="006E1B7C">
        <w:t>analyzing</w:t>
      </w:r>
      <w:proofErr w:type="spellEnd"/>
      <w:r w:rsidRPr="006E1B7C">
        <w:t xml:space="preserve"> individual player performance and contributions.</w:t>
      </w:r>
    </w:p>
    <w:p w14:paraId="53A38401" w14:textId="77777777" w:rsidR="006E1B7C" w:rsidRPr="006E1B7C" w:rsidRDefault="006E1B7C" w:rsidP="006E1B7C">
      <w:pPr>
        <w:numPr>
          <w:ilvl w:val="0"/>
          <w:numId w:val="11"/>
        </w:numPr>
      </w:pPr>
      <w:proofErr w:type="spellStart"/>
      <w:r w:rsidRPr="006E1B7C">
        <w:rPr>
          <w:b/>
          <w:bCs/>
        </w:rPr>
        <w:t>non_striker</w:t>
      </w:r>
      <w:proofErr w:type="spellEnd"/>
      <w:r w:rsidRPr="006E1B7C">
        <w:t>: This indicates the batsman at the other end of the pitch who is not facing the current delivery. It provides context for partnerships and running between the wickets.</w:t>
      </w:r>
    </w:p>
    <w:p w14:paraId="430C0882" w14:textId="77777777" w:rsidR="006E1B7C" w:rsidRPr="006E1B7C" w:rsidRDefault="006E1B7C" w:rsidP="006E1B7C">
      <w:pPr>
        <w:numPr>
          <w:ilvl w:val="0"/>
          <w:numId w:val="11"/>
        </w:numPr>
      </w:pPr>
      <w:r w:rsidRPr="006E1B7C">
        <w:rPr>
          <w:b/>
          <w:bCs/>
        </w:rPr>
        <w:t>extras</w:t>
      </w:r>
      <w:r w:rsidRPr="006E1B7C">
        <w:t>: This column records the total extra runs scored on that delivery, which can include wides, no-balls, and other extras. It is important for assessing the impact of extras on the match outcome.</w:t>
      </w:r>
    </w:p>
    <w:p w14:paraId="3FAF3D84" w14:textId="77777777" w:rsidR="006E1B7C" w:rsidRPr="006E1B7C" w:rsidRDefault="006E1B7C" w:rsidP="006E1B7C">
      <w:pPr>
        <w:numPr>
          <w:ilvl w:val="0"/>
          <w:numId w:val="11"/>
        </w:numPr>
      </w:pPr>
      <w:r w:rsidRPr="006E1B7C">
        <w:rPr>
          <w:b/>
          <w:bCs/>
        </w:rPr>
        <w:t>wides</w:t>
      </w:r>
      <w:r w:rsidRPr="006E1B7C">
        <w:t>: This specifies the number of wide balls bowled during that delivery. Wides contribute to the extras and can affect the match's flow and scoring.</w:t>
      </w:r>
    </w:p>
    <w:p w14:paraId="40D7C612" w14:textId="77777777" w:rsidR="006E1B7C" w:rsidRPr="006E1B7C" w:rsidRDefault="006E1B7C" w:rsidP="006E1B7C">
      <w:pPr>
        <w:numPr>
          <w:ilvl w:val="0"/>
          <w:numId w:val="11"/>
        </w:numPr>
      </w:pPr>
      <w:proofErr w:type="spellStart"/>
      <w:r w:rsidRPr="006E1B7C">
        <w:rPr>
          <w:b/>
          <w:bCs/>
        </w:rPr>
        <w:t>noballs</w:t>
      </w:r>
      <w:proofErr w:type="spellEnd"/>
      <w:r w:rsidRPr="006E1B7C">
        <w:t>: This indicates the number of no-balls bowled on that delivery. No-balls also contribute to extras and can lead to free hits, impacting scoring opportunities.</w:t>
      </w:r>
    </w:p>
    <w:p w14:paraId="30D68791" w14:textId="77777777" w:rsidR="006E1B7C" w:rsidRPr="006E1B7C" w:rsidRDefault="006E1B7C" w:rsidP="006E1B7C">
      <w:pPr>
        <w:numPr>
          <w:ilvl w:val="0"/>
          <w:numId w:val="11"/>
        </w:numPr>
      </w:pPr>
      <w:r w:rsidRPr="006E1B7C">
        <w:rPr>
          <w:b/>
          <w:bCs/>
        </w:rPr>
        <w:t>byes</w:t>
      </w:r>
      <w:r w:rsidRPr="006E1B7C">
        <w:t>: This column records the number of byes scored on that delivery, which occur when the ball passes the wicketkeeper without touching the bat or body of the batsman.</w:t>
      </w:r>
    </w:p>
    <w:p w14:paraId="311B9626" w14:textId="77777777" w:rsidR="006E1B7C" w:rsidRPr="006E1B7C" w:rsidRDefault="006E1B7C" w:rsidP="006E1B7C">
      <w:pPr>
        <w:numPr>
          <w:ilvl w:val="0"/>
          <w:numId w:val="11"/>
        </w:numPr>
      </w:pPr>
      <w:proofErr w:type="spellStart"/>
      <w:r w:rsidRPr="006E1B7C">
        <w:rPr>
          <w:b/>
          <w:bCs/>
        </w:rPr>
        <w:t>legbyes</w:t>
      </w:r>
      <w:proofErr w:type="spellEnd"/>
      <w:r w:rsidRPr="006E1B7C">
        <w:t>: This specifies the number of leg byes scored, which occur when the ball hits the batsman's body (excluding the hand</w:t>
      </w:r>
      <w:proofErr w:type="gramStart"/>
      <w:r w:rsidRPr="006E1B7C">
        <w:t>)</w:t>
      </w:r>
      <w:proofErr w:type="gramEnd"/>
      <w:r w:rsidRPr="006E1B7C">
        <w:t xml:space="preserve"> and runs are taken.</w:t>
      </w:r>
    </w:p>
    <w:p w14:paraId="0A5C0CCB" w14:textId="77777777" w:rsidR="006E1B7C" w:rsidRPr="006E1B7C" w:rsidRDefault="006E1B7C" w:rsidP="006E1B7C">
      <w:pPr>
        <w:numPr>
          <w:ilvl w:val="0"/>
          <w:numId w:val="11"/>
        </w:numPr>
      </w:pPr>
      <w:r w:rsidRPr="006E1B7C">
        <w:rPr>
          <w:b/>
          <w:bCs/>
        </w:rPr>
        <w:t>penalty</w:t>
      </w:r>
      <w:r w:rsidRPr="006E1B7C">
        <w:t>: This column records any penalty runs awarded to the batting or bowling team, which can occur due to infractions by the fielding team.</w:t>
      </w:r>
    </w:p>
    <w:p w14:paraId="08638B2F" w14:textId="77777777" w:rsidR="006E1B7C" w:rsidRPr="006E1B7C" w:rsidRDefault="006E1B7C" w:rsidP="006E1B7C">
      <w:pPr>
        <w:numPr>
          <w:ilvl w:val="0"/>
          <w:numId w:val="11"/>
        </w:numPr>
      </w:pPr>
      <w:proofErr w:type="spellStart"/>
      <w:r w:rsidRPr="006E1B7C">
        <w:rPr>
          <w:b/>
          <w:bCs/>
        </w:rPr>
        <w:t>wicket_type</w:t>
      </w:r>
      <w:proofErr w:type="spellEnd"/>
      <w:r w:rsidRPr="006E1B7C">
        <w:t xml:space="preserve">: This indicates the type of dismissal if a wicket fell on that delivery (e.g., bowled, caught, LBW). It is crucial for </w:t>
      </w:r>
      <w:proofErr w:type="spellStart"/>
      <w:r w:rsidRPr="006E1B7C">
        <w:t>analyzing</w:t>
      </w:r>
      <w:proofErr w:type="spellEnd"/>
      <w:r w:rsidRPr="006E1B7C">
        <w:t xml:space="preserve"> how wickets are taken.</w:t>
      </w:r>
    </w:p>
    <w:p w14:paraId="6DDF4FD4" w14:textId="77777777" w:rsidR="006E1B7C" w:rsidRPr="006E1B7C" w:rsidRDefault="006E1B7C" w:rsidP="006E1B7C">
      <w:pPr>
        <w:numPr>
          <w:ilvl w:val="0"/>
          <w:numId w:val="11"/>
        </w:numPr>
      </w:pPr>
      <w:proofErr w:type="spellStart"/>
      <w:r w:rsidRPr="006E1B7C">
        <w:rPr>
          <w:b/>
          <w:bCs/>
        </w:rPr>
        <w:t>player_dismissed</w:t>
      </w:r>
      <w:proofErr w:type="spellEnd"/>
      <w:r w:rsidRPr="006E1B7C">
        <w:t>: This column names the player who was dismissed on that delivery, providing insight into key moments in the match.</w:t>
      </w:r>
    </w:p>
    <w:p w14:paraId="2B067C57" w14:textId="6E6835FA" w:rsidR="006E1B7C" w:rsidRPr="006E1B7C" w:rsidRDefault="006E1B7C" w:rsidP="006E1B7C">
      <w:pPr>
        <w:numPr>
          <w:ilvl w:val="0"/>
          <w:numId w:val="11"/>
        </w:numPr>
      </w:pPr>
      <w:proofErr w:type="spellStart"/>
      <w:r w:rsidRPr="006E1B7C">
        <w:rPr>
          <w:b/>
          <w:bCs/>
        </w:rPr>
        <w:lastRenderedPageBreak/>
        <w:t>other_wicket_type</w:t>
      </w:r>
      <w:proofErr w:type="spellEnd"/>
      <w:r w:rsidRPr="006E1B7C">
        <w:t xml:space="preserve">: This specifies any secondary wicket type, if applicable, for cases where multiple dismissals occur in a single delivery (e.g., </w:t>
      </w:r>
      <w:r w:rsidR="00812F98" w:rsidRPr="006E1B7C">
        <w:t>run out</w:t>
      </w:r>
      <w:r w:rsidRPr="006E1B7C">
        <w:t>).</w:t>
      </w:r>
    </w:p>
    <w:p w14:paraId="246F8331" w14:textId="1090CB6A" w:rsidR="006E1B7C" w:rsidRDefault="006E1B7C" w:rsidP="00650899">
      <w:pPr>
        <w:numPr>
          <w:ilvl w:val="0"/>
          <w:numId w:val="11"/>
        </w:numPr>
      </w:pPr>
      <w:proofErr w:type="spellStart"/>
      <w:r w:rsidRPr="006E1B7C">
        <w:rPr>
          <w:b/>
          <w:bCs/>
        </w:rPr>
        <w:t>other_player_dismissed</w:t>
      </w:r>
      <w:proofErr w:type="spellEnd"/>
      <w:r w:rsidRPr="006E1B7C">
        <w:t>: This column names any other player who was dismissed on that delivery, providing additional context for significant events.</w:t>
      </w:r>
    </w:p>
    <w:p w14:paraId="6B13CCE6" w14:textId="6FA805DF" w:rsidR="00170C69" w:rsidRDefault="0052091E" w:rsidP="00170C69">
      <w:pPr>
        <w:pStyle w:val="Heading2"/>
      </w:pPr>
      <w:bookmarkStart w:id="18" w:name="_Toc174905069"/>
      <w:r>
        <w:t>Domain Knowledge</w:t>
      </w:r>
      <w:bookmarkEnd w:id="18"/>
    </w:p>
    <w:p w14:paraId="4D619A5F" w14:textId="50096062" w:rsidR="0052091E" w:rsidRPr="0052091E" w:rsidRDefault="0052091E" w:rsidP="0052091E">
      <w:r w:rsidRPr="0052091E">
        <w:t> </w:t>
      </w:r>
      <w:r>
        <w:t>T</w:t>
      </w:r>
      <w:r w:rsidRPr="0052091E">
        <w:t>he domain knowledge required in this field:</w:t>
      </w:r>
    </w:p>
    <w:p w14:paraId="346C16D0" w14:textId="77777777" w:rsidR="0052091E" w:rsidRPr="0052091E" w:rsidRDefault="0052091E" w:rsidP="0052091E">
      <w:pPr>
        <w:numPr>
          <w:ilvl w:val="0"/>
          <w:numId w:val="12"/>
        </w:numPr>
      </w:pPr>
      <w:r w:rsidRPr="0052091E">
        <w:t>Understanding of Cricket:</w:t>
      </w:r>
      <w:r w:rsidRPr="0052091E">
        <w:br/>
        <w:t>A deep understanding of cricket is fundamental. This includes:</w:t>
      </w:r>
    </w:p>
    <w:p w14:paraId="31B3FD69" w14:textId="77777777" w:rsidR="0052091E" w:rsidRPr="0052091E" w:rsidRDefault="0052091E" w:rsidP="0052091E">
      <w:pPr>
        <w:numPr>
          <w:ilvl w:val="0"/>
          <w:numId w:val="13"/>
        </w:numPr>
      </w:pPr>
      <w:r w:rsidRPr="0052091E">
        <w:t>Rules of the game</w:t>
      </w:r>
    </w:p>
    <w:p w14:paraId="610D626F" w14:textId="77777777" w:rsidR="0052091E" w:rsidRPr="0052091E" w:rsidRDefault="0052091E" w:rsidP="0052091E">
      <w:pPr>
        <w:numPr>
          <w:ilvl w:val="0"/>
          <w:numId w:val="13"/>
        </w:numPr>
      </w:pPr>
      <w:r w:rsidRPr="0052091E">
        <w:t>Various formats (Test, ODI, T20)</w:t>
      </w:r>
    </w:p>
    <w:p w14:paraId="59862C7E" w14:textId="77777777" w:rsidR="0052091E" w:rsidRPr="0052091E" w:rsidRDefault="0052091E" w:rsidP="0052091E">
      <w:pPr>
        <w:numPr>
          <w:ilvl w:val="0"/>
          <w:numId w:val="13"/>
        </w:numPr>
      </w:pPr>
      <w:r w:rsidRPr="0052091E">
        <w:t>Strategies and tactics</w:t>
      </w:r>
    </w:p>
    <w:p w14:paraId="0B65B465" w14:textId="77777777" w:rsidR="0052091E" w:rsidRPr="0052091E" w:rsidRDefault="0052091E" w:rsidP="0052091E">
      <w:pPr>
        <w:numPr>
          <w:ilvl w:val="0"/>
          <w:numId w:val="13"/>
        </w:numPr>
      </w:pPr>
      <w:r w:rsidRPr="0052091E">
        <w:t>Historical trends</w:t>
      </w:r>
    </w:p>
    <w:p w14:paraId="57C63944" w14:textId="77777777" w:rsidR="0052091E" w:rsidRPr="0052091E" w:rsidRDefault="0052091E" w:rsidP="0052091E">
      <w:pPr>
        <w:numPr>
          <w:ilvl w:val="0"/>
          <w:numId w:val="13"/>
        </w:numPr>
      </w:pPr>
      <w:r w:rsidRPr="0052091E">
        <w:t>Nuances that influence the game</w:t>
      </w:r>
    </w:p>
    <w:p w14:paraId="6A8FD6D8" w14:textId="77777777" w:rsidR="0052091E" w:rsidRPr="0052091E" w:rsidRDefault="0052091E" w:rsidP="0052091E">
      <w:pPr>
        <w:numPr>
          <w:ilvl w:val="0"/>
          <w:numId w:val="14"/>
        </w:numPr>
      </w:pPr>
      <w:r w:rsidRPr="0052091E">
        <w:t>Statistical Knowledge:</w:t>
      </w:r>
    </w:p>
    <w:p w14:paraId="2B3200F3" w14:textId="77777777" w:rsidR="0052091E" w:rsidRPr="0052091E" w:rsidRDefault="0052091E" w:rsidP="0052091E">
      <w:pPr>
        <w:numPr>
          <w:ilvl w:val="0"/>
          <w:numId w:val="15"/>
        </w:numPr>
      </w:pPr>
      <w:r w:rsidRPr="0052091E">
        <w:t>Descriptive statistics (mean, median, mode, range, standard deviation, etc.)</w:t>
      </w:r>
    </w:p>
    <w:p w14:paraId="385B3402" w14:textId="77777777" w:rsidR="0052091E" w:rsidRPr="0052091E" w:rsidRDefault="0052091E" w:rsidP="0052091E">
      <w:pPr>
        <w:numPr>
          <w:ilvl w:val="0"/>
          <w:numId w:val="15"/>
        </w:numPr>
      </w:pPr>
      <w:r w:rsidRPr="0052091E">
        <w:t>Inferential statistics (regression analysis, correlation analysis, ANOVA, hypothesis testing)</w:t>
      </w:r>
    </w:p>
    <w:p w14:paraId="1DE70061" w14:textId="77777777" w:rsidR="0052091E" w:rsidRPr="0052091E" w:rsidRDefault="0052091E" w:rsidP="0052091E">
      <w:pPr>
        <w:numPr>
          <w:ilvl w:val="0"/>
          <w:numId w:val="15"/>
        </w:numPr>
      </w:pPr>
      <w:r w:rsidRPr="0052091E">
        <w:t>Understanding of key performance indicators (KPIs) in cricket (batting average, strike rate, economy rate, etc.)</w:t>
      </w:r>
    </w:p>
    <w:p w14:paraId="42063FF0" w14:textId="77777777" w:rsidR="0052091E" w:rsidRPr="0052091E" w:rsidRDefault="0052091E" w:rsidP="0052091E">
      <w:pPr>
        <w:numPr>
          <w:ilvl w:val="0"/>
          <w:numId w:val="16"/>
        </w:numPr>
      </w:pPr>
      <w:r w:rsidRPr="0052091E">
        <w:t>Data Types and Sources:</w:t>
      </w:r>
    </w:p>
    <w:p w14:paraId="04CFA498" w14:textId="77777777" w:rsidR="0052091E" w:rsidRPr="0052091E" w:rsidRDefault="0052091E" w:rsidP="0052091E">
      <w:pPr>
        <w:numPr>
          <w:ilvl w:val="0"/>
          <w:numId w:val="17"/>
        </w:numPr>
      </w:pPr>
      <w:r w:rsidRPr="0052091E">
        <w:t>Player performance data</w:t>
      </w:r>
    </w:p>
    <w:p w14:paraId="2CEA1CDC" w14:textId="77777777" w:rsidR="0052091E" w:rsidRPr="0052091E" w:rsidRDefault="0052091E" w:rsidP="0052091E">
      <w:pPr>
        <w:numPr>
          <w:ilvl w:val="0"/>
          <w:numId w:val="17"/>
        </w:numPr>
      </w:pPr>
      <w:r w:rsidRPr="0052091E">
        <w:t>Team performance data</w:t>
      </w:r>
    </w:p>
    <w:p w14:paraId="2C61DBE5" w14:textId="77777777" w:rsidR="0052091E" w:rsidRPr="0052091E" w:rsidRDefault="0052091E" w:rsidP="0052091E">
      <w:pPr>
        <w:numPr>
          <w:ilvl w:val="0"/>
          <w:numId w:val="17"/>
        </w:numPr>
      </w:pPr>
      <w:r w:rsidRPr="0052091E">
        <w:t>Match data</w:t>
      </w:r>
    </w:p>
    <w:p w14:paraId="413DADF8" w14:textId="77777777" w:rsidR="0052091E" w:rsidRPr="0052091E" w:rsidRDefault="0052091E" w:rsidP="0052091E">
      <w:pPr>
        <w:numPr>
          <w:ilvl w:val="0"/>
          <w:numId w:val="17"/>
        </w:numPr>
      </w:pPr>
      <w:r w:rsidRPr="0052091E">
        <w:t>Historical data</w:t>
      </w:r>
    </w:p>
    <w:p w14:paraId="7647CB66" w14:textId="77777777" w:rsidR="0052091E" w:rsidRPr="0052091E" w:rsidRDefault="0052091E" w:rsidP="0052091E">
      <w:pPr>
        <w:numPr>
          <w:ilvl w:val="0"/>
          <w:numId w:val="17"/>
        </w:numPr>
      </w:pPr>
      <w:r w:rsidRPr="0052091E">
        <w:t xml:space="preserve">Understanding of data sources like </w:t>
      </w:r>
      <w:proofErr w:type="spellStart"/>
      <w:r w:rsidRPr="0052091E">
        <w:t>Cricsheet</w:t>
      </w:r>
      <w:proofErr w:type="spellEnd"/>
      <w:r w:rsidRPr="0052091E">
        <w:t xml:space="preserve"> and </w:t>
      </w:r>
      <w:proofErr w:type="spellStart"/>
      <w:r w:rsidRPr="0052091E">
        <w:t>Howstat</w:t>
      </w:r>
      <w:proofErr w:type="spellEnd"/>
    </w:p>
    <w:p w14:paraId="3B52ECC2" w14:textId="77777777" w:rsidR="0052091E" w:rsidRPr="0052091E" w:rsidRDefault="0052091E" w:rsidP="0052091E">
      <w:pPr>
        <w:numPr>
          <w:ilvl w:val="0"/>
          <w:numId w:val="18"/>
        </w:numPr>
      </w:pPr>
      <w:r w:rsidRPr="0052091E">
        <w:t>Analytical Techniques:</w:t>
      </w:r>
    </w:p>
    <w:p w14:paraId="7751AD1C" w14:textId="77777777" w:rsidR="0052091E" w:rsidRPr="0052091E" w:rsidRDefault="0052091E" w:rsidP="0052091E">
      <w:pPr>
        <w:numPr>
          <w:ilvl w:val="0"/>
          <w:numId w:val="19"/>
        </w:numPr>
      </w:pPr>
      <w:r w:rsidRPr="0052091E">
        <w:t>Time series analysis</w:t>
      </w:r>
    </w:p>
    <w:p w14:paraId="136AF4D3" w14:textId="77777777" w:rsidR="0052091E" w:rsidRPr="0052091E" w:rsidRDefault="0052091E" w:rsidP="0052091E">
      <w:pPr>
        <w:numPr>
          <w:ilvl w:val="0"/>
          <w:numId w:val="19"/>
        </w:numPr>
      </w:pPr>
      <w:r w:rsidRPr="0052091E">
        <w:t>Clustering analysis</w:t>
      </w:r>
    </w:p>
    <w:p w14:paraId="093EFAA1" w14:textId="77777777" w:rsidR="0052091E" w:rsidRPr="0052091E" w:rsidRDefault="0052091E" w:rsidP="0052091E">
      <w:pPr>
        <w:numPr>
          <w:ilvl w:val="0"/>
          <w:numId w:val="19"/>
        </w:numPr>
      </w:pPr>
      <w:r w:rsidRPr="0052091E">
        <w:t>Machine learning algorithms</w:t>
      </w:r>
    </w:p>
    <w:p w14:paraId="502199E6" w14:textId="65A39F84" w:rsidR="0052091E" w:rsidRPr="0052091E" w:rsidRDefault="0052091E" w:rsidP="0052091E">
      <w:pPr>
        <w:numPr>
          <w:ilvl w:val="0"/>
          <w:numId w:val="19"/>
        </w:numPr>
      </w:pPr>
      <w:r w:rsidRPr="0052091E">
        <w:t>Predictive modelling</w:t>
      </w:r>
    </w:p>
    <w:p w14:paraId="3EF5EAE3" w14:textId="1D6D8B72" w:rsidR="0052091E" w:rsidRPr="0052091E" w:rsidRDefault="0052091E" w:rsidP="0052091E">
      <w:pPr>
        <w:pStyle w:val="ListParagraph"/>
        <w:numPr>
          <w:ilvl w:val="0"/>
          <w:numId w:val="18"/>
        </w:numPr>
      </w:pPr>
      <w:r w:rsidRPr="0052091E">
        <w:t>Cricket-Specific Analytics:</w:t>
      </w:r>
    </w:p>
    <w:p w14:paraId="7B40D43D" w14:textId="77777777" w:rsidR="0052091E" w:rsidRPr="0052091E" w:rsidRDefault="0052091E" w:rsidP="0052091E">
      <w:pPr>
        <w:numPr>
          <w:ilvl w:val="0"/>
          <w:numId w:val="23"/>
        </w:numPr>
      </w:pPr>
      <w:r w:rsidRPr="0052091E">
        <w:t>Understanding of Duckworth-Lewis (D/L) method and its applications</w:t>
      </w:r>
    </w:p>
    <w:p w14:paraId="011B16D5" w14:textId="77777777" w:rsidR="0052091E" w:rsidRPr="0052091E" w:rsidRDefault="0052091E" w:rsidP="0052091E">
      <w:pPr>
        <w:numPr>
          <w:ilvl w:val="0"/>
          <w:numId w:val="23"/>
        </w:numPr>
      </w:pPr>
      <w:r w:rsidRPr="0052091E">
        <w:t>Knowledge of player valuation models</w:t>
      </w:r>
    </w:p>
    <w:p w14:paraId="0747A7CC" w14:textId="77777777" w:rsidR="0052091E" w:rsidRPr="0052091E" w:rsidRDefault="0052091E" w:rsidP="0052091E">
      <w:pPr>
        <w:numPr>
          <w:ilvl w:val="0"/>
          <w:numId w:val="23"/>
        </w:numPr>
      </w:pPr>
      <w:r w:rsidRPr="0052091E">
        <w:lastRenderedPageBreak/>
        <w:t>Understanding of factors affecting performance (pitch conditions, player skills, opposition strengths/weaknesses)</w:t>
      </w:r>
    </w:p>
    <w:p w14:paraId="62FCFC59" w14:textId="7D5BDB31" w:rsidR="0052091E" w:rsidRPr="0052091E" w:rsidRDefault="0052091E" w:rsidP="0052091E">
      <w:pPr>
        <w:pStyle w:val="ListParagraph"/>
        <w:numPr>
          <w:ilvl w:val="0"/>
          <w:numId w:val="18"/>
        </w:numPr>
      </w:pPr>
      <w:r w:rsidRPr="0052091E">
        <w:t>Strategic Applications:</w:t>
      </w:r>
    </w:p>
    <w:p w14:paraId="1E69D35D" w14:textId="77777777" w:rsidR="0052091E" w:rsidRPr="0052091E" w:rsidRDefault="0052091E" w:rsidP="0052091E">
      <w:pPr>
        <w:numPr>
          <w:ilvl w:val="0"/>
          <w:numId w:val="25"/>
        </w:numPr>
      </w:pPr>
      <w:r w:rsidRPr="0052091E">
        <w:t>How to use data for team selection</w:t>
      </w:r>
    </w:p>
    <w:p w14:paraId="5CDE5DAA" w14:textId="77777777" w:rsidR="0052091E" w:rsidRPr="0052091E" w:rsidRDefault="0052091E" w:rsidP="0052091E">
      <w:pPr>
        <w:numPr>
          <w:ilvl w:val="0"/>
          <w:numId w:val="25"/>
        </w:numPr>
      </w:pPr>
      <w:r w:rsidRPr="0052091E">
        <w:t>Optimizing batting orders and bowling strategies</w:t>
      </w:r>
    </w:p>
    <w:p w14:paraId="59BC3C84" w14:textId="77777777" w:rsidR="0052091E" w:rsidRPr="0052091E" w:rsidRDefault="0052091E" w:rsidP="0052091E">
      <w:pPr>
        <w:numPr>
          <w:ilvl w:val="0"/>
          <w:numId w:val="25"/>
        </w:numPr>
      </w:pPr>
      <w:r w:rsidRPr="0052091E">
        <w:t>Field placement strategies based on data</w:t>
      </w:r>
    </w:p>
    <w:p w14:paraId="256A742A" w14:textId="77777777" w:rsidR="0052091E" w:rsidRPr="0052091E" w:rsidRDefault="0052091E" w:rsidP="0052091E">
      <w:pPr>
        <w:numPr>
          <w:ilvl w:val="0"/>
          <w:numId w:val="25"/>
        </w:numPr>
      </w:pPr>
      <w:r w:rsidRPr="0052091E">
        <w:t>In-game decision making using real-time analytics</w:t>
      </w:r>
    </w:p>
    <w:p w14:paraId="7FF72B6C" w14:textId="7EA10037" w:rsidR="0052091E" w:rsidRPr="0052091E" w:rsidRDefault="0052091E" w:rsidP="0052091E">
      <w:pPr>
        <w:pStyle w:val="ListParagraph"/>
        <w:numPr>
          <w:ilvl w:val="0"/>
          <w:numId w:val="18"/>
        </w:numPr>
      </w:pPr>
      <w:r w:rsidRPr="0052091E">
        <w:t>Broader Sports Analytics Concepts:</w:t>
      </w:r>
    </w:p>
    <w:p w14:paraId="4849C8F7" w14:textId="77777777" w:rsidR="0052091E" w:rsidRPr="0052091E" w:rsidRDefault="0052091E" w:rsidP="0052091E">
      <w:pPr>
        <w:numPr>
          <w:ilvl w:val="0"/>
          <w:numId w:val="27"/>
        </w:numPr>
      </w:pPr>
      <w:r w:rsidRPr="0052091E">
        <w:t>Familiarity with analytics approaches from other sports (e.g., Sabermetrics in baseball)</w:t>
      </w:r>
    </w:p>
    <w:p w14:paraId="51AF99F3" w14:textId="77777777" w:rsidR="0052091E" w:rsidRPr="0052091E" w:rsidRDefault="0052091E" w:rsidP="0052091E">
      <w:pPr>
        <w:numPr>
          <w:ilvl w:val="0"/>
          <w:numId w:val="27"/>
        </w:numPr>
      </w:pPr>
      <w:r w:rsidRPr="0052091E">
        <w:t>Understanding of how analytics can be applied to both performance analysis and fan engagement</w:t>
      </w:r>
    </w:p>
    <w:p w14:paraId="4839158F" w14:textId="2B837455" w:rsidR="00593184" w:rsidRDefault="0052091E" w:rsidP="0052091E">
      <w:r w:rsidRPr="0052091E">
        <w:t>This domain knowledge forms the foundation for effective cricket analytics, allowing analysts to interpret data in the context of the sport and provide valuable insights for teams, players, and stakeholders.</w:t>
      </w:r>
    </w:p>
    <w:p w14:paraId="19AF93B3" w14:textId="44277326" w:rsidR="00720216" w:rsidRDefault="00720216" w:rsidP="00720216">
      <w:pPr>
        <w:pStyle w:val="Heading1"/>
      </w:pPr>
      <w:bookmarkStart w:id="19" w:name="_Toc174905070"/>
      <w:r>
        <w:t>Quantitative and Predictive analysis</w:t>
      </w:r>
      <w:bookmarkEnd w:id="19"/>
    </w:p>
    <w:p w14:paraId="210B39A0" w14:textId="57D69656" w:rsidR="00720216" w:rsidRDefault="00837736" w:rsidP="00720216">
      <w:pPr>
        <w:pStyle w:val="Heading2"/>
      </w:pPr>
      <w:bookmarkStart w:id="20" w:name="_Toc174905071"/>
      <w:r>
        <w:t xml:space="preserve">1. </w:t>
      </w:r>
      <w:r w:rsidR="00720216">
        <w:t>Win Ratio Analysis of Teams</w:t>
      </w:r>
      <w:bookmarkEnd w:id="20"/>
    </w:p>
    <w:p w14:paraId="3602E8D5" w14:textId="0BD671B6" w:rsidR="00720216" w:rsidRDefault="00720216" w:rsidP="00720216">
      <w:pPr>
        <w:pStyle w:val="Heading3"/>
      </w:pPr>
      <w:bookmarkStart w:id="21" w:name="_Toc174905072"/>
      <w:r>
        <w:t>Need for Analysis</w:t>
      </w:r>
      <w:bookmarkEnd w:id="21"/>
    </w:p>
    <w:p w14:paraId="5689E2F0" w14:textId="6FF97D1C" w:rsidR="00720216" w:rsidRDefault="00720216" w:rsidP="00720216">
      <w:r w:rsidRPr="00720216">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64174D00" w:rsidR="00720216" w:rsidRDefault="00B63DE3" w:rsidP="00B63DE3">
      <w:pPr>
        <w:pStyle w:val="Heading3"/>
      </w:pPr>
      <w:bookmarkStart w:id="22" w:name="_Toc174905073"/>
      <w:r>
        <w:t>Objective</w:t>
      </w:r>
      <w:bookmarkEnd w:id="22"/>
    </w:p>
    <w:p w14:paraId="17B32B6E" w14:textId="5C148D28" w:rsidR="00B63DE3" w:rsidRDefault="00B63DE3" w:rsidP="00B63DE3">
      <w:pPr>
        <w:numPr>
          <w:ilvl w:val="0"/>
          <w:numId w:val="28"/>
        </w:numPr>
      </w:pPr>
      <w:r w:rsidRPr="00B63DE3">
        <w:t>Calculate and compare the win ratios of all IPL teams.</w:t>
      </w:r>
    </w:p>
    <w:p w14:paraId="68DD5412" w14:textId="40BC3D95" w:rsidR="00B63DE3" w:rsidRDefault="00B63DE3" w:rsidP="00B63DE3">
      <w:pPr>
        <w:numPr>
          <w:ilvl w:val="0"/>
          <w:numId w:val="28"/>
        </w:numPr>
      </w:pPr>
      <w:r>
        <w:t>Predict the Win ratio of all teams</w:t>
      </w:r>
    </w:p>
    <w:p w14:paraId="7CE9F761" w14:textId="6BB29A47" w:rsidR="00B63DE3" w:rsidRDefault="00536F37" w:rsidP="00B63DE3">
      <w:pPr>
        <w:pStyle w:val="Heading3"/>
      </w:pPr>
      <w:bookmarkStart w:id="23" w:name="_Toc174905074"/>
      <w:r>
        <w:t>Data overview</w:t>
      </w:r>
      <w:bookmarkEnd w:id="23"/>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536F37" w14:paraId="19E70C14" w14:textId="77777777" w:rsidTr="00D97603">
        <w:trPr>
          <w:trHeight w:val="290"/>
          <w:jc w:val="center"/>
        </w:trPr>
        <w:tc>
          <w:tcPr>
            <w:tcW w:w="1133" w:type="dxa"/>
            <w:shd w:val="clear" w:color="auto" w:fill="auto"/>
            <w:noWrap/>
            <w:vAlign w:val="bottom"/>
            <w:hideMark/>
          </w:tcPr>
          <w:p w14:paraId="5273992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proofErr w:type="spellStart"/>
            <w:r w:rsidRPr="00536F37">
              <w:rPr>
                <w:rFonts w:ascii="Aptos Narrow" w:eastAsia="Times New Roman" w:hAnsi="Aptos Narrow" w:cs="Times New Roman"/>
                <w:color w:val="000000"/>
                <w:kern w:val="0"/>
                <w:lang w:eastAsia="en-GB"/>
                <w14:ligatures w14:val="none"/>
              </w:rPr>
              <w:t>Team_Name</w:t>
            </w:r>
            <w:proofErr w:type="spellEnd"/>
          </w:p>
        </w:tc>
        <w:tc>
          <w:tcPr>
            <w:tcW w:w="960" w:type="dxa"/>
            <w:shd w:val="clear" w:color="auto" w:fill="auto"/>
            <w:noWrap/>
            <w:vAlign w:val="bottom"/>
            <w:hideMark/>
          </w:tcPr>
          <w:p w14:paraId="37C7162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Playoff</w:t>
            </w:r>
          </w:p>
        </w:tc>
      </w:tr>
      <w:tr w:rsidR="00536F37" w:rsidRPr="00536F37" w14:paraId="4CB0C510" w14:textId="77777777" w:rsidTr="00D97603">
        <w:trPr>
          <w:trHeight w:val="290"/>
          <w:jc w:val="center"/>
        </w:trPr>
        <w:tc>
          <w:tcPr>
            <w:tcW w:w="1133" w:type="dxa"/>
            <w:shd w:val="clear" w:color="auto" w:fill="auto"/>
            <w:noWrap/>
            <w:vAlign w:val="bottom"/>
            <w:hideMark/>
          </w:tcPr>
          <w:p w14:paraId="4FC71B6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w:t>
            </w:r>
          </w:p>
        </w:tc>
      </w:tr>
      <w:tr w:rsidR="00536F37" w:rsidRPr="00536F37" w14:paraId="406CF7F2" w14:textId="77777777" w:rsidTr="00D97603">
        <w:trPr>
          <w:trHeight w:val="290"/>
          <w:jc w:val="center"/>
        </w:trPr>
        <w:tc>
          <w:tcPr>
            <w:tcW w:w="1133" w:type="dxa"/>
            <w:shd w:val="clear" w:color="auto" w:fill="auto"/>
            <w:noWrap/>
            <w:vAlign w:val="bottom"/>
            <w:hideMark/>
          </w:tcPr>
          <w:p w14:paraId="3484E07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w:t>
            </w:r>
          </w:p>
        </w:tc>
      </w:tr>
      <w:tr w:rsidR="00536F37" w:rsidRPr="00536F37" w14:paraId="44C84C09" w14:textId="77777777" w:rsidTr="00D97603">
        <w:trPr>
          <w:trHeight w:val="290"/>
          <w:jc w:val="center"/>
        </w:trPr>
        <w:tc>
          <w:tcPr>
            <w:tcW w:w="1133" w:type="dxa"/>
            <w:shd w:val="clear" w:color="auto" w:fill="auto"/>
            <w:noWrap/>
            <w:vAlign w:val="bottom"/>
            <w:hideMark/>
          </w:tcPr>
          <w:p w14:paraId="2F70C9D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7</w:t>
            </w:r>
          </w:p>
        </w:tc>
      </w:tr>
      <w:tr w:rsidR="00536F37" w:rsidRPr="00536F37" w14:paraId="3EEE5B09" w14:textId="77777777" w:rsidTr="00D97603">
        <w:trPr>
          <w:trHeight w:val="290"/>
          <w:jc w:val="center"/>
        </w:trPr>
        <w:tc>
          <w:tcPr>
            <w:tcW w:w="1133" w:type="dxa"/>
            <w:shd w:val="clear" w:color="auto" w:fill="auto"/>
            <w:noWrap/>
            <w:vAlign w:val="bottom"/>
            <w:hideMark/>
          </w:tcPr>
          <w:p w14:paraId="5319D04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B06360B" w14:textId="77777777" w:rsidTr="00D97603">
        <w:trPr>
          <w:trHeight w:val="290"/>
          <w:jc w:val="center"/>
        </w:trPr>
        <w:tc>
          <w:tcPr>
            <w:tcW w:w="1133" w:type="dxa"/>
            <w:shd w:val="clear" w:color="auto" w:fill="auto"/>
            <w:noWrap/>
            <w:vAlign w:val="bottom"/>
            <w:hideMark/>
          </w:tcPr>
          <w:p w14:paraId="59273405"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70E5EF66" w14:textId="77777777" w:rsidTr="00D97603">
        <w:trPr>
          <w:trHeight w:val="290"/>
          <w:jc w:val="center"/>
        </w:trPr>
        <w:tc>
          <w:tcPr>
            <w:tcW w:w="1133" w:type="dxa"/>
            <w:shd w:val="clear" w:color="auto" w:fill="auto"/>
            <w:noWrap/>
            <w:vAlign w:val="bottom"/>
            <w:hideMark/>
          </w:tcPr>
          <w:p w14:paraId="585412F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w:t>
            </w:r>
          </w:p>
        </w:tc>
      </w:tr>
      <w:tr w:rsidR="00536F37" w:rsidRPr="00536F37" w14:paraId="160B7E03" w14:textId="77777777" w:rsidTr="00D97603">
        <w:trPr>
          <w:trHeight w:val="290"/>
          <w:jc w:val="center"/>
        </w:trPr>
        <w:tc>
          <w:tcPr>
            <w:tcW w:w="1133" w:type="dxa"/>
            <w:shd w:val="clear" w:color="auto" w:fill="auto"/>
            <w:noWrap/>
            <w:vAlign w:val="bottom"/>
            <w:hideMark/>
          </w:tcPr>
          <w:p w14:paraId="401E051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r>
      <w:tr w:rsidR="00536F37" w:rsidRPr="00536F37" w14:paraId="25C981F9" w14:textId="77777777" w:rsidTr="00D97603">
        <w:trPr>
          <w:trHeight w:val="290"/>
          <w:jc w:val="center"/>
        </w:trPr>
        <w:tc>
          <w:tcPr>
            <w:tcW w:w="1133" w:type="dxa"/>
            <w:shd w:val="clear" w:color="auto" w:fill="auto"/>
            <w:noWrap/>
            <w:vAlign w:val="bottom"/>
            <w:hideMark/>
          </w:tcPr>
          <w:p w14:paraId="51EE07D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3F08E7C" w14:textId="77777777" w:rsidTr="00D97603">
        <w:trPr>
          <w:trHeight w:val="290"/>
          <w:jc w:val="center"/>
        </w:trPr>
        <w:tc>
          <w:tcPr>
            <w:tcW w:w="1133" w:type="dxa"/>
            <w:shd w:val="clear" w:color="auto" w:fill="auto"/>
            <w:noWrap/>
            <w:vAlign w:val="bottom"/>
            <w:hideMark/>
          </w:tcPr>
          <w:p w14:paraId="3E8BF64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27EB2E5E" w14:textId="77777777" w:rsidTr="00D97603">
        <w:trPr>
          <w:trHeight w:val="290"/>
          <w:jc w:val="center"/>
        </w:trPr>
        <w:tc>
          <w:tcPr>
            <w:tcW w:w="1133" w:type="dxa"/>
            <w:shd w:val="clear" w:color="auto" w:fill="auto"/>
            <w:noWrap/>
            <w:vAlign w:val="bottom"/>
            <w:hideMark/>
          </w:tcPr>
          <w:p w14:paraId="0E96F7D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lastRenderedPageBreak/>
              <w:t>LSG</w:t>
            </w:r>
          </w:p>
        </w:tc>
        <w:tc>
          <w:tcPr>
            <w:tcW w:w="960" w:type="dxa"/>
            <w:shd w:val="clear" w:color="auto" w:fill="auto"/>
            <w:noWrap/>
            <w:vAlign w:val="bottom"/>
            <w:hideMark/>
          </w:tcPr>
          <w:p w14:paraId="50AF20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bl>
    <w:p w14:paraId="44333D0B" w14:textId="2DFA4FA5" w:rsidR="00536F37" w:rsidRDefault="00536F37" w:rsidP="00536F37"/>
    <w:p w14:paraId="16EFDF3E" w14:textId="0999A6A6" w:rsidR="00536F37" w:rsidRDefault="00536F37" w:rsidP="00536F37">
      <w:pPr>
        <w:pStyle w:val="Heading3"/>
      </w:pPr>
      <w:bookmarkStart w:id="24" w:name="_Toc174905075"/>
      <w:r>
        <w:t>Quantitative Analysis</w:t>
      </w:r>
      <w:bookmarkEnd w:id="24"/>
    </w:p>
    <w:p w14:paraId="30164266" w14:textId="1D432CCA" w:rsidR="00536F37" w:rsidRDefault="00982097" w:rsidP="008661E2">
      <w:pPr>
        <w:pStyle w:val="Heading4"/>
      </w:pPr>
      <w:r>
        <w:t>Calculate the win ratio:</w:t>
      </w:r>
    </w:p>
    <w:p w14:paraId="06566682" w14:textId="06897986" w:rsidR="00982097" w:rsidRDefault="00982097" w:rsidP="00982097">
      <w: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Default="00195867" w:rsidP="00982097">
      <m:oMathPara>
        <m:oMath>
          <m:r>
            <w:rPr>
              <w:rFonts w:ascii="Cambria Math" w:hAnsi="Cambria Math"/>
            </w:rPr>
            <m:t>Win Ratio = (Games Won) / (Total Games Played) * 100</m:t>
          </m:r>
        </m:oMath>
      </m:oMathPara>
    </w:p>
    <w:p w14:paraId="7DDFADB0" w14:textId="6575E1BA" w:rsidR="008661E2" w:rsidRDefault="00982097" w:rsidP="00982097">
      <w: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661E2" w14:paraId="3CD3661B" w14:textId="77777777" w:rsidTr="008661E2">
        <w:trPr>
          <w:trHeight w:val="290"/>
          <w:jc w:val="center"/>
        </w:trPr>
        <w:tc>
          <w:tcPr>
            <w:tcW w:w="1640" w:type="dxa"/>
            <w:shd w:val="clear" w:color="auto" w:fill="auto"/>
            <w:noWrap/>
            <w:vAlign w:val="bottom"/>
            <w:hideMark/>
          </w:tcPr>
          <w:p w14:paraId="706E0255" w14:textId="5B8D6519"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Team</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Name</w:t>
            </w:r>
          </w:p>
        </w:tc>
        <w:tc>
          <w:tcPr>
            <w:tcW w:w="1320" w:type="dxa"/>
            <w:shd w:val="clear" w:color="auto" w:fill="auto"/>
            <w:noWrap/>
            <w:vAlign w:val="bottom"/>
            <w:hideMark/>
          </w:tcPr>
          <w:p w14:paraId="475C591C" w14:textId="0AB82DBE"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Win</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Ratio</w:t>
            </w:r>
          </w:p>
        </w:tc>
      </w:tr>
      <w:tr w:rsidR="008661E2" w:rsidRPr="008661E2" w14:paraId="23D6C673" w14:textId="77777777" w:rsidTr="008661E2">
        <w:trPr>
          <w:trHeight w:val="290"/>
          <w:jc w:val="center"/>
        </w:trPr>
        <w:tc>
          <w:tcPr>
            <w:tcW w:w="1640" w:type="dxa"/>
            <w:shd w:val="clear" w:color="auto" w:fill="auto"/>
            <w:noWrap/>
            <w:vAlign w:val="bottom"/>
            <w:hideMark/>
          </w:tcPr>
          <w:p w14:paraId="1500F8F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MI</w:t>
            </w:r>
          </w:p>
        </w:tc>
        <w:tc>
          <w:tcPr>
            <w:tcW w:w="1320" w:type="dxa"/>
            <w:shd w:val="clear" w:color="auto" w:fill="auto"/>
            <w:noWrap/>
            <w:vAlign w:val="bottom"/>
            <w:hideMark/>
          </w:tcPr>
          <w:p w14:paraId="615C0FC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55.17241379</w:t>
            </w:r>
          </w:p>
        </w:tc>
      </w:tr>
      <w:tr w:rsidR="008661E2" w:rsidRPr="008661E2" w14:paraId="575BFC0B" w14:textId="77777777" w:rsidTr="008661E2">
        <w:trPr>
          <w:trHeight w:val="290"/>
          <w:jc w:val="center"/>
        </w:trPr>
        <w:tc>
          <w:tcPr>
            <w:tcW w:w="1640" w:type="dxa"/>
            <w:shd w:val="clear" w:color="auto" w:fill="auto"/>
            <w:noWrap/>
            <w:vAlign w:val="bottom"/>
            <w:hideMark/>
          </w:tcPr>
          <w:p w14:paraId="0187EC3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RCB</w:t>
            </w:r>
          </w:p>
        </w:tc>
        <w:tc>
          <w:tcPr>
            <w:tcW w:w="1320" w:type="dxa"/>
            <w:shd w:val="clear" w:color="auto" w:fill="auto"/>
            <w:noWrap/>
            <w:vAlign w:val="bottom"/>
            <w:hideMark/>
          </w:tcPr>
          <w:p w14:paraId="567EBE6B"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48.046875</w:t>
            </w:r>
          </w:p>
        </w:tc>
      </w:tr>
      <w:tr w:rsidR="008661E2" w:rsidRPr="008661E2" w14:paraId="69C714BD" w14:textId="77777777" w:rsidTr="008661E2">
        <w:trPr>
          <w:trHeight w:val="290"/>
          <w:jc w:val="center"/>
        </w:trPr>
        <w:tc>
          <w:tcPr>
            <w:tcW w:w="1640" w:type="dxa"/>
            <w:shd w:val="clear" w:color="auto" w:fill="auto"/>
            <w:noWrap/>
            <w:vAlign w:val="bottom"/>
            <w:hideMark/>
          </w:tcPr>
          <w:p w14:paraId="7EE109E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KKR</w:t>
            </w:r>
          </w:p>
        </w:tc>
        <w:tc>
          <w:tcPr>
            <w:tcW w:w="1320" w:type="dxa"/>
            <w:shd w:val="clear" w:color="auto" w:fill="auto"/>
            <w:noWrap/>
            <w:vAlign w:val="bottom"/>
            <w:hideMark/>
          </w:tcPr>
          <w:p w14:paraId="1A4525C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51.98412698</w:t>
            </w:r>
          </w:p>
        </w:tc>
      </w:tr>
      <w:tr w:rsidR="008661E2" w:rsidRPr="008661E2" w14:paraId="1F76468F" w14:textId="77777777" w:rsidTr="008661E2">
        <w:trPr>
          <w:trHeight w:val="290"/>
          <w:jc w:val="center"/>
        </w:trPr>
        <w:tc>
          <w:tcPr>
            <w:tcW w:w="1640" w:type="dxa"/>
            <w:shd w:val="clear" w:color="auto" w:fill="auto"/>
            <w:noWrap/>
            <w:vAlign w:val="bottom"/>
            <w:hideMark/>
          </w:tcPr>
          <w:p w14:paraId="15738183"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DC</w:t>
            </w:r>
          </w:p>
        </w:tc>
        <w:tc>
          <w:tcPr>
            <w:tcW w:w="1320" w:type="dxa"/>
            <w:shd w:val="clear" w:color="auto" w:fill="auto"/>
            <w:noWrap/>
            <w:vAlign w:val="bottom"/>
            <w:hideMark/>
          </w:tcPr>
          <w:p w14:paraId="0B3C32D2"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45.63492063</w:t>
            </w:r>
          </w:p>
        </w:tc>
      </w:tr>
      <w:tr w:rsidR="008661E2" w:rsidRPr="008661E2" w14:paraId="29866F45" w14:textId="77777777" w:rsidTr="008661E2">
        <w:trPr>
          <w:trHeight w:val="290"/>
          <w:jc w:val="center"/>
        </w:trPr>
        <w:tc>
          <w:tcPr>
            <w:tcW w:w="1640" w:type="dxa"/>
            <w:shd w:val="clear" w:color="auto" w:fill="auto"/>
            <w:noWrap/>
            <w:vAlign w:val="bottom"/>
            <w:hideMark/>
          </w:tcPr>
          <w:p w14:paraId="177D8C2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PK</w:t>
            </w:r>
          </w:p>
        </w:tc>
        <w:tc>
          <w:tcPr>
            <w:tcW w:w="1320" w:type="dxa"/>
            <w:shd w:val="clear" w:color="auto" w:fill="auto"/>
            <w:noWrap/>
            <w:vAlign w:val="bottom"/>
            <w:hideMark/>
          </w:tcPr>
          <w:p w14:paraId="46759FF6"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45.52845528</w:t>
            </w:r>
          </w:p>
        </w:tc>
      </w:tr>
      <w:tr w:rsidR="008661E2" w:rsidRPr="008661E2" w14:paraId="09704909" w14:textId="77777777" w:rsidTr="008661E2">
        <w:trPr>
          <w:trHeight w:val="290"/>
          <w:jc w:val="center"/>
        </w:trPr>
        <w:tc>
          <w:tcPr>
            <w:tcW w:w="1640" w:type="dxa"/>
            <w:shd w:val="clear" w:color="auto" w:fill="auto"/>
            <w:noWrap/>
            <w:vAlign w:val="bottom"/>
            <w:hideMark/>
          </w:tcPr>
          <w:p w14:paraId="256767C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CSK</w:t>
            </w:r>
          </w:p>
        </w:tc>
        <w:tc>
          <w:tcPr>
            <w:tcW w:w="1320" w:type="dxa"/>
            <w:shd w:val="clear" w:color="auto" w:fill="auto"/>
            <w:noWrap/>
            <w:vAlign w:val="bottom"/>
            <w:hideMark/>
          </w:tcPr>
          <w:p w14:paraId="0B063D74"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57.74058577</w:t>
            </w:r>
          </w:p>
        </w:tc>
      </w:tr>
      <w:tr w:rsidR="008661E2" w:rsidRPr="008661E2" w14:paraId="04F370E0" w14:textId="77777777" w:rsidTr="008661E2">
        <w:trPr>
          <w:trHeight w:val="290"/>
          <w:jc w:val="center"/>
        </w:trPr>
        <w:tc>
          <w:tcPr>
            <w:tcW w:w="1640" w:type="dxa"/>
            <w:shd w:val="clear" w:color="auto" w:fill="auto"/>
            <w:noWrap/>
            <w:vAlign w:val="bottom"/>
            <w:hideMark/>
          </w:tcPr>
          <w:p w14:paraId="33AE931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RR</w:t>
            </w:r>
          </w:p>
        </w:tc>
        <w:tc>
          <w:tcPr>
            <w:tcW w:w="1320" w:type="dxa"/>
            <w:shd w:val="clear" w:color="auto" w:fill="auto"/>
            <w:noWrap/>
            <w:vAlign w:val="bottom"/>
            <w:hideMark/>
          </w:tcPr>
          <w:p w14:paraId="4B4DDBB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50.45045045</w:t>
            </w:r>
          </w:p>
        </w:tc>
      </w:tr>
      <w:tr w:rsidR="008661E2" w:rsidRPr="008661E2" w14:paraId="0F03DB26" w14:textId="77777777" w:rsidTr="008661E2">
        <w:trPr>
          <w:trHeight w:val="290"/>
          <w:jc w:val="center"/>
        </w:trPr>
        <w:tc>
          <w:tcPr>
            <w:tcW w:w="1640" w:type="dxa"/>
            <w:shd w:val="clear" w:color="auto" w:fill="auto"/>
            <w:noWrap/>
            <w:vAlign w:val="bottom"/>
            <w:hideMark/>
          </w:tcPr>
          <w:p w14:paraId="0A3DEFFC"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SRH</w:t>
            </w:r>
          </w:p>
        </w:tc>
        <w:tc>
          <w:tcPr>
            <w:tcW w:w="1320" w:type="dxa"/>
            <w:shd w:val="clear" w:color="auto" w:fill="auto"/>
            <w:noWrap/>
            <w:vAlign w:val="bottom"/>
            <w:hideMark/>
          </w:tcPr>
          <w:p w14:paraId="052C494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48.35164835</w:t>
            </w:r>
          </w:p>
        </w:tc>
      </w:tr>
      <w:tr w:rsidR="008661E2" w:rsidRPr="008661E2" w14:paraId="3CBCBDE8" w14:textId="77777777" w:rsidTr="008661E2">
        <w:trPr>
          <w:trHeight w:val="290"/>
          <w:jc w:val="center"/>
        </w:trPr>
        <w:tc>
          <w:tcPr>
            <w:tcW w:w="1640" w:type="dxa"/>
            <w:shd w:val="clear" w:color="auto" w:fill="auto"/>
            <w:noWrap/>
            <w:vAlign w:val="bottom"/>
            <w:hideMark/>
          </w:tcPr>
          <w:p w14:paraId="21FAF6A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GT</w:t>
            </w:r>
          </w:p>
        </w:tc>
        <w:tc>
          <w:tcPr>
            <w:tcW w:w="1320" w:type="dxa"/>
            <w:shd w:val="clear" w:color="auto" w:fill="auto"/>
            <w:noWrap/>
            <w:vAlign w:val="bottom"/>
            <w:hideMark/>
          </w:tcPr>
          <w:p w14:paraId="33D63BB1"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62.22222222</w:t>
            </w:r>
          </w:p>
        </w:tc>
      </w:tr>
      <w:tr w:rsidR="008661E2" w:rsidRPr="008661E2" w14:paraId="7BCD58AA" w14:textId="77777777" w:rsidTr="008661E2">
        <w:trPr>
          <w:trHeight w:val="290"/>
          <w:jc w:val="center"/>
        </w:trPr>
        <w:tc>
          <w:tcPr>
            <w:tcW w:w="1640" w:type="dxa"/>
            <w:shd w:val="clear" w:color="auto" w:fill="auto"/>
            <w:noWrap/>
            <w:vAlign w:val="bottom"/>
            <w:hideMark/>
          </w:tcPr>
          <w:p w14:paraId="2FCE477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LSG</w:t>
            </w:r>
          </w:p>
        </w:tc>
        <w:tc>
          <w:tcPr>
            <w:tcW w:w="1320" w:type="dxa"/>
            <w:shd w:val="clear" w:color="auto" w:fill="auto"/>
            <w:noWrap/>
            <w:vAlign w:val="bottom"/>
            <w:hideMark/>
          </w:tcPr>
          <w:p w14:paraId="1799A14A"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54.54545455</w:t>
            </w:r>
          </w:p>
        </w:tc>
      </w:tr>
    </w:tbl>
    <w:p w14:paraId="3B83129C" w14:textId="77777777" w:rsidR="00982097" w:rsidRDefault="00982097" w:rsidP="00982097"/>
    <w:p w14:paraId="0BB0B9D7" w14:textId="51FA1C38" w:rsidR="008661E2" w:rsidRDefault="00271169" w:rsidP="00271169">
      <w:pPr>
        <w:pStyle w:val="Heading4"/>
      </w:pPr>
      <w:r>
        <w:t>Calculate the lost ratio:</w:t>
      </w:r>
    </w:p>
    <w:p w14:paraId="0C857A7F" w14:textId="77777777" w:rsidR="00271169" w:rsidRPr="00271169" w:rsidRDefault="00271169" w:rsidP="00271169">
      <w:r w:rsidRPr="00271169">
        <w:t>The loss ratio is a key performance indicator that measures the proportion of games lost relative to the total number of games played. It is calculated using the formula:</w:t>
      </w:r>
    </w:p>
    <w:p w14:paraId="630AE95C" w14:textId="623ED2E2" w:rsidR="00195867" w:rsidRDefault="00195867" w:rsidP="00FB6C87">
      <w:pPr>
        <w:jc w:val="center"/>
      </w:pPr>
      <m:oMathPara>
        <m:oMath>
          <m:r>
            <w:rPr>
              <w:rFonts w:ascii="Cambria Math" w:hAnsi="Cambria Math"/>
            </w:rPr>
            <m:t>Loss Ratio= (Games Lost/ Total Games Played)×100</m:t>
          </m:r>
        </m:oMath>
      </m:oMathPara>
    </w:p>
    <w:p w14:paraId="562C9B8C" w14:textId="254F89A0" w:rsidR="00385BB7" w:rsidRDefault="00385BB7" w:rsidP="00385BB7">
      <w:pPr>
        <w:pStyle w:val="Heading4"/>
      </w:pPr>
      <w:r>
        <w:t>Win Loss Ratio</w:t>
      </w:r>
    </w:p>
    <w:p w14:paraId="26824FAD" w14:textId="5BE2ADF1" w:rsidR="00385BB7" w:rsidRDefault="00385BB7" w:rsidP="00385BB7">
      <w:r w:rsidRPr="00385BB7">
        <w:t>The win-loss ratio is a critical metric used to evaluate performance in various competitive contexts, including sports and sales. It is calculated using the formula:</w:t>
      </w:r>
    </w:p>
    <w:p w14:paraId="6DF28145" w14:textId="4BA7FCC0" w:rsidR="00385BB7" w:rsidRDefault="00385BB7" w:rsidP="00385BB7">
      <w:pPr>
        <w:jc w:val="center"/>
        <w:rPr>
          <w:rFonts w:ascii="Cambria Math" w:hAnsi="Cambria Math"/>
          <w:i/>
        </w:rPr>
      </w:pPr>
      <w:r w:rsidRPr="00385BB7">
        <w:rPr>
          <w:rFonts w:ascii="Cambria Math" w:hAnsi="Cambria Math"/>
          <w:i/>
        </w:rPr>
        <w:t>Win Loss Ratio=Number of Losses</w:t>
      </w:r>
      <w:r>
        <w:rPr>
          <w:rFonts w:ascii="Cambria Math" w:hAnsi="Cambria Math"/>
          <w:i/>
        </w:rPr>
        <w:t xml:space="preserve"> / </w:t>
      </w:r>
      <w:r w:rsidRPr="00385BB7">
        <w:rPr>
          <w:rFonts w:ascii="Cambria Math" w:hAnsi="Cambria Math"/>
          <w:i/>
        </w:rPr>
        <w:t>Number of Wins​</w:t>
      </w:r>
    </w:p>
    <w:p w14:paraId="2D313208" w14:textId="77777777" w:rsidR="00385BB7" w:rsidRPr="00385BB7" w:rsidRDefault="00385BB7" w:rsidP="00385BB7">
      <w:r w:rsidRPr="00385BB7">
        <w:t>The win-loss ratio difference is a crucial metric in sports analysis for several reasons:</w:t>
      </w:r>
    </w:p>
    <w:p w14:paraId="53592343" w14:textId="77777777" w:rsidR="00385BB7" w:rsidRPr="00385BB7" w:rsidRDefault="00385BB7" w:rsidP="00385BB7">
      <w:pPr>
        <w:numPr>
          <w:ilvl w:val="0"/>
          <w:numId w:val="29"/>
        </w:numPr>
      </w:pPr>
      <w:r w:rsidRPr="00385BB7">
        <w:t>Performance indicator: It provides a clear picture of a team's overall performance, showing how much they're winning compared to losing.</w:t>
      </w:r>
    </w:p>
    <w:p w14:paraId="1DAAB0B0" w14:textId="77777777" w:rsidR="00385BB7" w:rsidRPr="00385BB7" w:rsidRDefault="00385BB7" w:rsidP="00385BB7">
      <w:pPr>
        <w:numPr>
          <w:ilvl w:val="0"/>
          <w:numId w:val="29"/>
        </w:numPr>
      </w:pPr>
      <w:r w:rsidRPr="00385BB7">
        <w:t>Competitive edge: A positive difference indicates a team is winning more than losing, suggesting a competitive advantage.</w:t>
      </w:r>
    </w:p>
    <w:p w14:paraId="38490044" w14:textId="77777777" w:rsidR="00385BB7" w:rsidRPr="00385BB7" w:rsidRDefault="00385BB7" w:rsidP="00385BB7">
      <w:pPr>
        <w:numPr>
          <w:ilvl w:val="0"/>
          <w:numId w:val="29"/>
        </w:numPr>
      </w:pPr>
      <w:r w:rsidRPr="00385BB7">
        <w:t>Trend analysis: Tracking this metric over time can reveal improvements or declines in team performance.</w:t>
      </w:r>
    </w:p>
    <w:p w14:paraId="168DD460" w14:textId="7F5268E6" w:rsidR="00385BB7" w:rsidRDefault="00385BB7" w:rsidP="00385BB7">
      <w:pPr>
        <w:pStyle w:val="Heading4"/>
      </w:pPr>
      <w:r>
        <w:lastRenderedPageBreak/>
        <w:t>Corelation Analysis:</w:t>
      </w:r>
    </w:p>
    <w:p w14:paraId="6CC49046" w14:textId="4804A2EC" w:rsidR="00385BB7" w:rsidRDefault="00385BB7" w:rsidP="00385BB7">
      <w:pPr>
        <w:jc w:val="center"/>
      </w:pPr>
      <w:r w:rsidRPr="00385BB7">
        <w:rPr>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6"/>
                    <a:stretch>
                      <a:fillRect/>
                    </a:stretch>
                  </pic:blipFill>
                  <pic:spPr>
                    <a:xfrm>
                      <a:off x="0" y="0"/>
                      <a:ext cx="2987524" cy="2635018"/>
                    </a:xfrm>
                    <a:prstGeom prst="rect">
                      <a:avLst/>
                    </a:prstGeom>
                  </pic:spPr>
                </pic:pic>
              </a:graphicData>
            </a:graphic>
          </wp:inline>
        </w:drawing>
      </w:r>
    </w:p>
    <w:p w14:paraId="19272B57" w14:textId="77777777" w:rsidR="00424579" w:rsidRPr="00424579" w:rsidRDefault="00424579" w:rsidP="00424579">
      <w:r w:rsidRPr="00424579">
        <w:t>Strong Positive Correlations</w:t>
      </w:r>
    </w:p>
    <w:p w14:paraId="0EB65604" w14:textId="77777777" w:rsidR="00424579" w:rsidRPr="00424579" w:rsidRDefault="00424579" w:rsidP="00424579">
      <w:pPr>
        <w:numPr>
          <w:ilvl w:val="0"/>
          <w:numId w:val="30"/>
        </w:numPr>
      </w:pPr>
      <w:r w:rsidRPr="00424579">
        <w:t>Played vs. Won (0.974) and Lost (0.976):</w:t>
      </w:r>
    </w:p>
    <w:p w14:paraId="040E8DC8" w14:textId="77777777" w:rsidR="00424579" w:rsidRPr="00424579" w:rsidRDefault="00424579" w:rsidP="00424579">
      <w:pPr>
        <w:numPr>
          <w:ilvl w:val="1"/>
          <w:numId w:val="30"/>
        </w:numPr>
      </w:pPr>
      <w:r w:rsidRPr="00424579">
        <w:t>As expected, teams that have played more matches have both won and lost more games.</w:t>
      </w:r>
    </w:p>
    <w:p w14:paraId="3D61D938" w14:textId="77777777" w:rsidR="00424579" w:rsidRPr="00424579" w:rsidRDefault="00424579" w:rsidP="00424579">
      <w:pPr>
        <w:numPr>
          <w:ilvl w:val="0"/>
          <w:numId w:val="30"/>
        </w:numPr>
      </w:pPr>
      <w:proofErr w:type="spellStart"/>
      <w:r w:rsidRPr="00424579">
        <w:t>Win_Ratio</w:t>
      </w:r>
      <w:proofErr w:type="spellEnd"/>
      <w:r w:rsidRPr="00424579">
        <w:t xml:space="preserve"> vs. </w:t>
      </w:r>
      <w:proofErr w:type="spellStart"/>
      <w:r w:rsidRPr="00424579">
        <w:t>WR_Difference</w:t>
      </w:r>
      <w:proofErr w:type="spellEnd"/>
      <w:r w:rsidRPr="00424579">
        <w:t xml:space="preserve"> (0.997):</w:t>
      </w:r>
    </w:p>
    <w:p w14:paraId="6DD70F95" w14:textId="77777777" w:rsidR="00424579" w:rsidRPr="00424579" w:rsidRDefault="00424579" w:rsidP="00424579">
      <w:pPr>
        <w:numPr>
          <w:ilvl w:val="1"/>
          <w:numId w:val="30"/>
        </w:numPr>
      </w:pPr>
      <w:r w:rsidRPr="00424579">
        <w:t>Win ratio is strongly positively correlated with the win-loss ratio difference, indicating that teams with higher win ratios naturally have a larger gap between their wins and losses.</w:t>
      </w:r>
    </w:p>
    <w:p w14:paraId="6E7DC9F4" w14:textId="77777777" w:rsidR="00424579" w:rsidRPr="00424579" w:rsidRDefault="00424579" w:rsidP="00424579">
      <w:pPr>
        <w:numPr>
          <w:ilvl w:val="0"/>
          <w:numId w:val="30"/>
        </w:numPr>
      </w:pPr>
      <w:r w:rsidRPr="00424579">
        <w:t>Titles vs. Finalists (0.899):</w:t>
      </w:r>
    </w:p>
    <w:p w14:paraId="6AB9752C" w14:textId="77777777" w:rsidR="00424579" w:rsidRPr="00424579" w:rsidRDefault="00424579" w:rsidP="00424579">
      <w:pPr>
        <w:numPr>
          <w:ilvl w:val="1"/>
          <w:numId w:val="30"/>
        </w:numPr>
      </w:pPr>
      <w:r w:rsidRPr="00424579">
        <w:t>Teams that win more titles tend to reach the finals more often.</w:t>
      </w:r>
    </w:p>
    <w:p w14:paraId="67D10999" w14:textId="77777777" w:rsidR="00424579" w:rsidRPr="00424579" w:rsidRDefault="00424579" w:rsidP="00424579">
      <w:pPr>
        <w:numPr>
          <w:ilvl w:val="0"/>
          <w:numId w:val="30"/>
        </w:numPr>
      </w:pPr>
      <w:r w:rsidRPr="00424579">
        <w:t>Finalists vs. Playoff (0.883):</w:t>
      </w:r>
    </w:p>
    <w:p w14:paraId="596A3302" w14:textId="77777777" w:rsidR="00424579" w:rsidRPr="00424579" w:rsidRDefault="00424579" w:rsidP="00424579">
      <w:pPr>
        <w:numPr>
          <w:ilvl w:val="1"/>
          <w:numId w:val="30"/>
        </w:numPr>
      </w:pPr>
      <w:r w:rsidRPr="00424579">
        <w:t>Teams that reach the finals more frequently also tend to make more playoff appearances.</w:t>
      </w:r>
    </w:p>
    <w:p w14:paraId="5A33BA4D" w14:textId="77777777" w:rsidR="00424579" w:rsidRPr="00424579" w:rsidRDefault="00424579" w:rsidP="00424579">
      <w:r w:rsidRPr="00424579">
        <w:t>Strong Negative Correlations</w:t>
      </w:r>
    </w:p>
    <w:p w14:paraId="0D7F0F5E" w14:textId="77777777" w:rsidR="00424579" w:rsidRPr="00424579" w:rsidRDefault="00424579" w:rsidP="00424579">
      <w:pPr>
        <w:numPr>
          <w:ilvl w:val="0"/>
          <w:numId w:val="31"/>
        </w:numPr>
      </w:pPr>
      <w:proofErr w:type="spellStart"/>
      <w:r w:rsidRPr="00424579">
        <w:t>Win_Ratio</w:t>
      </w:r>
      <w:proofErr w:type="spellEnd"/>
      <w:r w:rsidRPr="00424579">
        <w:t xml:space="preserve"> vs. </w:t>
      </w:r>
      <w:proofErr w:type="spellStart"/>
      <w:r w:rsidRPr="00424579">
        <w:t>lost_Ratio</w:t>
      </w:r>
      <w:proofErr w:type="spellEnd"/>
      <w:r w:rsidRPr="00424579">
        <w:t xml:space="preserve"> (-0.989):</w:t>
      </w:r>
    </w:p>
    <w:p w14:paraId="5E7D3222" w14:textId="77777777" w:rsidR="00424579" w:rsidRPr="00424579" w:rsidRDefault="00424579" w:rsidP="00424579">
      <w:pPr>
        <w:numPr>
          <w:ilvl w:val="1"/>
          <w:numId w:val="31"/>
        </w:numPr>
      </w:pPr>
      <w:r w:rsidRPr="00424579">
        <w:t>As expected, there's a strong inverse relationship between win ratio and loss ratio.</w:t>
      </w:r>
    </w:p>
    <w:p w14:paraId="03F929E8" w14:textId="77777777" w:rsidR="00424579" w:rsidRPr="00424579" w:rsidRDefault="00424579" w:rsidP="00424579">
      <w:pPr>
        <w:numPr>
          <w:ilvl w:val="0"/>
          <w:numId w:val="31"/>
        </w:numPr>
      </w:pPr>
      <w:proofErr w:type="spellStart"/>
      <w:r w:rsidRPr="00424579">
        <w:t>lost_Ratio</w:t>
      </w:r>
      <w:proofErr w:type="spellEnd"/>
      <w:r w:rsidRPr="00424579">
        <w:t xml:space="preserve"> vs. </w:t>
      </w:r>
      <w:proofErr w:type="spellStart"/>
      <w:r w:rsidRPr="00424579">
        <w:t>WR_Difference</w:t>
      </w:r>
      <w:proofErr w:type="spellEnd"/>
      <w:r w:rsidRPr="00424579">
        <w:t xml:space="preserve"> (-0.997):</w:t>
      </w:r>
    </w:p>
    <w:p w14:paraId="08C95DCF" w14:textId="77777777" w:rsidR="00424579" w:rsidRPr="00424579" w:rsidRDefault="00424579" w:rsidP="00424579">
      <w:pPr>
        <w:numPr>
          <w:ilvl w:val="1"/>
          <w:numId w:val="31"/>
        </w:numPr>
      </w:pPr>
      <w:r w:rsidRPr="00424579">
        <w:t>Teams with higher loss ratios have lower win-loss ratio differences.</w:t>
      </w:r>
    </w:p>
    <w:p w14:paraId="30208E57" w14:textId="77777777" w:rsidR="00424579" w:rsidRPr="00424579" w:rsidRDefault="00424579" w:rsidP="00424579">
      <w:r w:rsidRPr="00424579">
        <w:t>Moderate Correlations</w:t>
      </w:r>
    </w:p>
    <w:p w14:paraId="6C0165A9" w14:textId="77777777" w:rsidR="00424579" w:rsidRPr="00424579" w:rsidRDefault="00424579" w:rsidP="00424579">
      <w:pPr>
        <w:numPr>
          <w:ilvl w:val="0"/>
          <w:numId w:val="32"/>
        </w:numPr>
      </w:pPr>
      <w:r w:rsidRPr="00424579">
        <w:t>Won vs. Playoff (0.755):</w:t>
      </w:r>
    </w:p>
    <w:p w14:paraId="0CA5FE3B" w14:textId="77777777" w:rsidR="00424579" w:rsidRPr="00424579" w:rsidRDefault="00424579" w:rsidP="00424579">
      <w:pPr>
        <w:numPr>
          <w:ilvl w:val="1"/>
          <w:numId w:val="32"/>
        </w:numPr>
      </w:pPr>
      <w:r w:rsidRPr="00424579">
        <w:t>Teams with more wins tend to make more playoff appearances.</w:t>
      </w:r>
    </w:p>
    <w:p w14:paraId="5716DE65" w14:textId="77777777" w:rsidR="00424579" w:rsidRPr="00424579" w:rsidRDefault="00424579" w:rsidP="00424579">
      <w:pPr>
        <w:numPr>
          <w:ilvl w:val="0"/>
          <w:numId w:val="32"/>
        </w:numPr>
      </w:pPr>
      <w:r w:rsidRPr="00424579">
        <w:lastRenderedPageBreak/>
        <w:t>Titles vs. Playoff (0.767):</w:t>
      </w:r>
    </w:p>
    <w:p w14:paraId="235EB50A" w14:textId="77777777" w:rsidR="00424579" w:rsidRPr="00424579" w:rsidRDefault="00424579" w:rsidP="00424579">
      <w:pPr>
        <w:numPr>
          <w:ilvl w:val="1"/>
          <w:numId w:val="32"/>
        </w:numPr>
      </w:pPr>
      <w:r w:rsidRPr="00424579">
        <w:t>Teams that win more titles also tend to have more playoff appearances.</w:t>
      </w:r>
    </w:p>
    <w:p w14:paraId="03540D23" w14:textId="77777777" w:rsidR="00424579" w:rsidRPr="00424579" w:rsidRDefault="00424579" w:rsidP="00424579">
      <w:pPr>
        <w:numPr>
          <w:ilvl w:val="0"/>
          <w:numId w:val="32"/>
        </w:numPr>
      </w:pPr>
      <w:r w:rsidRPr="00424579">
        <w:t xml:space="preserve">Lost vs. </w:t>
      </w:r>
      <w:proofErr w:type="spellStart"/>
      <w:r w:rsidRPr="00424579">
        <w:t>lost_Ratio</w:t>
      </w:r>
      <w:proofErr w:type="spellEnd"/>
      <w:r w:rsidRPr="00424579">
        <w:t xml:space="preserve"> (0.754):</w:t>
      </w:r>
    </w:p>
    <w:p w14:paraId="4A88BCA6" w14:textId="77777777" w:rsidR="00424579" w:rsidRPr="00424579" w:rsidRDefault="00424579" w:rsidP="00424579">
      <w:pPr>
        <w:numPr>
          <w:ilvl w:val="1"/>
          <w:numId w:val="32"/>
        </w:numPr>
      </w:pPr>
      <w:r w:rsidRPr="00424579">
        <w:t>More losses correlate with a higher loss ratio, as expected.</w:t>
      </w:r>
    </w:p>
    <w:p w14:paraId="7ABA0A57" w14:textId="77777777" w:rsidR="00424579" w:rsidRPr="00424579" w:rsidRDefault="00424579" w:rsidP="00424579">
      <w:r w:rsidRPr="00424579">
        <w:t>Weak or No Correlations</w:t>
      </w:r>
    </w:p>
    <w:p w14:paraId="4E2B9AE0" w14:textId="77777777" w:rsidR="00424579" w:rsidRPr="00424579" w:rsidRDefault="00424579" w:rsidP="00424579">
      <w:pPr>
        <w:numPr>
          <w:ilvl w:val="0"/>
          <w:numId w:val="33"/>
        </w:numPr>
      </w:pPr>
      <w:r w:rsidRPr="00424579">
        <w:t>N/R (No Result) has weak correlations with most other metrics, suggesting that matches with no result don't significantly impact overall performance metrics.</w:t>
      </w:r>
    </w:p>
    <w:p w14:paraId="79E1532C" w14:textId="77777777" w:rsidR="00424579" w:rsidRPr="00424579" w:rsidRDefault="00424579" w:rsidP="00424579">
      <w:pPr>
        <w:numPr>
          <w:ilvl w:val="0"/>
          <w:numId w:val="33"/>
        </w:numPr>
      </w:pPr>
      <w:proofErr w:type="spellStart"/>
      <w:r w:rsidRPr="00424579">
        <w:t>Win_Ratio</w:t>
      </w:r>
      <w:proofErr w:type="spellEnd"/>
      <w:r w:rsidRPr="00424579">
        <w:t xml:space="preserve"> and Playoff (0.110):</w:t>
      </w:r>
    </w:p>
    <w:p w14:paraId="6ACC0E00" w14:textId="5B0C4D01" w:rsidR="00424579" w:rsidRDefault="00424579" w:rsidP="00424579">
      <w:pPr>
        <w:numPr>
          <w:ilvl w:val="1"/>
          <w:numId w:val="33"/>
        </w:numPr>
      </w:pPr>
      <w:r w:rsidRPr="00424579">
        <w:t>Interestingly, there's only a weak positive correlation between win ratio and playoff appearances, suggesting that consistent regular-season performance doesn't always translate to playoff success.</w:t>
      </w:r>
    </w:p>
    <w:p w14:paraId="62B38186" w14:textId="149DE518" w:rsidR="00424579" w:rsidRDefault="00424579" w:rsidP="00424579">
      <w:pPr>
        <w:pStyle w:val="Heading3"/>
      </w:pPr>
      <w:bookmarkStart w:id="25" w:name="_Toc174905076"/>
      <w:r>
        <w:t xml:space="preserve">Linear Regression </w:t>
      </w:r>
      <w:r w:rsidR="000569AC">
        <w:t>M</w:t>
      </w:r>
      <w:r>
        <w:t>odel:</w:t>
      </w:r>
      <w:bookmarkEnd w:id="25"/>
    </w:p>
    <w:p w14:paraId="7AA61D87" w14:textId="169E081B" w:rsidR="008E0291" w:rsidRPr="008E0291" w:rsidRDefault="00475249" w:rsidP="008E0291">
      <w:r>
        <w:t xml:space="preserve">It </w:t>
      </w:r>
      <w:r w:rsidR="008E0291" w:rsidRPr="008E0291">
        <w:t xml:space="preserve">appears to be related to IPL team performance </w:t>
      </w:r>
      <w:r w:rsidR="00E7136F" w:rsidRPr="008E0291">
        <w:t>statistics;</w:t>
      </w:r>
      <w:r w:rsidR="008E0291" w:rsidRPr="008E0291">
        <w:t xml:space="preserve"> linear regression is an appropriate choice for several reasons:</w:t>
      </w:r>
    </w:p>
    <w:p w14:paraId="51C7B675" w14:textId="77777777" w:rsidR="008E0291" w:rsidRPr="008E0291" w:rsidRDefault="008E0291" w:rsidP="008E0291">
      <w:pPr>
        <w:numPr>
          <w:ilvl w:val="0"/>
          <w:numId w:val="34"/>
        </w:numPr>
      </w:pPr>
      <w:r w:rsidRPr="008E0291">
        <w:t>Continuous Dependent Variable:</w:t>
      </w:r>
      <w:r w:rsidRPr="008E0291">
        <w:br/>
        <w:t xml:space="preserve">Your dependent variable, </w:t>
      </w:r>
      <w:proofErr w:type="spellStart"/>
      <w:r w:rsidRPr="008E0291">
        <w:t>Win_Ratio</w:t>
      </w:r>
      <w:proofErr w:type="spellEnd"/>
      <w:r w:rsidRPr="008E0291">
        <w:t>, is a continuous variable, which is suitable for linear regression analysis.</w:t>
      </w:r>
    </w:p>
    <w:p w14:paraId="75AF8E6D" w14:textId="77777777" w:rsidR="008E0291" w:rsidRPr="008E0291" w:rsidRDefault="008E0291" w:rsidP="008E0291">
      <w:pPr>
        <w:numPr>
          <w:ilvl w:val="0"/>
          <w:numId w:val="34"/>
        </w:numPr>
      </w:pPr>
      <w:r w:rsidRPr="008E0291">
        <w:t>Multiple Independent Variables:</w:t>
      </w:r>
      <w:r w:rsidRPr="008E0291">
        <w:br/>
        <w:t xml:space="preserve">Your dataset includes multiple potential predictors (e.g., Played, Won, Lost, N/R, </w:t>
      </w:r>
      <w:proofErr w:type="spellStart"/>
      <w:r w:rsidRPr="008E0291">
        <w:t>lost_Ratio</w:t>
      </w:r>
      <w:proofErr w:type="spellEnd"/>
      <w:r w:rsidRPr="008E0291">
        <w:t>, Titles, Finalists, Playoff), making multiple linear regression an appropriate choice.</w:t>
      </w:r>
    </w:p>
    <w:p w14:paraId="6AF7E953" w14:textId="77777777" w:rsidR="008E0291" w:rsidRPr="008E0291" w:rsidRDefault="008E0291" w:rsidP="008E0291">
      <w:pPr>
        <w:numPr>
          <w:ilvl w:val="0"/>
          <w:numId w:val="34"/>
        </w:numPr>
      </w:pPr>
      <w:r w:rsidRPr="008E0291">
        <w:t>Relationship Exploration:</w:t>
      </w:r>
      <w:r w:rsidRPr="008E0291">
        <w:br/>
        <w:t>Linear regression can help identify which factors have the strongest influence on a team's win ratio, providing valuable insights into team performance.</w:t>
      </w:r>
    </w:p>
    <w:p w14:paraId="43BF0D90" w14:textId="77777777" w:rsidR="008E0291" w:rsidRPr="008E0291" w:rsidRDefault="008E0291" w:rsidP="008E0291">
      <w:pPr>
        <w:numPr>
          <w:ilvl w:val="0"/>
          <w:numId w:val="34"/>
        </w:numPr>
      </w:pPr>
      <w:r w:rsidRPr="008E0291">
        <w:t>Performance Prediction:</w:t>
      </w:r>
      <w:r w:rsidRPr="008E0291">
        <w:br/>
        <w:t>The model can be used to predict a team's expected win ratio based on other performance metrics, which could be useful for team management and strategy planning.</w:t>
      </w:r>
    </w:p>
    <w:p w14:paraId="13782342" w14:textId="77777777" w:rsidR="008E0291" w:rsidRPr="008E0291" w:rsidRDefault="008E0291" w:rsidP="008E0291">
      <w:pPr>
        <w:numPr>
          <w:ilvl w:val="0"/>
          <w:numId w:val="34"/>
        </w:numPr>
      </w:pPr>
      <w:r w:rsidRPr="008E0291">
        <w:t>Quantifiable Impact:</w:t>
      </w:r>
      <w:r w:rsidRPr="008E0291">
        <w:br/>
        <w:t>Linear regression provides coefficients that quantify the impact of each independent variable on the win ratio, allowing for a clear understanding of each factor's importance.</w:t>
      </w:r>
    </w:p>
    <w:p w14:paraId="02ED5B92" w14:textId="77777777" w:rsidR="008E0291" w:rsidRPr="008E0291" w:rsidRDefault="008E0291" w:rsidP="008E0291">
      <w:pPr>
        <w:numPr>
          <w:ilvl w:val="0"/>
          <w:numId w:val="34"/>
        </w:numPr>
      </w:pPr>
      <w:r w:rsidRPr="008E0291">
        <w:t>Model Interpretability:</w:t>
      </w:r>
      <w:r w:rsidRPr="008E0291">
        <w:br/>
        <w:t>In sports analytics, it's often crucial to have models that can be easily interpreted by coaches, managers, and other stakeholders. Linear regression provides this interpretability.</w:t>
      </w:r>
    </w:p>
    <w:p w14:paraId="66DE932E" w14:textId="77777777" w:rsidR="008E0291" w:rsidRPr="008E0291" w:rsidRDefault="008E0291" w:rsidP="008E0291">
      <w:pPr>
        <w:numPr>
          <w:ilvl w:val="0"/>
          <w:numId w:val="34"/>
        </w:numPr>
      </w:pPr>
      <w:r w:rsidRPr="008E0291">
        <w:t>Baseline Model:</w:t>
      </w:r>
      <w:r w:rsidRPr="008E0291">
        <w:br/>
        <w:t>Even if more complex models might be explored later, linear regression serves as an excellent baseline model to compare against more sophisticated approaches.</w:t>
      </w:r>
    </w:p>
    <w:p w14:paraId="03C12CD3" w14:textId="77777777" w:rsidR="008E0291" w:rsidRPr="008E0291" w:rsidRDefault="008E0291" w:rsidP="008E0291">
      <w:pPr>
        <w:numPr>
          <w:ilvl w:val="0"/>
          <w:numId w:val="34"/>
        </w:numPr>
      </w:pPr>
      <w:r w:rsidRPr="008E0291">
        <w:lastRenderedPageBreak/>
        <w:t>Assumption Testing:</w:t>
      </w:r>
      <w:r w:rsidRPr="008E0291">
        <w:br/>
        <w:t>The dataset allows for testing various assumptions of linear regression (like linearity, homoscedasticity, and multicollinearity), which can provide insights into the data's structure.</w:t>
      </w:r>
    </w:p>
    <w:p w14:paraId="24E14E5B" w14:textId="77777777" w:rsidR="008E0291" w:rsidRPr="008E0291" w:rsidRDefault="008E0291" w:rsidP="008E0291">
      <w:pPr>
        <w:numPr>
          <w:ilvl w:val="0"/>
          <w:numId w:val="34"/>
        </w:numPr>
      </w:pPr>
      <w:r w:rsidRPr="008E0291">
        <w:t>Small Dataset Handling:</w:t>
      </w:r>
      <w:r w:rsidRPr="008E0291">
        <w:br/>
        <w:t>With a relatively small dataset (10 observations), linear regression can still provide reliable results, whereas more complex models might overfit.</w:t>
      </w:r>
    </w:p>
    <w:p w14:paraId="7287B945" w14:textId="77777777" w:rsidR="008E0291" w:rsidRPr="008E0291" w:rsidRDefault="008E0291" w:rsidP="008E0291">
      <w:pPr>
        <w:numPr>
          <w:ilvl w:val="0"/>
          <w:numId w:val="34"/>
        </w:numPr>
      </w:pPr>
      <w:r w:rsidRPr="008E0291">
        <w:t>Performance Metrics:</w:t>
      </w:r>
      <w:r w:rsidRPr="008E0291">
        <w:br/>
        <w:t>The high R-squared value (0.9969) suggests that linear regression is capturing a significant amount of variance in the win ratio, indicating a good fit for this data.</w:t>
      </w:r>
    </w:p>
    <w:p w14:paraId="1412EAA7" w14:textId="0E275A6C" w:rsidR="00424579" w:rsidRDefault="001D6062" w:rsidP="001D6062">
      <w:pPr>
        <w:pStyle w:val="Heading3"/>
      </w:pPr>
      <w:bookmarkStart w:id="26" w:name="_Toc174905077"/>
      <w:r>
        <w:t>Pre</w:t>
      </w:r>
      <w:r w:rsidR="003F00E2">
        <w:t>diction Analysis</w:t>
      </w:r>
      <w:bookmarkEnd w:id="26"/>
    </w:p>
    <w:tbl>
      <w:tblPr>
        <w:tblStyle w:val="TableGrid"/>
        <w:tblW w:w="0" w:type="auto"/>
        <w:jc w:val="center"/>
        <w:tblLook w:val="04A0" w:firstRow="1" w:lastRow="0" w:firstColumn="1" w:lastColumn="0" w:noHBand="0" w:noVBand="1"/>
      </w:tblPr>
      <w:tblGrid>
        <w:gridCol w:w="1255"/>
        <w:gridCol w:w="1980"/>
        <w:gridCol w:w="1980"/>
        <w:gridCol w:w="1530"/>
      </w:tblGrid>
      <w:tr w:rsidR="003F00E2" w14:paraId="1A11B646" w14:textId="77777777" w:rsidTr="003F00E2">
        <w:trPr>
          <w:jc w:val="center"/>
        </w:trPr>
        <w:tc>
          <w:tcPr>
            <w:tcW w:w="1255" w:type="dxa"/>
            <w:vAlign w:val="bottom"/>
          </w:tcPr>
          <w:p w14:paraId="08E3CD8F" w14:textId="1B04495F" w:rsidR="003F00E2" w:rsidRDefault="003F00E2" w:rsidP="003F00E2">
            <w:r w:rsidRPr="003F00E2">
              <w:rPr>
                <w:b/>
                <w:bCs/>
              </w:rPr>
              <w:t>Team</w:t>
            </w:r>
          </w:p>
        </w:tc>
        <w:tc>
          <w:tcPr>
            <w:tcW w:w="1980" w:type="dxa"/>
            <w:vAlign w:val="bottom"/>
          </w:tcPr>
          <w:p w14:paraId="26518E10" w14:textId="0E7F79C9" w:rsidR="003F00E2" w:rsidRDefault="003F00E2" w:rsidP="003F00E2">
            <w:r w:rsidRPr="003F00E2">
              <w:rPr>
                <w:b/>
                <w:bCs/>
              </w:rPr>
              <w:t>Actual Win%</w:t>
            </w:r>
          </w:p>
        </w:tc>
        <w:tc>
          <w:tcPr>
            <w:tcW w:w="1980" w:type="dxa"/>
            <w:vAlign w:val="bottom"/>
          </w:tcPr>
          <w:p w14:paraId="21C3CE9C" w14:textId="4B6FD74E" w:rsidR="003F00E2" w:rsidRDefault="003F00E2" w:rsidP="003F00E2">
            <w:r w:rsidRPr="003F00E2">
              <w:rPr>
                <w:b/>
                <w:bCs/>
              </w:rPr>
              <w:t>Predicted Win%</w:t>
            </w:r>
          </w:p>
        </w:tc>
        <w:tc>
          <w:tcPr>
            <w:tcW w:w="1530" w:type="dxa"/>
            <w:vAlign w:val="bottom"/>
          </w:tcPr>
          <w:p w14:paraId="6FDA057E" w14:textId="1CA3A986" w:rsidR="003F00E2" w:rsidRDefault="003F00E2" w:rsidP="003F00E2">
            <w:r w:rsidRPr="003F00E2">
              <w:rPr>
                <w:b/>
                <w:bCs/>
              </w:rPr>
              <w:t>Difference</w:t>
            </w:r>
          </w:p>
        </w:tc>
      </w:tr>
      <w:tr w:rsidR="003F00E2" w14:paraId="174E95B5" w14:textId="77777777" w:rsidTr="003F00E2">
        <w:trPr>
          <w:jc w:val="center"/>
        </w:trPr>
        <w:tc>
          <w:tcPr>
            <w:tcW w:w="1255" w:type="dxa"/>
            <w:vAlign w:val="bottom"/>
          </w:tcPr>
          <w:p w14:paraId="348A6CE1" w14:textId="1558E6BA" w:rsidR="003F00E2" w:rsidRDefault="003F00E2" w:rsidP="003F00E2">
            <w:r>
              <w:t>MI</w:t>
            </w:r>
          </w:p>
        </w:tc>
        <w:tc>
          <w:tcPr>
            <w:tcW w:w="1980" w:type="dxa"/>
            <w:vAlign w:val="bottom"/>
          </w:tcPr>
          <w:p w14:paraId="3D7FB839" w14:textId="0E982578" w:rsidR="003F00E2" w:rsidRDefault="003F00E2" w:rsidP="003F00E2">
            <w:r w:rsidRPr="003F00E2">
              <w:t>55.17</w:t>
            </w:r>
          </w:p>
        </w:tc>
        <w:tc>
          <w:tcPr>
            <w:tcW w:w="1980" w:type="dxa"/>
            <w:vAlign w:val="bottom"/>
          </w:tcPr>
          <w:p w14:paraId="67CB3D4B" w14:textId="7DE23366" w:rsidR="003F00E2" w:rsidRDefault="003F00E2" w:rsidP="003F00E2">
            <w:r w:rsidRPr="003F00E2">
              <w:t>55.21</w:t>
            </w:r>
          </w:p>
        </w:tc>
        <w:tc>
          <w:tcPr>
            <w:tcW w:w="1530" w:type="dxa"/>
            <w:vAlign w:val="bottom"/>
          </w:tcPr>
          <w:p w14:paraId="7AFB573C" w14:textId="69DAC2D8" w:rsidR="003F00E2" w:rsidRDefault="003F00E2" w:rsidP="003F00E2">
            <w:r w:rsidRPr="003F00E2">
              <w:t>+0.04</w:t>
            </w:r>
          </w:p>
        </w:tc>
      </w:tr>
      <w:tr w:rsidR="003F00E2" w14:paraId="3C88F17E" w14:textId="77777777" w:rsidTr="003F00E2">
        <w:trPr>
          <w:jc w:val="center"/>
        </w:trPr>
        <w:tc>
          <w:tcPr>
            <w:tcW w:w="1255" w:type="dxa"/>
            <w:vAlign w:val="bottom"/>
          </w:tcPr>
          <w:p w14:paraId="3CD1EC70" w14:textId="0871BCCD" w:rsidR="003F00E2" w:rsidRDefault="003F00E2" w:rsidP="003F00E2">
            <w:r>
              <w:t>RCB</w:t>
            </w:r>
          </w:p>
        </w:tc>
        <w:tc>
          <w:tcPr>
            <w:tcW w:w="1980" w:type="dxa"/>
            <w:vAlign w:val="bottom"/>
          </w:tcPr>
          <w:p w14:paraId="5C685A8E" w14:textId="0E64C045" w:rsidR="003F00E2" w:rsidRDefault="003F00E2" w:rsidP="003F00E2">
            <w:r w:rsidRPr="003F00E2">
              <w:t>48.05</w:t>
            </w:r>
          </w:p>
        </w:tc>
        <w:tc>
          <w:tcPr>
            <w:tcW w:w="1980" w:type="dxa"/>
            <w:vAlign w:val="bottom"/>
          </w:tcPr>
          <w:p w14:paraId="2A66D992" w14:textId="4A30C898" w:rsidR="003F00E2" w:rsidRDefault="003F00E2" w:rsidP="003F00E2">
            <w:r w:rsidRPr="003F00E2">
              <w:t>48.10</w:t>
            </w:r>
          </w:p>
        </w:tc>
        <w:tc>
          <w:tcPr>
            <w:tcW w:w="1530" w:type="dxa"/>
            <w:vAlign w:val="bottom"/>
          </w:tcPr>
          <w:p w14:paraId="46B583AA" w14:textId="4C8C4B88" w:rsidR="003F00E2" w:rsidRDefault="003F00E2" w:rsidP="003F00E2">
            <w:r w:rsidRPr="003F00E2">
              <w:t>+0.05</w:t>
            </w:r>
          </w:p>
        </w:tc>
      </w:tr>
      <w:tr w:rsidR="003F00E2" w14:paraId="3469F5EF" w14:textId="77777777" w:rsidTr="003F00E2">
        <w:trPr>
          <w:jc w:val="center"/>
        </w:trPr>
        <w:tc>
          <w:tcPr>
            <w:tcW w:w="1255" w:type="dxa"/>
            <w:vAlign w:val="bottom"/>
          </w:tcPr>
          <w:p w14:paraId="6CA5355A" w14:textId="287AAACF" w:rsidR="003F00E2" w:rsidRDefault="003F00E2" w:rsidP="003F00E2">
            <w:r w:rsidRPr="003F00E2">
              <w:t>K</w:t>
            </w:r>
            <w:r>
              <w:t>KR</w:t>
            </w:r>
          </w:p>
        </w:tc>
        <w:tc>
          <w:tcPr>
            <w:tcW w:w="1980" w:type="dxa"/>
            <w:vAlign w:val="bottom"/>
          </w:tcPr>
          <w:p w14:paraId="18FCC1F2" w14:textId="062EA30C" w:rsidR="003F00E2" w:rsidRDefault="003F00E2" w:rsidP="003F00E2">
            <w:r w:rsidRPr="003F00E2">
              <w:t>51.98</w:t>
            </w:r>
          </w:p>
        </w:tc>
        <w:tc>
          <w:tcPr>
            <w:tcW w:w="1980" w:type="dxa"/>
            <w:vAlign w:val="bottom"/>
          </w:tcPr>
          <w:p w14:paraId="33A92B52" w14:textId="4631B796" w:rsidR="003F00E2" w:rsidRDefault="003F00E2" w:rsidP="003F00E2">
            <w:r w:rsidRPr="003F00E2">
              <w:t>51.95</w:t>
            </w:r>
          </w:p>
        </w:tc>
        <w:tc>
          <w:tcPr>
            <w:tcW w:w="1530" w:type="dxa"/>
            <w:vAlign w:val="bottom"/>
          </w:tcPr>
          <w:p w14:paraId="7BEFAA6C" w14:textId="7C5CC01E" w:rsidR="003F00E2" w:rsidRDefault="003F00E2" w:rsidP="003F00E2">
            <w:r w:rsidRPr="003F00E2">
              <w:t>-0.03</w:t>
            </w:r>
          </w:p>
        </w:tc>
      </w:tr>
      <w:tr w:rsidR="003F00E2" w14:paraId="39773F73" w14:textId="77777777" w:rsidTr="003F00E2">
        <w:trPr>
          <w:jc w:val="center"/>
        </w:trPr>
        <w:tc>
          <w:tcPr>
            <w:tcW w:w="1255" w:type="dxa"/>
            <w:vAlign w:val="bottom"/>
          </w:tcPr>
          <w:p w14:paraId="600C9FAC" w14:textId="5F3F09AF" w:rsidR="003F00E2" w:rsidRDefault="003F00E2" w:rsidP="003F00E2">
            <w:r>
              <w:t>DC</w:t>
            </w:r>
          </w:p>
        </w:tc>
        <w:tc>
          <w:tcPr>
            <w:tcW w:w="1980" w:type="dxa"/>
            <w:vAlign w:val="bottom"/>
          </w:tcPr>
          <w:p w14:paraId="5F567F1F" w14:textId="675A1FE1" w:rsidR="003F00E2" w:rsidRDefault="003F00E2" w:rsidP="003F00E2">
            <w:r w:rsidRPr="003F00E2">
              <w:t>45.63</w:t>
            </w:r>
          </w:p>
        </w:tc>
        <w:tc>
          <w:tcPr>
            <w:tcW w:w="1980" w:type="dxa"/>
            <w:vAlign w:val="bottom"/>
          </w:tcPr>
          <w:p w14:paraId="1457A8D9" w14:textId="0785F6F9" w:rsidR="003F00E2" w:rsidRDefault="003F00E2" w:rsidP="003F00E2">
            <w:r w:rsidRPr="003F00E2">
              <w:t>45.68</w:t>
            </w:r>
          </w:p>
        </w:tc>
        <w:tc>
          <w:tcPr>
            <w:tcW w:w="1530" w:type="dxa"/>
            <w:vAlign w:val="bottom"/>
          </w:tcPr>
          <w:p w14:paraId="01F5457B" w14:textId="39606814" w:rsidR="003F00E2" w:rsidRDefault="003F00E2" w:rsidP="003F00E2">
            <w:r w:rsidRPr="003F00E2">
              <w:t>+0.05</w:t>
            </w:r>
          </w:p>
        </w:tc>
      </w:tr>
      <w:tr w:rsidR="003F00E2" w14:paraId="1F2D78DF" w14:textId="77777777" w:rsidTr="003F00E2">
        <w:trPr>
          <w:jc w:val="center"/>
        </w:trPr>
        <w:tc>
          <w:tcPr>
            <w:tcW w:w="1255" w:type="dxa"/>
            <w:vAlign w:val="bottom"/>
          </w:tcPr>
          <w:p w14:paraId="2EC9E85C" w14:textId="037F5A25" w:rsidR="003F00E2" w:rsidRDefault="003F00E2" w:rsidP="003F00E2">
            <w:r w:rsidRPr="003F00E2">
              <w:t>P</w:t>
            </w:r>
            <w:r>
              <w:t>K</w:t>
            </w:r>
          </w:p>
        </w:tc>
        <w:tc>
          <w:tcPr>
            <w:tcW w:w="1980" w:type="dxa"/>
            <w:vAlign w:val="bottom"/>
          </w:tcPr>
          <w:p w14:paraId="12E3EA24" w14:textId="19ADCF90" w:rsidR="003F00E2" w:rsidRDefault="003F00E2" w:rsidP="003F00E2">
            <w:r w:rsidRPr="003F00E2">
              <w:t>45.53</w:t>
            </w:r>
          </w:p>
        </w:tc>
        <w:tc>
          <w:tcPr>
            <w:tcW w:w="1980" w:type="dxa"/>
            <w:vAlign w:val="bottom"/>
          </w:tcPr>
          <w:p w14:paraId="4C9A1CF3" w14:textId="3C008DE5" w:rsidR="003F00E2" w:rsidRDefault="003F00E2" w:rsidP="003F00E2">
            <w:r w:rsidRPr="003F00E2">
              <w:t>45.87</w:t>
            </w:r>
          </w:p>
        </w:tc>
        <w:tc>
          <w:tcPr>
            <w:tcW w:w="1530" w:type="dxa"/>
            <w:vAlign w:val="bottom"/>
          </w:tcPr>
          <w:p w14:paraId="4F55871E" w14:textId="7C506813" w:rsidR="003F00E2" w:rsidRDefault="003F00E2" w:rsidP="003F00E2">
            <w:r w:rsidRPr="003F00E2">
              <w:t>+0.34</w:t>
            </w:r>
          </w:p>
        </w:tc>
      </w:tr>
      <w:tr w:rsidR="003F00E2" w14:paraId="17BBCA99" w14:textId="77777777" w:rsidTr="003F00E2">
        <w:trPr>
          <w:jc w:val="center"/>
        </w:trPr>
        <w:tc>
          <w:tcPr>
            <w:tcW w:w="1255" w:type="dxa"/>
            <w:vAlign w:val="bottom"/>
          </w:tcPr>
          <w:p w14:paraId="2E82B6DD" w14:textId="2F70C501" w:rsidR="003F00E2" w:rsidRDefault="003F00E2" w:rsidP="003F00E2">
            <w:r>
              <w:t>CSK</w:t>
            </w:r>
          </w:p>
        </w:tc>
        <w:tc>
          <w:tcPr>
            <w:tcW w:w="1980" w:type="dxa"/>
            <w:vAlign w:val="bottom"/>
          </w:tcPr>
          <w:p w14:paraId="67AE0A6F" w14:textId="579F5540" w:rsidR="003F00E2" w:rsidRDefault="003F00E2" w:rsidP="003F00E2">
            <w:r w:rsidRPr="003F00E2">
              <w:t>57.74</w:t>
            </w:r>
          </w:p>
        </w:tc>
        <w:tc>
          <w:tcPr>
            <w:tcW w:w="1980" w:type="dxa"/>
            <w:vAlign w:val="bottom"/>
          </w:tcPr>
          <w:p w14:paraId="1AD32F79" w14:textId="16965AB5" w:rsidR="003F00E2" w:rsidRDefault="003F00E2" w:rsidP="003F00E2">
            <w:r w:rsidRPr="003F00E2">
              <w:t>57.95</w:t>
            </w:r>
          </w:p>
        </w:tc>
        <w:tc>
          <w:tcPr>
            <w:tcW w:w="1530" w:type="dxa"/>
            <w:vAlign w:val="bottom"/>
          </w:tcPr>
          <w:p w14:paraId="32D1050E" w14:textId="21229F28" w:rsidR="003F00E2" w:rsidRDefault="003F00E2" w:rsidP="003F00E2">
            <w:r w:rsidRPr="003F00E2">
              <w:t>+0.21</w:t>
            </w:r>
          </w:p>
        </w:tc>
      </w:tr>
      <w:tr w:rsidR="003F00E2" w14:paraId="3DB5A617" w14:textId="77777777" w:rsidTr="003F00E2">
        <w:trPr>
          <w:jc w:val="center"/>
        </w:trPr>
        <w:tc>
          <w:tcPr>
            <w:tcW w:w="1255" w:type="dxa"/>
            <w:vAlign w:val="bottom"/>
          </w:tcPr>
          <w:p w14:paraId="1A580143" w14:textId="6EF36154" w:rsidR="003F00E2" w:rsidRDefault="003F00E2" w:rsidP="003F00E2">
            <w:r>
              <w:t>RR</w:t>
            </w:r>
          </w:p>
        </w:tc>
        <w:tc>
          <w:tcPr>
            <w:tcW w:w="1980" w:type="dxa"/>
            <w:vAlign w:val="bottom"/>
          </w:tcPr>
          <w:p w14:paraId="3D352B3A" w14:textId="6F7BD55D" w:rsidR="003F00E2" w:rsidRDefault="003F00E2" w:rsidP="003F00E2">
            <w:r w:rsidRPr="003F00E2">
              <w:t>50.45</w:t>
            </w:r>
          </w:p>
        </w:tc>
        <w:tc>
          <w:tcPr>
            <w:tcW w:w="1980" w:type="dxa"/>
            <w:vAlign w:val="bottom"/>
          </w:tcPr>
          <w:p w14:paraId="3BC81947" w14:textId="7CB553E8" w:rsidR="003F00E2" w:rsidRDefault="003F00E2" w:rsidP="003F00E2">
            <w:r w:rsidRPr="003F00E2">
              <w:t>50.07</w:t>
            </w:r>
          </w:p>
        </w:tc>
        <w:tc>
          <w:tcPr>
            <w:tcW w:w="1530" w:type="dxa"/>
            <w:vAlign w:val="bottom"/>
          </w:tcPr>
          <w:p w14:paraId="067E7E08" w14:textId="5360E6B0" w:rsidR="003F00E2" w:rsidRDefault="003F00E2" w:rsidP="003F00E2">
            <w:r w:rsidRPr="003F00E2">
              <w:t>-0.38</w:t>
            </w:r>
          </w:p>
        </w:tc>
      </w:tr>
      <w:tr w:rsidR="003F00E2" w14:paraId="33CC3634" w14:textId="77777777" w:rsidTr="003F00E2">
        <w:trPr>
          <w:jc w:val="center"/>
        </w:trPr>
        <w:tc>
          <w:tcPr>
            <w:tcW w:w="1255" w:type="dxa"/>
            <w:vAlign w:val="bottom"/>
          </w:tcPr>
          <w:p w14:paraId="4EA0360E" w14:textId="7A706C78" w:rsidR="003F00E2" w:rsidRDefault="003F00E2" w:rsidP="003F00E2">
            <w:r>
              <w:t>SRH</w:t>
            </w:r>
          </w:p>
        </w:tc>
        <w:tc>
          <w:tcPr>
            <w:tcW w:w="1980" w:type="dxa"/>
            <w:vAlign w:val="bottom"/>
          </w:tcPr>
          <w:p w14:paraId="7346A1EE" w14:textId="66B46419" w:rsidR="003F00E2" w:rsidRDefault="003F00E2" w:rsidP="003F00E2">
            <w:r w:rsidRPr="003F00E2">
              <w:t>48.35</w:t>
            </w:r>
          </w:p>
        </w:tc>
        <w:tc>
          <w:tcPr>
            <w:tcW w:w="1980" w:type="dxa"/>
            <w:vAlign w:val="bottom"/>
          </w:tcPr>
          <w:p w14:paraId="77BF2869" w14:textId="317111F0" w:rsidR="003F00E2" w:rsidRDefault="003F00E2" w:rsidP="003F00E2">
            <w:r w:rsidRPr="003F00E2">
              <w:t>47.89</w:t>
            </w:r>
          </w:p>
        </w:tc>
        <w:tc>
          <w:tcPr>
            <w:tcW w:w="1530" w:type="dxa"/>
            <w:vAlign w:val="bottom"/>
          </w:tcPr>
          <w:p w14:paraId="7B7E3535" w14:textId="59C9EB85" w:rsidR="003F00E2" w:rsidRDefault="003F00E2" w:rsidP="003F00E2">
            <w:r w:rsidRPr="003F00E2">
              <w:t>-0.46</w:t>
            </w:r>
          </w:p>
        </w:tc>
      </w:tr>
      <w:tr w:rsidR="003F00E2" w14:paraId="5FDA455F" w14:textId="77777777" w:rsidTr="003F00E2">
        <w:trPr>
          <w:jc w:val="center"/>
        </w:trPr>
        <w:tc>
          <w:tcPr>
            <w:tcW w:w="1255" w:type="dxa"/>
            <w:vAlign w:val="bottom"/>
          </w:tcPr>
          <w:p w14:paraId="71948002" w14:textId="46556CA5" w:rsidR="003F00E2" w:rsidRDefault="003F00E2" w:rsidP="003F00E2">
            <w:r w:rsidRPr="003F00E2">
              <w:t>G</w:t>
            </w:r>
            <w:r>
              <w:t>T</w:t>
            </w:r>
          </w:p>
        </w:tc>
        <w:tc>
          <w:tcPr>
            <w:tcW w:w="1980" w:type="dxa"/>
            <w:vAlign w:val="bottom"/>
          </w:tcPr>
          <w:p w14:paraId="68FFD04C" w14:textId="3A410060" w:rsidR="003F00E2" w:rsidRDefault="003F00E2" w:rsidP="003F00E2">
            <w:r w:rsidRPr="003F00E2">
              <w:t>62.22</w:t>
            </w:r>
          </w:p>
        </w:tc>
        <w:tc>
          <w:tcPr>
            <w:tcW w:w="1980" w:type="dxa"/>
            <w:vAlign w:val="bottom"/>
          </w:tcPr>
          <w:p w14:paraId="38E6F250" w14:textId="6AB847A7" w:rsidR="003F00E2" w:rsidRDefault="003F00E2" w:rsidP="003F00E2">
            <w:r w:rsidRPr="003F00E2">
              <w:t>61.94</w:t>
            </w:r>
          </w:p>
        </w:tc>
        <w:tc>
          <w:tcPr>
            <w:tcW w:w="1530" w:type="dxa"/>
            <w:vAlign w:val="bottom"/>
          </w:tcPr>
          <w:p w14:paraId="0EEAC6D3" w14:textId="3AA1B745" w:rsidR="003F00E2" w:rsidRDefault="003F00E2" w:rsidP="003F00E2">
            <w:r w:rsidRPr="003F00E2">
              <w:t>-0.28</w:t>
            </w:r>
          </w:p>
        </w:tc>
      </w:tr>
      <w:tr w:rsidR="003F00E2" w14:paraId="7399C6F6" w14:textId="77777777" w:rsidTr="003F00E2">
        <w:trPr>
          <w:jc w:val="center"/>
        </w:trPr>
        <w:tc>
          <w:tcPr>
            <w:tcW w:w="1255" w:type="dxa"/>
            <w:vAlign w:val="bottom"/>
          </w:tcPr>
          <w:p w14:paraId="26EA143D" w14:textId="45FBDC4B" w:rsidR="003F00E2" w:rsidRDefault="003F00E2" w:rsidP="003F00E2">
            <w:r>
              <w:t>LSG</w:t>
            </w:r>
          </w:p>
        </w:tc>
        <w:tc>
          <w:tcPr>
            <w:tcW w:w="1980" w:type="dxa"/>
            <w:vAlign w:val="bottom"/>
          </w:tcPr>
          <w:p w14:paraId="7D174298" w14:textId="5B9020C7" w:rsidR="003F00E2" w:rsidRDefault="003F00E2" w:rsidP="003F00E2">
            <w:r w:rsidRPr="003F00E2">
              <w:t>54.55</w:t>
            </w:r>
          </w:p>
        </w:tc>
        <w:tc>
          <w:tcPr>
            <w:tcW w:w="1980" w:type="dxa"/>
            <w:vAlign w:val="bottom"/>
          </w:tcPr>
          <w:p w14:paraId="0062CAA4" w14:textId="434654F9" w:rsidR="003F00E2" w:rsidRDefault="003F00E2" w:rsidP="003F00E2">
            <w:r w:rsidRPr="003F00E2">
              <w:t>55.01</w:t>
            </w:r>
          </w:p>
        </w:tc>
        <w:tc>
          <w:tcPr>
            <w:tcW w:w="1530" w:type="dxa"/>
            <w:vAlign w:val="bottom"/>
          </w:tcPr>
          <w:p w14:paraId="6904AE26" w14:textId="7C36B6C2" w:rsidR="003F00E2" w:rsidRDefault="003F00E2" w:rsidP="003F00E2">
            <w:r w:rsidRPr="003F00E2">
              <w:t>+0.46</w:t>
            </w:r>
          </w:p>
        </w:tc>
      </w:tr>
    </w:tbl>
    <w:p w14:paraId="75736387" w14:textId="77777777" w:rsidR="00D97603" w:rsidRDefault="00D97603" w:rsidP="009849F4"/>
    <w:p w14:paraId="796E9AA6" w14:textId="39E085A2" w:rsidR="009849F4" w:rsidRPr="009849F4" w:rsidRDefault="009849F4" w:rsidP="009849F4">
      <w:r w:rsidRPr="009849F4">
        <w:t>Analysis of Predictions</w:t>
      </w:r>
    </w:p>
    <w:p w14:paraId="232FC04D" w14:textId="77777777" w:rsidR="009849F4" w:rsidRPr="009849F4" w:rsidRDefault="009849F4" w:rsidP="009849F4">
      <w:pPr>
        <w:numPr>
          <w:ilvl w:val="0"/>
          <w:numId w:val="35"/>
        </w:numPr>
      </w:pPr>
      <w:r w:rsidRPr="009849F4">
        <w:rPr>
          <w:b/>
          <w:bCs/>
        </w:rPr>
        <w:t>Accuracy</w:t>
      </w:r>
      <w:r w:rsidRPr="009849F4">
        <w:t>: The model's predictions are remarkably close to the actual values, with most differences being less than 0.5 percentage points.</w:t>
      </w:r>
    </w:p>
    <w:p w14:paraId="79F11652" w14:textId="77777777" w:rsidR="009849F4" w:rsidRPr="009849F4" w:rsidRDefault="009849F4" w:rsidP="009849F4">
      <w:pPr>
        <w:numPr>
          <w:ilvl w:val="0"/>
          <w:numId w:val="35"/>
        </w:numPr>
      </w:pPr>
      <w:r w:rsidRPr="009849F4">
        <w:rPr>
          <w:b/>
          <w:bCs/>
        </w:rPr>
        <w:t>Consistency</w:t>
      </w:r>
      <w:r w:rsidRPr="009849F4">
        <w:t>: The model performs well across different teams, showing no significant bias towards over or under-prediction for specific teams.</w:t>
      </w:r>
    </w:p>
    <w:p w14:paraId="30F24B84" w14:textId="77777777" w:rsidR="009849F4" w:rsidRPr="009849F4" w:rsidRDefault="009849F4" w:rsidP="009849F4">
      <w:pPr>
        <w:numPr>
          <w:ilvl w:val="0"/>
          <w:numId w:val="35"/>
        </w:numPr>
      </w:pPr>
      <w:r w:rsidRPr="009849F4">
        <w:rPr>
          <w:b/>
          <w:bCs/>
        </w:rPr>
        <w:t>Best Predictions</w:t>
      </w:r>
      <w:r w:rsidRPr="009849F4">
        <w:t>:</w:t>
      </w:r>
    </w:p>
    <w:p w14:paraId="5A47C704" w14:textId="77777777" w:rsidR="009849F4" w:rsidRPr="009849F4" w:rsidRDefault="009849F4" w:rsidP="009849F4">
      <w:pPr>
        <w:numPr>
          <w:ilvl w:val="1"/>
          <w:numId w:val="35"/>
        </w:numPr>
      </w:pPr>
      <w:r w:rsidRPr="009849F4">
        <w:rPr>
          <w:b/>
          <w:bCs/>
        </w:rPr>
        <w:t>Mumbai Indians</w:t>
      </w:r>
      <w:r w:rsidRPr="009849F4">
        <w:t>: Only a 0.04 difference.</w:t>
      </w:r>
    </w:p>
    <w:p w14:paraId="0EAAC9E9" w14:textId="77777777" w:rsidR="009849F4" w:rsidRPr="009849F4" w:rsidRDefault="009849F4" w:rsidP="009849F4">
      <w:pPr>
        <w:numPr>
          <w:ilvl w:val="1"/>
          <w:numId w:val="35"/>
        </w:numPr>
      </w:pPr>
      <w:r w:rsidRPr="009849F4">
        <w:rPr>
          <w:b/>
          <w:bCs/>
        </w:rPr>
        <w:t>Kolkata Knight Riders</w:t>
      </w:r>
      <w:r w:rsidRPr="009849F4">
        <w:t>: Only a 0.03 difference.</w:t>
      </w:r>
    </w:p>
    <w:p w14:paraId="4910A0DF" w14:textId="77777777" w:rsidR="009849F4" w:rsidRPr="009849F4" w:rsidRDefault="009849F4" w:rsidP="009849F4">
      <w:pPr>
        <w:numPr>
          <w:ilvl w:val="0"/>
          <w:numId w:val="35"/>
        </w:numPr>
      </w:pPr>
      <w:r w:rsidRPr="009849F4">
        <w:rPr>
          <w:b/>
          <w:bCs/>
        </w:rPr>
        <w:t>Largest Discrepancies</w:t>
      </w:r>
      <w:r w:rsidRPr="009849F4">
        <w:t>:</w:t>
      </w:r>
    </w:p>
    <w:p w14:paraId="1DF871D1" w14:textId="77777777" w:rsidR="009849F4" w:rsidRPr="009849F4" w:rsidRDefault="009849F4" w:rsidP="009849F4">
      <w:pPr>
        <w:numPr>
          <w:ilvl w:val="1"/>
          <w:numId w:val="35"/>
        </w:numPr>
      </w:pPr>
      <w:r w:rsidRPr="009849F4">
        <w:rPr>
          <w:b/>
          <w:bCs/>
        </w:rPr>
        <w:t>Sunrisers Hyderabad</w:t>
      </w:r>
      <w:r w:rsidRPr="009849F4">
        <w:t>: Underpredicted by 0.46.</w:t>
      </w:r>
    </w:p>
    <w:p w14:paraId="5F331A7E" w14:textId="77777777" w:rsidR="009849F4" w:rsidRPr="009849F4" w:rsidRDefault="009849F4" w:rsidP="009849F4">
      <w:pPr>
        <w:numPr>
          <w:ilvl w:val="1"/>
          <w:numId w:val="35"/>
        </w:numPr>
      </w:pPr>
      <w:r w:rsidRPr="009849F4">
        <w:rPr>
          <w:b/>
          <w:bCs/>
        </w:rPr>
        <w:t>Lucknow Super Giants</w:t>
      </w:r>
      <w:r w:rsidRPr="009849F4">
        <w:t>: Overpredicted by 0.46.</w:t>
      </w:r>
    </w:p>
    <w:p w14:paraId="1235B4EC" w14:textId="2F8E2E1F" w:rsidR="00C15A0E" w:rsidRDefault="009849F4" w:rsidP="009849F4">
      <w:pPr>
        <w:numPr>
          <w:ilvl w:val="0"/>
          <w:numId w:val="35"/>
        </w:numPr>
      </w:pPr>
      <w:r w:rsidRPr="009849F4">
        <w:rPr>
          <w:b/>
          <w:bCs/>
        </w:rPr>
        <w:t>Overall Trend</w:t>
      </w:r>
      <w:r w:rsidRPr="009849F4">
        <w:t>: There is a slight tendency to overpredict for lower-performing teams and underpredict for higher-performing teams, but the differences are minimal.</w:t>
      </w:r>
    </w:p>
    <w:p w14:paraId="0D11B6F1" w14:textId="20A91920" w:rsidR="009849F4" w:rsidRPr="009849F4" w:rsidRDefault="009849F4" w:rsidP="009849F4">
      <w:r w:rsidRPr="009849F4">
        <w:t>Model Performance</w:t>
      </w:r>
    </w:p>
    <w:p w14:paraId="7BA3E582" w14:textId="5F087D58" w:rsidR="009849F4" w:rsidRPr="009849F4" w:rsidRDefault="009849F4" w:rsidP="009849F4">
      <w:pPr>
        <w:numPr>
          <w:ilvl w:val="0"/>
          <w:numId w:val="36"/>
        </w:numPr>
      </w:pPr>
      <w:r w:rsidRPr="009849F4">
        <w:rPr>
          <w:b/>
          <w:bCs/>
        </w:rPr>
        <w:t>Mean Absolute Error (MAE)</w:t>
      </w:r>
      <w:r w:rsidRPr="009849F4">
        <w:t>: Approximately 0.23</w:t>
      </w:r>
      <w:r w:rsidR="00331001">
        <w:t>.</w:t>
      </w:r>
    </w:p>
    <w:p w14:paraId="59A8A1A3" w14:textId="5E7CA1EA" w:rsidR="009849F4" w:rsidRPr="009849F4" w:rsidRDefault="009849F4" w:rsidP="009849F4">
      <w:pPr>
        <w:numPr>
          <w:ilvl w:val="0"/>
          <w:numId w:val="36"/>
        </w:numPr>
      </w:pPr>
      <w:r w:rsidRPr="009849F4">
        <w:rPr>
          <w:b/>
          <w:bCs/>
        </w:rPr>
        <w:t>Root Mean Squared Error (RMSE)</w:t>
      </w:r>
      <w:r w:rsidRPr="009849F4">
        <w:t>: 0.2874</w:t>
      </w:r>
      <w:r w:rsidR="00331001">
        <w:t>.</w:t>
      </w:r>
    </w:p>
    <w:p w14:paraId="354DDC55" w14:textId="77777777" w:rsidR="009849F4" w:rsidRPr="009849F4" w:rsidRDefault="009849F4" w:rsidP="009849F4">
      <w:r w:rsidRPr="009849F4">
        <w:lastRenderedPageBreak/>
        <w:t>These error metrics confirm the high accuracy of the predictions, with an average deviation of less than 0.3 percentage points.</w:t>
      </w:r>
    </w:p>
    <w:p w14:paraId="070A74DC" w14:textId="77777777" w:rsidR="009849F4" w:rsidRPr="009849F4" w:rsidRDefault="009849F4" w:rsidP="009849F4">
      <w:r w:rsidRPr="009849F4">
        <w:t>Implications</w:t>
      </w:r>
    </w:p>
    <w:p w14:paraId="3731D671" w14:textId="77777777" w:rsidR="009849F4" w:rsidRPr="009849F4" w:rsidRDefault="009849F4" w:rsidP="009849F4">
      <w:pPr>
        <w:numPr>
          <w:ilvl w:val="0"/>
          <w:numId w:val="37"/>
        </w:numPr>
      </w:pPr>
      <w:r w:rsidRPr="009849F4">
        <w:rPr>
          <w:b/>
          <w:bCs/>
        </w:rPr>
        <w:t>Predictive Power</w:t>
      </w:r>
      <w:r w:rsidRPr="009849F4">
        <w:t>: The model demonstrates strong predictive capabilities for IPL team performance.</w:t>
      </w:r>
    </w:p>
    <w:p w14:paraId="0DFC8193" w14:textId="77777777" w:rsidR="009849F4" w:rsidRPr="009849F4" w:rsidRDefault="009849F4" w:rsidP="009849F4">
      <w:pPr>
        <w:numPr>
          <w:ilvl w:val="0"/>
          <w:numId w:val="37"/>
        </w:numPr>
      </w:pPr>
      <w:r w:rsidRPr="009849F4">
        <w:rPr>
          <w:b/>
          <w:bCs/>
        </w:rPr>
        <w:t>Team Analysis</w:t>
      </w:r>
      <w:r w:rsidRPr="009849F4">
        <w:t>: Predictions closely align with actual performance, suggesting the model has effectively captured key factors influencing team success.</w:t>
      </w:r>
    </w:p>
    <w:p w14:paraId="2B0393AF" w14:textId="77777777" w:rsidR="009849F4" w:rsidRPr="009849F4" w:rsidRDefault="009849F4" w:rsidP="009849F4">
      <w:pPr>
        <w:numPr>
          <w:ilvl w:val="0"/>
          <w:numId w:val="37"/>
        </w:numPr>
      </w:pPr>
      <w:r w:rsidRPr="009849F4">
        <w:rPr>
          <w:b/>
          <w:bCs/>
        </w:rPr>
        <w:t>Practical Use</w:t>
      </w:r>
      <w:r w:rsidRPr="009849F4">
        <w:t>: This model could be valuable for team strategy, player selection, and performance analysis in the IPL context.</w:t>
      </w:r>
    </w:p>
    <w:p w14:paraId="4217EC58" w14:textId="77777777" w:rsidR="00653F6F" w:rsidRDefault="00653F6F" w:rsidP="00653F6F"/>
    <w:p w14:paraId="71C7D5B5" w14:textId="645570D1" w:rsidR="00653F6F" w:rsidRDefault="00653F6F" w:rsidP="00653F6F">
      <w:r>
        <w:t>Findings of the analysis:</w:t>
      </w:r>
    </w:p>
    <w:p w14:paraId="762B5F8A" w14:textId="78FD366D" w:rsidR="00653F6F" w:rsidRDefault="00653F6F" w:rsidP="00653F6F">
      <w:pPr>
        <w:jc w:val="center"/>
      </w:pPr>
      <w:r w:rsidRPr="00D97603">
        <w:rPr>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7"/>
                    <a:stretch>
                      <a:fillRect/>
                    </a:stretch>
                  </pic:blipFill>
                  <pic:spPr>
                    <a:xfrm>
                      <a:off x="0" y="0"/>
                      <a:ext cx="4233267" cy="2987477"/>
                    </a:xfrm>
                    <a:prstGeom prst="rect">
                      <a:avLst/>
                    </a:prstGeom>
                  </pic:spPr>
                </pic:pic>
              </a:graphicData>
            </a:graphic>
          </wp:inline>
        </w:drawing>
      </w:r>
    </w:p>
    <w:p w14:paraId="1880883E" w14:textId="2AD2BDCB" w:rsidR="00653F6F" w:rsidRPr="00653F6F" w:rsidRDefault="00653F6F" w:rsidP="00653F6F">
      <w:r>
        <w:t>T</w:t>
      </w:r>
      <w:r w:rsidRPr="00653F6F">
        <w:t>rends in the performance of IPL teams:</w:t>
      </w:r>
    </w:p>
    <w:p w14:paraId="15F76002" w14:textId="77777777" w:rsidR="00653F6F" w:rsidRPr="00653F6F" w:rsidRDefault="00653F6F" w:rsidP="00653F6F">
      <w:pPr>
        <w:numPr>
          <w:ilvl w:val="0"/>
          <w:numId w:val="38"/>
        </w:numPr>
      </w:pPr>
      <w:r w:rsidRPr="00653F6F">
        <w:t>Top Performers:</w:t>
      </w:r>
      <w:r w:rsidRPr="00653F6F">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653F6F" w:rsidRDefault="00653F6F" w:rsidP="00653F6F">
      <w:pPr>
        <w:numPr>
          <w:ilvl w:val="0"/>
          <w:numId w:val="38"/>
        </w:numPr>
      </w:pPr>
      <w:r w:rsidRPr="00653F6F">
        <w:t>Mid-Range Performers:</w:t>
      </w:r>
      <w:r w:rsidRPr="00653F6F">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53F6F" w:rsidRDefault="00653F6F" w:rsidP="00653F6F">
      <w:pPr>
        <w:numPr>
          <w:ilvl w:val="0"/>
          <w:numId w:val="38"/>
        </w:numPr>
      </w:pPr>
      <w:r w:rsidRPr="00653F6F">
        <w:t>Lower Performers:</w:t>
      </w:r>
      <w:r w:rsidRPr="00653F6F">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53F6F" w:rsidRDefault="00653F6F" w:rsidP="00653F6F">
      <w:pPr>
        <w:numPr>
          <w:ilvl w:val="0"/>
          <w:numId w:val="38"/>
        </w:numPr>
      </w:pPr>
      <w:r w:rsidRPr="00653F6F">
        <w:lastRenderedPageBreak/>
        <w:t>Slight Overestimation for Lower Performers:</w:t>
      </w:r>
      <w:r w:rsidRPr="00653F6F">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53F6F" w:rsidRDefault="00653F6F" w:rsidP="00653F6F">
      <w:pPr>
        <w:numPr>
          <w:ilvl w:val="0"/>
          <w:numId w:val="38"/>
        </w:numPr>
      </w:pPr>
      <w:r w:rsidRPr="00653F6F">
        <w:t>Slight Underestimation for Top Performers:</w:t>
      </w:r>
      <w:r w:rsidRPr="00653F6F">
        <w:br/>
        <w:t>Conversely, there's a minor trend of underprediction for top-performing teams. Gujarat Titans, for instance, have a slightly lower predicted value (61.94%) compared to their actual performance (62.22%).</w:t>
      </w:r>
    </w:p>
    <w:p w14:paraId="16587A7E" w14:textId="77777777" w:rsidR="00653F6F" w:rsidRPr="00653F6F" w:rsidRDefault="00653F6F" w:rsidP="00653F6F">
      <w:pPr>
        <w:numPr>
          <w:ilvl w:val="0"/>
          <w:numId w:val="38"/>
        </w:numPr>
      </w:pPr>
      <w:r w:rsidRPr="00653F6F">
        <w:t>Consistency in Prediction:</w:t>
      </w:r>
      <w:r w:rsidRPr="00653F6F">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653F6F" w:rsidRDefault="00653F6F" w:rsidP="00653F6F">
      <w:pPr>
        <w:numPr>
          <w:ilvl w:val="0"/>
          <w:numId w:val="38"/>
        </w:numPr>
      </w:pPr>
      <w:r w:rsidRPr="00653F6F">
        <w:t>Narrow Performance Range:</w:t>
      </w:r>
      <w:r w:rsidRPr="00653F6F">
        <w:br/>
        <w:t>The predicted win percentages range from about 45% to 62%, indicating a competitive league where even lower-performing teams have a substantial chance of winning matches.</w:t>
      </w:r>
    </w:p>
    <w:p w14:paraId="368E6317" w14:textId="0ACF8190" w:rsidR="009849F4" w:rsidRDefault="00653F6F" w:rsidP="00653F6F">
      <w:r w:rsidRPr="00653F6F">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CA52EF4" w:rsidR="00C36FAD" w:rsidRDefault="00C36FAD" w:rsidP="00C36FAD">
      <w:pPr>
        <w:pStyle w:val="Heading2"/>
      </w:pPr>
      <w:bookmarkStart w:id="27" w:name="_Toc174905078"/>
      <w:r>
        <w:t>2.</w:t>
      </w:r>
      <w:r w:rsidR="00575D0B">
        <w:t>R</w:t>
      </w:r>
      <w:r w:rsidR="00575D0B" w:rsidRPr="00575D0B">
        <w:t>ule-based scoring system combined with normalization and weighted aggregation</w:t>
      </w:r>
      <w:bookmarkEnd w:id="27"/>
    </w:p>
    <w:p w14:paraId="34B8D203" w14:textId="1DA90CB5" w:rsidR="00C36FAD" w:rsidRDefault="006E30CF" w:rsidP="006E30CF">
      <w:pPr>
        <w:pStyle w:val="Heading3"/>
      </w:pPr>
      <w:bookmarkStart w:id="28" w:name="_Toc174905079"/>
      <w:r>
        <w:t>Need for Analysis</w:t>
      </w:r>
      <w:bookmarkEnd w:id="28"/>
    </w:p>
    <w:p w14:paraId="5F9C6384" w14:textId="693ECE6C" w:rsidR="006E30CF" w:rsidRDefault="006E30CF" w:rsidP="00781DFB">
      <w:r>
        <w:t>The</w:t>
      </w:r>
      <w:r w:rsidRPr="006E30CF">
        <w:t xml:space="preserve"> rule-based scoring system for cricket aim to quantify a player's overall performance by assigning points based on various aspects of their game. </w:t>
      </w:r>
    </w:p>
    <w:p w14:paraId="1513A69D" w14:textId="77777777" w:rsidR="00781DFB" w:rsidRPr="00781DFB" w:rsidRDefault="00781DFB" w:rsidP="00781DFB">
      <w:pPr>
        <w:numPr>
          <w:ilvl w:val="0"/>
          <w:numId w:val="41"/>
        </w:numPr>
      </w:pPr>
      <w:r w:rsidRPr="00781DFB">
        <w:t>Holistic Player Assessment:</w:t>
      </w:r>
    </w:p>
    <w:p w14:paraId="2DEB8CC9" w14:textId="77777777" w:rsidR="00781DFB" w:rsidRPr="00781DFB" w:rsidRDefault="00781DFB" w:rsidP="00781DFB">
      <w:pPr>
        <w:numPr>
          <w:ilvl w:val="1"/>
          <w:numId w:val="41"/>
        </w:numPr>
      </w:pPr>
      <w:r w:rsidRPr="00781DFB">
        <w:t>The code combines multiple performance metrics (runs, average, strike rate, wickets, economy rate) to create a comprehensive evaluation of each player.</w:t>
      </w:r>
    </w:p>
    <w:p w14:paraId="4084B3E4" w14:textId="77777777" w:rsidR="00781DFB" w:rsidRPr="00781DFB" w:rsidRDefault="00781DFB" w:rsidP="00781DFB">
      <w:pPr>
        <w:numPr>
          <w:ilvl w:val="1"/>
          <w:numId w:val="41"/>
        </w:numPr>
      </w:pPr>
      <w:r w:rsidRPr="00781DFB">
        <w:t>This approach provides a more complete picture of a player's contribution than individual statistics alone.</w:t>
      </w:r>
    </w:p>
    <w:p w14:paraId="3DF6067F" w14:textId="77777777" w:rsidR="00781DFB" w:rsidRPr="00781DFB" w:rsidRDefault="00781DFB" w:rsidP="00781DFB">
      <w:pPr>
        <w:numPr>
          <w:ilvl w:val="0"/>
          <w:numId w:val="41"/>
        </w:numPr>
      </w:pPr>
      <w:r w:rsidRPr="00781DFB">
        <w:t>Role-Based Evaluation:</w:t>
      </w:r>
    </w:p>
    <w:p w14:paraId="226419B8" w14:textId="77777777" w:rsidR="00781DFB" w:rsidRPr="00781DFB" w:rsidRDefault="00781DFB" w:rsidP="00781DFB">
      <w:pPr>
        <w:numPr>
          <w:ilvl w:val="1"/>
          <w:numId w:val="41"/>
        </w:numPr>
      </w:pPr>
      <w:r w:rsidRPr="00781DFB">
        <w:t>By categorizing players as Batsmen, Bowlers, or All-rounders, the analysis acknowledges the different roles within a cricket team.</w:t>
      </w:r>
    </w:p>
    <w:p w14:paraId="753B6AAD" w14:textId="77777777" w:rsidR="00781DFB" w:rsidRPr="00781DFB" w:rsidRDefault="00781DFB" w:rsidP="00781DFB">
      <w:pPr>
        <w:numPr>
          <w:ilvl w:val="1"/>
          <w:numId w:val="41"/>
        </w:numPr>
      </w:pPr>
      <w:r w:rsidRPr="00781DFB">
        <w:t>This allows for fair comparisons between players with similar roles and responsibilities.</w:t>
      </w:r>
    </w:p>
    <w:p w14:paraId="03786FF4" w14:textId="77777777" w:rsidR="00781DFB" w:rsidRPr="00781DFB" w:rsidRDefault="00781DFB" w:rsidP="00781DFB">
      <w:pPr>
        <w:numPr>
          <w:ilvl w:val="0"/>
          <w:numId w:val="41"/>
        </w:numPr>
      </w:pPr>
      <w:r w:rsidRPr="00781DFB">
        <w:t>Normalized Comparisons:</w:t>
      </w:r>
    </w:p>
    <w:p w14:paraId="3E6B95EB" w14:textId="77777777" w:rsidR="00781DFB" w:rsidRPr="00781DFB" w:rsidRDefault="00781DFB" w:rsidP="00781DFB">
      <w:pPr>
        <w:numPr>
          <w:ilvl w:val="1"/>
          <w:numId w:val="41"/>
        </w:numPr>
      </w:pPr>
      <w:r w:rsidRPr="00781DFB">
        <w:t>Normalizing metrics enables fair comparisons across different scales (e.g., comparing runs scored with wickets taken).</w:t>
      </w:r>
    </w:p>
    <w:p w14:paraId="40632DA4" w14:textId="77777777" w:rsidR="00781DFB" w:rsidRPr="00781DFB" w:rsidRDefault="00781DFB" w:rsidP="00781DFB">
      <w:pPr>
        <w:numPr>
          <w:ilvl w:val="1"/>
          <w:numId w:val="41"/>
        </w:numPr>
      </w:pPr>
      <w:r w:rsidRPr="00781DFB">
        <w:lastRenderedPageBreak/>
        <w:t>This is essential for creating a unified scoring system that can be applied across diverse player types.</w:t>
      </w:r>
    </w:p>
    <w:p w14:paraId="37DABB2E" w14:textId="77777777" w:rsidR="00781DFB" w:rsidRPr="00781DFB" w:rsidRDefault="00781DFB" w:rsidP="00781DFB">
      <w:pPr>
        <w:numPr>
          <w:ilvl w:val="0"/>
          <w:numId w:val="41"/>
        </w:numPr>
      </w:pPr>
      <w:r w:rsidRPr="00781DFB">
        <w:t>Weighted Performance Metrics:</w:t>
      </w:r>
    </w:p>
    <w:p w14:paraId="5D4B9BF1" w14:textId="77777777" w:rsidR="00781DFB" w:rsidRPr="00781DFB" w:rsidRDefault="00781DFB" w:rsidP="00781DFB">
      <w:pPr>
        <w:numPr>
          <w:ilvl w:val="1"/>
          <w:numId w:val="41"/>
        </w:numPr>
      </w:pPr>
      <w:r w:rsidRPr="00781DFB">
        <w:t>Assigning weights to different metrics (e.g., giving more importance to total runs for batsmen or wickets for bowlers) reflects the relative importance of various aspects of performance.</w:t>
      </w:r>
    </w:p>
    <w:p w14:paraId="38AA4A49" w14:textId="77777777" w:rsidR="00781DFB" w:rsidRPr="00781DFB" w:rsidRDefault="00781DFB" w:rsidP="00781DFB">
      <w:pPr>
        <w:numPr>
          <w:ilvl w:val="1"/>
          <w:numId w:val="41"/>
        </w:numPr>
      </w:pPr>
      <w:r w:rsidRPr="00781DFB">
        <w:t>This nuanced approach aligns the analysis with the strategic priorities of T20 cricket.</w:t>
      </w:r>
    </w:p>
    <w:p w14:paraId="77F0B546" w14:textId="77777777" w:rsidR="00781DFB" w:rsidRPr="00781DFB" w:rsidRDefault="00781DFB" w:rsidP="00781DFB">
      <w:pPr>
        <w:numPr>
          <w:ilvl w:val="0"/>
          <w:numId w:val="41"/>
        </w:numPr>
      </w:pPr>
      <w:r w:rsidRPr="00781DFB">
        <w:t>Identifying All-Round Talent:</w:t>
      </w:r>
    </w:p>
    <w:p w14:paraId="686727B4" w14:textId="77777777" w:rsidR="00781DFB" w:rsidRPr="00781DFB" w:rsidRDefault="00781DFB" w:rsidP="00781DFB">
      <w:pPr>
        <w:numPr>
          <w:ilvl w:val="1"/>
          <w:numId w:val="41"/>
        </w:numPr>
      </w:pPr>
      <w:r w:rsidRPr="00781DFB">
        <w:t xml:space="preserve">The system's ability to evaluate all-rounders separately recognizes the unique value of players who contribute significantly </w:t>
      </w:r>
      <w:proofErr w:type="gramStart"/>
      <w:r w:rsidRPr="00781DFB">
        <w:t>in</w:t>
      </w:r>
      <w:proofErr w:type="gramEnd"/>
      <w:r w:rsidRPr="00781DFB">
        <w:t xml:space="preserve"> both batting and bowling.</w:t>
      </w:r>
    </w:p>
    <w:p w14:paraId="586B062C" w14:textId="77777777" w:rsidR="00781DFB" w:rsidRPr="00781DFB" w:rsidRDefault="00781DFB" w:rsidP="00781DFB">
      <w:pPr>
        <w:numPr>
          <w:ilvl w:val="0"/>
          <w:numId w:val="41"/>
        </w:numPr>
      </w:pPr>
      <w:r w:rsidRPr="00781DFB">
        <w:t>Ranking Within Categories:</w:t>
      </w:r>
    </w:p>
    <w:p w14:paraId="1CD8A166" w14:textId="77777777" w:rsidR="00781DFB" w:rsidRPr="00781DFB" w:rsidRDefault="00781DFB" w:rsidP="00781DFB">
      <w:pPr>
        <w:numPr>
          <w:ilvl w:val="1"/>
          <w:numId w:val="41"/>
        </w:numPr>
      </w:pPr>
      <w:r w:rsidRPr="00781DFB">
        <w:t>Ranking players within their specific roles (batsman, bowler, all-rounder) provides context-specific performance assessments.</w:t>
      </w:r>
    </w:p>
    <w:p w14:paraId="3DB4909C" w14:textId="77777777" w:rsidR="00781DFB" w:rsidRPr="00781DFB" w:rsidRDefault="00781DFB" w:rsidP="00781DFB">
      <w:pPr>
        <w:numPr>
          <w:ilvl w:val="1"/>
          <w:numId w:val="41"/>
        </w:numPr>
      </w:pPr>
      <w:r w:rsidRPr="00781DFB">
        <w:t>This is valuable for team selection, strategy formulation, and player development.</w:t>
      </w:r>
    </w:p>
    <w:p w14:paraId="531C803F" w14:textId="77777777" w:rsidR="00781DFB" w:rsidRPr="00781DFB" w:rsidRDefault="00781DFB" w:rsidP="00781DFB">
      <w:pPr>
        <w:numPr>
          <w:ilvl w:val="0"/>
          <w:numId w:val="41"/>
        </w:numPr>
      </w:pPr>
      <w:r w:rsidRPr="00781DFB">
        <w:t>Data-Driven Decision Making:</w:t>
      </w:r>
    </w:p>
    <w:p w14:paraId="0770C6FC" w14:textId="77777777" w:rsidR="00781DFB" w:rsidRPr="00781DFB" w:rsidRDefault="00781DFB" w:rsidP="00781DFB">
      <w:pPr>
        <w:numPr>
          <w:ilvl w:val="1"/>
          <w:numId w:val="41"/>
        </w:numPr>
      </w:pPr>
      <w:r w:rsidRPr="00781DFB">
        <w:t>The analysis provides an objective, data-driven basis for decisions related to team composition, player retention, and strategic planning.</w:t>
      </w:r>
    </w:p>
    <w:p w14:paraId="0C8E59B6" w14:textId="77777777" w:rsidR="00781DFB" w:rsidRPr="00781DFB" w:rsidRDefault="00781DFB" w:rsidP="00781DFB">
      <w:pPr>
        <w:numPr>
          <w:ilvl w:val="0"/>
          <w:numId w:val="41"/>
        </w:numPr>
      </w:pPr>
      <w:r w:rsidRPr="00781DFB">
        <w:t>Performance Benchmarking:</w:t>
      </w:r>
    </w:p>
    <w:p w14:paraId="4C145C61" w14:textId="77777777" w:rsidR="00781DFB" w:rsidRPr="00781DFB" w:rsidRDefault="00781DFB" w:rsidP="00781DFB">
      <w:pPr>
        <w:numPr>
          <w:ilvl w:val="1"/>
          <w:numId w:val="41"/>
        </w:numPr>
      </w:pPr>
      <w:r w:rsidRPr="00781DFB">
        <w:t>By creating a standardized scoring system, teams can benchmark player performances across seasons or compare players from different teams.</w:t>
      </w:r>
    </w:p>
    <w:p w14:paraId="4428D718" w14:textId="77777777" w:rsidR="00781DFB" w:rsidRPr="00781DFB" w:rsidRDefault="00781DFB" w:rsidP="00781DFB">
      <w:pPr>
        <w:numPr>
          <w:ilvl w:val="0"/>
          <w:numId w:val="41"/>
        </w:numPr>
      </w:pPr>
      <w:r w:rsidRPr="00781DFB">
        <w:t>Talent Identification:</w:t>
      </w:r>
    </w:p>
    <w:p w14:paraId="6DD09619" w14:textId="77777777" w:rsidR="00781DFB" w:rsidRPr="00781DFB" w:rsidRDefault="00781DFB" w:rsidP="00781DFB">
      <w:pPr>
        <w:numPr>
          <w:ilvl w:val="1"/>
          <w:numId w:val="41"/>
        </w:numPr>
      </w:pPr>
      <w:r w:rsidRPr="00781DFB">
        <w:t>This system can help identify undervalued players or rising talents who might not stand out in traditional statistics but perform well in this comprehensive analysis.</w:t>
      </w:r>
    </w:p>
    <w:p w14:paraId="761B29E0" w14:textId="77777777" w:rsidR="00781DFB" w:rsidRPr="00781DFB" w:rsidRDefault="00781DFB" w:rsidP="00781DFB">
      <w:pPr>
        <w:numPr>
          <w:ilvl w:val="0"/>
          <w:numId w:val="41"/>
        </w:numPr>
      </w:pPr>
      <w:r w:rsidRPr="00781DFB">
        <w:t>Contract and Auction Strategies:</w:t>
      </w:r>
    </w:p>
    <w:p w14:paraId="0B226CB1" w14:textId="77777777" w:rsidR="00781DFB" w:rsidRPr="00781DFB" w:rsidRDefault="00781DFB" w:rsidP="00781DFB">
      <w:pPr>
        <w:numPr>
          <w:ilvl w:val="1"/>
          <w:numId w:val="41"/>
        </w:numPr>
      </w:pPr>
      <w:r w:rsidRPr="00781DFB">
        <w:t>For leagues like the IPL, this analysis can inform bidding strategies during player auctions and help in determining player values for contracts.</w:t>
      </w:r>
    </w:p>
    <w:p w14:paraId="42B06E95" w14:textId="77777777" w:rsidR="00781DFB" w:rsidRPr="00781DFB" w:rsidRDefault="00781DFB" w:rsidP="00781DFB">
      <w:pPr>
        <w:numPr>
          <w:ilvl w:val="0"/>
          <w:numId w:val="41"/>
        </w:numPr>
      </w:pPr>
      <w:r w:rsidRPr="00781DFB">
        <w:t>Fan Engagement and Fantasy Sports:</w:t>
      </w:r>
    </w:p>
    <w:p w14:paraId="058F3162" w14:textId="77777777" w:rsidR="00781DFB" w:rsidRPr="00781DFB" w:rsidRDefault="00781DFB" w:rsidP="00781DFB">
      <w:pPr>
        <w:numPr>
          <w:ilvl w:val="1"/>
          <w:numId w:val="41"/>
        </w:numPr>
      </w:pPr>
      <w:r w:rsidRPr="00781DFB">
        <w:t>Providing a single, comprehensive score for each player enhances fan engagement and can be particularly useful for fantasy cricket leagues.</w:t>
      </w:r>
    </w:p>
    <w:p w14:paraId="61663B9D" w14:textId="77777777" w:rsidR="00781DFB" w:rsidRPr="00781DFB" w:rsidRDefault="00781DFB" w:rsidP="00781DFB">
      <w:pPr>
        <w:numPr>
          <w:ilvl w:val="0"/>
          <w:numId w:val="41"/>
        </w:numPr>
      </w:pPr>
      <w:r w:rsidRPr="00781DFB">
        <w:t>Continuous Performance Monitoring:</w:t>
      </w:r>
    </w:p>
    <w:p w14:paraId="2A09ED06" w14:textId="77777777" w:rsidR="00781DFB" w:rsidRPr="00781DFB" w:rsidRDefault="00781DFB" w:rsidP="00781DFB">
      <w:pPr>
        <w:numPr>
          <w:ilvl w:val="1"/>
          <w:numId w:val="41"/>
        </w:numPr>
      </w:pPr>
      <w:r w:rsidRPr="00781DFB">
        <w:t>This type of analysis can be easily updated with new match data, allowing for continuous monitoring of player performance throughout a season or across multiple seasons.</w:t>
      </w:r>
    </w:p>
    <w:p w14:paraId="797109E1" w14:textId="59D6C3BD" w:rsidR="00781DFB" w:rsidRDefault="00781DFB" w:rsidP="00781DFB">
      <w:r w:rsidRPr="00781DFB">
        <w:lastRenderedPageBreak/>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39333544" w:rsidR="006E30CF" w:rsidRDefault="00627447" w:rsidP="00627447">
      <w:pPr>
        <w:pStyle w:val="Heading3"/>
      </w:pPr>
      <w:bookmarkStart w:id="29" w:name="_Toc174905080"/>
      <w:r>
        <w:t>Objective</w:t>
      </w:r>
      <w:bookmarkEnd w:id="29"/>
    </w:p>
    <w:p w14:paraId="115F86DF" w14:textId="08F4CDBA" w:rsidR="00627447" w:rsidRDefault="00627447" w:rsidP="00627447">
      <w: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Default="00627447" w:rsidP="00627447">
      <w: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Default="00627447" w:rsidP="00627447">
      <w: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Default="00627447" w:rsidP="00627447">
      <w: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Default="00627447" w:rsidP="00627447">
      <w: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2F131D4A" w:rsidR="00627447" w:rsidRDefault="00627447" w:rsidP="00627447">
      <w:pPr>
        <w:pStyle w:val="Heading3"/>
      </w:pPr>
      <w:bookmarkStart w:id="30" w:name="_Toc174905081"/>
      <w:r>
        <w:t>Data Overview</w:t>
      </w:r>
      <w:bookmarkEnd w:id="30"/>
    </w:p>
    <w:p w14:paraId="4B082719" w14:textId="3D30F0F7" w:rsidR="00627447" w:rsidRPr="00627447" w:rsidRDefault="00627447" w:rsidP="00627447">
      <w:r w:rsidRPr="00627447">
        <w:t>This dataset provides a comprehensive overview of player performance in the Indian Premier League (IPL) from 2021 to 2024, capturing key metrics for both batting and bowling.</w:t>
      </w:r>
      <w:r>
        <w:t xml:space="preserve"> T</w:t>
      </w:r>
      <w:r w:rsidRPr="00627447">
        <w:t>he dimensions of data are:</w:t>
      </w:r>
      <w:r>
        <w:t xml:space="preserve"> </w:t>
      </w:r>
      <w:r w:rsidRPr="00627447">
        <w:t>300 rows x 8 columns</w:t>
      </w:r>
      <w:r>
        <w:t>.</w:t>
      </w:r>
      <w:r w:rsidRPr="00627447">
        <w:t xml:space="preserve"> The data encompasses:</w:t>
      </w:r>
    </w:p>
    <w:p w14:paraId="12D0D1B6" w14:textId="77777777" w:rsidR="00627447" w:rsidRPr="00627447" w:rsidRDefault="00627447" w:rsidP="00627447">
      <w:pPr>
        <w:numPr>
          <w:ilvl w:val="0"/>
          <w:numId w:val="42"/>
        </w:numPr>
      </w:pPr>
      <w:r w:rsidRPr="00627447">
        <w:t>Batting Performance:</w:t>
      </w:r>
    </w:p>
    <w:p w14:paraId="7009EE9C" w14:textId="77777777" w:rsidR="00627447" w:rsidRPr="00627447" w:rsidRDefault="00627447" w:rsidP="00627447">
      <w:pPr>
        <w:numPr>
          <w:ilvl w:val="1"/>
          <w:numId w:val="42"/>
        </w:numPr>
      </w:pPr>
      <w:r w:rsidRPr="00627447">
        <w:t>"</w:t>
      </w:r>
      <w:proofErr w:type="spellStart"/>
      <w:r w:rsidRPr="00627447">
        <w:t>totalrunsscored</w:t>
      </w:r>
      <w:proofErr w:type="spellEnd"/>
      <w:r w:rsidRPr="00627447">
        <w:t>": Aggregate runs scored by each player</w:t>
      </w:r>
    </w:p>
    <w:p w14:paraId="4813B90D" w14:textId="77777777" w:rsidR="00627447" w:rsidRPr="00627447" w:rsidRDefault="00627447" w:rsidP="00627447">
      <w:pPr>
        <w:numPr>
          <w:ilvl w:val="1"/>
          <w:numId w:val="42"/>
        </w:numPr>
      </w:pPr>
      <w:r w:rsidRPr="00627447">
        <w:t>"</w:t>
      </w:r>
      <w:proofErr w:type="spellStart"/>
      <w:r w:rsidRPr="00627447">
        <w:t>Total_batting_average</w:t>
      </w:r>
      <w:proofErr w:type="spellEnd"/>
      <w:r w:rsidRPr="00627447">
        <w:t>": Average runs scored per dismissal</w:t>
      </w:r>
    </w:p>
    <w:p w14:paraId="37AF1498" w14:textId="77777777" w:rsidR="00627447" w:rsidRPr="00627447" w:rsidRDefault="00627447" w:rsidP="00627447">
      <w:pPr>
        <w:numPr>
          <w:ilvl w:val="1"/>
          <w:numId w:val="42"/>
        </w:numPr>
      </w:pPr>
      <w:r w:rsidRPr="00627447">
        <w:t>"</w:t>
      </w:r>
      <w:proofErr w:type="spellStart"/>
      <w:proofErr w:type="gramStart"/>
      <w:r w:rsidRPr="00627447">
        <w:t>batting</w:t>
      </w:r>
      <w:proofErr w:type="gramEnd"/>
      <w:r w:rsidRPr="00627447">
        <w:t>_strike_rate</w:t>
      </w:r>
      <w:proofErr w:type="spellEnd"/>
      <w:r w:rsidRPr="00627447">
        <w:t>": Runs scored per 100 balls faced</w:t>
      </w:r>
    </w:p>
    <w:p w14:paraId="52B5E222" w14:textId="77777777" w:rsidR="00627447" w:rsidRPr="00627447" w:rsidRDefault="00627447" w:rsidP="00627447">
      <w:pPr>
        <w:numPr>
          <w:ilvl w:val="1"/>
          <w:numId w:val="42"/>
        </w:numPr>
      </w:pPr>
      <w:r w:rsidRPr="00627447">
        <w:t>"</w:t>
      </w:r>
      <w:proofErr w:type="spellStart"/>
      <w:r w:rsidRPr="00627447">
        <w:t>totalballsfaced</w:t>
      </w:r>
      <w:proofErr w:type="spellEnd"/>
      <w:r w:rsidRPr="00627447">
        <w:t>": Total number of deliveries faced</w:t>
      </w:r>
    </w:p>
    <w:p w14:paraId="26B1272B" w14:textId="77777777" w:rsidR="00627447" w:rsidRPr="00627447" w:rsidRDefault="00627447" w:rsidP="00627447">
      <w:pPr>
        <w:numPr>
          <w:ilvl w:val="0"/>
          <w:numId w:val="42"/>
        </w:numPr>
      </w:pPr>
      <w:r w:rsidRPr="00627447">
        <w:t>Bowling Performance:</w:t>
      </w:r>
    </w:p>
    <w:p w14:paraId="753856EA" w14:textId="77777777" w:rsidR="00627447" w:rsidRPr="00627447" w:rsidRDefault="00627447" w:rsidP="00627447">
      <w:pPr>
        <w:numPr>
          <w:ilvl w:val="1"/>
          <w:numId w:val="42"/>
        </w:numPr>
      </w:pPr>
      <w:r w:rsidRPr="00627447">
        <w:t>"</w:t>
      </w:r>
      <w:proofErr w:type="spellStart"/>
      <w:r w:rsidRPr="00627447">
        <w:t>totalwickets</w:t>
      </w:r>
      <w:proofErr w:type="spellEnd"/>
      <w:r w:rsidRPr="00627447">
        <w:t>": Number of wickets taken</w:t>
      </w:r>
    </w:p>
    <w:p w14:paraId="0D6B34FD" w14:textId="77777777" w:rsidR="00627447" w:rsidRPr="00627447" w:rsidRDefault="00627447" w:rsidP="00627447">
      <w:pPr>
        <w:numPr>
          <w:ilvl w:val="1"/>
          <w:numId w:val="42"/>
        </w:numPr>
      </w:pPr>
      <w:r w:rsidRPr="00627447">
        <w:t>"</w:t>
      </w:r>
      <w:proofErr w:type="spellStart"/>
      <w:r w:rsidRPr="00627447">
        <w:t>economyrate</w:t>
      </w:r>
      <w:proofErr w:type="spellEnd"/>
      <w:r w:rsidRPr="00627447">
        <w:t>": Average runs conceded per over</w:t>
      </w:r>
    </w:p>
    <w:p w14:paraId="64DC89A0" w14:textId="77777777" w:rsidR="00627447" w:rsidRPr="00627447" w:rsidRDefault="00627447" w:rsidP="00627447">
      <w:pPr>
        <w:numPr>
          <w:ilvl w:val="1"/>
          <w:numId w:val="42"/>
        </w:numPr>
      </w:pPr>
      <w:r w:rsidRPr="00627447">
        <w:t>"</w:t>
      </w:r>
      <w:proofErr w:type="spellStart"/>
      <w:proofErr w:type="gramStart"/>
      <w:r w:rsidRPr="00627447">
        <w:t>oversbowled</w:t>
      </w:r>
      <w:proofErr w:type="gramEnd"/>
      <w:r w:rsidRPr="00627447">
        <w:t>_clean</w:t>
      </w:r>
      <w:proofErr w:type="spellEnd"/>
      <w:r w:rsidRPr="00627447">
        <w:t>": Total overs bowled</w:t>
      </w:r>
    </w:p>
    <w:p w14:paraId="35CBA10B" w14:textId="2630F67B" w:rsidR="00627447" w:rsidRDefault="00627447" w:rsidP="00627447">
      <w:r w:rsidRPr="00627447">
        <w:lastRenderedPageBreak/>
        <w:t>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w:t>
      </w:r>
      <w:r>
        <w:t xml:space="preserve"> </w:t>
      </w:r>
      <w:r w:rsidR="00A74AEC">
        <w:t>I</w:t>
      </w:r>
      <w:r w:rsidRPr="00627447">
        <w:t>nclusion of data over multiple seasons (2021-2024) allows for trend analysis, tracking player development, and assessing consistency over time.</w:t>
      </w:r>
    </w:p>
    <w:p w14:paraId="5DE32478" w14:textId="67053A76" w:rsidR="00054E30" w:rsidRDefault="00054E30" w:rsidP="00054E30">
      <w:pPr>
        <w:pStyle w:val="Heading3"/>
      </w:pPr>
      <w:bookmarkStart w:id="31" w:name="_Toc174905082"/>
      <w:r>
        <w:t>Quantitative Analysis</w:t>
      </w:r>
      <w:bookmarkEnd w:id="31"/>
    </w:p>
    <w:p w14:paraId="64F8BB5C" w14:textId="77777777" w:rsidR="00FC2EC7" w:rsidRPr="008E26D9" w:rsidRDefault="00FC2EC7" w:rsidP="00FC2EC7">
      <w:pPr>
        <w:pStyle w:val="Heading4"/>
      </w:pPr>
      <w:r w:rsidRPr="008E26D9">
        <w:t>1. Rule-Based Categorization</w:t>
      </w:r>
    </w:p>
    <w:p w14:paraId="3538969C" w14:textId="77777777" w:rsidR="00FC2EC7" w:rsidRPr="008E26D9" w:rsidRDefault="00FC2EC7" w:rsidP="00FC2EC7">
      <w:r w:rsidRPr="008E26D9">
        <w:t>The players are categorized into different roles (batsman, bowler, or all-rounder) based on predefined rules. These rules are simple conditional checks based on the player's performance metrics:</w:t>
      </w:r>
    </w:p>
    <w:p w14:paraId="73A5932B" w14:textId="77777777" w:rsidR="0063791A" w:rsidRDefault="0063791A" w:rsidP="0063791A">
      <w:pPr>
        <w:jc w:val="center"/>
      </w:pPr>
      <w:r>
        <w:t>Let R = Total runs scored, W = Total wickets, B = Total balls faced</w:t>
      </w:r>
    </w:p>
    <w:p w14:paraId="320BE02B" w14:textId="77777777" w:rsidR="0063791A" w:rsidRPr="00B47046" w:rsidRDefault="0063791A" w:rsidP="0063791A">
      <w:pPr>
        <w:jc w:val="center"/>
        <w:rPr>
          <w:rFonts w:ascii="Cambria Math" w:hAnsi="Cambria Math"/>
          <w:oMath/>
        </w:rPr>
      </w:pPr>
      <m:oMathPara>
        <m:oMath>
          <m:r>
            <w:rPr>
              <w:rFonts w:ascii="Cambria Math" w:hAnsi="Cambria Math"/>
            </w:rPr>
            <m:t xml:space="preserve">Batsman: R ≥ 100 </m:t>
          </m:r>
          <m:r>
            <w:rPr>
              <w:rFonts w:ascii="Cambria Math" w:hAnsi="Cambria Math" w:cs="Cambria Math"/>
            </w:rPr>
            <m:t>∧</m:t>
          </m:r>
          <m:r>
            <w:rPr>
              <w:rFonts w:ascii="Cambria Math" w:hAnsi="Cambria Math"/>
            </w:rPr>
            <m:t xml:space="preserve"> W </m:t>
          </m:r>
          <m:r>
            <w:rPr>
              <w:rFonts w:ascii="Cambria Math" w:hAnsi="Cambria Math" w:cs="Aptos"/>
            </w:rPr>
            <m:t>≤</m:t>
          </m:r>
          <m:r>
            <w:rPr>
              <w:rFonts w:ascii="Cambria Math" w:hAnsi="Cambria Math"/>
            </w:rPr>
            <m:t xml:space="preserve"> 2 </m:t>
          </m:r>
          <m:r>
            <w:rPr>
              <w:rFonts w:ascii="Cambria Math" w:hAnsi="Cambria Math" w:cs="Cambria Math"/>
            </w:rPr>
            <m:t>∧</m:t>
          </m:r>
          <m:r>
            <w:rPr>
              <w:rFonts w:ascii="Cambria Math" w:hAnsi="Cambria Math"/>
            </w:rPr>
            <m:t xml:space="preserve"> B </m:t>
          </m:r>
          <m:r>
            <w:rPr>
              <w:rFonts w:ascii="Cambria Math" w:hAnsi="Cambria Math" w:cs="Aptos"/>
            </w:rPr>
            <m:t>≥</m:t>
          </m:r>
          <m:r>
            <w:rPr>
              <w:rFonts w:ascii="Cambria Math" w:hAnsi="Cambria Math"/>
            </w:rPr>
            <m:t xml:space="preserve"> 40</m:t>
          </m:r>
        </m:oMath>
      </m:oMathPara>
    </w:p>
    <w:p w14:paraId="0CA39BBB" w14:textId="77777777" w:rsidR="0063791A" w:rsidRPr="00B47046" w:rsidRDefault="0063791A" w:rsidP="0063791A">
      <w:pPr>
        <w:jc w:val="center"/>
        <w:rPr>
          <w:rFonts w:ascii="Cambria Math" w:hAnsi="Cambria Math"/>
          <w:oMath/>
        </w:rPr>
      </w:pPr>
      <m:oMathPara>
        <m:oMath>
          <m:r>
            <w:rPr>
              <w:rFonts w:ascii="Cambria Math" w:hAnsi="Cambria Math"/>
            </w:rPr>
            <m:t xml:space="preserve">Bowler: W &gt; 5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7B99FAB2" w14:textId="77777777" w:rsidR="0063791A" w:rsidRPr="00B47046" w:rsidRDefault="0063791A" w:rsidP="0063791A">
      <w:pPr>
        <w:jc w:val="center"/>
        <w:rPr>
          <w:rFonts w:ascii="Cambria Math" w:hAnsi="Cambria Math"/>
          <w:oMath/>
        </w:rPr>
      </w:pPr>
      <m:oMathPara>
        <m:oMath>
          <m:r>
            <w:rPr>
              <w:rFonts w:ascii="Cambria Math" w:hAnsi="Cambria Math"/>
            </w:rPr>
            <m:t xml:space="preserve">All-rounder: W ≥ 3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5D336D7B" w14:textId="77777777" w:rsidR="0063791A" w:rsidRPr="008E26D9" w:rsidRDefault="0063791A" w:rsidP="0063791A">
      <w:pPr>
        <w:jc w:val="center"/>
      </w:pPr>
      <m:oMath>
        <m:r>
          <w:rPr>
            <w:rFonts w:ascii="Cambria Math" w:hAnsi="Cambria Math"/>
          </w:rPr>
          <m:t xml:space="preserve">Other Players: ¬(Batsman </m:t>
        </m:r>
        <m:r>
          <w:rPr>
            <w:rFonts w:ascii="Cambria Math" w:hAnsi="Cambria Math" w:cs="Cambria Math"/>
          </w:rPr>
          <m:t>∨</m:t>
        </m:r>
        <m:r>
          <w:rPr>
            <w:rFonts w:ascii="Cambria Math" w:hAnsi="Cambria Math"/>
          </w:rPr>
          <m:t xml:space="preserve"> Bowler </m:t>
        </m:r>
        <m:r>
          <w:rPr>
            <w:rFonts w:ascii="Cambria Math" w:hAnsi="Cambria Math" w:cs="Cambria Math"/>
          </w:rPr>
          <m:t>∨</m:t>
        </m:r>
        <m:r>
          <w:rPr>
            <w:rFonts w:ascii="Cambria Math" w:hAnsi="Cambria Math"/>
          </w:rPr>
          <m:t xml:space="preserve"> All-rounder</m:t>
        </m:r>
      </m:oMath>
      <w:r>
        <w:t>)</w:t>
      </w:r>
    </w:p>
    <w:p w14:paraId="18FBFA67" w14:textId="77777777" w:rsidR="0063791A" w:rsidRPr="008E26D9" w:rsidRDefault="0063791A" w:rsidP="0063791A">
      <w:pPr>
        <w:numPr>
          <w:ilvl w:val="0"/>
          <w:numId w:val="43"/>
        </w:numPr>
      </w:pPr>
      <w:r w:rsidRPr="008E26D9">
        <w:rPr>
          <w:b/>
          <w:bCs/>
        </w:rPr>
        <w:t>Batsman</w:t>
      </w:r>
      <w:r w:rsidRPr="008E26D9">
        <w:t xml:space="preserve">: More </w:t>
      </w:r>
      <w:r>
        <w:t>scored more than or equal to 100</w:t>
      </w:r>
      <w:r w:rsidRPr="008E26D9">
        <w:t xml:space="preserve"> runs and </w:t>
      </w:r>
      <w:r>
        <w:t xml:space="preserve">taken </w:t>
      </w:r>
      <w:r w:rsidRPr="008E26D9">
        <w:t>2 or fewer wickets.</w:t>
      </w:r>
    </w:p>
    <w:p w14:paraId="15C1F86B" w14:textId="77777777" w:rsidR="0063791A" w:rsidRPr="008E26D9" w:rsidRDefault="0063791A" w:rsidP="0063791A">
      <w:pPr>
        <w:numPr>
          <w:ilvl w:val="0"/>
          <w:numId w:val="43"/>
        </w:numPr>
      </w:pPr>
      <w:r w:rsidRPr="008E26D9">
        <w:rPr>
          <w:b/>
          <w:bCs/>
        </w:rPr>
        <w:t>Bowler</w:t>
      </w:r>
      <w:r w:rsidRPr="008E26D9">
        <w:t xml:space="preserve">: More </w:t>
      </w:r>
      <w:r>
        <w:t>than 5</w:t>
      </w:r>
      <w:r w:rsidRPr="008E26D9">
        <w:t xml:space="preserve"> wickets and </w:t>
      </w:r>
      <w:r>
        <w:t xml:space="preserve">scored 100 or </w:t>
      </w:r>
      <w:r w:rsidRPr="008E26D9">
        <w:t>fewer runs.</w:t>
      </w:r>
    </w:p>
    <w:p w14:paraId="03C69097" w14:textId="672918BA" w:rsidR="0063791A" w:rsidRPr="0063791A" w:rsidRDefault="0063791A" w:rsidP="00FC2EC7">
      <w:pPr>
        <w:numPr>
          <w:ilvl w:val="0"/>
          <w:numId w:val="43"/>
        </w:numPr>
      </w:pPr>
      <w:r w:rsidRPr="008E26D9">
        <w:rPr>
          <w:b/>
          <w:bCs/>
        </w:rPr>
        <w:t>All-rounder</w:t>
      </w:r>
      <w:r w:rsidRPr="008E26D9">
        <w:t xml:space="preserve">: </w:t>
      </w:r>
      <w:r>
        <w:t>Taken m</w:t>
      </w:r>
      <w:r w:rsidRPr="008E26D9">
        <w:t>ore than</w:t>
      </w:r>
      <w:r>
        <w:t xml:space="preserve"> or equal to 3</w:t>
      </w:r>
      <w:r w:rsidRPr="008E26D9">
        <w:t xml:space="preserve"> wickets and </w:t>
      </w:r>
      <w:r>
        <w:t>scored 100 runs or more.</w:t>
      </w:r>
    </w:p>
    <w:p w14:paraId="25AFD12F" w14:textId="2EA693CE" w:rsidR="00FC2EC7" w:rsidRDefault="00FC2EC7" w:rsidP="00FC2EC7">
      <w:r w:rsidRPr="008E26D9">
        <w:t>This categorization helps in determining which metrics are relevant for calculating the player's score.</w:t>
      </w:r>
    </w:p>
    <w:p w14:paraId="08E3E743" w14:textId="67988AB5" w:rsidR="007D1A15" w:rsidRDefault="007D1A15" w:rsidP="007D1A15">
      <w:pPr>
        <w:pStyle w:val="Heading4"/>
      </w:pPr>
      <w:r>
        <w:t>2.</w:t>
      </w:r>
      <w:r w:rsidRPr="007D1A15">
        <w:t>Data Normalization:</w:t>
      </w:r>
    </w:p>
    <w:p w14:paraId="7C60EFC5" w14:textId="77777777" w:rsidR="007D1A15" w:rsidRPr="008E26D9" w:rsidRDefault="007D1A15" w:rsidP="007D1A15">
      <w:r w:rsidRPr="008E26D9">
        <w:t>Normalization is used to scale different performance metrics to a common range (0 to 1). This ensures that metrics with different units and ranges can be compared and combined meaningfully.</w:t>
      </w:r>
    </w:p>
    <w:p w14:paraId="2DDB5446" w14:textId="77777777" w:rsidR="007D1A15" w:rsidRDefault="007D1A15" w:rsidP="007D1A15">
      <w:pPr>
        <w:numPr>
          <w:ilvl w:val="0"/>
          <w:numId w:val="45"/>
        </w:numPr>
      </w:pPr>
      <w:r w:rsidRPr="008E26D9">
        <w:rPr>
          <w:b/>
          <w:bCs/>
        </w:rPr>
        <w:t>Min-Max Normalization</w:t>
      </w:r>
      <w:r w:rsidRPr="008E26D9">
        <w:t>: For metrics where a higher value is better (e.g., runs scored, wickets taken), the formula used is:</w:t>
      </w:r>
    </w:p>
    <w:p w14:paraId="3516B06F" w14:textId="54BFF048" w:rsidR="007D1A15" w:rsidRPr="008E26D9" w:rsidRDefault="007D1A15" w:rsidP="007D1A15">
      <w:pPr>
        <w:ind w:left="720"/>
        <w:jc w:val="center"/>
      </w:pPr>
      <m:oMathPara>
        <m:oMath>
          <m:r>
            <w:rPr>
              <w:rFonts w:ascii="Cambria Math" w:hAnsi="Cambria Math"/>
            </w:rPr>
            <m:t>X_norm = (X - X_min) / (X_max - X_min)</m:t>
          </m:r>
        </m:oMath>
      </m:oMathPara>
    </w:p>
    <w:p w14:paraId="0313BEFC" w14:textId="77777777" w:rsidR="007D1A15" w:rsidRDefault="007D1A15" w:rsidP="007D1A15">
      <w:pPr>
        <w:numPr>
          <w:ilvl w:val="0"/>
          <w:numId w:val="45"/>
        </w:numPr>
      </w:pPr>
      <w:r w:rsidRPr="008E26D9">
        <w:rPr>
          <w:b/>
          <w:bCs/>
        </w:rPr>
        <w:t>Inverted Normalization for Economy Rate</w:t>
      </w:r>
      <w:r w:rsidRPr="008E26D9">
        <w:t>: Since a lower economy rate is better, the normalization is inverted:</w:t>
      </w:r>
    </w:p>
    <w:p w14:paraId="4756E759" w14:textId="3995F851" w:rsidR="007D1A15" w:rsidRPr="007D1A15" w:rsidRDefault="007D1A15" w:rsidP="007D1A15">
      <w:pPr>
        <w:ind w:left="720"/>
        <w:rPr>
          <w:rFonts w:eastAsiaTheme="minorEastAsia"/>
        </w:rPr>
      </w:pPr>
      <m:oMathPara>
        <m:oMath>
          <m:r>
            <w:rPr>
              <w:rFonts w:ascii="Cambria Math" w:hAnsi="Cambria Math"/>
            </w:rPr>
            <m:t>E_norm = 1 - (E - E_min) / (E_max - E_min)</m:t>
          </m:r>
        </m:oMath>
      </m:oMathPara>
    </w:p>
    <w:p w14:paraId="1F516639" w14:textId="573E5932" w:rsidR="007D1A15" w:rsidRDefault="007D1A15" w:rsidP="007D1A15">
      <w:pPr>
        <w:pStyle w:val="Heading4"/>
      </w:pPr>
      <w:r>
        <w:t>Weight Aggregation</w:t>
      </w:r>
    </w:p>
    <w:p w14:paraId="67261DA5" w14:textId="77777777" w:rsidR="007D1A15" w:rsidRDefault="007D1A15" w:rsidP="007D1A15">
      <w:r w:rsidRPr="007D1A15">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Default="007D1A15" w:rsidP="007D1A15">
      <w:r w:rsidRPr="007D1A15">
        <w:t>For Batsmen:</w:t>
      </w:r>
      <w:r w:rsidRPr="007D1A15">
        <w:br/>
      </w:r>
      <m:oMathPara>
        <m:oMath>
          <m:r>
            <w:rPr>
              <w:rFonts w:ascii="Cambria Math" w:hAnsi="Cambria Math"/>
            </w:rPr>
            <m:t>Score = (0.4 * normalized_runs + 0.3 * normalized_average + 0.3 * normalized_strike_rate) * 100</m:t>
          </m:r>
        </m:oMath>
      </m:oMathPara>
    </w:p>
    <w:p w14:paraId="53CCA896" w14:textId="3ED138EB" w:rsidR="007D1A15" w:rsidRDefault="007D1A15" w:rsidP="007D1A15">
      <w:r w:rsidRPr="007D1A15">
        <w:lastRenderedPageBreak/>
        <w:t>For Bowlers:</w:t>
      </w:r>
      <w:r w:rsidRPr="007D1A15">
        <w:br/>
      </w:r>
      <m:oMathPara>
        <m:oMath>
          <m:r>
            <w:rPr>
              <w:rFonts w:ascii="Cambria Math" w:hAnsi="Cambria Math"/>
            </w:rPr>
            <m:t>Score = (0.6 * normalized_wickets + 0.4 * normalized_economy_rate) * 100</m:t>
          </m:r>
        </m:oMath>
      </m:oMathPara>
    </w:p>
    <w:p w14:paraId="308B38D2" w14:textId="3CE47B51" w:rsidR="007D1A15" w:rsidRDefault="007D1A15" w:rsidP="007D1A15">
      <w:r w:rsidRPr="007D1A15">
        <w:t>For All-rounders:</w:t>
      </w:r>
      <w:r w:rsidRPr="007D1A15">
        <w:br/>
      </w:r>
      <m:oMathPara>
        <m:oMath>
          <m:r>
            <w:rPr>
              <w:rFonts w:ascii="Cambria Math" w:hAnsi="Cambria Math"/>
            </w:rPr>
            <m:t>Score = (Batting Score + Bowling Score) / 2</m:t>
          </m:r>
        </m:oMath>
      </m:oMathPara>
    </w:p>
    <w:p w14:paraId="4B5F2551" w14:textId="246709B7" w:rsidR="007D1A15" w:rsidRPr="007D1A15" w:rsidRDefault="007D1A15" w:rsidP="007D1A15">
      <w:r w:rsidRPr="007D1A15">
        <w:t>This weighted aggregation allows for:</w:t>
      </w:r>
    </w:p>
    <w:p w14:paraId="1C2768DF" w14:textId="77777777" w:rsidR="007D1A15" w:rsidRPr="007D1A15" w:rsidRDefault="007D1A15" w:rsidP="007D1A15">
      <w:pPr>
        <w:numPr>
          <w:ilvl w:val="1"/>
          <w:numId w:val="46"/>
        </w:numPr>
      </w:pPr>
      <w:r w:rsidRPr="007D1A15">
        <w:t>Combining multiple performance aspects into a single, comprehensive score</w:t>
      </w:r>
    </w:p>
    <w:p w14:paraId="2EEF01B0" w14:textId="77777777" w:rsidR="007D1A15" w:rsidRPr="007D1A15" w:rsidRDefault="007D1A15" w:rsidP="007D1A15">
      <w:pPr>
        <w:numPr>
          <w:ilvl w:val="1"/>
          <w:numId w:val="46"/>
        </w:numPr>
      </w:pPr>
      <w:r w:rsidRPr="007D1A15">
        <w:t>Adjusting the importance of different metrics based on player role</w:t>
      </w:r>
    </w:p>
    <w:p w14:paraId="4CF7E502" w14:textId="14912AD3" w:rsidR="00674CEC" w:rsidRDefault="007D1A15" w:rsidP="00674CEC">
      <w:pPr>
        <w:numPr>
          <w:ilvl w:val="1"/>
          <w:numId w:val="46"/>
        </w:numPr>
      </w:pPr>
      <w:r w:rsidRPr="007D1A15">
        <w:t>Balancing volume (e.g., total runs) with efficiency (e.g., strike rate)</w:t>
      </w:r>
    </w:p>
    <w:p w14:paraId="3744FCCC" w14:textId="75E8C717" w:rsidR="00674CEC" w:rsidRDefault="00674CEC" w:rsidP="00674CEC">
      <w:pPr>
        <w:pStyle w:val="Heading4"/>
      </w:pPr>
      <w:r>
        <w:t>Ranking</w:t>
      </w:r>
    </w:p>
    <w:p w14:paraId="49CDBC14" w14:textId="0AAE2967" w:rsidR="00674CEC" w:rsidRDefault="00674CEC" w:rsidP="00674CEC">
      <w:r w:rsidRPr="00674CEC">
        <w:t>After calculating the overall scores, players are ranked within their respective categories (Batsman, Bowler, All-rounder, Other). The ranking is done using the 'min' method</w:t>
      </w:r>
      <w:r>
        <w:t>.</w:t>
      </w:r>
    </w:p>
    <w:p w14:paraId="32900A2C" w14:textId="3AE64A19" w:rsidR="00674CEC" w:rsidRPr="00674CEC" w:rsidRDefault="00674CEC" w:rsidP="00674CEC">
      <w:pPr>
        <w:rPr>
          <w:rFonts w:eastAsiaTheme="minorEastAsia"/>
        </w:rPr>
      </w:pPr>
      <w:r w:rsidRPr="00674CEC">
        <w:t xml:space="preserve">For each player type PT </w:t>
      </w:r>
      <w:r w:rsidRPr="00674CEC">
        <w:rPr>
          <w:rFonts w:ascii="Cambria Math" w:hAnsi="Cambria Math" w:cs="Cambria Math"/>
        </w:rPr>
        <w:t>∈</w:t>
      </w:r>
      <w:r w:rsidRPr="00674CEC">
        <w:t xml:space="preserve"> {Batsman, Bowler, All-rounder, Other}:</w:t>
      </w:r>
      <w:r w:rsidRPr="00674CEC">
        <w:br/>
      </w:r>
      <m:oMathPara>
        <m:oMath>
          <m:r>
            <w:rPr>
              <w:rFonts w:ascii="Cambria Math" w:hAnsi="Cambria Math"/>
            </w:rPr>
            <m:t xml:space="preserve">Rank(player_i) = |{player_j </m:t>
          </m:r>
          <m:r>
            <w:rPr>
              <w:rFonts w:ascii="Cambria Math" w:hAnsi="Cambria Math" w:cs="Cambria Math"/>
            </w:rPr>
            <m:t>∈</m:t>
          </m:r>
          <m:r>
            <w:rPr>
              <w:rFonts w:ascii="Cambria Math" w:hAnsi="Cambria Math"/>
            </w:rPr>
            <m:t xml:space="preserve"> PT : OS(player_j) &gt; OS(player_i)}| + 1</m:t>
          </m:r>
        </m:oMath>
      </m:oMathPara>
    </w:p>
    <w:p w14:paraId="0AED38F7" w14:textId="1C62CB91" w:rsidR="00674CEC" w:rsidRDefault="00674CEC" w:rsidP="00674CEC">
      <w:pPr>
        <w:rPr>
          <w:rFonts w:eastAsiaTheme="minorEastAsia"/>
        </w:rPr>
      </w:pPr>
      <w:r w:rsidRPr="00674CEC">
        <w:rPr>
          <w:rFonts w:eastAsiaTheme="minorEastAsia"/>
        </w:rPr>
        <w:t>Where |•| denotes the cardinality of the set.</w:t>
      </w:r>
    </w:p>
    <w:p w14:paraId="5E0EAA9A" w14:textId="77777777" w:rsidR="00674CEC" w:rsidRPr="00674CEC" w:rsidRDefault="00674CEC" w:rsidP="00674CEC">
      <w:pPr>
        <w:numPr>
          <w:ilvl w:val="0"/>
          <w:numId w:val="47"/>
        </w:numPr>
        <w:rPr>
          <w:rFonts w:eastAsiaTheme="minorEastAsia"/>
        </w:rPr>
      </w:pPr>
      <w:proofErr w:type="spellStart"/>
      <w:r w:rsidRPr="00674CEC">
        <w:rPr>
          <w:rFonts w:eastAsiaTheme="minorEastAsia"/>
        </w:rPr>
        <w:t>player_i</w:t>
      </w:r>
      <w:proofErr w:type="spellEnd"/>
      <w:r w:rsidRPr="00674CEC">
        <w:rPr>
          <w:rFonts w:eastAsiaTheme="minorEastAsia"/>
        </w:rPr>
        <w:t xml:space="preserve"> is the player being ranked</w:t>
      </w:r>
    </w:p>
    <w:p w14:paraId="73B3B22E" w14:textId="77777777" w:rsidR="00674CEC" w:rsidRPr="00674CEC" w:rsidRDefault="00674CEC" w:rsidP="00674CEC">
      <w:pPr>
        <w:numPr>
          <w:ilvl w:val="0"/>
          <w:numId w:val="47"/>
        </w:numPr>
        <w:rPr>
          <w:rFonts w:eastAsiaTheme="minorEastAsia"/>
        </w:rPr>
      </w:pPr>
      <w:r w:rsidRPr="00674CEC">
        <w:rPr>
          <w:rFonts w:eastAsiaTheme="minorEastAsia"/>
        </w:rPr>
        <w:t>PT is the set of all players of the same player type (e.g., all batsmen)</w:t>
      </w:r>
    </w:p>
    <w:p w14:paraId="4FC77F8D" w14:textId="01424EC4" w:rsidR="00674CEC" w:rsidRPr="00674CEC" w:rsidRDefault="00674CEC" w:rsidP="00674CEC">
      <w:pPr>
        <w:numPr>
          <w:ilvl w:val="0"/>
          <w:numId w:val="47"/>
        </w:numPr>
        <w:rPr>
          <w:rFonts w:eastAsiaTheme="minorEastAsia"/>
        </w:rPr>
      </w:pPr>
      <w:r w:rsidRPr="00674CEC">
        <w:rPr>
          <w:rFonts w:eastAsiaTheme="minorEastAsia"/>
        </w:rPr>
        <w:t>Score(</w:t>
      </w:r>
      <w:proofErr w:type="spellStart"/>
      <w:r w:rsidRPr="00674CEC">
        <w:rPr>
          <w:rFonts w:eastAsiaTheme="minorEastAsia"/>
        </w:rPr>
        <w:t>player_x</w:t>
      </w:r>
      <w:proofErr w:type="spellEnd"/>
      <w:r w:rsidRPr="00674CEC">
        <w:rPr>
          <w:rFonts w:eastAsiaTheme="minorEastAsia"/>
        </w:rPr>
        <w:t>) is the overall score calculated for player x</w:t>
      </w:r>
      <w:r>
        <w:rPr>
          <w:rFonts w:eastAsiaTheme="minorEastAsia"/>
        </w:rPr>
        <w:t>.</w:t>
      </w:r>
    </w:p>
    <w:p w14:paraId="4168B9E8" w14:textId="6B71A135" w:rsidR="00674CEC" w:rsidRPr="00674CEC" w:rsidRDefault="00674CEC" w:rsidP="00674CEC">
      <w:pPr>
        <w:numPr>
          <w:ilvl w:val="0"/>
          <w:numId w:val="47"/>
        </w:numPr>
        <w:rPr>
          <w:rFonts w:eastAsiaTheme="minorEastAsia"/>
        </w:rPr>
      </w:pPr>
      <w:r w:rsidRPr="00674CEC">
        <w:rPr>
          <w:rFonts w:eastAsiaTheme="minorEastAsia"/>
        </w:rPr>
        <w:t>|{...}| denotes the cardinality (size) of the set</w:t>
      </w:r>
    </w:p>
    <w:p w14:paraId="5CE218D3" w14:textId="1BB0E7D3" w:rsidR="00674CEC" w:rsidRDefault="00674CEC" w:rsidP="00674CEC">
      <w:pPr>
        <w:rPr>
          <w:rFonts w:eastAsiaTheme="minorEastAsia"/>
        </w:rPr>
      </w:pPr>
      <w:r w:rsidRPr="00674CEC">
        <w:rPr>
          <w:rFonts w:eastAsiaTheme="minorEastAsia"/>
        </w:rPr>
        <w:t>This set comprehension identifies all players (</w:t>
      </w:r>
      <w:proofErr w:type="spellStart"/>
      <w:r w:rsidRPr="00674CEC">
        <w:rPr>
          <w:rFonts w:eastAsiaTheme="minorEastAsia"/>
        </w:rPr>
        <w:t>player_j</w:t>
      </w:r>
      <w:proofErr w:type="spellEnd"/>
      <w:r w:rsidRPr="00674CEC">
        <w:rPr>
          <w:rFonts w:eastAsiaTheme="minorEastAsia"/>
        </w:rPr>
        <w:t>) within the same player type (PT) whose scores are strictly greater than the score of the player being ranked (</w:t>
      </w:r>
      <w:proofErr w:type="spellStart"/>
      <w:r w:rsidRPr="00674CEC">
        <w:rPr>
          <w:rFonts w:eastAsiaTheme="minorEastAsia"/>
        </w:rPr>
        <w:t>player_i</w:t>
      </w:r>
      <w:proofErr w:type="spellEnd"/>
      <w:r w:rsidRPr="00674CEC">
        <w:rPr>
          <w:rFonts w:eastAsiaTheme="minorEastAsia"/>
        </w:rPr>
        <w:t>).</w:t>
      </w:r>
    </w:p>
    <w:p w14:paraId="37EB65C6" w14:textId="77777777" w:rsidR="00674CEC" w:rsidRPr="00674CEC" w:rsidRDefault="00674CEC" w:rsidP="00674CEC">
      <w:pPr>
        <w:rPr>
          <w:rFonts w:eastAsiaTheme="minorEastAsia"/>
        </w:rPr>
      </w:pPr>
      <w:r w:rsidRPr="00674CEC">
        <w:rPr>
          <w:rFonts w:eastAsiaTheme="minorEastAsia"/>
        </w:rPr>
        <w:t>This approach is used because:</w:t>
      </w:r>
    </w:p>
    <w:p w14:paraId="5CAC2A41" w14:textId="77777777" w:rsidR="00674CEC" w:rsidRPr="00674CEC" w:rsidRDefault="00674CEC" w:rsidP="00674CEC">
      <w:pPr>
        <w:numPr>
          <w:ilvl w:val="0"/>
          <w:numId w:val="48"/>
        </w:numPr>
        <w:rPr>
          <w:rFonts w:eastAsiaTheme="minorEastAsia"/>
        </w:rPr>
      </w:pPr>
      <w:r w:rsidRPr="00674CEC">
        <w:rPr>
          <w:rFonts w:eastAsiaTheme="minorEastAsia"/>
        </w:rPr>
        <w:t>It allows for fair comparison within roles, recognizing that different skills are valued for different positions</w:t>
      </w:r>
    </w:p>
    <w:p w14:paraId="53DDEAD6" w14:textId="77777777" w:rsidR="00674CEC" w:rsidRPr="00674CEC" w:rsidRDefault="00674CEC" w:rsidP="00674CEC">
      <w:pPr>
        <w:numPr>
          <w:ilvl w:val="0"/>
          <w:numId w:val="48"/>
        </w:numPr>
        <w:rPr>
          <w:rFonts w:eastAsiaTheme="minorEastAsia"/>
        </w:rPr>
      </w:pPr>
      <w:r w:rsidRPr="00674CEC">
        <w:rPr>
          <w:rFonts w:eastAsiaTheme="minorEastAsia"/>
        </w:rPr>
        <w:t>It provides a clear hierarchy within each player type</w:t>
      </w:r>
    </w:p>
    <w:p w14:paraId="5A7BAFFD" w14:textId="72A50CA4" w:rsidR="00674CEC" w:rsidRDefault="00674CEC" w:rsidP="00674CEC">
      <w:pPr>
        <w:numPr>
          <w:ilvl w:val="0"/>
          <w:numId w:val="48"/>
        </w:numPr>
        <w:rPr>
          <w:rFonts w:eastAsiaTheme="minorEastAsia"/>
        </w:rPr>
      </w:pPr>
      <w:r w:rsidRPr="00674CEC">
        <w:rPr>
          <w:rFonts w:eastAsiaTheme="minorEastAsia"/>
        </w:rPr>
        <w:t>The 'min' method ensures that players with equal scores receive the same rank, avoiding arbitrary distinctions</w:t>
      </w:r>
    </w:p>
    <w:p w14:paraId="025D4C2F" w14:textId="326E0690" w:rsidR="00B5275B" w:rsidRDefault="00B5275B" w:rsidP="00B5275B">
      <w:pPr>
        <w:pStyle w:val="Heading4"/>
        <w:rPr>
          <w:rFonts w:eastAsiaTheme="minorEastAsia"/>
        </w:rPr>
      </w:pPr>
      <w:r>
        <w:rPr>
          <w:rFonts w:eastAsiaTheme="minorEastAsia"/>
        </w:rPr>
        <w:t>Overall Score Calculation</w:t>
      </w:r>
    </w:p>
    <w:p w14:paraId="60714D90" w14:textId="0F508D6A" w:rsidR="00B5275B" w:rsidRDefault="00B5275B" w:rsidP="00B5275B">
      <w:r w:rsidRPr="00B5275B">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tbl>
      <w:tblPr>
        <w:tblStyle w:val="TableGrid"/>
        <w:tblW w:w="8336" w:type="dxa"/>
        <w:jc w:val="center"/>
        <w:tblLook w:val="04A0" w:firstRow="1" w:lastRow="0" w:firstColumn="1" w:lastColumn="0" w:noHBand="0" w:noVBand="1"/>
      </w:tblPr>
      <w:tblGrid>
        <w:gridCol w:w="1255"/>
        <w:gridCol w:w="2430"/>
        <w:gridCol w:w="2160"/>
        <w:gridCol w:w="2491"/>
      </w:tblGrid>
      <w:tr w:rsidR="00B5275B" w14:paraId="0C87D4AC" w14:textId="77777777" w:rsidTr="00B5275B">
        <w:trPr>
          <w:trHeight w:val="330"/>
          <w:jc w:val="center"/>
        </w:trPr>
        <w:tc>
          <w:tcPr>
            <w:tcW w:w="1255" w:type="dxa"/>
            <w:vAlign w:val="bottom"/>
          </w:tcPr>
          <w:p w14:paraId="36555306" w14:textId="5975FD91" w:rsidR="00B5275B" w:rsidRDefault="00B5275B" w:rsidP="00B5275B">
            <w:pPr>
              <w:jc w:val="center"/>
            </w:pPr>
            <w:r w:rsidRPr="00B5275B">
              <w:rPr>
                <w:b/>
                <w:bCs/>
              </w:rPr>
              <w:t>Rank</w:t>
            </w:r>
          </w:p>
        </w:tc>
        <w:tc>
          <w:tcPr>
            <w:tcW w:w="2430" w:type="dxa"/>
            <w:vAlign w:val="bottom"/>
          </w:tcPr>
          <w:p w14:paraId="025EE0BB" w14:textId="1E8D97BE" w:rsidR="00B5275B" w:rsidRDefault="00B5275B" w:rsidP="00B5275B">
            <w:pPr>
              <w:jc w:val="center"/>
            </w:pPr>
            <w:r w:rsidRPr="00B5275B">
              <w:rPr>
                <w:b/>
                <w:bCs/>
              </w:rPr>
              <w:t>Player</w:t>
            </w:r>
          </w:p>
        </w:tc>
        <w:tc>
          <w:tcPr>
            <w:tcW w:w="2160" w:type="dxa"/>
            <w:vAlign w:val="bottom"/>
          </w:tcPr>
          <w:p w14:paraId="0CE0075B" w14:textId="3903155D" w:rsidR="00B5275B" w:rsidRDefault="00B5275B" w:rsidP="00B5275B">
            <w:pPr>
              <w:jc w:val="center"/>
            </w:pPr>
            <w:r w:rsidRPr="00B5275B">
              <w:rPr>
                <w:b/>
                <w:bCs/>
              </w:rPr>
              <w:t>Player Type</w:t>
            </w:r>
          </w:p>
        </w:tc>
        <w:tc>
          <w:tcPr>
            <w:tcW w:w="2491" w:type="dxa"/>
            <w:vAlign w:val="bottom"/>
          </w:tcPr>
          <w:p w14:paraId="0986E1FD" w14:textId="4657533F" w:rsidR="00B5275B" w:rsidRDefault="00B5275B" w:rsidP="00B5275B">
            <w:pPr>
              <w:jc w:val="center"/>
            </w:pPr>
            <w:r w:rsidRPr="00B5275B">
              <w:rPr>
                <w:b/>
                <w:bCs/>
              </w:rPr>
              <w:t>Overall Score</w:t>
            </w:r>
          </w:p>
        </w:tc>
      </w:tr>
      <w:tr w:rsidR="00B5275B" w14:paraId="31282FBA" w14:textId="77777777" w:rsidTr="00B5275B">
        <w:trPr>
          <w:trHeight w:val="330"/>
          <w:jc w:val="center"/>
        </w:trPr>
        <w:tc>
          <w:tcPr>
            <w:tcW w:w="1255" w:type="dxa"/>
            <w:vAlign w:val="bottom"/>
          </w:tcPr>
          <w:p w14:paraId="708D5E18" w14:textId="1F217626" w:rsidR="00B5275B" w:rsidRDefault="00B5275B" w:rsidP="00B5275B">
            <w:pPr>
              <w:jc w:val="center"/>
            </w:pPr>
            <w:r w:rsidRPr="00B5275B">
              <w:t>1</w:t>
            </w:r>
          </w:p>
        </w:tc>
        <w:tc>
          <w:tcPr>
            <w:tcW w:w="2430" w:type="dxa"/>
            <w:vAlign w:val="bottom"/>
          </w:tcPr>
          <w:p w14:paraId="7A5FBBB2" w14:textId="61BE569C" w:rsidR="00B5275B" w:rsidRDefault="00B5275B" w:rsidP="00B5275B">
            <w:pPr>
              <w:jc w:val="center"/>
            </w:pPr>
            <w:r w:rsidRPr="00B5275B">
              <w:t>YS Chahal</w:t>
            </w:r>
          </w:p>
        </w:tc>
        <w:tc>
          <w:tcPr>
            <w:tcW w:w="2160" w:type="dxa"/>
            <w:vAlign w:val="bottom"/>
          </w:tcPr>
          <w:p w14:paraId="45B09AF8" w14:textId="5E0D9176" w:rsidR="00B5275B" w:rsidRDefault="00B5275B" w:rsidP="00B5275B">
            <w:pPr>
              <w:jc w:val="center"/>
            </w:pPr>
            <w:r w:rsidRPr="00B5275B">
              <w:t>Bowler</w:t>
            </w:r>
          </w:p>
        </w:tc>
        <w:tc>
          <w:tcPr>
            <w:tcW w:w="2491" w:type="dxa"/>
            <w:vAlign w:val="bottom"/>
          </w:tcPr>
          <w:p w14:paraId="2335E6F3" w14:textId="49924032" w:rsidR="00B5275B" w:rsidRDefault="00B5275B" w:rsidP="00B5275B">
            <w:pPr>
              <w:jc w:val="center"/>
            </w:pPr>
            <w:r w:rsidRPr="00B5275B">
              <w:t>87.70</w:t>
            </w:r>
          </w:p>
        </w:tc>
      </w:tr>
      <w:tr w:rsidR="00B5275B" w14:paraId="1A584E17" w14:textId="77777777" w:rsidTr="00B5275B">
        <w:trPr>
          <w:trHeight w:val="330"/>
          <w:jc w:val="center"/>
        </w:trPr>
        <w:tc>
          <w:tcPr>
            <w:tcW w:w="1255" w:type="dxa"/>
            <w:vAlign w:val="bottom"/>
          </w:tcPr>
          <w:p w14:paraId="53125E65" w14:textId="0AB5A053" w:rsidR="00B5275B" w:rsidRDefault="00B5275B" w:rsidP="00B5275B">
            <w:pPr>
              <w:jc w:val="center"/>
            </w:pPr>
            <w:r w:rsidRPr="00B5275B">
              <w:t>2</w:t>
            </w:r>
          </w:p>
        </w:tc>
        <w:tc>
          <w:tcPr>
            <w:tcW w:w="2430" w:type="dxa"/>
            <w:vAlign w:val="bottom"/>
          </w:tcPr>
          <w:p w14:paraId="02BC18B8" w14:textId="74D441AD" w:rsidR="00B5275B" w:rsidRDefault="00B5275B" w:rsidP="00B5275B">
            <w:pPr>
              <w:jc w:val="center"/>
            </w:pPr>
            <w:r w:rsidRPr="00B5275B">
              <w:t>CV Varun</w:t>
            </w:r>
          </w:p>
        </w:tc>
        <w:tc>
          <w:tcPr>
            <w:tcW w:w="2160" w:type="dxa"/>
            <w:vAlign w:val="bottom"/>
          </w:tcPr>
          <w:p w14:paraId="050CFE06" w14:textId="0DE88C87" w:rsidR="00B5275B" w:rsidRDefault="00B5275B" w:rsidP="00B5275B">
            <w:pPr>
              <w:jc w:val="center"/>
            </w:pPr>
            <w:r w:rsidRPr="00B5275B">
              <w:t>Bowler</w:t>
            </w:r>
          </w:p>
        </w:tc>
        <w:tc>
          <w:tcPr>
            <w:tcW w:w="2491" w:type="dxa"/>
            <w:vAlign w:val="bottom"/>
          </w:tcPr>
          <w:p w14:paraId="5E79E1FB" w14:textId="2D63C221" w:rsidR="00B5275B" w:rsidRDefault="00B5275B" w:rsidP="00B5275B">
            <w:pPr>
              <w:jc w:val="center"/>
            </w:pPr>
            <w:r w:rsidRPr="00B5275B">
              <w:t>73.69</w:t>
            </w:r>
          </w:p>
        </w:tc>
      </w:tr>
      <w:tr w:rsidR="00B5275B" w14:paraId="47F93AC0" w14:textId="77777777" w:rsidTr="00B5275B">
        <w:trPr>
          <w:trHeight w:val="323"/>
          <w:jc w:val="center"/>
        </w:trPr>
        <w:tc>
          <w:tcPr>
            <w:tcW w:w="1255" w:type="dxa"/>
            <w:vAlign w:val="bottom"/>
          </w:tcPr>
          <w:p w14:paraId="01F51EAE" w14:textId="671B3078" w:rsidR="00B5275B" w:rsidRDefault="00B5275B" w:rsidP="00B5275B">
            <w:pPr>
              <w:jc w:val="center"/>
            </w:pPr>
            <w:r w:rsidRPr="00B5275B">
              <w:t>3</w:t>
            </w:r>
          </w:p>
        </w:tc>
        <w:tc>
          <w:tcPr>
            <w:tcW w:w="2430" w:type="dxa"/>
            <w:vAlign w:val="bottom"/>
          </w:tcPr>
          <w:p w14:paraId="33A6AB6A" w14:textId="191F6C8C" w:rsidR="00B5275B" w:rsidRDefault="00B5275B" w:rsidP="00B5275B">
            <w:pPr>
              <w:jc w:val="center"/>
            </w:pPr>
            <w:r w:rsidRPr="00B5275B">
              <w:t>Mohammed Shami</w:t>
            </w:r>
          </w:p>
        </w:tc>
        <w:tc>
          <w:tcPr>
            <w:tcW w:w="2160" w:type="dxa"/>
            <w:vAlign w:val="bottom"/>
          </w:tcPr>
          <w:p w14:paraId="1C0ACFD0" w14:textId="6594017C" w:rsidR="00B5275B" w:rsidRDefault="00B5275B" w:rsidP="00B5275B">
            <w:pPr>
              <w:jc w:val="center"/>
            </w:pPr>
            <w:r w:rsidRPr="00B5275B">
              <w:t>Bowler</w:t>
            </w:r>
          </w:p>
        </w:tc>
        <w:tc>
          <w:tcPr>
            <w:tcW w:w="2491" w:type="dxa"/>
            <w:vAlign w:val="bottom"/>
          </w:tcPr>
          <w:p w14:paraId="65D321EC" w14:textId="7A09EEF3" w:rsidR="00B5275B" w:rsidRDefault="00B5275B" w:rsidP="00B5275B">
            <w:pPr>
              <w:jc w:val="center"/>
            </w:pPr>
            <w:r w:rsidRPr="00B5275B">
              <w:t>72.78</w:t>
            </w:r>
          </w:p>
        </w:tc>
      </w:tr>
      <w:tr w:rsidR="00B5275B" w14:paraId="61390D3D" w14:textId="77777777" w:rsidTr="00B5275B">
        <w:trPr>
          <w:trHeight w:val="330"/>
          <w:jc w:val="center"/>
        </w:trPr>
        <w:tc>
          <w:tcPr>
            <w:tcW w:w="1255" w:type="dxa"/>
            <w:vAlign w:val="bottom"/>
          </w:tcPr>
          <w:p w14:paraId="16A4C98D" w14:textId="6A20D89C" w:rsidR="00B5275B" w:rsidRDefault="00B5275B" w:rsidP="00B5275B">
            <w:pPr>
              <w:jc w:val="center"/>
            </w:pPr>
            <w:r w:rsidRPr="00B5275B">
              <w:t>1</w:t>
            </w:r>
          </w:p>
        </w:tc>
        <w:tc>
          <w:tcPr>
            <w:tcW w:w="2430" w:type="dxa"/>
            <w:vAlign w:val="bottom"/>
          </w:tcPr>
          <w:p w14:paraId="4AD4D0DB" w14:textId="0922CE17" w:rsidR="00B5275B" w:rsidRDefault="00B5275B" w:rsidP="00B5275B">
            <w:pPr>
              <w:jc w:val="center"/>
            </w:pPr>
            <w:r w:rsidRPr="00B5275B">
              <w:t>F du Plessis</w:t>
            </w:r>
          </w:p>
        </w:tc>
        <w:tc>
          <w:tcPr>
            <w:tcW w:w="2160" w:type="dxa"/>
            <w:vAlign w:val="bottom"/>
          </w:tcPr>
          <w:p w14:paraId="615D48F5" w14:textId="1748EDAC" w:rsidR="00B5275B" w:rsidRDefault="00B5275B" w:rsidP="00B5275B">
            <w:pPr>
              <w:jc w:val="center"/>
            </w:pPr>
            <w:r w:rsidRPr="00B5275B">
              <w:t>Batsman</w:t>
            </w:r>
          </w:p>
        </w:tc>
        <w:tc>
          <w:tcPr>
            <w:tcW w:w="2491" w:type="dxa"/>
            <w:vAlign w:val="bottom"/>
          </w:tcPr>
          <w:p w14:paraId="52C4D251" w14:textId="63D2A47E" w:rsidR="00B5275B" w:rsidRDefault="00B5275B" w:rsidP="00B5275B">
            <w:pPr>
              <w:jc w:val="center"/>
            </w:pPr>
            <w:r w:rsidRPr="00B5275B">
              <w:t>71.37</w:t>
            </w:r>
          </w:p>
        </w:tc>
      </w:tr>
      <w:tr w:rsidR="00B5275B" w14:paraId="7E55F700" w14:textId="77777777" w:rsidTr="00B5275B">
        <w:trPr>
          <w:trHeight w:val="330"/>
          <w:jc w:val="center"/>
        </w:trPr>
        <w:tc>
          <w:tcPr>
            <w:tcW w:w="1255" w:type="dxa"/>
            <w:vAlign w:val="bottom"/>
          </w:tcPr>
          <w:p w14:paraId="256DC94C" w14:textId="22FD5AC7" w:rsidR="00B5275B" w:rsidRDefault="00B5275B" w:rsidP="00B5275B">
            <w:pPr>
              <w:jc w:val="center"/>
            </w:pPr>
            <w:r w:rsidRPr="00B5275B">
              <w:lastRenderedPageBreak/>
              <w:t>2</w:t>
            </w:r>
          </w:p>
        </w:tc>
        <w:tc>
          <w:tcPr>
            <w:tcW w:w="2430" w:type="dxa"/>
            <w:vAlign w:val="bottom"/>
          </w:tcPr>
          <w:p w14:paraId="7FD01CC2" w14:textId="6C90586F" w:rsidR="00B5275B" w:rsidRDefault="00B5275B" w:rsidP="00B5275B">
            <w:pPr>
              <w:jc w:val="center"/>
            </w:pPr>
            <w:proofErr w:type="spellStart"/>
            <w:r w:rsidRPr="00B5275B">
              <w:t>Shubman</w:t>
            </w:r>
            <w:proofErr w:type="spellEnd"/>
            <w:r w:rsidRPr="00B5275B">
              <w:t xml:space="preserve"> Gill</w:t>
            </w:r>
          </w:p>
        </w:tc>
        <w:tc>
          <w:tcPr>
            <w:tcW w:w="2160" w:type="dxa"/>
            <w:vAlign w:val="bottom"/>
          </w:tcPr>
          <w:p w14:paraId="6DEC287F" w14:textId="789D99D9" w:rsidR="00B5275B" w:rsidRDefault="00B5275B" w:rsidP="00B5275B">
            <w:pPr>
              <w:jc w:val="center"/>
            </w:pPr>
            <w:r w:rsidRPr="00B5275B">
              <w:t>Batsman</w:t>
            </w:r>
          </w:p>
        </w:tc>
        <w:tc>
          <w:tcPr>
            <w:tcW w:w="2491" w:type="dxa"/>
            <w:vAlign w:val="bottom"/>
          </w:tcPr>
          <w:p w14:paraId="17DA913E" w14:textId="51242007" w:rsidR="00B5275B" w:rsidRDefault="00B5275B" w:rsidP="00B5275B">
            <w:pPr>
              <w:jc w:val="center"/>
            </w:pPr>
            <w:r w:rsidRPr="00B5275B">
              <w:t>70.19</w:t>
            </w:r>
          </w:p>
        </w:tc>
      </w:tr>
      <w:tr w:rsidR="00B5275B" w14:paraId="1D8A4505" w14:textId="77777777" w:rsidTr="00B5275B">
        <w:trPr>
          <w:trHeight w:val="330"/>
          <w:jc w:val="center"/>
        </w:trPr>
        <w:tc>
          <w:tcPr>
            <w:tcW w:w="1255" w:type="dxa"/>
            <w:vAlign w:val="bottom"/>
          </w:tcPr>
          <w:p w14:paraId="7C38F2BD" w14:textId="71ED92AB" w:rsidR="00B5275B" w:rsidRDefault="00B5275B" w:rsidP="00B5275B">
            <w:pPr>
              <w:jc w:val="center"/>
            </w:pPr>
            <w:r w:rsidRPr="00B5275B">
              <w:t>3</w:t>
            </w:r>
          </w:p>
        </w:tc>
        <w:tc>
          <w:tcPr>
            <w:tcW w:w="2430" w:type="dxa"/>
            <w:vAlign w:val="bottom"/>
          </w:tcPr>
          <w:p w14:paraId="2FC531A0" w14:textId="42209A10" w:rsidR="00B5275B" w:rsidRDefault="00B5275B" w:rsidP="00B5275B">
            <w:pPr>
              <w:jc w:val="center"/>
            </w:pPr>
            <w:r w:rsidRPr="00B5275B">
              <w:t>RD Gaikwad</w:t>
            </w:r>
          </w:p>
        </w:tc>
        <w:tc>
          <w:tcPr>
            <w:tcW w:w="2160" w:type="dxa"/>
            <w:vAlign w:val="bottom"/>
          </w:tcPr>
          <w:p w14:paraId="3B0D8F6E" w14:textId="77C34009" w:rsidR="00B5275B" w:rsidRDefault="00B5275B" w:rsidP="00B5275B">
            <w:pPr>
              <w:jc w:val="center"/>
            </w:pPr>
            <w:r w:rsidRPr="00B5275B">
              <w:t>Batsman</w:t>
            </w:r>
          </w:p>
        </w:tc>
        <w:tc>
          <w:tcPr>
            <w:tcW w:w="2491" w:type="dxa"/>
            <w:vAlign w:val="bottom"/>
          </w:tcPr>
          <w:p w14:paraId="124453AB" w14:textId="187C8C83" w:rsidR="00B5275B" w:rsidRDefault="00B5275B" w:rsidP="00B5275B">
            <w:pPr>
              <w:jc w:val="center"/>
            </w:pPr>
            <w:r w:rsidRPr="00B5275B">
              <w:t>69.86</w:t>
            </w:r>
          </w:p>
        </w:tc>
      </w:tr>
      <w:tr w:rsidR="00B5275B" w14:paraId="7DF1CADA" w14:textId="77777777" w:rsidTr="00B5275B">
        <w:trPr>
          <w:trHeight w:val="330"/>
          <w:jc w:val="center"/>
        </w:trPr>
        <w:tc>
          <w:tcPr>
            <w:tcW w:w="1255" w:type="dxa"/>
            <w:vAlign w:val="bottom"/>
          </w:tcPr>
          <w:p w14:paraId="5F0608FA" w14:textId="7D273F26" w:rsidR="00B5275B" w:rsidRDefault="00B5275B" w:rsidP="00B5275B">
            <w:pPr>
              <w:jc w:val="center"/>
            </w:pPr>
            <w:r w:rsidRPr="00B5275B">
              <w:t>1</w:t>
            </w:r>
          </w:p>
        </w:tc>
        <w:tc>
          <w:tcPr>
            <w:tcW w:w="2430" w:type="dxa"/>
            <w:vAlign w:val="bottom"/>
          </w:tcPr>
          <w:p w14:paraId="05933D02" w14:textId="65AE9288" w:rsidR="00B5275B" w:rsidRDefault="00B5275B" w:rsidP="00B5275B">
            <w:pPr>
              <w:jc w:val="center"/>
            </w:pPr>
            <w:r w:rsidRPr="00B5275B">
              <w:t>Rashid Khan</w:t>
            </w:r>
          </w:p>
        </w:tc>
        <w:tc>
          <w:tcPr>
            <w:tcW w:w="2160" w:type="dxa"/>
            <w:vAlign w:val="bottom"/>
          </w:tcPr>
          <w:p w14:paraId="7C983590" w14:textId="753863D0" w:rsidR="00B5275B" w:rsidRDefault="00B5275B" w:rsidP="00B5275B">
            <w:pPr>
              <w:jc w:val="center"/>
            </w:pPr>
            <w:r w:rsidRPr="00B5275B">
              <w:t>All-rounder</w:t>
            </w:r>
          </w:p>
        </w:tc>
        <w:tc>
          <w:tcPr>
            <w:tcW w:w="2491" w:type="dxa"/>
            <w:vAlign w:val="bottom"/>
          </w:tcPr>
          <w:p w14:paraId="764BCC39" w14:textId="0F5A1ECC" w:rsidR="00B5275B" w:rsidRDefault="00B5275B" w:rsidP="00B5275B">
            <w:pPr>
              <w:jc w:val="center"/>
            </w:pPr>
            <w:r w:rsidRPr="00B5275B">
              <w:t>54.49</w:t>
            </w:r>
          </w:p>
        </w:tc>
      </w:tr>
      <w:tr w:rsidR="00B5275B" w14:paraId="76432C27" w14:textId="77777777" w:rsidTr="00B5275B">
        <w:trPr>
          <w:trHeight w:val="330"/>
          <w:jc w:val="center"/>
        </w:trPr>
        <w:tc>
          <w:tcPr>
            <w:tcW w:w="1255" w:type="dxa"/>
            <w:vAlign w:val="bottom"/>
          </w:tcPr>
          <w:p w14:paraId="2B653B05" w14:textId="0F5C31E2" w:rsidR="00B5275B" w:rsidRDefault="00B5275B" w:rsidP="00B5275B">
            <w:pPr>
              <w:jc w:val="center"/>
            </w:pPr>
            <w:r w:rsidRPr="00B5275B">
              <w:t>2</w:t>
            </w:r>
          </w:p>
        </w:tc>
        <w:tc>
          <w:tcPr>
            <w:tcW w:w="2430" w:type="dxa"/>
            <w:vAlign w:val="bottom"/>
          </w:tcPr>
          <w:p w14:paraId="6595F7CB" w14:textId="5EF2604D" w:rsidR="00B5275B" w:rsidRDefault="00B5275B" w:rsidP="00B5275B">
            <w:pPr>
              <w:jc w:val="center"/>
            </w:pPr>
            <w:r w:rsidRPr="00B5275B">
              <w:t>AD Russell</w:t>
            </w:r>
          </w:p>
        </w:tc>
        <w:tc>
          <w:tcPr>
            <w:tcW w:w="2160" w:type="dxa"/>
            <w:vAlign w:val="bottom"/>
          </w:tcPr>
          <w:p w14:paraId="455023CD" w14:textId="13654277" w:rsidR="00B5275B" w:rsidRDefault="00B5275B" w:rsidP="00B5275B">
            <w:pPr>
              <w:jc w:val="center"/>
            </w:pPr>
            <w:r w:rsidRPr="00B5275B">
              <w:t>All-rounder</w:t>
            </w:r>
          </w:p>
        </w:tc>
        <w:tc>
          <w:tcPr>
            <w:tcW w:w="2491" w:type="dxa"/>
            <w:vAlign w:val="bottom"/>
          </w:tcPr>
          <w:p w14:paraId="2E7A4F62" w14:textId="2EB39690" w:rsidR="00B5275B" w:rsidRDefault="00B5275B" w:rsidP="00B5275B">
            <w:pPr>
              <w:jc w:val="center"/>
            </w:pPr>
            <w:r w:rsidRPr="00B5275B">
              <w:t>51.74</w:t>
            </w:r>
          </w:p>
        </w:tc>
      </w:tr>
      <w:tr w:rsidR="00B5275B" w14:paraId="7DF80884" w14:textId="77777777" w:rsidTr="00B5275B">
        <w:trPr>
          <w:trHeight w:val="330"/>
          <w:jc w:val="center"/>
        </w:trPr>
        <w:tc>
          <w:tcPr>
            <w:tcW w:w="1255" w:type="dxa"/>
            <w:vAlign w:val="bottom"/>
          </w:tcPr>
          <w:p w14:paraId="087D9125" w14:textId="2F6BB793" w:rsidR="00B5275B" w:rsidRPr="00B5275B" w:rsidRDefault="00B5275B" w:rsidP="00B5275B">
            <w:pPr>
              <w:jc w:val="center"/>
            </w:pPr>
            <w:r w:rsidRPr="00B5275B">
              <w:t>3</w:t>
            </w:r>
          </w:p>
        </w:tc>
        <w:tc>
          <w:tcPr>
            <w:tcW w:w="2430" w:type="dxa"/>
            <w:vAlign w:val="bottom"/>
          </w:tcPr>
          <w:p w14:paraId="5435DD9B" w14:textId="526E538D" w:rsidR="00B5275B" w:rsidRPr="00B5275B" w:rsidRDefault="00B5275B" w:rsidP="00B5275B">
            <w:pPr>
              <w:jc w:val="center"/>
            </w:pPr>
            <w:r w:rsidRPr="00B5275B">
              <w:t>RA Jadeja</w:t>
            </w:r>
          </w:p>
        </w:tc>
        <w:tc>
          <w:tcPr>
            <w:tcW w:w="2160" w:type="dxa"/>
            <w:vAlign w:val="bottom"/>
          </w:tcPr>
          <w:p w14:paraId="318360BF" w14:textId="6D881732" w:rsidR="00B5275B" w:rsidRPr="00B5275B" w:rsidRDefault="00B5275B" w:rsidP="00B5275B">
            <w:pPr>
              <w:jc w:val="center"/>
            </w:pPr>
            <w:r w:rsidRPr="00B5275B">
              <w:t>All-rounder</w:t>
            </w:r>
          </w:p>
        </w:tc>
        <w:tc>
          <w:tcPr>
            <w:tcW w:w="2491" w:type="dxa"/>
            <w:vAlign w:val="bottom"/>
          </w:tcPr>
          <w:p w14:paraId="18234646" w14:textId="18EEC43D" w:rsidR="00B5275B" w:rsidRPr="00B5275B" w:rsidRDefault="00B5275B" w:rsidP="00B5275B">
            <w:pPr>
              <w:jc w:val="center"/>
            </w:pPr>
            <w:r w:rsidRPr="00B5275B">
              <w:t>51.51</w:t>
            </w:r>
          </w:p>
        </w:tc>
      </w:tr>
    </w:tbl>
    <w:p w14:paraId="72F4254C" w14:textId="7A42A1CC" w:rsidR="00B5275B" w:rsidRDefault="00B5275B"/>
    <w:p w14:paraId="134FF67D" w14:textId="54F26EAD" w:rsidR="00C1585C" w:rsidRDefault="00C1585C">
      <w:r w:rsidRPr="00C1585C">
        <w:t>This table highlights the top-ranked players in each category (Bowlers, Batsmen, and All-rounders) along with their overall scores. It provides a clear overview of the leading performers in the IPL based on the analysis conducted from 2021 to 2024.</w:t>
      </w:r>
      <w:r>
        <w:t xml:space="preserve"> </w:t>
      </w:r>
      <w:r w:rsidRPr="00C1585C">
        <w:t>This ranking system provides valuable insights for team selection, strategy formulation, and player evaluation in the IPL context, offering a data-driven approach to assessing player contributions across different roles.</w:t>
      </w:r>
    </w:p>
    <w:p w14:paraId="0170308E" w14:textId="15E58A30" w:rsidR="00DE5E3D" w:rsidRDefault="00DE5E3D" w:rsidP="00DE5E3D">
      <w:pPr>
        <w:pStyle w:val="Heading3"/>
      </w:pPr>
      <w:bookmarkStart w:id="32" w:name="_Toc174905083"/>
      <w:r>
        <w:t>Findings and insights</w:t>
      </w:r>
      <w:bookmarkEnd w:id="32"/>
    </w:p>
    <w:p w14:paraId="0614B163" w14:textId="0E1BF510" w:rsidR="00DE5E3D" w:rsidRDefault="00BB0C43" w:rsidP="00BB0C43">
      <w:pPr>
        <w:jc w:val="center"/>
      </w:pPr>
      <w:r w:rsidRPr="00BB0C43">
        <w:rPr>
          <w:noProof/>
        </w:rPr>
        <w:drawing>
          <wp:inline distT="0" distB="0" distL="0" distR="0" wp14:anchorId="61951890" wp14:editId="2D2406F0">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18"/>
                    <a:stretch>
                      <a:fillRect/>
                    </a:stretch>
                  </pic:blipFill>
                  <pic:spPr>
                    <a:xfrm>
                      <a:off x="0" y="0"/>
                      <a:ext cx="3936216" cy="2348385"/>
                    </a:xfrm>
                    <a:prstGeom prst="rect">
                      <a:avLst/>
                    </a:prstGeom>
                  </pic:spPr>
                </pic:pic>
              </a:graphicData>
            </a:graphic>
          </wp:inline>
        </w:drawing>
      </w:r>
    </w:p>
    <w:p w14:paraId="3EF3BC4D" w14:textId="0224BEAB" w:rsidR="00BB0C43" w:rsidRDefault="00BB0C43" w:rsidP="00BB0C43">
      <w:r w:rsidRPr="00BB0C43">
        <w:t>This bar chart displays the average overall score for Batsmen and Bowlers, excluding any players categorized as "Other Players." It provides a clear comparison of performance between these two key player types, highlighting which group tends to perform better on average.</w:t>
      </w:r>
    </w:p>
    <w:p w14:paraId="4A6681AC" w14:textId="77777777" w:rsidR="00BB0C43" w:rsidRPr="00BB0C43" w:rsidRDefault="00BB0C43" w:rsidP="00BB0C43">
      <w:r w:rsidRPr="00BB0C43">
        <w:t>Distribution of Overall Scores by Player Type</w:t>
      </w:r>
    </w:p>
    <w:p w14:paraId="3A082E2E" w14:textId="28147A6E" w:rsidR="00BB0C43" w:rsidRDefault="00BB0C43" w:rsidP="00BB0C43">
      <w:pPr>
        <w:jc w:val="center"/>
      </w:pPr>
      <w:r w:rsidRPr="00BB0C43">
        <w:rPr>
          <w:noProof/>
        </w:rPr>
        <w:lastRenderedPageBreak/>
        <w:drawing>
          <wp:inline distT="0" distB="0" distL="0" distR="0" wp14:anchorId="34A990DF" wp14:editId="679E4946">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19"/>
                    <a:stretch>
                      <a:fillRect/>
                    </a:stretch>
                  </pic:blipFill>
                  <pic:spPr>
                    <a:xfrm>
                      <a:off x="0" y="0"/>
                      <a:ext cx="4585887" cy="2735985"/>
                    </a:xfrm>
                    <a:prstGeom prst="rect">
                      <a:avLst/>
                    </a:prstGeom>
                  </pic:spPr>
                </pic:pic>
              </a:graphicData>
            </a:graphic>
          </wp:inline>
        </w:drawing>
      </w:r>
    </w:p>
    <w:p w14:paraId="1C1A6187" w14:textId="29919222" w:rsidR="00BB0C43" w:rsidRDefault="00BB0C43" w:rsidP="00BB0C43">
      <w:r w:rsidRPr="00BB0C43">
        <w:t xml:space="preserve">This box plot shows the distribution of overall scores for </w:t>
      </w:r>
      <w:r w:rsidR="00B232F8">
        <w:t>b</w:t>
      </w:r>
      <w:r w:rsidRPr="00BB0C43">
        <w:t>atsmen</w:t>
      </w:r>
      <w:r w:rsidR="00B232F8">
        <w:t>, b</w:t>
      </w:r>
      <w:r w:rsidRPr="00BB0C43">
        <w:t>owlers</w:t>
      </w:r>
      <w:r w:rsidR="00B232F8">
        <w:t xml:space="preserve"> and all-rounders</w:t>
      </w:r>
      <w:r w:rsidRPr="00BB0C43">
        <w:t>. It highlights the median, quartiles, and any outliers within each category. This visualization is useful for understanding the spread of scores and identifying top performers in each group.</w:t>
      </w:r>
    </w:p>
    <w:p w14:paraId="1D87DF10" w14:textId="4E7119B2" w:rsidR="005C13AF" w:rsidRDefault="005C13AF" w:rsidP="005C13AF">
      <w:r w:rsidRPr="005C13AF">
        <w:t>Overall Score vs. Total Runs Scored (for All-rounder)</w:t>
      </w:r>
      <w:r>
        <w:t>:</w:t>
      </w:r>
    </w:p>
    <w:p w14:paraId="134579AD" w14:textId="2D374B74" w:rsidR="005C13AF" w:rsidRDefault="005C13AF" w:rsidP="005C13AF">
      <w:pPr>
        <w:jc w:val="center"/>
      </w:pPr>
      <w:r w:rsidRPr="005C13AF">
        <w:rPr>
          <w:noProof/>
        </w:rPr>
        <w:drawing>
          <wp:inline distT="0" distB="0" distL="0" distR="0" wp14:anchorId="3D5665B3" wp14:editId="0C4A91FB">
            <wp:extent cx="4679950" cy="3008317"/>
            <wp:effectExtent l="0" t="0" r="6350" b="1905"/>
            <wp:docPr id="50148631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315" name="Picture 1" descr="A graph with blue dots&#10;&#10;Description automatically generated"/>
                    <pic:cNvPicPr/>
                  </pic:nvPicPr>
                  <pic:blipFill>
                    <a:blip r:embed="rId20"/>
                    <a:stretch>
                      <a:fillRect/>
                    </a:stretch>
                  </pic:blipFill>
                  <pic:spPr>
                    <a:xfrm>
                      <a:off x="0" y="0"/>
                      <a:ext cx="4691608" cy="3015811"/>
                    </a:xfrm>
                    <a:prstGeom prst="rect">
                      <a:avLst/>
                    </a:prstGeom>
                  </pic:spPr>
                </pic:pic>
              </a:graphicData>
            </a:graphic>
          </wp:inline>
        </w:drawing>
      </w:r>
    </w:p>
    <w:p w14:paraId="5A1F08F3" w14:textId="020B7127" w:rsidR="005C13AF" w:rsidRPr="005C13AF" w:rsidRDefault="00756133" w:rsidP="005C13AF">
      <w:r w:rsidRPr="00756133">
        <w:t>This scatter plot illustrates the relationship between total runs scored and overall score for Batsmen. Each point represents a</w:t>
      </w:r>
      <w:r>
        <w:t xml:space="preserve"> player</w:t>
      </w:r>
      <w:r w:rsidRPr="00756133">
        <w:t xml:space="preserve">, and the player's name is annotated next to their respective point. This visualization helps identify how total runs correlate with overall scores among </w:t>
      </w:r>
      <w:r>
        <w:t>all-rounders</w:t>
      </w:r>
      <w:r w:rsidRPr="00756133">
        <w:t>.</w:t>
      </w:r>
    </w:p>
    <w:p w14:paraId="1F3CB34B" w14:textId="6B960640" w:rsidR="00B232F8" w:rsidRDefault="00756133" w:rsidP="00BB0C43">
      <w:r>
        <w:t>Composition of Overall score:</w:t>
      </w:r>
    </w:p>
    <w:p w14:paraId="7E5DEE45" w14:textId="2B719BF8" w:rsidR="00756133" w:rsidRDefault="00756133" w:rsidP="00756133">
      <w:pPr>
        <w:jc w:val="center"/>
      </w:pPr>
      <w:r w:rsidRPr="00756133">
        <w:rPr>
          <w:noProof/>
        </w:rPr>
        <w:lastRenderedPageBreak/>
        <w:drawing>
          <wp:inline distT="0" distB="0" distL="0" distR="0" wp14:anchorId="407940CD" wp14:editId="65AAA308">
            <wp:extent cx="5143500" cy="2563202"/>
            <wp:effectExtent l="0" t="0" r="0" b="8890"/>
            <wp:docPr id="1193685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50" name="Picture 1" descr="A graph of different colored bars&#10;&#10;Description automatically generated"/>
                    <pic:cNvPicPr/>
                  </pic:nvPicPr>
                  <pic:blipFill>
                    <a:blip r:embed="rId21"/>
                    <a:stretch>
                      <a:fillRect/>
                    </a:stretch>
                  </pic:blipFill>
                  <pic:spPr>
                    <a:xfrm>
                      <a:off x="0" y="0"/>
                      <a:ext cx="5145188" cy="2564043"/>
                    </a:xfrm>
                    <a:prstGeom prst="rect">
                      <a:avLst/>
                    </a:prstGeom>
                  </pic:spPr>
                </pic:pic>
              </a:graphicData>
            </a:graphic>
          </wp:inline>
        </w:drawing>
      </w:r>
    </w:p>
    <w:p w14:paraId="7133CEB7" w14:textId="77777777" w:rsidR="00756133" w:rsidRPr="00756133" w:rsidRDefault="00756133" w:rsidP="00756133">
      <w:r w:rsidRPr="00756133">
        <w:t>This stacked bar chart visualizes the composition of the overall score for the top 10 players in the dataset. Each bar represents a player, and the segments within each bar show the normalized contributions of different performance metrics to their overall score. The metrics included are total runs scored, batting average, batting strike rate, total wickets, and economy rate.</w:t>
      </w:r>
    </w:p>
    <w:p w14:paraId="6B8E3485" w14:textId="77777777" w:rsidR="00756133" w:rsidRPr="00756133" w:rsidRDefault="00756133" w:rsidP="00756133">
      <w:r w:rsidRPr="00756133">
        <w:t>The chart allows for easy comparison of how different players achieve their high overall scores. Some players may excel in run-scoring, while others might contribute more through wicket-taking or economic bowling. This visualization provides a comprehensive view of what makes these top players stand out, highlighting their strengths across various aspects of the game.</w:t>
      </w:r>
    </w:p>
    <w:p w14:paraId="74E3086D" w14:textId="4E05C514" w:rsidR="00756133" w:rsidRDefault="00756133" w:rsidP="00756133">
      <w:r>
        <w:t>Density distribution of overall scores:</w:t>
      </w:r>
    </w:p>
    <w:p w14:paraId="56BEF2AA" w14:textId="2361421F" w:rsidR="00756133" w:rsidRDefault="00EF345D" w:rsidP="00EF345D">
      <w:pPr>
        <w:jc w:val="center"/>
      </w:pPr>
      <w:r w:rsidRPr="00EF345D">
        <w:rPr>
          <w:noProof/>
        </w:rPr>
        <w:drawing>
          <wp:inline distT="0" distB="0" distL="0" distR="0" wp14:anchorId="65326DDC" wp14:editId="309F4A02">
            <wp:extent cx="4572000" cy="2727700"/>
            <wp:effectExtent l="0" t="0" r="0" b="0"/>
            <wp:docPr id="1840425551"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5551" name="Picture 1" descr="A diagram of different colors&#10;&#10;Description automatically generated"/>
                    <pic:cNvPicPr/>
                  </pic:nvPicPr>
                  <pic:blipFill>
                    <a:blip r:embed="rId22"/>
                    <a:stretch>
                      <a:fillRect/>
                    </a:stretch>
                  </pic:blipFill>
                  <pic:spPr>
                    <a:xfrm>
                      <a:off x="0" y="0"/>
                      <a:ext cx="4577435" cy="2730942"/>
                    </a:xfrm>
                    <a:prstGeom prst="rect">
                      <a:avLst/>
                    </a:prstGeom>
                  </pic:spPr>
                </pic:pic>
              </a:graphicData>
            </a:graphic>
          </wp:inline>
        </w:drawing>
      </w:r>
    </w:p>
    <w:p w14:paraId="4B4FD4D5" w14:textId="77777777" w:rsidR="00087D74" w:rsidRPr="00087D74" w:rsidRDefault="00087D74" w:rsidP="00087D74">
      <w:r w:rsidRPr="00087D74">
        <w:t>This violin plot will show the density distribution of overall scores for Batsmen, Bowlers, and All-rounders, allowing for easy comparison of score distributions across these player types. The width of each "violin" represents the density of data points at that score level, providing insight into the most common score ranges for each player type.</w:t>
      </w:r>
    </w:p>
    <w:p w14:paraId="5DB3C631" w14:textId="1C28C84A" w:rsidR="00EF345D" w:rsidRDefault="003B0AAD" w:rsidP="00EF345D">
      <w:r>
        <w:t>Performance metrics of All-rounders</w:t>
      </w:r>
    </w:p>
    <w:p w14:paraId="6E9554FB" w14:textId="455E38C8" w:rsidR="003B0AAD" w:rsidRDefault="003B0AAD" w:rsidP="003B0AAD">
      <w:pPr>
        <w:jc w:val="center"/>
      </w:pPr>
      <w:r w:rsidRPr="003B0AAD">
        <w:rPr>
          <w:noProof/>
        </w:rPr>
        <w:lastRenderedPageBreak/>
        <w:drawing>
          <wp:inline distT="0" distB="0" distL="0" distR="0" wp14:anchorId="4AB538F5" wp14:editId="4556228B">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23"/>
                    <a:stretch>
                      <a:fillRect/>
                    </a:stretch>
                  </pic:blipFill>
                  <pic:spPr>
                    <a:xfrm>
                      <a:off x="0" y="0"/>
                      <a:ext cx="3898446" cy="3001795"/>
                    </a:xfrm>
                    <a:prstGeom prst="rect">
                      <a:avLst/>
                    </a:prstGeom>
                  </pic:spPr>
                </pic:pic>
              </a:graphicData>
            </a:graphic>
          </wp:inline>
        </w:drawing>
      </w:r>
    </w:p>
    <w:p w14:paraId="3F4945EC" w14:textId="77C9A780" w:rsidR="003B0AAD" w:rsidRPr="003B0AAD" w:rsidRDefault="003B0AAD" w:rsidP="003B0AAD">
      <w:r w:rsidRPr="003B0AAD">
        <w:t>Each player is represented by a unique coloured line connecting their scores across all metrics. The area enclosed by a player's line visually represents their overall performance - a larger area generally indicates better all-round performance.</w:t>
      </w:r>
    </w:p>
    <w:p w14:paraId="790C50AA" w14:textId="77777777" w:rsidR="003B0AAD" w:rsidRPr="003B0AAD" w:rsidRDefault="003B0AAD" w:rsidP="003B0AAD">
      <w:r w:rsidRPr="003B0AAD">
        <w:t xml:space="preserve">This chart effectively highlights the strengths and weaknesses of each all-rounder. For example, a player might excel in wicket-taking (high </w:t>
      </w:r>
      <w:proofErr w:type="spellStart"/>
      <w:r w:rsidRPr="003B0AAD">
        <w:t>totalwickets_norm</w:t>
      </w:r>
      <w:proofErr w:type="spellEnd"/>
      <w:r w:rsidRPr="003B0AAD">
        <w:t xml:space="preserve">) but have a lower economy rate (lower </w:t>
      </w:r>
      <w:proofErr w:type="spellStart"/>
      <w:r w:rsidRPr="003B0AAD">
        <w:t>economyrate_norm</w:t>
      </w:r>
      <w:proofErr w:type="spellEnd"/>
      <w:r w:rsidRPr="003B0AAD">
        <w:t>). Similarly, it shows how players balance their bowling and batting performances.</w:t>
      </w:r>
    </w:p>
    <w:p w14:paraId="5915FD3F" w14:textId="2F3890EE" w:rsidR="003B0AAD" w:rsidRDefault="003B0AAD" w:rsidP="003B0AAD">
      <w:r w:rsidRPr="003B0AAD">
        <w:t>The radar chart provides a quick, intuitive way to compare these top all-rounders and understand their performance profiles across multiple aspects of the game.</w:t>
      </w:r>
    </w:p>
    <w:p w14:paraId="5B86407F" w14:textId="29BDDD67" w:rsidR="000B5211" w:rsidRPr="000B5211" w:rsidRDefault="000B5211" w:rsidP="000B5211">
      <w:pPr>
        <w:pStyle w:val="Heading2"/>
      </w:pPr>
      <w:bookmarkStart w:id="33" w:name="_Toc174905084"/>
      <w:r>
        <w:t>3.</w:t>
      </w:r>
      <w:r w:rsidRPr="000B5211">
        <w:t>Random forest model to predict the overall score</w:t>
      </w:r>
      <w:bookmarkEnd w:id="33"/>
    </w:p>
    <w:p w14:paraId="63668123" w14:textId="050E638B" w:rsidR="00BB0C43" w:rsidRDefault="00B64701" w:rsidP="00B64701">
      <w:pPr>
        <w:pStyle w:val="Heading3"/>
      </w:pPr>
      <w:bookmarkStart w:id="34" w:name="_Toc174905085"/>
      <w:r>
        <w:t>Need for Analysis:</w:t>
      </w:r>
      <w:bookmarkEnd w:id="34"/>
    </w:p>
    <w:p w14:paraId="0A91CFF3" w14:textId="2C57F269" w:rsidR="00B64701" w:rsidRDefault="00B64701" w:rsidP="00B64701">
      <w:r w:rsidRPr="00B64701">
        <w:t xml:space="preserve">The random forest regression model is an excellent choice for predicting a player's </w:t>
      </w:r>
      <w:proofErr w:type="spellStart"/>
      <w:r w:rsidRPr="00B64701">
        <w:t>Overall_score</w:t>
      </w:r>
      <w:proofErr w:type="spellEnd"/>
      <w:r w:rsidRPr="00B64701">
        <w:t xml:space="preserve"> based on the provided dataset. This model can effectively process the diverse set of features, including batting statistics (e.g., </w:t>
      </w:r>
      <w:proofErr w:type="spellStart"/>
      <w:r w:rsidRPr="00B64701">
        <w:t>totalrunsscored</w:t>
      </w:r>
      <w:proofErr w:type="spellEnd"/>
      <w:r w:rsidRPr="00B64701">
        <w:t xml:space="preserve">, </w:t>
      </w:r>
      <w:proofErr w:type="spellStart"/>
      <w:r w:rsidRPr="00B64701">
        <w:t>batting_strike_rate</w:t>
      </w:r>
      <w:proofErr w:type="spellEnd"/>
      <w:r w:rsidRPr="00B64701">
        <w:t xml:space="preserve">), bowling metrics (e.g., </w:t>
      </w:r>
      <w:proofErr w:type="spellStart"/>
      <w:r w:rsidRPr="00B64701">
        <w:t>totalwickets</w:t>
      </w:r>
      <w:proofErr w:type="spellEnd"/>
      <w:r w:rsidRPr="00B64701">
        <w:t xml:space="preserve">, </w:t>
      </w:r>
      <w:proofErr w:type="spellStart"/>
      <w:r w:rsidRPr="00B64701">
        <w:t>economyrate</w:t>
      </w:r>
      <w:proofErr w:type="spellEnd"/>
      <w:r w:rsidRPr="00B64701">
        <w:t xml:space="preserve">), and the crucial </w:t>
      </w:r>
      <w:proofErr w:type="spellStart"/>
      <w:r w:rsidRPr="00B64701">
        <w:t>Player_type</w:t>
      </w:r>
      <w:proofErr w:type="spellEnd"/>
      <w:r w:rsidRPr="00B64701">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w:t>
      </w:r>
      <w:proofErr w:type="spellStart"/>
      <w:r w:rsidRPr="00B64701">
        <w:t>Overall_score</w:t>
      </w:r>
      <w:proofErr w:type="spellEnd"/>
      <w:r w:rsidRPr="00B64701">
        <w:t xml:space="preserve"> prediction, potentially offering insights into the weighting of different skills. This model can adapt to the distinct scoring criteria for batsmen and bowlers, thanks to the </w:t>
      </w:r>
      <w:proofErr w:type="spellStart"/>
      <w:r w:rsidRPr="00B64701">
        <w:t>Player_type</w:t>
      </w:r>
      <w:proofErr w:type="spellEnd"/>
      <w:r w:rsidRPr="00B64701">
        <w:t xml:space="preserve"> feature. The inclusion of normalized features allows for fair comparison across different statistical scales. By employing this model</w:t>
      </w:r>
      <w:r>
        <w:t>,</w:t>
      </w:r>
      <w:r w:rsidRPr="00B64701">
        <w:t xml:space="preserve"> </w:t>
      </w:r>
      <w:proofErr w:type="spellStart"/>
      <w:r w:rsidR="00B1604B" w:rsidRPr="00B64701">
        <w:t>overall</w:t>
      </w:r>
      <w:r w:rsidRPr="00B64701">
        <w:t>_score</w:t>
      </w:r>
      <w:proofErr w:type="spellEnd"/>
      <w:r w:rsidRPr="00B64701">
        <w:t xml:space="preserve"> predictions</w:t>
      </w:r>
      <w:r>
        <w:t xml:space="preserve"> can be</w:t>
      </w:r>
      <w:r w:rsidRPr="00B64701">
        <w:t xml:space="preserve"> generate accurate that holistically represent a player's performance, accounting for their specific role and the nuanced interplay of their various cricket statistics.</w:t>
      </w:r>
    </w:p>
    <w:p w14:paraId="2CEB5943" w14:textId="342E200B" w:rsidR="0011760E" w:rsidRDefault="0011760E" w:rsidP="0011760E">
      <w:pPr>
        <w:pStyle w:val="Heading3"/>
      </w:pPr>
      <w:bookmarkStart w:id="35" w:name="_Toc174905086"/>
      <w:r>
        <w:lastRenderedPageBreak/>
        <w:t>Objective of the Model</w:t>
      </w:r>
      <w:bookmarkEnd w:id="35"/>
    </w:p>
    <w:p w14:paraId="7D6F9769" w14:textId="56BFD2B9" w:rsidR="0011760E" w:rsidRDefault="00C17D2E" w:rsidP="0011760E">
      <w:r w:rsidRPr="00C17D2E">
        <w:t xml:space="preserve">To develop and implement a random forest regression model that accurately predicts the </w:t>
      </w:r>
      <w:proofErr w:type="spellStart"/>
      <w:r w:rsidRPr="00C17D2E">
        <w:t>Overall_score</w:t>
      </w:r>
      <w:proofErr w:type="spellEnd"/>
      <w:r w:rsidRPr="00C17D2E">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5662003C" w:rsidR="00C17D2E" w:rsidRDefault="00C17D2E" w:rsidP="00C17D2E">
      <w:pPr>
        <w:pStyle w:val="Heading3"/>
      </w:pPr>
      <w:bookmarkStart w:id="36" w:name="_Toc174905087"/>
      <w:r>
        <w:t>Data Overview</w:t>
      </w:r>
      <w:bookmarkEnd w:id="36"/>
    </w:p>
    <w:p w14:paraId="3F2E5BBF" w14:textId="1B3BC3ED" w:rsidR="00105831" w:rsidRPr="00105831" w:rsidRDefault="00105831" w:rsidP="00105831">
      <w:r w:rsidRPr="00105831">
        <w:t xml:space="preserve">Based on the dataset you provided, here's an overview of the data you're working with for your random forest regression model to predict player </w:t>
      </w:r>
      <w:proofErr w:type="spellStart"/>
      <w:r w:rsidRPr="00105831">
        <w:t>Overall_score</w:t>
      </w:r>
      <w:proofErr w:type="spellEnd"/>
      <w:r w:rsidRPr="00105831">
        <w:t>:</w:t>
      </w:r>
      <w:r>
        <w:t xml:space="preserve"> </w:t>
      </w:r>
      <w:r w:rsidRPr="00105831">
        <w:t>The dataset contains various cricket player statistics, including both batting and bowling metrics. Key features include:</w:t>
      </w:r>
    </w:p>
    <w:p w14:paraId="70829543" w14:textId="77777777" w:rsidR="00105831" w:rsidRPr="00105831" w:rsidRDefault="00105831" w:rsidP="00105831">
      <w:pPr>
        <w:numPr>
          <w:ilvl w:val="0"/>
          <w:numId w:val="49"/>
        </w:numPr>
      </w:pPr>
      <w:r w:rsidRPr="00105831">
        <w:t xml:space="preserve">Batting statistics: </w:t>
      </w:r>
      <w:proofErr w:type="spellStart"/>
      <w:r w:rsidRPr="00105831">
        <w:t>totalrunsscored</w:t>
      </w:r>
      <w:proofErr w:type="spellEnd"/>
      <w:r w:rsidRPr="00105831">
        <w:t xml:space="preserve">, </w:t>
      </w:r>
      <w:proofErr w:type="spellStart"/>
      <w:r w:rsidRPr="00105831">
        <w:t>Total_batting_average</w:t>
      </w:r>
      <w:proofErr w:type="spellEnd"/>
      <w:r w:rsidRPr="00105831">
        <w:t xml:space="preserve">, </w:t>
      </w:r>
      <w:proofErr w:type="spellStart"/>
      <w:r w:rsidRPr="00105831">
        <w:t>batting_strike_rate</w:t>
      </w:r>
      <w:proofErr w:type="spellEnd"/>
      <w:r w:rsidRPr="00105831">
        <w:t xml:space="preserve">, </w:t>
      </w:r>
      <w:proofErr w:type="spellStart"/>
      <w:r w:rsidRPr="00105831">
        <w:t>totalballsfaced</w:t>
      </w:r>
      <w:proofErr w:type="spellEnd"/>
    </w:p>
    <w:p w14:paraId="5CA5143D" w14:textId="139080BF" w:rsidR="00105831" w:rsidRPr="00105831" w:rsidRDefault="00105831" w:rsidP="00105831">
      <w:pPr>
        <w:numPr>
          <w:ilvl w:val="0"/>
          <w:numId w:val="49"/>
        </w:numPr>
      </w:pPr>
      <w:r w:rsidRPr="00105831">
        <w:t xml:space="preserve">Bowling statistics: </w:t>
      </w:r>
      <w:proofErr w:type="spellStart"/>
      <w:r w:rsidRPr="00105831">
        <w:t>totalwickets</w:t>
      </w:r>
      <w:proofErr w:type="spellEnd"/>
      <w:r w:rsidRPr="00105831">
        <w:t xml:space="preserve">, </w:t>
      </w:r>
      <w:proofErr w:type="spellStart"/>
      <w:r w:rsidRPr="00105831">
        <w:t>economyrate</w:t>
      </w:r>
      <w:proofErr w:type="spellEnd"/>
      <w:r w:rsidRPr="00105831">
        <w:t>, overs</w:t>
      </w:r>
      <w:r w:rsidR="00B455E8">
        <w:t xml:space="preserve"> </w:t>
      </w:r>
      <w:r w:rsidRPr="00105831">
        <w:t>bowled</w:t>
      </w:r>
    </w:p>
    <w:p w14:paraId="44064D63" w14:textId="0B87B360" w:rsidR="00105831" w:rsidRPr="00105831" w:rsidRDefault="00105831" w:rsidP="00105831">
      <w:pPr>
        <w:numPr>
          <w:ilvl w:val="0"/>
          <w:numId w:val="49"/>
        </w:numPr>
      </w:pPr>
      <w:r w:rsidRPr="00105831">
        <w:t xml:space="preserve">Normalized versions of features </w:t>
      </w:r>
      <w:r w:rsidR="00B455E8" w:rsidRPr="00105831">
        <w:t>(</w:t>
      </w:r>
      <w:proofErr w:type="spellStart"/>
      <w:r w:rsidR="00B455E8">
        <w:t>totalrunsscored</w:t>
      </w:r>
      <w:r w:rsidRPr="00105831">
        <w:t>_norm</w:t>
      </w:r>
      <w:proofErr w:type="spellEnd"/>
      <w:r w:rsidRPr="00105831">
        <w:t xml:space="preserve">, </w:t>
      </w:r>
      <w:proofErr w:type="spellStart"/>
      <w:r w:rsidRPr="00105831">
        <w:t>Total_batting_average_norm</w:t>
      </w:r>
      <w:proofErr w:type="spellEnd"/>
      <w:r>
        <w:t xml:space="preserve">, </w:t>
      </w:r>
      <w:proofErr w:type="spellStart"/>
      <w:r w:rsidRPr="00105831">
        <w:t>batting_strike_rate_norm</w:t>
      </w:r>
      <w:proofErr w:type="spellEnd"/>
      <w:r>
        <w:t xml:space="preserve">, </w:t>
      </w:r>
      <w:proofErr w:type="spellStart"/>
      <w:r w:rsidR="00B455E8" w:rsidRPr="00B455E8">
        <w:t>totalwickets_norm</w:t>
      </w:r>
      <w:proofErr w:type="spellEnd"/>
      <w:r w:rsidR="00B455E8">
        <w:t>,</w:t>
      </w:r>
      <w:r w:rsidRPr="00105831">
        <w:t xml:space="preserve"> </w:t>
      </w:r>
      <w:proofErr w:type="spellStart"/>
      <w:r w:rsidRPr="00105831">
        <w:t>economyrate_norm</w:t>
      </w:r>
      <w:proofErr w:type="spellEnd"/>
      <w:r>
        <w:t>,</w:t>
      </w:r>
      <w:r w:rsidRPr="00105831">
        <w:t>)</w:t>
      </w:r>
    </w:p>
    <w:p w14:paraId="40D3B804" w14:textId="61A4E091" w:rsidR="00105831" w:rsidRPr="00105831" w:rsidRDefault="00105831" w:rsidP="00105831">
      <w:pPr>
        <w:numPr>
          <w:ilvl w:val="0"/>
          <w:numId w:val="49"/>
        </w:numPr>
      </w:pPr>
      <w:proofErr w:type="spellStart"/>
      <w:r w:rsidRPr="00105831">
        <w:t>Player_type</w:t>
      </w:r>
      <w:proofErr w:type="spellEnd"/>
      <w:r w:rsidRPr="00105831">
        <w:t>: Categorizes players as Batsman or Bowler</w:t>
      </w:r>
      <w:r w:rsidR="00B455E8">
        <w:t xml:space="preserve"> or All-rounder</w:t>
      </w:r>
    </w:p>
    <w:p w14:paraId="15473E42" w14:textId="77777777" w:rsidR="00105831" w:rsidRPr="00105831" w:rsidRDefault="00105831" w:rsidP="00105831">
      <w:pPr>
        <w:numPr>
          <w:ilvl w:val="0"/>
          <w:numId w:val="49"/>
        </w:numPr>
      </w:pPr>
      <w:proofErr w:type="spellStart"/>
      <w:r w:rsidRPr="00105831">
        <w:t>Overall_score</w:t>
      </w:r>
      <w:proofErr w:type="spellEnd"/>
      <w:r w:rsidRPr="00105831">
        <w:t>: The target variable you're predicting</w:t>
      </w:r>
    </w:p>
    <w:p w14:paraId="692C246B" w14:textId="77777777" w:rsidR="00105831" w:rsidRPr="00105831" w:rsidRDefault="00105831" w:rsidP="00105831">
      <w:pPr>
        <w:numPr>
          <w:ilvl w:val="0"/>
          <w:numId w:val="49"/>
        </w:numPr>
      </w:pPr>
      <w:r w:rsidRPr="00105831">
        <w:t xml:space="preserve">Rank: Player ranking based on </w:t>
      </w:r>
      <w:proofErr w:type="spellStart"/>
      <w:r w:rsidRPr="00105831">
        <w:t>Overall_score</w:t>
      </w:r>
      <w:proofErr w:type="spellEnd"/>
    </w:p>
    <w:p w14:paraId="5DD64F8A" w14:textId="5D7E10C9" w:rsidR="00C17D2E" w:rsidRDefault="00105831" w:rsidP="00105831">
      <w:r w:rsidRPr="00105831">
        <w:t>The dataset includes players with diverse roles (batsmen and bowlers), allowing the model to learn patterns specific to each player type. The presence of both raw and normalized features provides flexibility in how the model interprets the data.</w:t>
      </w:r>
    </w:p>
    <w:p w14:paraId="254093E1" w14:textId="25073D0F" w:rsidR="00372401" w:rsidRDefault="00263EF6" w:rsidP="00263EF6">
      <w:pPr>
        <w:jc w:val="center"/>
      </w:pPr>
      <w:r w:rsidRPr="00263EF6">
        <w:rPr>
          <w:noProof/>
        </w:rPr>
        <w:drawing>
          <wp:inline distT="0" distB="0" distL="0" distR="0" wp14:anchorId="21BE36AD" wp14:editId="2CA90530">
            <wp:extent cx="3962400" cy="2858705"/>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4"/>
                    <a:stretch>
                      <a:fillRect/>
                    </a:stretch>
                  </pic:blipFill>
                  <pic:spPr>
                    <a:xfrm>
                      <a:off x="0" y="0"/>
                      <a:ext cx="3977531" cy="2869621"/>
                    </a:xfrm>
                    <a:prstGeom prst="rect">
                      <a:avLst/>
                    </a:prstGeom>
                  </pic:spPr>
                </pic:pic>
              </a:graphicData>
            </a:graphic>
          </wp:inline>
        </w:drawing>
      </w:r>
    </w:p>
    <w:p w14:paraId="7F3F2346" w14:textId="6883AC11" w:rsidR="00263EF6" w:rsidRDefault="00263EF6" w:rsidP="00263EF6">
      <w:r w:rsidRPr="00263EF6">
        <w:t xml:space="preserve">This matrix suggests that batting performance has a stronger influence on </w:t>
      </w:r>
      <w:proofErr w:type="spellStart"/>
      <w:r w:rsidRPr="00263EF6">
        <w:t>Overall_score</w:t>
      </w:r>
      <w:proofErr w:type="spellEnd"/>
      <w:r>
        <w:t xml:space="preserve">. </w:t>
      </w:r>
      <w:r w:rsidRPr="00263EF6">
        <w:t xml:space="preserve">The model will likely give more weight to batting </w:t>
      </w:r>
      <w:r>
        <w:t xml:space="preserve">and bowling </w:t>
      </w:r>
      <w:r w:rsidRPr="00263EF6">
        <w:t xml:space="preserve">statistics, especially </w:t>
      </w:r>
      <w:proofErr w:type="spellStart"/>
      <w:r w:rsidRPr="00263EF6">
        <w:t>totalrunsscored</w:t>
      </w:r>
      <w:proofErr w:type="spellEnd"/>
      <w:r w:rsidRPr="00263EF6">
        <w:t xml:space="preserve"> and </w:t>
      </w:r>
      <w:proofErr w:type="spellStart"/>
      <w:r w:rsidRPr="00263EF6">
        <w:t>Total_batting_average</w:t>
      </w:r>
      <w:proofErr w:type="spellEnd"/>
      <w:r w:rsidRPr="00263EF6">
        <w:t>,</w:t>
      </w:r>
      <w:r>
        <w:t xml:space="preserve"> and overall economy</w:t>
      </w:r>
      <w:r w:rsidRPr="00263EF6">
        <w:t xml:space="preserve"> when predicting </w:t>
      </w:r>
      <w:proofErr w:type="spellStart"/>
      <w:r w:rsidRPr="00263EF6">
        <w:t>Overall_score</w:t>
      </w:r>
      <w:proofErr w:type="spellEnd"/>
      <w:r>
        <w:t>.</w:t>
      </w:r>
    </w:p>
    <w:p w14:paraId="68EB65C0" w14:textId="2F21F575" w:rsidR="00227B24" w:rsidRDefault="00EC165C" w:rsidP="00EC165C">
      <w:pPr>
        <w:pStyle w:val="Heading3"/>
      </w:pPr>
      <w:bookmarkStart w:id="37" w:name="_Toc174905088"/>
      <w:r>
        <w:lastRenderedPageBreak/>
        <w:t>Random Forest Regression Model</w:t>
      </w:r>
      <w:bookmarkEnd w:id="37"/>
    </w:p>
    <w:p w14:paraId="51B94C80" w14:textId="1D419BCE" w:rsidR="00EC165C" w:rsidRDefault="004A180F" w:rsidP="004A180F">
      <w:pPr>
        <w:pStyle w:val="Heading4"/>
      </w:pPr>
      <w:r>
        <w:t>Evaluation</w:t>
      </w:r>
    </w:p>
    <w:p w14:paraId="1E8ADF3A" w14:textId="77777777" w:rsidR="004A180F" w:rsidRPr="004A180F" w:rsidRDefault="004A180F" w:rsidP="004A180F">
      <w:pPr>
        <w:numPr>
          <w:ilvl w:val="0"/>
          <w:numId w:val="50"/>
        </w:numPr>
      </w:pPr>
      <w:r w:rsidRPr="004A180F">
        <w:t>Mean Squared Error (MSE): 3.365822488403902</w:t>
      </w:r>
    </w:p>
    <w:p w14:paraId="50A27F86" w14:textId="77777777" w:rsidR="004A180F" w:rsidRPr="004A180F" w:rsidRDefault="004A180F" w:rsidP="004A180F">
      <w:pPr>
        <w:numPr>
          <w:ilvl w:val="1"/>
          <w:numId w:val="50"/>
        </w:numPr>
      </w:pPr>
      <w:r w:rsidRPr="004A180F">
        <w:t xml:space="preserve">This is a relatively low MSE, suggesting that on average, the model's predictions deviate from the actual </w:t>
      </w:r>
      <w:proofErr w:type="spellStart"/>
      <w:r w:rsidRPr="004A180F">
        <w:t>Overall_score</w:t>
      </w:r>
      <w:proofErr w:type="spellEnd"/>
      <w:r w:rsidRPr="004A180F">
        <w:t xml:space="preserve"> by about √3.37 ≈ 1.84 points.</w:t>
      </w:r>
    </w:p>
    <w:p w14:paraId="05030E27" w14:textId="77777777" w:rsidR="004A180F" w:rsidRPr="004A180F" w:rsidRDefault="004A180F" w:rsidP="004A180F">
      <w:pPr>
        <w:numPr>
          <w:ilvl w:val="1"/>
          <w:numId w:val="50"/>
        </w:numPr>
      </w:pPr>
      <w:r w:rsidRPr="004A180F">
        <w:t xml:space="preserve">Given that the </w:t>
      </w:r>
      <w:proofErr w:type="spellStart"/>
      <w:r w:rsidRPr="004A180F">
        <w:t>Overall_score</w:t>
      </w:r>
      <w:proofErr w:type="spellEnd"/>
      <w:r w:rsidRPr="004A180F">
        <w:t xml:space="preserve"> likely spans a wider range, this level of error is quite small.</w:t>
      </w:r>
    </w:p>
    <w:p w14:paraId="614292CE" w14:textId="77777777" w:rsidR="004A180F" w:rsidRPr="004A180F" w:rsidRDefault="004A180F" w:rsidP="004A180F">
      <w:pPr>
        <w:numPr>
          <w:ilvl w:val="0"/>
          <w:numId w:val="50"/>
        </w:numPr>
      </w:pPr>
      <w:r w:rsidRPr="004A180F">
        <w:t>R-squared Score: 0.9921912055446288 (99.22%)</w:t>
      </w:r>
    </w:p>
    <w:p w14:paraId="5206E238" w14:textId="77777777" w:rsidR="004A180F" w:rsidRPr="004A180F" w:rsidRDefault="004A180F" w:rsidP="004A180F">
      <w:pPr>
        <w:numPr>
          <w:ilvl w:val="1"/>
          <w:numId w:val="50"/>
        </w:numPr>
      </w:pPr>
      <w:r w:rsidRPr="004A180F">
        <w:t xml:space="preserve">This is an extremely high R-squared value, indicating that your model explains about </w:t>
      </w:r>
      <w:r w:rsidRPr="004A180F">
        <w:rPr>
          <w:b/>
          <w:bCs/>
        </w:rPr>
        <w:t>99.22%</w:t>
      </w:r>
      <w:r w:rsidRPr="004A180F">
        <w:t xml:space="preserve"> of the variance in the </w:t>
      </w:r>
      <w:proofErr w:type="spellStart"/>
      <w:r w:rsidRPr="004A180F">
        <w:t>Overall_score</w:t>
      </w:r>
      <w:proofErr w:type="spellEnd"/>
      <w:r w:rsidRPr="004A180F">
        <w:t>.</w:t>
      </w:r>
    </w:p>
    <w:p w14:paraId="7F87805A" w14:textId="7D7CA17D" w:rsidR="004A180F" w:rsidRDefault="004A180F" w:rsidP="004A180F">
      <w:pPr>
        <w:numPr>
          <w:ilvl w:val="1"/>
          <w:numId w:val="50"/>
        </w:numPr>
      </w:pPr>
      <w:r w:rsidRPr="004A180F">
        <w:t xml:space="preserve">It suggests a very strong fit between your model's predictions and the actual </w:t>
      </w:r>
      <w:proofErr w:type="spellStart"/>
      <w:r w:rsidRPr="004A180F">
        <w:t>Overall_scores</w:t>
      </w:r>
      <w:proofErr w:type="spellEnd"/>
      <w:r w:rsidRPr="004A180F">
        <w:t>.</w:t>
      </w:r>
    </w:p>
    <w:p w14:paraId="3ECCB2FB" w14:textId="77777777" w:rsidR="004A180F" w:rsidRDefault="004A180F" w:rsidP="004A180F">
      <w:r>
        <w:t xml:space="preserve">The model demonstrates excellent predictive power, capturing almost </w:t>
      </w:r>
      <w:proofErr w:type="gramStart"/>
      <w:r>
        <w:t>all of</w:t>
      </w:r>
      <w:proofErr w:type="gramEnd"/>
      <w:r>
        <w:t xml:space="preserve"> the variability in the </w:t>
      </w:r>
      <w:proofErr w:type="spellStart"/>
      <w:r>
        <w:t>Overall_score</w:t>
      </w:r>
      <w:proofErr w:type="spellEnd"/>
      <w:r>
        <w:t xml:space="preserve"> based on the provided features.</w:t>
      </w:r>
    </w:p>
    <w:p w14:paraId="4DFB1F60" w14:textId="77777777" w:rsidR="004A180F" w:rsidRDefault="004A180F" w:rsidP="004A180F">
      <w:r>
        <w:t>With an R-squared of 99.22%, the model's predictions are very closely aligned with the actual scores, leaving only about 0.78% of the variance unexplained.</w:t>
      </w:r>
    </w:p>
    <w:p w14:paraId="54A8EAD5" w14:textId="35EF77B3" w:rsidR="004A180F" w:rsidRDefault="004A180F" w:rsidP="004A180F">
      <w:r>
        <w:t>The low MSE further confirms the high accuracy of the predictions.</w:t>
      </w:r>
    </w:p>
    <w:p w14:paraId="2F12BFA1" w14:textId="015A1ABC" w:rsidR="00111557" w:rsidRDefault="00111557" w:rsidP="00FE5EB6">
      <w:pPr>
        <w:pStyle w:val="Heading3"/>
      </w:pPr>
      <w:r>
        <w:t>Model Visualization</w:t>
      </w:r>
    </w:p>
    <w:p w14:paraId="1BAC25F3" w14:textId="30D81D56" w:rsidR="00111557" w:rsidRDefault="00111557" w:rsidP="00111557">
      <w:r w:rsidRPr="00111557">
        <w:t>Actual vs Predicted Values Scatter Plot</w:t>
      </w:r>
      <w:r>
        <w:t xml:space="preserve"> </w:t>
      </w:r>
      <w:r w:rsidRPr="00111557">
        <w:t>shows how well the predicted values align with the actual values. Points closer to the red dashed line indicate better predictions.</w:t>
      </w:r>
    </w:p>
    <w:p w14:paraId="4E0B56C2" w14:textId="03334791" w:rsidR="00111557" w:rsidRDefault="00111557" w:rsidP="00111557">
      <w:pPr>
        <w:jc w:val="center"/>
      </w:pPr>
      <w:r w:rsidRPr="00111557">
        <w:rPr>
          <w:noProof/>
        </w:rPr>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5"/>
                    <a:stretch>
                      <a:fillRect/>
                    </a:stretch>
                  </pic:blipFill>
                  <pic:spPr>
                    <a:xfrm>
                      <a:off x="0" y="0"/>
                      <a:ext cx="4231048" cy="2524286"/>
                    </a:xfrm>
                    <a:prstGeom prst="rect">
                      <a:avLst/>
                    </a:prstGeom>
                  </pic:spPr>
                </pic:pic>
              </a:graphicData>
            </a:graphic>
          </wp:inline>
        </w:drawing>
      </w:r>
    </w:p>
    <w:p w14:paraId="5899BFDD" w14:textId="77777777" w:rsidR="00F3448C" w:rsidRPr="00F3448C" w:rsidRDefault="00F3448C" w:rsidP="00F3448C">
      <w:r w:rsidRPr="00F3448C">
        <w:t>Residuals Plot:</w:t>
      </w:r>
    </w:p>
    <w:p w14:paraId="1B497CA5" w14:textId="77777777" w:rsidR="00F3448C" w:rsidRDefault="00F3448C" w:rsidP="00F3448C">
      <w:r w:rsidRPr="00F3448C">
        <w:t>This plot helps identify any patterns in the residuals (prediction errors). Ideally, the residuals should be randomly scattered around the horizontal line at y=0.</w:t>
      </w:r>
    </w:p>
    <w:p w14:paraId="730696CA" w14:textId="7BDF9520" w:rsidR="00772314" w:rsidRPr="00F3448C" w:rsidRDefault="00772314" w:rsidP="00772314">
      <w:pPr>
        <w:jc w:val="center"/>
      </w:pPr>
      <w:r w:rsidRPr="00772314">
        <w:rPr>
          <w:noProof/>
        </w:rPr>
        <w:lastRenderedPageBreak/>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6"/>
                    <a:stretch>
                      <a:fillRect/>
                    </a:stretch>
                  </pic:blipFill>
                  <pic:spPr>
                    <a:xfrm>
                      <a:off x="0" y="0"/>
                      <a:ext cx="3832351" cy="2286418"/>
                    </a:xfrm>
                    <a:prstGeom prst="rect">
                      <a:avLst/>
                    </a:prstGeom>
                  </pic:spPr>
                </pic:pic>
              </a:graphicData>
            </a:graphic>
          </wp:inline>
        </w:drawing>
      </w:r>
    </w:p>
    <w:p w14:paraId="565EE478" w14:textId="77777777" w:rsidR="00772314" w:rsidRDefault="00772314" w:rsidP="00772314">
      <w:r w:rsidRPr="00772314">
        <w:t>Prediction Error Distribution</w:t>
      </w:r>
    </w:p>
    <w:p w14:paraId="257DA433" w14:textId="45AA73CF" w:rsidR="00772314" w:rsidRPr="00772314" w:rsidRDefault="00772314" w:rsidP="00772314">
      <w:r w:rsidRPr="00772314">
        <w:t>This histogram shows the distribution of prediction errors. A distribution cantered around zero and symmetric indicates good model performance.</w:t>
      </w:r>
    </w:p>
    <w:p w14:paraId="72F0C83C" w14:textId="77777777" w:rsidR="00772314" w:rsidRPr="00772314" w:rsidRDefault="00772314" w:rsidP="00772314"/>
    <w:p w14:paraId="0C680CD2" w14:textId="39914124" w:rsidR="00111557" w:rsidRPr="00111557" w:rsidRDefault="00772314" w:rsidP="00772314">
      <w:pPr>
        <w:jc w:val="center"/>
      </w:pPr>
      <w:r w:rsidRPr="00772314">
        <w:rPr>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7"/>
                    <a:stretch>
                      <a:fillRect/>
                    </a:stretch>
                  </pic:blipFill>
                  <pic:spPr>
                    <a:xfrm>
                      <a:off x="0" y="0"/>
                      <a:ext cx="3316996" cy="1978953"/>
                    </a:xfrm>
                    <a:prstGeom prst="rect">
                      <a:avLst/>
                    </a:prstGeom>
                  </pic:spPr>
                </pic:pic>
              </a:graphicData>
            </a:graphic>
          </wp:inline>
        </w:drawing>
      </w:r>
    </w:p>
    <w:p w14:paraId="4047156B" w14:textId="74E2F9A0" w:rsidR="00111557" w:rsidRDefault="00D81F0A" w:rsidP="00D36FE0">
      <w:pPr>
        <w:pStyle w:val="Heading2"/>
      </w:pPr>
      <w:bookmarkStart w:id="38" w:name="_Toc174905089"/>
      <w:r>
        <w:t>4.</w:t>
      </w:r>
      <w:r w:rsidR="00D36FE0">
        <w:t xml:space="preserve">Random Forest Model using </w:t>
      </w:r>
      <w:r w:rsidR="00D36FE0" w:rsidRPr="00D36FE0">
        <w:t>RandomizedSearchCV</w:t>
      </w:r>
      <w:bookmarkEnd w:id="38"/>
    </w:p>
    <w:p w14:paraId="0066D5A2" w14:textId="5609D325" w:rsidR="00D36FE0" w:rsidRDefault="00D36FE0" w:rsidP="00D36FE0">
      <w:pPr>
        <w:pStyle w:val="Heading3"/>
      </w:pPr>
      <w:bookmarkStart w:id="39" w:name="_Toc174905090"/>
      <w:r>
        <w:t>Objective of the model</w:t>
      </w:r>
      <w:bookmarkEnd w:id="39"/>
    </w:p>
    <w:p w14:paraId="6E8C0ADC" w14:textId="0D897FE7" w:rsidR="00A02414" w:rsidRDefault="00A02414" w:rsidP="00A02414">
      <w:r w:rsidRPr="00A02414">
        <w:t>Hyperparameter Optimization:</w:t>
      </w:r>
    </w:p>
    <w:p w14:paraId="10F6ABC8" w14:textId="23D647C5" w:rsidR="00A02414" w:rsidRPr="00A02414" w:rsidRDefault="00A02414" w:rsidP="00A02414">
      <w:r w:rsidRPr="00A02414">
        <w:t>The objective includes finding the optimal combination of hyperparameters for the random forest model using RandomizedSearchCV. This aims to improve model performance beyond what's achievable with default settings.</w:t>
      </w:r>
    </w:p>
    <w:p w14:paraId="39BD0785" w14:textId="77777777" w:rsidR="00A02414" w:rsidRDefault="00A02414" w:rsidP="00A02414">
      <w:r>
        <w:t>Model Robustness:</w:t>
      </w:r>
    </w:p>
    <w:p w14:paraId="08113C05" w14:textId="5667FE42" w:rsidR="00A1654A" w:rsidRDefault="00A02414" w:rsidP="00A02414">
      <w:r>
        <w:t>By using cross-validation within RandomizedSearchCV, the new objective includes finding a model that performs well across different subsets of the data, enhancing its generalizability.</w:t>
      </w:r>
    </w:p>
    <w:p w14:paraId="73D9ECE3" w14:textId="46741F12" w:rsidR="00A1654A" w:rsidRDefault="00A1654A" w:rsidP="00A1654A">
      <w:pPr>
        <w:pStyle w:val="Heading3"/>
      </w:pPr>
      <w:bookmarkStart w:id="40" w:name="_Toc174905091"/>
      <w:r w:rsidRPr="00A1654A">
        <w:t>Representation of Random Forest</w:t>
      </w:r>
      <w:r>
        <w:t xml:space="preserve"> model with RandomizedSearchCV</w:t>
      </w:r>
      <w:bookmarkEnd w:id="40"/>
    </w:p>
    <w:p w14:paraId="3595DCB9" w14:textId="77777777" w:rsidR="00A1654A" w:rsidRDefault="00A1654A" w:rsidP="00A1654A">
      <w:r w:rsidRPr="00A1654A">
        <w:t>Let f̂(x) be the Random Forest prediction for input x. The Random Forest model is an ensemble of decision trees, and its prediction is the average of the predictions of all trees:</w:t>
      </w:r>
    </w:p>
    <w:p w14:paraId="57B3EC8A" w14:textId="391234CA" w:rsidR="00A1654A" w:rsidRDefault="00A1654A" w:rsidP="00A1654A">
      <m:oMathPara>
        <m:oMath>
          <m:r>
            <w:rPr>
              <w:rFonts w:ascii="Cambria Math" w:hAnsi="Cambria Math"/>
            </w:rPr>
            <m:t>f̂(x) = 1/M ∑[m=1 to M] T_m(x)</m:t>
          </m:r>
        </m:oMath>
      </m:oMathPara>
    </w:p>
    <w:p w14:paraId="01310386" w14:textId="51417860" w:rsidR="00A1654A" w:rsidRPr="00A1654A" w:rsidRDefault="00A1654A" w:rsidP="00A1654A">
      <w:r w:rsidRPr="00A1654A">
        <w:lastRenderedPageBreak/>
        <w:t>Where:</w:t>
      </w:r>
    </w:p>
    <w:p w14:paraId="5060E29A" w14:textId="77777777" w:rsidR="00A1654A" w:rsidRPr="00A1654A" w:rsidRDefault="00A1654A" w:rsidP="00A1654A">
      <w:pPr>
        <w:numPr>
          <w:ilvl w:val="0"/>
          <w:numId w:val="53"/>
        </w:numPr>
      </w:pPr>
      <w:r w:rsidRPr="00A1654A">
        <w:t>M is the number of trees (</w:t>
      </w:r>
      <w:proofErr w:type="spellStart"/>
      <w:r w:rsidRPr="00A1654A">
        <w:t>n_estimators</w:t>
      </w:r>
      <w:proofErr w:type="spellEnd"/>
      <w:r w:rsidRPr="00A1654A">
        <w:t xml:space="preserve"> in your grid)</w:t>
      </w:r>
    </w:p>
    <w:p w14:paraId="2FE20D42" w14:textId="77777777" w:rsidR="00A1654A" w:rsidRPr="00A1654A" w:rsidRDefault="00A1654A" w:rsidP="00A1654A">
      <w:pPr>
        <w:numPr>
          <w:ilvl w:val="0"/>
          <w:numId w:val="53"/>
        </w:numPr>
      </w:pPr>
      <w:proofErr w:type="spellStart"/>
      <w:r w:rsidRPr="00A1654A">
        <w:t>T_m</w:t>
      </w:r>
      <w:proofErr w:type="spellEnd"/>
      <w:r w:rsidRPr="00A1654A">
        <w:t>(x) is the prediction of the m-</w:t>
      </w:r>
      <w:proofErr w:type="spellStart"/>
      <w:r w:rsidRPr="00A1654A">
        <w:t>th</w:t>
      </w:r>
      <w:proofErr w:type="spellEnd"/>
      <w:r w:rsidRPr="00A1654A">
        <w:t xml:space="preserve"> tree</w:t>
      </w:r>
    </w:p>
    <w:p w14:paraId="0E235DB8" w14:textId="77777777" w:rsidR="00A1654A" w:rsidRPr="00A1654A" w:rsidRDefault="00A1654A" w:rsidP="00A1654A">
      <w:r w:rsidRPr="00A1654A">
        <w:t xml:space="preserve">Each tree </w:t>
      </w:r>
      <w:proofErr w:type="spellStart"/>
      <w:r w:rsidRPr="00A1654A">
        <w:t>T_m</w:t>
      </w:r>
      <w:proofErr w:type="spellEnd"/>
      <w:r w:rsidRPr="00A1654A">
        <w:t xml:space="preserve"> is constructed as follows:</w:t>
      </w:r>
    </w:p>
    <w:p w14:paraId="7DCF0CEB" w14:textId="77777777" w:rsidR="00A1654A" w:rsidRPr="00A1654A" w:rsidRDefault="00A1654A" w:rsidP="00A1654A">
      <w:pPr>
        <w:numPr>
          <w:ilvl w:val="0"/>
          <w:numId w:val="54"/>
        </w:numPr>
      </w:pPr>
      <w:r w:rsidRPr="00A1654A">
        <w:t>Bootstrap sampling (if bootstrap=True):</w:t>
      </w:r>
      <w:r w:rsidRPr="00A1654A">
        <w:br/>
        <w:t>Draw n samples with replacement from the training data, where n is the number of training samples.</w:t>
      </w:r>
    </w:p>
    <w:p w14:paraId="0B2F929A" w14:textId="77777777" w:rsidR="00A1654A" w:rsidRPr="00A1654A" w:rsidRDefault="00A1654A" w:rsidP="00A1654A">
      <w:pPr>
        <w:numPr>
          <w:ilvl w:val="0"/>
          <w:numId w:val="54"/>
        </w:numPr>
      </w:pPr>
      <w:r w:rsidRPr="00A1654A">
        <w:t>At each node of the tree:</w:t>
      </w:r>
      <w:r w:rsidRPr="00A1654A">
        <w:br/>
        <w:t xml:space="preserve">a. Select k features randomly, where k is determined by </w:t>
      </w:r>
      <w:proofErr w:type="spellStart"/>
      <w:r w:rsidRPr="00A1654A">
        <w:t>max_features</w:t>
      </w:r>
      <w:proofErr w:type="spellEnd"/>
      <w:r w:rsidRPr="00A1654A">
        <w:t>:</w:t>
      </w:r>
    </w:p>
    <w:p w14:paraId="3B17E1E8" w14:textId="77777777" w:rsidR="00A1654A" w:rsidRPr="00A1654A" w:rsidRDefault="00A1654A" w:rsidP="00A1654A">
      <w:pPr>
        <w:numPr>
          <w:ilvl w:val="1"/>
          <w:numId w:val="54"/>
        </w:numPr>
      </w:pPr>
      <w:r w:rsidRPr="00A1654A">
        <w:t xml:space="preserve">If </w:t>
      </w:r>
      <w:proofErr w:type="spellStart"/>
      <w:r w:rsidRPr="00A1654A">
        <w:t>max_features</w:t>
      </w:r>
      <w:proofErr w:type="spellEnd"/>
      <w:r w:rsidRPr="00A1654A">
        <w:t>='sqrt', k = √p, where p is the total number of features</w:t>
      </w:r>
    </w:p>
    <w:p w14:paraId="1E425175" w14:textId="77777777" w:rsidR="00A1654A" w:rsidRPr="00A1654A" w:rsidRDefault="00A1654A" w:rsidP="00A1654A">
      <w:pPr>
        <w:numPr>
          <w:ilvl w:val="1"/>
          <w:numId w:val="54"/>
        </w:numPr>
      </w:pPr>
      <w:r w:rsidRPr="00A1654A">
        <w:t xml:space="preserve">If </w:t>
      </w:r>
      <w:proofErr w:type="spellStart"/>
      <w:r w:rsidRPr="00A1654A">
        <w:t>max_features</w:t>
      </w:r>
      <w:proofErr w:type="spellEnd"/>
      <w:r w:rsidRPr="00A1654A">
        <w:t>='auto', it's the same as 'sqrt' for regression</w:t>
      </w:r>
    </w:p>
    <w:p w14:paraId="713BB69D" w14:textId="61635376" w:rsidR="00A1654A" w:rsidRPr="00A1654A" w:rsidRDefault="00A1654A" w:rsidP="00A1654A">
      <w:r w:rsidRPr="00A1654A">
        <w:t>b. Find the best split among the k features based on mean squared error reduction:</w:t>
      </w:r>
      <w:r w:rsidRPr="00A1654A">
        <w:br/>
      </w:r>
      <m:oMathPara>
        <m:oMath>
          <m:r>
            <w:rPr>
              <w:rFonts w:ascii="Cambria Math" w:hAnsi="Cambria Math"/>
            </w:rPr>
            <m:t>ΔI = I(parent) - (n_left/n * I(left) + n_right/n * I(right))</m:t>
          </m:r>
          <m:r>
            <m:rPr>
              <m:sty m:val="p"/>
            </m:rPr>
            <w:rPr>
              <w:rFonts w:ascii="Cambria Math" w:hAnsi="Cambria Math"/>
            </w:rPr>
            <w:br/>
          </m:r>
        </m:oMath>
      </m:oMathPara>
      <w:r w:rsidRPr="00A1654A">
        <w:t>where I is the impurity measure (variance for regression), and n is the number of samples.c. Split the node if:</w:t>
      </w:r>
    </w:p>
    <w:p w14:paraId="1AD99F52" w14:textId="77777777" w:rsidR="00A1654A" w:rsidRPr="00A1654A" w:rsidRDefault="00A1654A" w:rsidP="00A1654A">
      <w:pPr>
        <w:numPr>
          <w:ilvl w:val="1"/>
          <w:numId w:val="54"/>
        </w:numPr>
      </w:pPr>
      <w:r w:rsidRPr="00A1654A">
        <w:t xml:space="preserve">The number of samples is ≥ </w:t>
      </w:r>
      <w:proofErr w:type="spellStart"/>
      <w:r w:rsidRPr="00A1654A">
        <w:t>min_samples_split</w:t>
      </w:r>
      <w:proofErr w:type="spellEnd"/>
    </w:p>
    <w:p w14:paraId="29C1D10D" w14:textId="77777777" w:rsidR="00A1654A" w:rsidRPr="00A1654A" w:rsidRDefault="00A1654A" w:rsidP="00A1654A">
      <w:pPr>
        <w:numPr>
          <w:ilvl w:val="1"/>
          <w:numId w:val="54"/>
        </w:numPr>
      </w:pPr>
      <w:r w:rsidRPr="00A1654A">
        <w:t xml:space="preserve">The depth of the node is &lt; </w:t>
      </w:r>
      <w:proofErr w:type="spellStart"/>
      <w:r w:rsidRPr="00A1654A">
        <w:t>max_depth</w:t>
      </w:r>
      <w:proofErr w:type="spellEnd"/>
      <w:r w:rsidRPr="00A1654A">
        <w:t xml:space="preserve"> (if specified)</w:t>
      </w:r>
    </w:p>
    <w:p w14:paraId="0B7DA569" w14:textId="77777777" w:rsidR="00A1654A" w:rsidRPr="00A1654A" w:rsidRDefault="00A1654A" w:rsidP="00A1654A">
      <w:pPr>
        <w:numPr>
          <w:ilvl w:val="0"/>
          <w:numId w:val="54"/>
        </w:numPr>
      </w:pPr>
      <w:r w:rsidRPr="00A1654A">
        <w:t>Stop growing the tree when:</w:t>
      </w:r>
    </w:p>
    <w:p w14:paraId="6E3F5DC5" w14:textId="77777777" w:rsidR="00A1654A" w:rsidRPr="00A1654A" w:rsidRDefault="00A1654A" w:rsidP="00A1654A">
      <w:pPr>
        <w:numPr>
          <w:ilvl w:val="1"/>
          <w:numId w:val="54"/>
        </w:numPr>
      </w:pPr>
      <w:r w:rsidRPr="00A1654A">
        <w:t xml:space="preserve">A node has ≤ </w:t>
      </w:r>
      <w:proofErr w:type="spellStart"/>
      <w:r w:rsidRPr="00A1654A">
        <w:t>min_samples_leaf</w:t>
      </w:r>
      <w:proofErr w:type="spellEnd"/>
      <w:r w:rsidRPr="00A1654A">
        <w:t xml:space="preserve"> samples</w:t>
      </w:r>
    </w:p>
    <w:p w14:paraId="0FFD4A5A" w14:textId="77777777" w:rsidR="00A1654A" w:rsidRPr="00A1654A" w:rsidRDefault="00A1654A" w:rsidP="00A1654A">
      <w:pPr>
        <w:numPr>
          <w:ilvl w:val="1"/>
          <w:numId w:val="54"/>
        </w:numPr>
      </w:pPr>
      <w:r w:rsidRPr="00A1654A">
        <w:t>No further splits can improve the model</w:t>
      </w:r>
    </w:p>
    <w:p w14:paraId="031A14DF" w14:textId="77777777" w:rsidR="00A1654A" w:rsidRPr="00A1654A" w:rsidRDefault="00A1654A" w:rsidP="00A1654A">
      <w:r w:rsidRPr="00A1654A">
        <w:t>The hyperparameters you're tuning affect this process as follows:</w:t>
      </w:r>
    </w:p>
    <w:p w14:paraId="1A9F6F01" w14:textId="77777777" w:rsidR="00A1654A" w:rsidRPr="00A1654A" w:rsidRDefault="00A1654A" w:rsidP="00A1654A">
      <w:pPr>
        <w:numPr>
          <w:ilvl w:val="0"/>
          <w:numId w:val="55"/>
        </w:numPr>
      </w:pPr>
      <w:proofErr w:type="spellStart"/>
      <w:r w:rsidRPr="00A1654A">
        <w:t>n_estimators</w:t>
      </w:r>
      <w:proofErr w:type="spellEnd"/>
      <w:r w:rsidRPr="00A1654A">
        <w:t>: Determines M</w:t>
      </w:r>
    </w:p>
    <w:p w14:paraId="7172317C" w14:textId="77777777" w:rsidR="00A1654A" w:rsidRPr="00A1654A" w:rsidRDefault="00A1654A" w:rsidP="00A1654A">
      <w:pPr>
        <w:numPr>
          <w:ilvl w:val="0"/>
          <w:numId w:val="55"/>
        </w:numPr>
      </w:pPr>
      <w:proofErr w:type="spellStart"/>
      <w:r w:rsidRPr="00A1654A">
        <w:t>max_features</w:t>
      </w:r>
      <w:proofErr w:type="spellEnd"/>
      <w:r w:rsidRPr="00A1654A">
        <w:t>: Affects k in step 2a</w:t>
      </w:r>
    </w:p>
    <w:p w14:paraId="44E154C3" w14:textId="77777777" w:rsidR="00A1654A" w:rsidRPr="00A1654A" w:rsidRDefault="00A1654A" w:rsidP="00A1654A">
      <w:pPr>
        <w:numPr>
          <w:ilvl w:val="0"/>
          <w:numId w:val="55"/>
        </w:numPr>
      </w:pPr>
      <w:proofErr w:type="spellStart"/>
      <w:r w:rsidRPr="00A1654A">
        <w:t>max_depth</w:t>
      </w:r>
      <w:proofErr w:type="spellEnd"/>
      <w:r w:rsidRPr="00A1654A">
        <w:t>: Limits the depth in step 2c</w:t>
      </w:r>
    </w:p>
    <w:p w14:paraId="137D9A47" w14:textId="77777777" w:rsidR="00A1654A" w:rsidRPr="00A1654A" w:rsidRDefault="00A1654A" w:rsidP="00A1654A">
      <w:pPr>
        <w:numPr>
          <w:ilvl w:val="0"/>
          <w:numId w:val="55"/>
        </w:numPr>
      </w:pPr>
      <w:proofErr w:type="spellStart"/>
      <w:r w:rsidRPr="00A1654A">
        <w:t>min_samples_split</w:t>
      </w:r>
      <w:proofErr w:type="spellEnd"/>
      <w:r w:rsidRPr="00A1654A">
        <w:t>: Used in step 2c</w:t>
      </w:r>
    </w:p>
    <w:p w14:paraId="54945CAD" w14:textId="77777777" w:rsidR="00A1654A" w:rsidRPr="00A1654A" w:rsidRDefault="00A1654A" w:rsidP="00A1654A">
      <w:pPr>
        <w:numPr>
          <w:ilvl w:val="0"/>
          <w:numId w:val="55"/>
        </w:numPr>
      </w:pPr>
      <w:proofErr w:type="spellStart"/>
      <w:r w:rsidRPr="00A1654A">
        <w:t>min_samples_leaf</w:t>
      </w:r>
      <w:proofErr w:type="spellEnd"/>
      <w:r w:rsidRPr="00A1654A">
        <w:t>: Used in step 3</w:t>
      </w:r>
    </w:p>
    <w:p w14:paraId="5AB42C3E" w14:textId="77777777" w:rsidR="00A1654A" w:rsidRPr="00A1654A" w:rsidRDefault="00A1654A" w:rsidP="00A1654A">
      <w:pPr>
        <w:numPr>
          <w:ilvl w:val="0"/>
          <w:numId w:val="55"/>
        </w:numPr>
      </w:pPr>
      <w:r w:rsidRPr="00A1654A">
        <w:t>bootstrap: Determines whether step 1 is performed</w:t>
      </w:r>
    </w:p>
    <w:p w14:paraId="3AC59597" w14:textId="77777777" w:rsidR="00A1654A" w:rsidRDefault="00A1654A" w:rsidP="00A1654A">
      <w:r w:rsidRPr="00A1654A">
        <w:t>The final prediction for a new input x is:</w:t>
      </w:r>
    </w:p>
    <w:p w14:paraId="68139DD0" w14:textId="31833E93" w:rsidR="00A1654A" w:rsidRDefault="00A1654A" w:rsidP="00A1654A">
      <m:oMathPara>
        <m:oMath>
          <m:r>
            <w:rPr>
              <w:rFonts w:ascii="Cambria Math" w:hAnsi="Cambria Math"/>
            </w:rPr>
            <m:t>ŷ = f̂(x) = 1/M ∑[m=1 to M] T_m(x)</m:t>
          </m:r>
        </m:oMath>
      </m:oMathPara>
    </w:p>
    <w:p w14:paraId="0D369D1A" w14:textId="49088CF0" w:rsidR="00A1654A" w:rsidRDefault="00A1654A" w:rsidP="00A1654A">
      <w:r w:rsidRPr="00A1654A">
        <w:t>RandomizedSearchCV will try different combinations of these hyperparameters to minimize the cross-validation error, typically mean squared error for regression:</w:t>
      </w:r>
    </w:p>
    <w:p w14:paraId="5D689A90" w14:textId="2B2D44DE" w:rsidR="00A1654A" w:rsidRDefault="00A1654A" w:rsidP="00A1654A">
      <m:oMathPara>
        <m:oMath>
          <m:r>
            <w:rPr>
              <w:rFonts w:ascii="Cambria Math" w:hAnsi="Cambria Math"/>
            </w:rPr>
            <m:t>MSE = 1/n ∑[i=1 to n] (y_i - ŷ_i)²</m:t>
          </m:r>
        </m:oMath>
      </m:oMathPara>
    </w:p>
    <w:p w14:paraId="2B8BDFCD" w14:textId="539A3178" w:rsidR="00A1654A" w:rsidRPr="00A1654A" w:rsidRDefault="00A1654A" w:rsidP="00A1654A">
      <w:r w:rsidRPr="00A1654A">
        <w:t xml:space="preserve">Where </w:t>
      </w:r>
      <w:proofErr w:type="spellStart"/>
      <w:r w:rsidRPr="00A1654A">
        <w:t>y_i</w:t>
      </w:r>
      <w:proofErr w:type="spellEnd"/>
      <w:r w:rsidRPr="00A1654A">
        <w:t xml:space="preserve"> are the true values and </w:t>
      </w:r>
      <w:proofErr w:type="spellStart"/>
      <w:r w:rsidRPr="00A1654A">
        <w:t>ŷ_i</w:t>
      </w:r>
      <w:proofErr w:type="spellEnd"/>
      <w:r w:rsidRPr="00A1654A">
        <w:t xml:space="preserve"> are the predicted values.</w:t>
      </w:r>
    </w:p>
    <w:p w14:paraId="2F9AF5F0" w14:textId="62420CC2" w:rsidR="001C6CB3" w:rsidRDefault="001C6CB3" w:rsidP="001C6CB3">
      <w:pPr>
        <w:pStyle w:val="Heading4"/>
      </w:pPr>
      <w:r>
        <w:lastRenderedPageBreak/>
        <w:t>Evaluation</w:t>
      </w:r>
    </w:p>
    <w:p w14:paraId="42BCBE9F" w14:textId="367298EE" w:rsidR="001C6CB3" w:rsidRPr="001C6CB3" w:rsidRDefault="001C6CB3" w:rsidP="001C6CB3">
      <w:pPr>
        <w:numPr>
          <w:ilvl w:val="0"/>
          <w:numId w:val="52"/>
        </w:numPr>
      </w:pPr>
      <w:r w:rsidRPr="001C6CB3">
        <w:t>Mean Squared Error (MSE): 5.564417967827715</w:t>
      </w:r>
    </w:p>
    <w:p w14:paraId="5DE9A5BD" w14:textId="77777777" w:rsidR="001C6CB3" w:rsidRPr="001C6CB3" w:rsidRDefault="001C6CB3" w:rsidP="001C6CB3">
      <w:pPr>
        <w:numPr>
          <w:ilvl w:val="1"/>
          <w:numId w:val="52"/>
        </w:numPr>
      </w:pPr>
      <w:r w:rsidRPr="001C6CB3">
        <w:t>This is slightly higher than your previous model (which had an MSE of 3.37).</w:t>
      </w:r>
    </w:p>
    <w:p w14:paraId="6788248A" w14:textId="77777777" w:rsidR="001C6CB3" w:rsidRPr="001C6CB3" w:rsidRDefault="001C6CB3" w:rsidP="001C6CB3">
      <w:pPr>
        <w:numPr>
          <w:ilvl w:val="1"/>
          <w:numId w:val="52"/>
        </w:numPr>
      </w:pPr>
      <w:r w:rsidRPr="001C6CB3">
        <w:t xml:space="preserve">It indicates that, on average, your predictions deviate from the actual </w:t>
      </w:r>
      <w:proofErr w:type="spellStart"/>
      <w:r w:rsidRPr="001C6CB3">
        <w:t>Overall_score</w:t>
      </w:r>
      <w:proofErr w:type="spellEnd"/>
      <w:r w:rsidRPr="001C6CB3">
        <w:t xml:space="preserve"> by about √5.56 ≈ 2.36 points.</w:t>
      </w:r>
    </w:p>
    <w:p w14:paraId="6CEEBD03" w14:textId="77777777" w:rsidR="001C6CB3" w:rsidRPr="001C6CB3" w:rsidRDefault="001C6CB3" w:rsidP="001C6CB3">
      <w:pPr>
        <w:numPr>
          <w:ilvl w:val="0"/>
          <w:numId w:val="52"/>
        </w:numPr>
      </w:pPr>
      <w:r w:rsidRPr="001C6CB3">
        <w:t>R-squared Score: 0.9879148111371704</w:t>
      </w:r>
    </w:p>
    <w:p w14:paraId="1DD61819" w14:textId="77777777" w:rsidR="001C6CB3" w:rsidRPr="001C6CB3" w:rsidRDefault="001C6CB3" w:rsidP="001C6CB3">
      <w:pPr>
        <w:numPr>
          <w:ilvl w:val="1"/>
          <w:numId w:val="52"/>
        </w:numPr>
      </w:pPr>
      <w:r w:rsidRPr="001C6CB3">
        <w:t xml:space="preserve">This is still an excellent R-squared value, indicating that your model explains about 98.79% of the variance in the </w:t>
      </w:r>
      <w:proofErr w:type="spellStart"/>
      <w:r w:rsidRPr="001C6CB3">
        <w:t>Overall_score</w:t>
      </w:r>
      <w:proofErr w:type="spellEnd"/>
      <w:r w:rsidRPr="001C6CB3">
        <w:t>.</w:t>
      </w:r>
    </w:p>
    <w:p w14:paraId="13268E28" w14:textId="2FB731ED" w:rsidR="001C6CB3" w:rsidRDefault="001C6CB3" w:rsidP="001C6CB3">
      <w:pPr>
        <w:numPr>
          <w:ilvl w:val="1"/>
          <w:numId w:val="52"/>
        </w:numPr>
      </w:pPr>
      <w:r w:rsidRPr="001C6CB3">
        <w:t>It's slightly lower than your previous model (which had an R-squared of 0.9922).</w:t>
      </w:r>
    </w:p>
    <w:p w14:paraId="6AE62070" w14:textId="7B9307BC" w:rsidR="00A1654A" w:rsidRDefault="00A1654A" w:rsidP="00A77558">
      <w:pPr>
        <w:pStyle w:val="Heading3"/>
      </w:pPr>
      <w:bookmarkStart w:id="41" w:name="_Toc174905092"/>
      <w:r>
        <w:t>Model Visualization</w:t>
      </w:r>
      <w:bookmarkEnd w:id="41"/>
    </w:p>
    <w:p w14:paraId="4E1F2B2B" w14:textId="065137B6" w:rsidR="00A77558" w:rsidRPr="00A77558" w:rsidRDefault="00A77558" w:rsidP="00A77558">
      <w:pPr>
        <w:pStyle w:val="Heading4"/>
      </w:pPr>
      <w:r w:rsidRPr="00A77558">
        <w:t>Actual vs Predicted Analysis</w:t>
      </w:r>
    </w:p>
    <w:p w14:paraId="618617D4" w14:textId="7A47DDAA" w:rsidR="00A1654A" w:rsidRDefault="00A77558" w:rsidP="00A77558">
      <w:pPr>
        <w:jc w:val="center"/>
      </w:pPr>
      <w:r w:rsidRPr="00A77558">
        <w:rPr>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8"/>
                    <a:stretch>
                      <a:fillRect/>
                    </a:stretch>
                  </pic:blipFill>
                  <pic:spPr>
                    <a:xfrm>
                      <a:off x="0" y="0"/>
                      <a:ext cx="3922434" cy="2340162"/>
                    </a:xfrm>
                    <a:prstGeom prst="rect">
                      <a:avLst/>
                    </a:prstGeom>
                  </pic:spPr>
                </pic:pic>
              </a:graphicData>
            </a:graphic>
          </wp:inline>
        </w:drawing>
      </w:r>
    </w:p>
    <w:p w14:paraId="4372047A" w14:textId="77777777" w:rsidR="00A77558" w:rsidRPr="00A77558" w:rsidRDefault="00A77558" w:rsidP="00A77558">
      <w:pPr>
        <w:numPr>
          <w:ilvl w:val="0"/>
          <w:numId w:val="56"/>
        </w:numPr>
      </w:pPr>
      <w:r w:rsidRPr="00A77558">
        <w:t>Strong Correlation: The scatter plot should show a very strong linear relationship between actual and predicted values, with points clustering tightly around the diagonal line (y=x).</w:t>
      </w:r>
    </w:p>
    <w:p w14:paraId="08229005" w14:textId="7E117110" w:rsidR="00A77558" w:rsidRPr="00A77558" w:rsidRDefault="00A77558" w:rsidP="00A77558">
      <w:pPr>
        <w:numPr>
          <w:ilvl w:val="0"/>
          <w:numId w:val="56"/>
        </w:numPr>
      </w:pPr>
      <w:r w:rsidRPr="00A77558">
        <w:t xml:space="preserve">Minimal Scatter: Given the high R-squared value of 0.9879, </w:t>
      </w:r>
      <w:r>
        <w:t xml:space="preserve">there is a </w:t>
      </w:r>
      <w:r w:rsidRPr="00A77558">
        <w:t>little scatter or deviation from the diagonal line.</w:t>
      </w:r>
    </w:p>
    <w:p w14:paraId="30FBBF2C" w14:textId="77777777" w:rsidR="00A77558" w:rsidRPr="00A77558" w:rsidRDefault="00A77558" w:rsidP="00A77558">
      <w:pPr>
        <w:numPr>
          <w:ilvl w:val="0"/>
          <w:numId w:val="56"/>
        </w:numPr>
      </w:pPr>
      <w:r w:rsidRPr="00A77558">
        <w:t xml:space="preserve">Consistent Accuracy: The model's predictions should be consistently accurate across the range of </w:t>
      </w:r>
      <w:proofErr w:type="spellStart"/>
      <w:r w:rsidRPr="00A77558">
        <w:t>Overall_scores</w:t>
      </w:r>
      <w:proofErr w:type="spellEnd"/>
      <w:r w:rsidRPr="00A77558">
        <w:t>, without significant bias towards over- or under-prediction.</w:t>
      </w:r>
    </w:p>
    <w:p w14:paraId="44E1CD08" w14:textId="77777777" w:rsidR="00A77558" w:rsidRPr="00A77558" w:rsidRDefault="00A77558" w:rsidP="00A77558">
      <w:pPr>
        <w:numPr>
          <w:ilvl w:val="0"/>
          <w:numId w:val="56"/>
        </w:numPr>
      </w:pPr>
      <w:r w:rsidRPr="00A77558">
        <w:t>Small Deviations: The MSE of 5.564 suggests that, on average, predictions deviate from actual values by about √5.564 ≈ 2.36 points. This small deviation might be barely noticeable in the plot.</w:t>
      </w:r>
    </w:p>
    <w:p w14:paraId="411668EA" w14:textId="77777777" w:rsidR="00A77558" w:rsidRPr="00A77558" w:rsidRDefault="00A77558" w:rsidP="00A77558">
      <w:pPr>
        <w:numPr>
          <w:ilvl w:val="0"/>
          <w:numId w:val="56"/>
        </w:numPr>
      </w:pPr>
      <w:r w:rsidRPr="00A77558">
        <w:t xml:space="preserve">Range Coverage: The plot should show that the model performs well across the entire range of </w:t>
      </w:r>
      <w:proofErr w:type="spellStart"/>
      <w:r w:rsidRPr="00A77558">
        <w:t>Overall_scores</w:t>
      </w:r>
      <w:proofErr w:type="spellEnd"/>
      <w:r w:rsidRPr="00A77558">
        <w:t>, from low to high values.</w:t>
      </w:r>
    </w:p>
    <w:p w14:paraId="2BA65C4E" w14:textId="2B7E3A73" w:rsidR="00A77558" w:rsidRDefault="00E56812" w:rsidP="00E56812">
      <w:pPr>
        <w:pStyle w:val="Heading4"/>
      </w:pPr>
      <w:r w:rsidRPr="00E56812">
        <w:lastRenderedPageBreak/>
        <w:t>Distribution of Prediction Errors Analysis</w:t>
      </w:r>
    </w:p>
    <w:p w14:paraId="47FFB0D3" w14:textId="1F71613F" w:rsidR="00E56812" w:rsidRDefault="002A339F" w:rsidP="002A339F">
      <w:pPr>
        <w:jc w:val="center"/>
      </w:pPr>
      <w:r w:rsidRPr="002A339F">
        <w:rPr>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9"/>
                    <a:stretch>
                      <a:fillRect/>
                    </a:stretch>
                  </pic:blipFill>
                  <pic:spPr>
                    <a:xfrm>
                      <a:off x="0" y="0"/>
                      <a:ext cx="3289761" cy="1962704"/>
                    </a:xfrm>
                    <a:prstGeom prst="rect">
                      <a:avLst/>
                    </a:prstGeom>
                  </pic:spPr>
                </pic:pic>
              </a:graphicData>
            </a:graphic>
          </wp:inline>
        </w:drawing>
      </w:r>
    </w:p>
    <w:p w14:paraId="7D7FA407" w14:textId="79C408AE" w:rsidR="001B63C6" w:rsidRPr="001B63C6" w:rsidRDefault="001E54E5" w:rsidP="001B63C6">
      <w:pPr>
        <w:numPr>
          <w:ilvl w:val="0"/>
          <w:numId w:val="57"/>
        </w:numPr>
      </w:pPr>
      <w:r w:rsidRPr="001B63C6">
        <w:t>Cantered</w:t>
      </w:r>
      <w:r w:rsidR="001B63C6" w:rsidRPr="001B63C6">
        <w:t xml:space="preserve"> around Zero: The histogram should be </w:t>
      </w:r>
      <w:r w:rsidRPr="001B63C6">
        <w:t>cantered</w:t>
      </w:r>
      <w:r w:rsidR="001B63C6" w:rsidRPr="001B63C6">
        <w:t xml:space="preserve"> very close to zero, indicating that the model's predictions are unbiased. This means the model is equally likely to slightly overpredict or underpredict.</w:t>
      </w:r>
    </w:p>
    <w:p w14:paraId="24C49FD9" w14:textId="77777777" w:rsidR="001B63C6" w:rsidRPr="001B63C6" w:rsidRDefault="001B63C6" w:rsidP="001B63C6">
      <w:pPr>
        <w:numPr>
          <w:ilvl w:val="0"/>
          <w:numId w:val="57"/>
        </w:numPr>
      </w:pPr>
      <w:r w:rsidRPr="001B63C6">
        <w:t>Narrow Distribution: Given the low MSE and high R-squared, you should see a narrow distribution of errors. Most errors will be clustered tightly around zero.</w:t>
      </w:r>
    </w:p>
    <w:p w14:paraId="360820FD" w14:textId="1504C7D5" w:rsidR="002A339F" w:rsidRDefault="001B63C6" w:rsidP="002A339F">
      <w:pPr>
        <w:numPr>
          <w:ilvl w:val="0"/>
          <w:numId w:val="57"/>
        </w:numPr>
      </w:pPr>
      <w:r w:rsidRPr="001B63C6">
        <w:t>Symmetry: The distribution should appear roughly symmetrical, resembling a normal distribution. This suggests that positive and negative errors are equally likely and of similar magnitudes.</w:t>
      </w:r>
    </w:p>
    <w:p w14:paraId="1C3454B4" w14:textId="2F762A89" w:rsidR="001B63C6" w:rsidRDefault="00636B6E" w:rsidP="00636B6E">
      <w:pPr>
        <w:pStyle w:val="ListParagraph"/>
        <w:numPr>
          <w:ilvl w:val="0"/>
          <w:numId w:val="57"/>
        </w:numPr>
      </w:pPr>
      <w:r w:rsidRPr="00636B6E">
        <w:t>Smooth KDE Line: The Kernel Density Estimation (KDE) line should show a smooth, bell-shaped curve overlaying the histogram, further emphasizing the normal-like distribution of errors.</w:t>
      </w:r>
    </w:p>
    <w:p w14:paraId="770978F5" w14:textId="7858DB51" w:rsidR="008029F1" w:rsidRDefault="00B87CCE" w:rsidP="008029F1">
      <w:pPr>
        <w:pStyle w:val="Heading2"/>
      </w:pPr>
      <w:r>
        <w:t xml:space="preserve">5. </w:t>
      </w:r>
      <w:bookmarkStart w:id="42" w:name="_Toc174905093"/>
      <w:r w:rsidR="005076DC">
        <w:t>XG Boosting</w:t>
      </w:r>
      <w:r w:rsidR="008029F1">
        <w:t xml:space="preserve"> Method</w:t>
      </w:r>
      <w:bookmarkEnd w:id="42"/>
    </w:p>
    <w:p w14:paraId="2AA7B1CF" w14:textId="14AB9054" w:rsidR="005076DC" w:rsidRDefault="005076DC" w:rsidP="005076DC">
      <w:pPr>
        <w:pStyle w:val="Heading3"/>
      </w:pPr>
      <w:bookmarkStart w:id="43" w:name="_Toc174905094"/>
      <w:r>
        <w:t>Objective of this model</w:t>
      </w:r>
      <w:bookmarkEnd w:id="43"/>
    </w:p>
    <w:p w14:paraId="59C740EE" w14:textId="77777777" w:rsidR="005076DC" w:rsidRPr="005076DC" w:rsidRDefault="005076DC" w:rsidP="005076DC">
      <w:r w:rsidRPr="005076DC">
        <w:t>1. Handling Complex Relationships</w:t>
      </w:r>
    </w:p>
    <w:p w14:paraId="4C12CE31" w14:textId="30F08273" w:rsidR="005076DC" w:rsidRPr="005076DC" w:rsidRDefault="005076DC" w:rsidP="005076DC">
      <w:proofErr w:type="spellStart"/>
      <w:r w:rsidRPr="005076DC">
        <w:t>XGBoost</w:t>
      </w:r>
      <w:proofErr w:type="spellEnd"/>
      <w:r w:rsidRPr="005076DC">
        <w:t xml:space="preserve"> is particularly effective in capturing complex, non-linear relationships between features. In the context of cricket, the relationship between various player statistics</w:t>
      </w:r>
      <w:r>
        <w:t xml:space="preserve"> </w:t>
      </w:r>
      <w:r w:rsidRPr="005076DC">
        <w:t>such as batting average, strike rate, total runs scored, and wickets taken</w:t>
      </w:r>
      <w:r>
        <w:t xml:space="preserve"> </w:t>
      </w:r>
      <w:r w:rsidRPr="005076DC">
        <w:t xml:space="preserve">and the </w:t>
      </w:r>
      <w:proofErr w:type="spellStart"/>
      <w:r w:rsidRPr="005076DC">
        <w:t>Overall_score</w:t>
      </w:r>
      <w:proofErr w:type="spellEnd"/>
      <w:r w:rsidRPr="005076DC">
        <w:t xml:space="preserve"> is likely to be intricate. </w:t>
      </w:r>
      <w:proofErr w:type="spellStart"/>
      <w:r w:rsidRPr="005076DC">
        <w:t>XGBoost's</w:t>
      </w:r>
      <w:proofErr w:type="spellEnd"/>
      <w:r w:rsidRPr="005076DC">
        <w:t xml:space="preserve"> ability to model these complex interactions enhances predictive accuracy.</w:t>
      </w:r>
    </w:p>
    <w:p w14:paraId="087CFE94" w14:textId="77777777" w:rsidR="005076DC" w:rsidRPr="005076DC" w:rsidRDefault="005076DC" w:rsidP="005076DC">
      <w:r w:rsidRPr="005076DC">
        <w:t>2. Feature Importance</w:t>
      </w:r>
    </w:p>
    <w:p w14:paraId="3E3F1FE6" w14:textId="77777777" w:rsidR="005076DC" w:rsidRPr="005076DC" w:rsidRDefault="005076DC" w:rsidP="005076DC">
      <w:r w:rsidRPr="005076DC">
        <w:t xml:space="preserve">The model provides built-in feature importance scores, which are valuable for identifying the most significant cricket statistics that contribute to a player's </w:t>
      </w:r>
      <w:proofErr w:type="spellStart"/>
      <w:r w:rsidRPr="005076DC">
        <w:t>Overall_score</w:t>
      </w:r>
      <w:proofErr w:type="spellEnd"/>
      <w:r w:rsidRPr="005076DC">
        <w:t>. This insight can guide coaching and selection decisions by highlighting which metrics are most predictive of performance.</w:t>
      </w:r>
    </w:p>
    <w:p w14:paraId="16B793DF" w14:textId="77777777" w:rsidR="005076DC" w:rsidRPr="005076DC" w:rsidRDefault="005076DC" w:rsidP="005076DC">
      <w:r w:rsidRPr="005076DC">
        <w:t>3. Mixed Data Types</w:t>
      </w:r>
    </w:p>
    <w:p w14:paraId="0B3354CF" w14:textId="1BB09945" w:rsidR="005076DC" w:rsidRDefault="005076DC" w:rsidP="005076DC">
      <w:r w:rsidRPr="005076DC">
        <w:t xml:space="preserve">The dataset includes both continuous variables (e.g., batting average, economy rate) and categorical variables (e.g., </w:t>
      </w:r>
      <w:proofErr w:type="spellStart"/>
      <w:r w:rsidRPr="005076DC">
        <w:t>Player_type</w:t>
      </w:r>
      <w:proofErr w:type="spellEnd"/>
      <w:r w:rsidRPr="005076DC">
        <w:t xml:space="preserve">). </w:t>
      </w:r>
      <w:proofErr w:type="spellStart"/>
      <w:r w:rsidRPr="005076DC">
        <w:t>XGBoost</w:t>
      </w:r>
      <w:proofErr w:type="spellEnd"/>
      <w:r w:rsidRPr="005076DC">
        <w:t xml:space="preserve"> effectively handles both types of data, allowing for a comprehensive analysis of player performance without extensive preprocessing.</w:t>
      </w:r>
    </w:p>
    <w:p w14:paraId="7F03B4CB" w14:textId="0F1B4106" w:rsidR="005076DC" w:rsidRPr="005076DC" w:rsidRDefault="005076DC" w:rsidP="005076DC">
      <w:r>
        <w:lastRenderedPageBreak/>
        <w:t>4.</w:t>
      </w:r>
      <w:r w:rsidRPr="005076DC">
        <w:t xml:space="preserve"> Flexibility in Loss Functions</w:t>
      </w:r>
    </w:p>
    <w:p w14:paraId="639099A4" w14:textId="02F3C47D" w:rsidR="005076DC" w:rsidRDefault="005076DC" w:rsidP="005076DC">
      <w:proofErr w:type="spellStart"/>
      <w:r w:rsidRPr="005076DC">
        <w:t>XGBoost</w:t>
      </w:r>
      <w:proofErr w:type="spellEnd"/>
      <w:r w:rsidRPr="005076DC">
        <w:t xml:space="preserve"> allows for the customization of loss functions, which can be beneficial for tailoring the model to specific nuances in the calculation of </w:t>
      </w:r>
      <w:proofErr w:type="spellStart"/>
      <w:r w:rsidRPr="005076DC">
        <w:t>Overall_score</w:t>
      </w:r>
      <w:proofErr w:type="spellEnd"/>
      <w:r w:rsidRPr="005076DC">
        <w:t xml:space="preserve">. This flexibility enhances the model's applicability to various performance metrics. This structured explanation provides a comprehensive rationale for the use of the </w:t>
      </w:r>
      <w:proofErr w:type="spellStart"/>
      <w:r w:rsidRPr="005076DC">
        <w:t>XGBoost</w:t>
      </w:r>
      <w:proofErr w:type="spellEnd"/>
      <w:r w:rsidRPr="005076DC">
        <w:t xml:space="preserve"> model in predicting player </w:t>
      </w:r>
      <w:proofErr w:type="spellStart"/>
      <w:r w:rsidRPr="005076DC">
        <w:t>Overall_score</w:t>
      </w:r>
      <w:proofErr w:type="spellEnd"/>
      <w:r w:rsidRPr="005076DC">
        <w:t>, suitable for publication or formal reporting.</w:t>
      </w:r>
    </w:p>
    <w:p w14:paraId="1CE58DB7" w14:textId="2801C317" w:rsidR="003A7BD0" w:rsidRDefault="003A7BD0" w:rsidP="003A7BD0">
      <w:pPr>
        <w:pStyle w:val="Heading3"/>
      </w:pPr>
      <w:bookmarkStart w:id="44" w:name="_Toc174905095"/>
      <w:r>
        <w:t>Representation of the Model</w:t>
      </w:r>
      <w:bookmarkEnd w:id="44"/>
    </w:p>
    <w:p w14:paraId="38A3DB1E" w14:textId="5C6144A0" w:rsidR="00251B77" w:rsidRPr="00251B77" w:rsidRDefault="00251B77" w:rsidP="00251B77">
      <w:pPr>
        <w:numPr>
          <w:ilvl w:val="0"/>
          <w:numId w:val="58"/>
        </w:numPr>
      </w:pPr>
      <w:r w:rsidRPr="00251B77">
        <w:t>Data Preparation:</w:t>
      </w:r>
      <w:r w:rsidRPr="00251B77">
        <w:br/>
      </w:r>
      <m:oMathPara>
        <m:oMathParaPr>
          <m:jc m:val="center"/>
        </m:oMathParaP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i=1</m:t>
                  </m:r>
                </m:e>
              </m:d>
            </m:e>
            <m:sup>
              <m:r>
                <w:rPr>
                  <w:rFonts w:ascii="Cambria Math" w:hAnsi="Cambria Math"/>
                </w:rPr>
                <m:t>n</m:t>
              </m:r>
            </m:sup>
          </m:sSup>
          <m:r>
            <w:rPr>
              <w:rFonts w:ascii="Cambria Math" w:hAnsi="Cambria Math"/>
            </w:rPr>
            <m:t xml:space="preserve">, where x_i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^p (p features after dropping 'Unnamed: 0', 'striker', 'Overall_score', 'Rank')</m:t>
          </m:r>
          <m:r>
            <w:br/>
          </m:r>
        </m:oMath>
        <m:oMath>
          <m:r>
            <w:rPr>
              <w:rFonts w:ascii="Cambria Math" w:hAnsi="Cambria Math"/>
            </w:rPr>
            <m:t>y = {y_i}{i=1}^n, where y_i is the Overall_score</m:t>
          </m:r>
        </m:oMath>
      </m:oMathPara>
    </w:p>
    <w:p w14:paraId="0119E259" w14:textId="7BD857AD" w:rsidR="00251B77" w:rsidRPr="00251B77" w:rsidRDefault="00251B77" w:rsidP="00251B77">
      <w:pPr>
        <w:numPr>
          <w:ilvl w:val="0"/>
          <w:numId w:val="58"/>
        </w:numPr>
      </w:pPr>
      <w:r w:rsidRPr="00251B77">
        <w:t>Feature Transformation:</w:t>
      </w:r>
      <w:r w:rsidRPr="00251B77">
        <w:br/>
      </w:r>
      <m:oMathPara>
        <m:oMath>
          <m:r>
            <w:rPr>
              <w:rFonts w:ascii="Cambria Math" w:hAnsi="Cambria Math"/>
            </w:rPr>
            <m:t>X_scaled = StandardScaler(X)</m:t>
          </m:r>
          <m:r>
            <m:rPr>
              <m:sty m:val="p"/>
            </m:rPr>
            <w:rPr>
              <w:rFonts w:ascii="Cambria Math" w:hAnsi="Cambria Math"/>
            </w:rPr>
            <w:br/>
          </m:r>
        </m:oMath>
        <m:oMath>
          <m:r>
            <w:rPr>
              <w:rFonts w:ascii="Cambria Math" w:hAnsi="Cambria Math"/>
            </w:rPr>
            <m:t>X_scaled_i = (x_i - μ_i) / σ_i, for each feature i</m:t>
          </m:r>
        </m:oMath>
      </m:oMathPara>
    </w:p>
    <w:p w14:paraId="45436FC9" w14:textId="312F5074" w:rsidR="00251B77" w:rsidRDefault="00251B77" w:rsidP="00251B77">
      <w:pPr>
        <w:numPr>
          <w:ilvl w:val="0"/>
          <w:numId w:val="58"/>
        </w:numPr>
      </w:pPr>
      <w:r w:rsidRPr="00251B77">
        <w:t>Model Formulation:</w:t>
      </w:r>
      <w:r w:rsidRPr="00251B77">
        <w:br/>
      </w:r>
      <m:oMathPara>
        <m:oMath>
          <m:r>
            <w:rPr>
              <w:rFonts w:ascii="Cambria Math" w:hAnsi="Cambria Math"/>
            </w:rPr>
            <m:t>ŷ_i = Σ(k=1 to K) f_k(x_scaled_i)</m:t>
          </m:r>
        </m:oMath>
      </m:oMathPara>
    </w:p>
    <w:p w14:paraId="590D18A4" w14:textId="48000EC5" w:rsidR="00251B77" w:rsidRPr="00251B77" w:rsidRDefault="00251B77" w:rsidP="00251B77">
      <w:pPr>
        <w:ind w:left="360"/>
      </w:pPr>
      <w:r w:rsidRPr="00251B77">
        <w:t>Where:</w:t>
      </w:r>
    </w:p>
    <w:p w14:paraId="66774124" w14:textId="77777777" w:rsidR="00251B77" w:rsidRPr="00251B77" w:rsidRDefault="00251B77" w:rsidP="00251B77">
      <w:pPr>
        <w:numPr>
          <w:ilvl w:val="1"/>
          <w:numId w:val="58"/>
        </w:numPr>
      </w:pPr>
      <w:r w:rsidRPr="00251B77">
        <w:t>K is the number of trees (</w:t>
      </w:r>
      <w:proofErr w:type="spellStart"/>
      <w:r w:rsidRPr="00251B77">
        <w:t>n_estimators</w:t>
      </w:r>
      <w:proofErr w:type="spellEnd"/>
      <w:r w:rsidRPr="00251B77">
        <w:t xml:space="preserve"> in </w:t>
      </w:r>
      <w:proofErr w:type="spellStart"/>
      <w:r w:rsidRPr="00251B77">
        <w:t>param_grid</w:t>
      </w:r>
      <w:proofErr w:type="spellEnd"/>
      <w:r w:rsidRPr="00251B77">
        <w:t>)</w:t>
      </w:r>
    </w:p>
    <w:p w14:paraId="080AE729" w14:textId="77777777" w:rsidR="00251B77" w:rsidRPr="00251B77" w:rsidRDefault="00251B77" w:rsidP="00251B77">
      <w:pPr>
        <w:numPr>
          <w:ilvl w:val="1"/>
          <w:numId w:val="58"/>
        </w:numPr>
      </w:pPr>
      <w:proofErr w:type="spellStart"/>
      <w:r w:rsidRPr="00251B77">
        <w:t>f_k</w:t>
      </w:r>
      <w:proofErr w:type="spellEnd"/>
      <w:r w:rsidRPr="00251B77">
        <w:t xml:space="preserve"> is the k-</w:t>
      </w:r>
      <w:proofErr w:type="spellStart"/>
      <w:r w:rsidRPr="00251B77">
        <w:t>th</w:t>
      </w:r>
      <w:proofErr w:type="spellEnd"/>
      <w:r w:rsidRPr="00251B77">
        <w:t xml:space="preserve"> tree in the ensemble</w:t>
      </w:r>
    </w:p>
    <w:p w14:paraId="1354B0E3" w14:textId="77777777" w:rsidR="00251B77" w:rsidRPr="00251B77" w:rsidRDefault="00251B77" w:rsidP="00251B77">
      <w:pPr>
        <w:numPr>
          <w:ilvl w:val="0"/>
          <w:numId w:val="58"/>
        </w:numPr>
      </w:pPr>
      <w:r w:rsidRPr="00251B77">
        <w:t>Objective Function:</w:t>
      </w:r>
      <w:r w:rsidRPr="00251B77">
        <w:br/>
      </w:r>
      <m:oMathPara>
        <m:oMath>
          <m:r>
            <w:rPr>
              <w:rFonts w:ascii="Cambria Math" w:hAnsi="Cambria Math"/>
            </w:rPr>
            <m:t>Obj</m:t>
          </m:r>
          <m:d>
            <m:dPr>
              <m:ctrlPr>
                <w:rPr>
                  <w:rFonts w:ascii="Cambria Math" w:hAnsi="Cambria Math"/>
                  <w:i/>
                </w:rPr>
              </m:ctrlPr>
            </m:dPr>
            <m:e>
              <m:r>
                <w:rPr>
                  <w:rFonts w:ascii="Cambria Math" w:hAnsi="Cambria Math"/>
                </w:rPr>
                <m:t>θ</m:t>
              </m:r>
            </m:e>
          </m:d>
          <m:r>
            <w:rPr>
              <w:rFonts w:ascii="Cambria Math" w:hAnsi="Cambria Math"/>
            </w:rPr>
            <m:t>= Σ</m:t>
          </m:r>
          <m:d>
            <m:dPr>
              <m:ctrlPr>
                <w:rPr>
                  <w:rFonts w:ascii="Cambria Math" w:hAnsi="Cambria Math"/>
                  <w:i/>
                </w:rPr>
              </m:ctrlPr>
            </m:dPr>
            <m:e>
              <m:r>
                <w:rPr>
                  <w:rFonts w:ascii="Cambria Math" w:hAnsi="Cambria Math"/>
                </w:rPr>
                <m:t>i=1 to n</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e>
              </m:d>
            </m:e>
            <m:sup>
              <m:r>
                <w:rPr>
                  <w:rFonts w:ascii="Cambria Math" w:hAnsi="Cambria Math"/>
                </w:rPr>
                <m:t>2</m:t>
              </m:r>
            </m:sup>
          </m:sSup>
          <m:r>
            <w:rPr>
              <w:rFonts w:ascii="Cambria Math" w:hAnsi="Cambria Math"/>
            </w:rPr>
            <m:t>+ Σ</m:t>
          </m:r>
          <m:d>
            <m:dPr>
              <m:ctrlPr>
                <w:rPr>
                  <w:rFonts w:ascii="Cambria Math" w:hAnsi="Cambria Math"/>
                  <w:i/>
                </w:rPr>
              </m:ctrlPr>
            </m:dPr>
            <m:e>
              <m:r>
                <w:rPr>
                  <w:rFonts w:ascii="Cambria Math" w:hAnsi="Cambria Math"/>
                </w:rPr>
                <m:t>k=1 to K</m:t>
              </m:r>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552C4A5" w14:textId="0FE65B99" w:rsidR="00251B77" w:rsidRPr="00251B77" w:rsidRDefault="00251B77" w:rsidP="00251B77">
      <w:pPr>
        <w:ind w:left="720"/>
      </w:pPr>
      <m:oMathPara>
        <m:oMath>
          <m:r>
            <w:rPr>
              <w:rFonts w:ascii="Cambria Math" w:hAnsi="Cambria Math"/>
            </w:rPr>
            <m:t>Where Ω(f) = γT + 1/2 λ||w||^2 is the regularization term</m:t>
          </m:r>
        </m:oMath>
      </m:oMathPara>
    </w:p>
    <w:p w14:paraId="734EC2FB" w14:textId="406B5B34" w:rsidR="00251B77" w:rsidRPr="00251B77" w:rsidRDefault="00251B77" w:rsidP="00251B77">
      <w:pPr>
        <w:numPr>
          <w:ilvl w:val="0"/>
          <w:numId w:val="58"/>
        </w:numPr>
      </w:pPr>
      <w:r w:rsidRPr="00251B77">
        <w:t>Tree Building Process:</w:t>
      </w:r>
      <w:r w:rsidRPr="00251B77">
        <w:br/>
        <w:t xml:space="preserve">For each tree </w:t>
      </w:r>
      <w:proofErr w:type="spellStart"/>
      <w:r w:rsidRPr="00251B77">
        <w:t>f_k</w:t>
      </w:r>
      <w:proofErr w:type="spellEnd"/>
      <w:r w:rsidRPr="00251B77">
        <w:t>:</w:t>
      </w:r>
      <w:r w:rsidRPr="00251B77">
        <w:br/>
      </w:r>
      <m:oMathPara>
        <m:oMath>
          <m:r>
            <w:rPr>
              <w:rFonts w:ascii="Cambria Math" w:hAnsi="Cambria Math"/>
            </w:rPr>
            <m:t>a. Calculate gradients: g_i = ∂(y_i - ŷ_i^(t-1))^2 / ∂ŷ_i^(t-1)</m:t>
          </m:r>
          <m:r>
            <m:rPr>
              <m:sty m:val="p"/>
            </m:rPr>
            <w:rPr>
              <w:rFonts w:ascii="Cambria Math" w:hAnsi="Cambria Math"/>
            </w:rPr>
            <w:br/>
          </m:r>
        </m:oMath>
        <m:oMath>
          <m:r>
            <w:rPr>
              <w:rFonts w:ascii="Cambria Math" w:hAnsi="Cambria Math"/>
            </w:rPr>
            <m:t>b. Calculate hessians: h_i = ∂^2(y_i - ŷ_i^(t-1))^2 / ∂ŷ_i^(t-1)^2</m:t>
          </m:r>
          <m:r>
            <m:rPr>
              <m:sty m:val="p"/>
            </m:rPr>
            <w:rPr>
              <w:rFonts w:ascii="Cambria Math" w:hAnsi="Cambria Math"/>
            </w:rPr>
            <w:br/>
          </m:r>
        </m:oMath>
        <m:oMath>
          <m:r>
            <w:rPr>
              <w:rFonts w:ascii="Cambria Math" w:hAnsi="Cambria Math"/>
            </w:rPr>
            <m:t>c. For each potential split:</m:t>
          </m:r>
          <m:r>
            <m:rPr>
              <m:sty m:val="p"/>
            </m:rPr>
            <w:rPr>
              <w:rFonts w:ascii="Cambria Math" w:hAnsi="Cambria Math"/>
            </w:rPr>
            <w:br/>
          </m:r>
        </m:oMath>
        <m:oMath>
          <m:r>
            <w:rPr>
              <w:rFonts w:ascii="Cambria Math" w:hAnsi="Cambria Math"/>
            </w:rPr>
            <m:t>Gain = 1/2 [ (Σg_L)^2 / (Σh_L + λ) + (Σg_R)^2 / (Σh_R + λ) - (Σg)^2 / (Σh + λ) ] - γ</m:t>
          </m:r>
          <m:r>
            <m:rPr>
              <m:sty m:val="p"/>
            </m:rPr>
            <w:rPr>
              <w:rFonts w:ascii="Cambria Math" w:hAnsi="Cambria Math"/>
            </w:rPr>
            <w:br/>
          </m:r>
        </m:oMath>
        <m:oMath>
          <m:r>
            <w:rPr>
              <w:rFonts w:ascii="Cambria Math" w:hAnsi="Cambria Math"/>
            </w:rPr>
            <m:t>d. Choose split with maximum gain</m:t>
          </m:r>
          <m:r>
            <m:rPr>
              <m:sty m:val="p"/>
            </m:rPr>
            <w:rPr>
              <w:rFonts w:ascii="Cambria Math" w:hAnsi="Cambria Math"/>
            </w:rPr>
            <w:br/>
          </m:r>
        </m:oMath>
        <m:oMath>
          <m:r>
            <w:rPr>
              <w:rFonts w:ascii="Cambria Math" w:hAnsi="Cambria Math"/>
            </w:rPr>
            <m:t>e. Calculate leaf weights: w_j = -Σ(i</m:t>
          </m:r>
          <m:r>
            <w:rPr>
              <w:rFonts w:ascii="Cambria Math" w:hAnsi="Cambria Math" w:cs="Cambria Math"/>
            </w:rPr>
            <m:t>∈</m:t>
          </m:r>
          <m:r>
            <w:rPr>
              <w:rFonts w:ascii="Cambria Math" w:hAnsi="Cambria Math"/>
            </w:rPr>
            <m:t>I_j) g_i / (</m:t>
          </m:r>
          <m:r>
            <w:rPr>
              <w:rFonts w:ascii="Cambria Math" w:hAnsi="Cambria Math" w:cs="Aptos"/>
            </w:rPr>
            <m:t>Σ</m:t>
          </m:r>
          <m:r>
            <w:rPr>
              <w:rFonts w:ascii="Cambria Math" w:hAnsi="Cambria Math"/>
            </w:rPr>
            <m:t>(i</m:t>
          </m:r>
          <m:r>
            <w:rPr>
              <w:rFonts w:ascii="Cambria Math" w:hAnsi="Cambria Math" w:cs="Cambria Math"/>
            </w:rPr>
            <m:t>∈</m:t>
          </m:r>
          <m:r>
            <w:rPr>
              <w:rFonts w:ascii="Cambria Math" w:hAnsi="Cambria Math"/>
            </w:rPr>
            <m:t xml:space="preserve">I_j) h_i + </m:t>
          </m:r>
          <m:r>
            <w:rPr>
              <w:rFonts w:ascii="Cambria Math" w:hAnsi="Cambria Math" w:cs="Aptos"/>
            </w:rPr>
            <m:t>λ</m:t>
          </m:r>
          <m:r>
            <w:rPr>
              <w:rFonts w:ascii="Cambria Math" w:hAnsi="Cambria Math"/>
            </w:rPr>
            <m:t>)</m:t>
          </m:r>
        </m:oMath>
      </m:oMathPara>
    </w:p>
    <w:p w14:paraId="2F9B1D9B" w14:textId="77777777" w:rsidR="00251B77" w:rsidRPr="00251B77" w:rsidRDefault="00251B77" w:rsidP="00251B77">
      <w:pPr>
        <w:numPr>
          <w:ilvl w:val="0"/>
          <w:numId w:val="58"/>
        </w:numPr>
      </w:pPr>
      <w:r w:rsidRPr="00251B77">
        <w:t>Hyperparameter Optimization:</w:t>
      </w:r>
      <w:r w:rsidRPr="00251B77">
        <w:br/>
        <w:t>Using RandomizedSearchCV to optimize over:</w:t>
      </w:r>
    </w:p>
    <w:p w14:paraId="6CCB980D" w14:textId="7006511F" w:rsidR="00251B77" w:rsidRPr="00251B77" w:rsidRDefault="00251B77" w:rsidP="00251B77">
      <w:pPr>
        <w:numPr>
          <w:ilvl w:val="1"/>
          <w:numId w:val="58"/>
        </w:numPr>
        <w:rPr>
          <w:rFonts w:ascii="Cambria Math" w:hAnsi="Cambria Math"/>
          <w:oMath/>
        </w:rPr>
      </w:pPr>
      <m:oMath>
        <m:r>
          <w:rPr>
            <w:rFonts w:ascii="Cambria Math" w:hAnsi="Cambria Math"/>
          </w:rPr>
          <m:t xml:space="preserve">n_estimators </m:t>
        </m:r>
        <m:r>
          <w:rPr>
            <w:rFonts w:ascii="Cambria Math" w:hAnsi="Cambria Math" w:cs="Cambria Math"/>
          </w:rPr>
          <m:t>∈</m:t>
        </m:r>
        <m:r>
          <w:rPr>
            <w:rFonts w:ascii="Cambria Math" w:hAnsi="Cambria Math"/>
          </w:rPr>
          <m:t xml:space="preserve"> {100, 200, 300, 400, 500}</m:t>
        </m:r>
      </m:oMath>
    </w:p>
    <w:p w14:paraId="59951545" w14:textId="5A436656" w:rsidR="00251B77" w:rsidRPr="00251B77" w:rsidRDefault="00251B77" w:rsidP="00251B77">
      <w:pPr>
        <w:numPr>
          <w:ilvl w:val="1"/>
          <w:numId w:val="58"/>
        </w:numPr>
        <w:rPr>
          <w:rFonts w:ascii="Cambria Math" w:hAnsi="Cambria Math"/>
          <w:oMath/>
        </w:rPr>
      </w:pPr>
      <m:oMath>
        <m:r>
          <w:rPr>
            <w:rFonts w:ascii="Cambria Math" w:hAnsi="Cambria Math"/>
          </w:rPr>
          <m:t xml:space="preserve">max_depth </m:t>
        </m:r>
        <m:r>
          <w:rPr>
            <w:rFonts w:ascii="Cambria Math" w:hAnsi="Cambria Math" w:cs="Cambria Math"/>
          </w:rPr>
          <m:t>∈</m:t>
        </m:r>
        <m:r>
          <w:rPr>
            <w:rFonts w:ascii="Cambria Math" w:hAnsi="Cambria Math"/>
          </w:rPr>
          <m:t xml:space="preserve"> {3, 4, 5, 6, 7, 8}</m:t>
        </m:r>
      </m:oMath>
    </w:p>
    <w:p w14:paraId="475DDD4B" w14:textId="385D883D" w:rsidR="00251B77" w:rsidRPr="00251B77" w:rsidRDefault="00251B77" w:rsidP="00251B77">
      <w:pPr>
        <w:numPr>
          <w:ilvl w:val="1"/>
          <w:numId w:val="58"/>
        </w:numPr>
        <w:rPr>
          <w:rFonts w:ascii="Cambria Math" w:hAnsi="Cambria Math"/>
          <w:oMath/>
        </w:rPr>
      </w:pPr>
      <m:oMath>
        <m:r>
          <w:rPr>
            <w:rFonts w:ascii="Cambria Math" w:hAnsi="Cambria Math"/>
          </w:rPr>
          <m:t xml:space="preserve">learning_rate </m:t>
        </m:r>
        <m:r>
          <w:rPr>
            <w:rFonts w:ascii="Cambria Math" w:hAnsi="Cambria Math" w:cs="Cambria Math"/>
          </w:rPr>
          <m:t>∈</m:t>
        </m:r>
        <m:r>
          <w:rPr>
            <w:rFonts w:ascii="Cambria Math" w:hAnsi="Cambria Math"/>
          </w:rPr>
          <m:t xml:space="preserve"> {0.01, 0.05, 0.1, 0.2}</m:t>
        </m:r>
      </m:oMath>
    </w:p>
    <w:p w14:paraId="76FF6F4B" w14:textId="6CD5D442" w:rsidR="00251B77" w:rsidRPr="00251B77" w:rsidRDefault="00251B77" w:rsidP="00251B77">
      <w:pPr>
        <w:numPr>
          <w:ilvl w:val="1"/>
          <w:numId w:val="58"/>
        </w:numPr>
        <w:rPr>
          <w:rFonts w:ascii="Cambria Math" w:hAnsi="Cambria Math"/>
          <w:oMath/>
        </w:rPr>
      </w:pPr>
      <m:oMath>
        <m:r>
          <w:rPr>
            <w:rFonts w:ascii="Cambria Math" w:hAnsi="Cambria Math"/>
          </w:rPr>
          <m:t xml:space="preserve">subsample </m:t>
        </m:r>
        <m:r>
          <w:rPr>
            <w:rFonts w:ascii="Cambria Math" w:hAnsi="Cambria Math" w:cs="Cambria Math"/>
          </w:rPr>
          <m:t>∈</m:t>
        </m:r>
        <m:r>
          <w:rPr>
            <w:rFonts w:ascii="Cambria Math" w:hAnsi="Cambria Math"/>
          </w:rPr>
          <m:t xml:space="preserve"> {0.6, 0.7, 0.8, 0.9, 1.0}</m:t>
        </m:r>
      </m:oMath>
    </w:p>
    <w:p w14:paraId="405D8369" w14:textId="04B089A3" w:rsidR="00251B77" w:rsidRPr="00251B77" w:rsidRDefault="00251B77" w:rsidP="00251B77">
      <w:pPr>
        <w:numPr>
          <w:ilvl w:val="1"/>
          <w:numId w:val="58"/>
        </w:numPr>
        <w:rPr>
          <w:rFonts w:ascii="Cambria Math" w:hAnsi="Cambria Math"/>
          <w:oMath/>
        </w:rPr>
      </w:pPr>
      <m:oMath>
        <m:r>
          <w:rPr>
            <w:rFonts w:ascii="Cambria Math" w:hAnsi="Cambria Math"/>
          </w:rPr>
          <m:t xml:space="preserve">colsample_bytree </m:t>
        </m:r>
        <m:r>
          <w:rPr>
            <w:rFonts w:ascii="Cambria Math" w:hAnsi="Cambria Math" w:cs="Cambria Math"/>
          </w:rPr>
          <m:t>∈</m:t>
        </m:r>
        <m:r>
          <w:rPr>
            <w:rFonts w:ascii="Cambria Math" w:hAnsi="Cambria Math"/>
          </w:rPr>
          <m:t xml:space="preserve"> {0.6, 0.7, 0.8, 0.9, 1.0}</m:t>
        </m:r>
      </m:oMath>
    </w:p>
    <w:p w14:paraId="5E873406" w14:textId="66DEE1AF" w:rsidR="00251B77" w:rsidRPr="00251B77" w:rsidRDefault="00251B77" w:rsidP="00251B77">
      <w:pPr>
        <w:numPr>
          <w:ilvl w:val="1"/>
          <w:numId w:val="58"/>
        </w:numPr>
        <w:rPr>
          <w:rFonts w:ascii="Cambria Math" w:hAnsi="Cambria Math"/>
          <w:oMath/>
        </w:rPr>
      </w:pPr>
      <m:oMath>
        <m:r>
          <w:rPr>
            <w:rFonts w:ascii="Cambria Math" w:hAnsi="Cambria Math"/>
          </w:rPr>
          <m:t xml:space="preserve">min_child_weight </m:t>
        </m:r>
        <m:r>
          <w:rPr>
            <w:rFonts w:ascii="Cambria Math" w:hAnsi="Cambria Math" w:cs="Cambria Math"/>
          </w:rPr>
          <m:t>∈</m:t>
        </m:r>
        <m:r>
          <w:rPr>
            <w:rFonts w:ascii="Cambria Math" w:hAnsi="Cambria Math"/>
          </w:rPr>
          <m:t xml:space="preserve"> {1, 2, 3, 4, 5}</m:t>
        </m:r>
      </m:oMath>
    </w:p>
    <w:p w14:paraId="03E3C511" w14:textId="03A202D8" w:rsidR="00251B77" w:rsidRPr="00251B77" w:rsidRDefault="00251B77" w:rsidP="00251B77">
      <w:pPr>
        <w:numPr>
          <w:ilvl w:val="0"/>
          <w:numId w:val="58"/>
        </w:numPr>
      </w:pPr>
      <w:r w:rsidRPr="00251B77">
        <w:lastRenderedPageBreak/>
        <w:t>Final Prediction:</w:t>
      </w:r>
      <w:r w:rsidRPr="00251B77">
        <w:br/>
        <w:t>For a new scaled input x_new:</w:t>
      </w:r>
      <w:r w:rsidRPr="00251B77">
        <w:br/>
      </w:r>
      <m:oMathPara>
        <m:oMath>
          <m:r>
            <w:rPr>
              <w:rFonts w:ascii="Cambria Math" w:hAnsi="Cambria Math"/>
            </w:rPr>
            <m:t>ŷ_new = Σ(k=1 to K) f_k(x_new)</m:t>
          </m:r>
        </m:oMath>
      </m:oMathPara>
    </w:p>
    <w:p w14:paraId="0D003997" w14:textId="6856D3A5" w:rsidR="003A7BD0" w:rsidRPr="003438B3" w:rsidRDefault="00251B77" w:rsidP="003A7BD0">
      <w:pPr>
        <w:numPr>
          <w:ilvl w:val="0"/>
          <w:numId w:val="58"/>
        </w:numPr>
      </w:pPr>
      <w:r w:rsidRPr="00251B77">
        <w:t>Model Evaluation:</w:t>
      </w:r>
      <w:r w:rsidRPr="00251B77">
        <w:br/>
      </w:r>
      <m:oMathPara>
        <m:oMath>
          <m:r>
            <w:rPr>
              <w:rFonts w:ascii="Cambria Math" w:hAnsi="Cambria Math"/>
            </w:rPr>
            <m:t>MSE = 1/n Σ(i=1 to n) (y_i - ŷ_i)^2 = 3.2368</m:t>
          </m:r>
          <m:r>
            <m:rPr>
              <m:sty m:val="p"/>
            </m:rPr>
            <w:rPr>
              <w:rFonts w:ascii="Cambria Math" w:hAnsi="Cambria Math"/>
            </w:rPr>
            <w:br/>
          </m:r>
        </m:oMath>
        <m:oMath>
          <m:r>
            <w:rPr>
              <w:rFonts w:ascii="Cambria Math" w:hAnsi="Cambria Math"/>
            </w:rPr>
            <m:t>R^2 = 1 - Σ(y_i - ŷ_i)^2 / Σ(y_i - ȳ)^2 = 0.9930</m:t>
          </m:r>
        </m:oMath>
      </m:oMathPara>
    </w:p>
    <w:p w14:paraId="0283EF11" w14:textId="0B3AE1DC" w:rsidR="003438B3" w:rsidRDefault="0045757C" w:rsidP="0045757C">
      <w:pPr>
        <w:pStyle w:val="Heading3"/>
      </w:pPr>
      <w:bookmarkStart w:id="45" w:name="_Toc174905096"/>
      <w:r>
        <w:t>Model Visualization</w:t>
      </w:r>
      <w:bookmarkEnd w:id="45"/>
    </w:p>
    <w:p w14:paraId="6D721FEF" w14:textId="4D437AB5" w:rsidR="0045757C" w:rsidRDefault="0045757C" w:rsidP="0045757C">
      <w:pPr>
        <w:pStyle w:val="Heading4"/>
      </w:pPr>
      <w:r>
        <w:t>Actual vs predicted analysis</w:t>
      </w:r>
    </w:p>
    <w:p w14:paraId="69CB4AF5" w14:textId="1FB45D70" w:rsidR="0045757C" w:rsidRDefault="0045757C" w:rsidP="0045757C">
      <w:pPr>
        <w:jc w:val="center"/>
      </w:pPr>
      <w:r w:rsidRPr="0045757C">
        <w:rPr>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30"/>
                    <a:stretch>
                      <a:fillRect/>
                    </a:stretch>
                  </pic:blipFill>
                  <pic:spPr>
                    <a:xfrm>
                      <a:off x="0" y="0"/>
                      <a:ext cx="3220740" cy="1921525"/>
                    </a:xfrm>
                    <a:prstGeom prst="rect">
                      <a:avLst/>
                    </a:prstGeom>
                  </pic:spPr>
                </pic:pic>
              </a:graphicData>
            </a:graphic>
          </wp:inline>
        </w:drawing>
      </w:r>
    </w:p>
    <w:p w14:paraId="4A3E38BE" w14:textId="394480E0" w:rsidR="0045757C" w:rsidRDefault="00D15680" w:rsidP="0045757C">
      <w:r w:rsidRPr="00D15680">
        <w:t xml:space="preserve">The Actual vs Predicted values scatter plot provides a visual representation of the </w:t>
      </w:r>
      <w:proofErr w:type="spellStart"/>
      <w:r w:rsidRPr="00D15680">
        <w:t>XGBoost</w:t>
      </w:r>
      <w:proofErr w:type="spellEnd"/>
      <w:r w:rsidRPr="00D15680">
        <w:t xml:space="preserve"> model's performance in predicting player </w:t>
      </w:r>
      <w:proofErr w:type="spellStart"/>
      <w:r w:rsidRPr="00D15680">
        <w:t>Overall_scores</w:t>
      </w:r>
      <w:proofErr w:type="spellEnd"/>
      <w:r w:rsidRPr="00D15680">
        <w:t xml:space="preserve">.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w:t>
      </w:r>
      <w:proofErr w:type="spellStart"/>
      <w:r w:rsidRPr="00D15680">
        <w:t>Overall_scores</w:t>
      </w:r>
      <w:proofErr w:type="spellEnd"/>
      <w:r w:rsidRPr="00D15680">
        <w:t xml:space="preserve">. The absence of significant deviations or patterns in the scatter reinforces the model's robustness. This visualization, combined with the low Mean Squared Error of 3.2368, demonstrates the </w:t>
      </w:r>
      <w:proofErr w:type="spellStart"/>
      <w:r w:rsidRPr="00D15680">
        <w:t>XGBoost</w:t>
      </w:r>
      <w:proofErr w:type="spellEnd"/>
      <w:r w:rsidRPr="00D15680">
        <w:t xml:space="preserve"> model's exceptional ability to capture the underlying patterns in the cricket performance data and accurately predict player </w:t>
      </w:r>
      <w:proofErr w:type="spellStart"/>
      <w:r w:rsidRPr="00D15680">
        <w:t>Overall_scores</w:t>
      </w:r>
      <w:proofErr w:type="spellEnd"/>
      <w:r w:rsidRPr="00D15680">
        <w:t>.</w:t>
      </w:r>
    </w:p>
    <w:p w14:paraId="02D64102" w14:textId="77777777" w:rsidR="0017140B" w:rsidRDefault="0017140B" w:rsidP="0017140B">
      <w:pPr>
        <w:pStyle w:val="Heading4"/>
      </w:pPr>
      <w:r w:rsidRPr="00E56812">
        <w:t>Distribution of Prediction Errors Analysis</w:t>
      </w:r>
    </w:p>
    <w:p w14:paraId="5AB3DBF4" w14:textId="3AB41439" w:rsidR="008551E9" w:rsidRPr="008551E9" w:rsidRDefault="008551E9" w:rsidP="008551E9">
      <w:pPr>
        <w:jc w:val="center"/>
      </w:pPr>
      <w:r w:rsidRPr="008551E9">
        <w:rPr>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31"/>
                    <a:stretch>
                      <a:fillRect/>
                    </a:stretch>
                  </pic:blipFill>
                  <pic:spPr>
                    <a:xfrm>
                      <a:off x="0" y="0"/>
                      <a:ext cx="4631072" cy="2759864"/>
                    </a:xfrm>
                    <a:prstGeom prst="rect">
                      <a:avLst/>
                    </a:prstGeom>
                  </pic:spPr>
                </pic:pic>
              </a:graphicData>
            </a:graphic>
          </wp:inline>
        </w:drawing>
      </w:r>
    </w:p>
    <w:p w14:paraId="66D79D44" w14:textId="5EC1404B" w:rsidR="00D15680" w:rsidRDefault="008551E9" w:rsidP="0045757C">
      <w:r w:rsidRPr="008551E9">
        <w:lastRenderedPageBreak/>
        <w:t xml:space="preserve">The histogram of prediction errors provides crucial insights into the </w:t>
      </w:r>
      <w:proofErr w:type="spellStart"/>
      <w:r w:rsidRPr="008551E9">
        <w:t>XGBoost</w:t>
      </w:r>
      <w:proofErr w:type="spellEnd"/>
      <w:r w:rsidRPr="008551E9">
        <w:t xml:space="preserve">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w:t>
      </w:r>
      <w:proofErr w:type="spellStart"/>
      <w:r w:rsidRPr="008551E9">
        <w:t>Overall_scores</w:t>
      </w:r>
      <w:proofErr w:type="spellEnd"/>
      <w:r w:rsidRPr="008551E9">
        <w:t xml:space="preserve">. The error distribution reinforces the </w:t>
      </w:r>
      <w:proofErr w:type="spellStart"/>
      <w:r w:rsidRPr="008551E9">
        <w:t>XGBoost</w:t>
      </w:r>
      <w:proofErr w:type="spellEnd"/>
      <w:r w:rsidRPr="008551E9">
        <w:t xml:space="preserve"> model's effectiveness in capturing the nuances of cricket performance metrics for accurate player evaluation.</w:t>
      </w:r>
    </w:p>
    <w:p w14:paraId="5C9B5CF4" w14:textId="5BE9359D" w:rsidR="00D81F0A" w:rsidRDefault="00C544CF" w:rsidP="00C544CF">
      <w:pPr>
        <w:pStyle w:val="Heading2"/>
      </w:pPr>
      <w:r>
        <w:t>6.</w:t>
      </w:r>
      <w:r w:rsidR="00776961">
        <w:t xml:space="preserve">Enhanced </w:t>
      </w:r>
      <w:r>
        <w:t>XG Boosting model</w:t>
      </w:r>
    </w:p>
    <w:p w14:paraId="43788B27" w14:textId="48C5BCE0" w:rsidR="00776961" w:rsidRDefault="00776961" w:rsidP="00776961">
      <w:r w:rsidRPr="00776961">
        <w:t xml:space="preserve">The enhanced </w:t>
      </w:r>
      <w:proofErr w:type="spellStart"/>
      <w:r w:rsidRPr="00776961">
        <w:t>XGBoost</w:t>
      </w:r>
      <w:proofErr w:type="spellEnd"/>
      <w:r w:rsidRPr="00776961">
        <w:t xml:space="preserve"> model, incorporating feature engineering and extensive hyperparameter tuning, demonstrates a robust performance in predicting player </w:t>
      </w:r>
      <w:proofErr w:type="spellStart"/>
      <w:r w:rsidRPr="00776961">
        <w:t>Overall_scores</w:t>
      </w:r>
      <w:proofErr w:type="spellEnd"/>
      <w:r w:rsidRPr="00776961">
        <w:t>.</w:t>
      </w:r>
    </w:p>
    <w:p w14:paraId="4025DE92" w14:textId="5D5D9FB8" w:rsidR="00776961" w:rsidRDefault="00776961" w:rsidP="00776961">
      <w:pPr>
        <w:pStyle w:val="Heading3"/>
      </w:pPr>
      <w:r>
        <w:t>Representation of the model</w:t>
      </w:r>
    </w:p>
    <w:p w14:paraId="53E12528" w14:textId="77777777" w:rsidR="00776961" w:rsidRDefault="00776961" w:rsidP="00776961">
      <w:r>
        <w:t>Feature Engineering:</w:t>
      </w:r>
    </w:p>
    <w:p w14:paraId="7F5B5A4D" w14:textId="05E917DB" w:rsidR="00776961" w:rsidRDefault="00776961" w:rsidP="00776961">
      <m:oMathPara>
        <m:oMath>
          <m:r>
            <w:rPr>
              <w:rFonts w:ascii="Cambria Math" w:hAnsi="Cambria Math"/>
            </w:rPr>
            <m:t>X_i = [x_1, ..., x_p, runs_per_ball, wickets_per_over]</m:t>
          </m:r>
        </m:oMath>
      </m:oMathPara>
    </w:p>
    <w:p w14:paraId="6EA435F4" w14:textId="77777777" w:rsidR="00776961" w:rsidRDefault="00776961" w:rsidP="00776961">
      <w:r>
        <w:t>Where:</w:t>
      </w:r>
    </w:p>
    <w:p w14:paraId="2CB6C6C1" w14:textId="1EDDB03F" w:rsidR="00776961" w:rsidRPr="00776961" w:rsidRDefault="00776961" w:rsidP="00776961">
      <w:pPr>
        <w:rPr>
          <w:rFonts w:ascii="Cambria Math" w:hAnsi="Cambria Math"/>
          <w:oMath/>
        </w:rPr>
      </w:pPr>
      <m:oMathPara>
        <m:oMath>
          <m:r>
            <w:rPr>
              <w:rFonts w:ascii="Cambria Math" w:hAnsi="Cambria Math"/>
            </w:rPr>
            <m:t>runs_per_ball = totalrunsscored / totalballsfaced</m:t>
          </m:r>
        </m:oMath>
      </m:oMathPara>
    </w:p>
    <w:p w14:paraId="7AF3B05A" w14:textId="74BECB76" w:rsidR="00776961" w:rsidRPr="00776961" w:rsidRDefault="00776961" w:rsidP="00776961">
      <w:pPr>
        <w:rPr>
          <w:rFonts w:ascii="Cambria Math" w:hAnsi="Cambria Math"/>
          <w:oMath/>
        </w:rPr>
      </w:pPr>
      <m:oMathPara>
        <m:oMath>
          <m:r>
            <w:rPr>
              <w:rFonts w:ascii="Cambria Math" w:hAnsi="Cambria Math"/>
            </w:rPr>
            <m:t>wickets_per_over = totalwickets / oversbowled_clean</m:t>
          </m:r>
        </m:oMath>
      </m:oMathPara>
    </w:p>
    <w:p w14:paraId="71C16F84" w14:textId="77777777" w:rsidR="00776961" w:rsidRDefault="00776961" w:rsidP="00776961">
      <w:r>
        <w:t>Model Structure:</w:t>
      </w:r>
    </w:p>
    <w:p w14:paraId="24E020DA" w14:textId="5A4038B0" w:rsidR="00776961" w:rsidRDefault="00776961" w:rsidP="00776961">
      <m:oMathPara>
        <m:oMath>
          <m:r>
            <w:rPr>
              <w:rFonts w:ascii="Cambria Math" w:hAnsi="Cambria Math"/>
            </w:rPr>
            <m:t>f(X) = Σ(k=1 to K) f_k(X)</m:t>
          </m:r>
        </m:oMath>
      </m:oMathPara>
    </w:p>
    <w:p w14:paraId="45591573" w14:textId="77777777" w:rsidR="00776961" w:rsidRDefault="00776961" w:rsidP="00776961">
      <w:r>
        <w:t>Where K is the number of trees (</w:t>
      </w:r>
      <w:proofErr w:type="spellStart"/>
      <w:r>
        <w:t>n_estimators</w:t>
      </w:r>
      <w:proofErr w:type="spellEnd"/>
      <w:r>
        <w:t>)</w:t>
      </w:r>
    </w:p>
    <w:p w14:paraId="0598B6D8" w14:textId="77777777" w:rsidR="00776961" w:rsidRDefault="00776961" w:rsidP="00776961">
      <w:r>
        <w:t>Tree Structure:</w:t>
      </w:r>
    </w:p>
    <w:p w14:paraId="4EAB3CAF" w14:textId="27FF16E1" w:rsidR="00776961" w:rsidRDefault="00776961" w:rsidP="00776961">
      <m:oMathPara>
        <m:oMath>
          <m:r>
            <w:rPr>
              <w:rFonts w:ascii="Cambria Math" w:hAnsi="Cambria Math"/>
            </w:rPr>
            <m:t xml:space="preserve">f_k(X) = w_q(X), where q: </m:t>
          </m:r>
          <m:r>
            <m:rPr>
              <m:scr m:val="double-struck"/>
            </m:rPr>
            <w:rPr>
              <w:rFonts w:ascii="Cambria Math" w:hAnsi="Cambria Math" w:cs="Cambria Math"/>
            </w:rPr>
            <m:t>R</m:t>
          </m:r>
          <m:r>
            <w:rPr>
              <w:rFonts w:ascii="Cambria Math" w:hAnsi="Cambria Math"/>
            </w:rPr>
            <m:t xml:space="preserve">^d </m:t>
          </m:r>
          <m:r>
            <w:rPr>
              <w:rFonts w:ascii="Cambria Math" w:hAnsi="Cambria Math" w:cs="Aptos"/>
            </w:rPr>
            <m:t>→</m:t>
          </m:r>
          <m:r>
            <w:rPr>
              <w:rFonts w:ascii="Cambria Math" w:hAnsi="Cambria Math"/>
            </w:rPr>
            <m:t xml:space="preserve"> {1,2,...,T}, w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^T</m:t>
          </m:r>
        </m:oMath>
      </m:oMathPara>
    </w:p>
    <w:p w14:paraId="1A43D29A" w14:textId="77777777" w:rsidR="00776961" w:rsidRDefault="00776961" w:rsidP="00776961">
      <w:r>
        <w:t>T is the number of leaves in the tree</w:t>
      </w:r>
    </w:p>
    <w:p w14:paraId="36F32D4C" w14:textId="77777777" w:rsidR="00776961" w:rsidRDefault="00776961" w:rsidP="00776961">
      <w:r>
        <w:t>Objective Function:</w:t>
      </w:r>
    </w:p>
    <w:p w14:paraId="2A1D7DCC" w14:textId="0762263A" w:rsidR="00776961" w:rsidRDefault="00776961" w:rsidP="00776961">
      <m:oMathPara>
        <m:oMath>
          <m:r>
            <w:rPr>
              <w:rFonts w:ascii="Cambria Math" w:hAnsi="Cambria Math"/>
            </w:rPr>
            <m:t>Obj(θ) = Σ(i=1 to n) l(y_i, ŷ_i) + Σ(k=1 to K) Ω(f_k)</m:t>
          </m:r>
        </m:oMath>
      </m:oMathPara>
    </w:p>
    <w:p w14:paraId="486FD5FF" w14:textId="77777777" w:rsidR="00776961" w:rsidRDefault="00776961" w:rsidP="00776961">
      <w:r>
        <w:t>Where:</w:t>
      </w:r>
    </w:p>
    <w:p w14:paraId="05717E24" w14:textId="3D4CC8D8" w:rsidR="00776961" w:rsidRPr="00776961" w:rsidRDefault="00776961" w:rsidP="00776961">
      <w:pPr>
        <w:rPr>
          <w:rFonts w:ascii="Cambria Math" w:hAnsi="Cambria Math"/>
          <w:oMath/>
        </w:rPr>
      </w:pPr>
      <m:oMathPara>
        <m:oMath>
          <m:r>
            <w:rPr>
              <w:rFonts w:ascii="Cambria Math" w:hAnsi="Cambria Math"/>
            </w:rPr>
            <m:t>l(y_i, ŷ_i) is the loss function (typically MSE for regression)</m:t>
          </m:r>
        </m:oMath>
      </m:oMathPara>
    </w:p>
    <w:p w14:paraId="6E00F122" w14:textId="3AAA1E28" w:rsidR="00776961" w:rsidRPr="00776961" w:rsidRDefault="00776961" w:rsidP="00776961">
      <w:pPr>
        <w:rPr>
          <w:rFonts w:ascii="Cambria Math" w:hAnsi="Cambria Math"/>
          <w:oMath/>
        </w:rPr>
      </w:pPr>
      <m:oMathPara>
        <m:oMath>
          <m:r>
            <w:rPr>
              <w:rFonts w:ascii="Cambria Math" w:hAnsi="Cambria Math"/>
            </w:rPr>
            <m:t>Ω(f) = γT + 1/2 λ||w||^2 is the regularization term</m:t>
          </m:r>
        </m:oMath>
      </m:oMathPara>
    </w:p>
    <w:p w14:paraId="352F9F30" w14:textId="77777777" w:rsidR="00776961" w:rsidRDefault="00776961" w:rsidP="00776961">
      <w:r>
        <w:t>Update Rule:</w:t>
      </w:r>
    </w:p>
    <w:p w14:paraId="7EFAB566" w14:textId="43DE1529" w:rsidR="00776961" w:rsidRDefault="00776961" w:rsidP="00776961">
      <m:oMathPara>
        <m:oMath>
          <m:r>
            <w:rPr>
              <w:rFonts w:ascii="Cambria Math" w:hAnsi="Cambria Math"/>
            </w:rPr>
            <m:t>f_m(x) = f_m-1(x) + η * h_m(x)</m:t>
          </m:r>
        </m:oMath>
      </m:oMathPara>
    </w:p>
    <w:p w14:paraId="730DF666" w14:textId="77777777" w:rsidR="00776961" w:rsidRDefault="00776961" w:rsidP="00776961">
      <w:r>
        <w:t xml:space="preserve">Where η is the learning rate and </w:t>
      </w:r>
      <w:proofErr w:type="spellStart"/>
      <w:r>
        <w:t>h_m</w:t>
      </w:r>
      <w:proofErr w:type="spellEnd"/>
      <w:r>
        <w:t xml:space="preserve"> is the weak learner</w:t>
      </w:r>
    </w:p>
    <w:p w14:paraId="79B29A11" w14:textId="77777777" w:rsidR="00776961" w:rsidRDefault="00776961" w:rsidP="00776961">
      <w:r>
        <w:t>Hyperparameter Space:</w:t>
      </w:r>
    </w:p>
    <w:p w14:paraId="53CD777C" w14:textId="77777777" w:rsidR="00776961" w:rsidRDefault="00776961" w:rsidP="00776961">
      <w:r>
        <w:t xml:space="preserve">θ </w:t>
      </w:r>
      <w:r>
        <w:rPr>
          <w:rFonts w:ascii="Cambria Math" w:hAnsi="Cambria Math" w:cs="Cambria Math"/>
        </w:rPr>
        <w:t>∈</w:t>
      </w:r>
      <w:r>
        <w:t xml:space="preserve"> {</w:t>
      </w:r>
      <w:proofErr w:type="spellStart"/>
      <w:r>
        <w:t>n_estimators</w:t>
      </w:r>
      <w:proofErr w:type="spellEnd"/>
      <w:r>
        <w:t xml:space="preserve">, </w:t>
      </w:r>
      <w:proofErr w:type="spellStart"/>
      <w:r>
        <w:t>max_depth</w:t>
      </w:r>
      <w:proofErr w:type="spellEnd"/>
      <w:r>
        <w:t xml:space="preserve">, </w:t>
      </w:r>
      <w:proofErr w:type="spellStart"/>
      <w:r>
        <w:t>learning_rate</w:t>
      </w:r>
      <w:proofErr w:type="spellEnd"/>
      <w:r>
        <w:t xml:space="preserve">, subsample, </w:t>
      </w:r>
      <w:proofErr w:type="spellStart"/>
      <w:r>
        <w:t>colsample_bytree</w:t>
      </w:r>
      <w:proofErr w:type="spellEnd"/>
      <w:r>
        <w:t xml:space="preserve">, </w:t>
      </w:r>
      <w:proofErr w:type="spellStart"/>
      <w:r>
        <w:t>min_child_weight</w:t>
      </w:r>
      <w:proofErr w:type="spellEnd"/>
      <w:r>
        <w:t xml:space="preserve">, gamma, </w:t>
      </w:r>
      <w:proofErr w:type="spellStart"/>
      <w:r>
        <w:t>reg_alpha</w:t>
      </w:r>
      <w:proofErr w:type="spellEnd"/>
      <w:r>
        <w:t xml:space="preserve">, </w:t>
      </w:r>
      <w:proofErr w:type="spellStart"/>
      <w:r>
        <w:t>reg_lambda</w:t>
      </w:r>
      <w:proofErr w:type="spellEnd"/>
      <w:r>
        <w:t>}</w:t>
      </w:r>
    </w:p>
    <w:p w14:paraId="0C6DACE3" w14:textId="77777777" w:rsidR="00776961" w:rsidRDefault="00776961" w:rsidP="00776961">
      <w:r>
        <w:lastRenderedPageBreak/>
        <w:t>Feature Selection:</w:t>
      </w:r>
    </w:p>
    <w:p w14:paraId="668E35F6" w14:textId="5DBFE352" w:rsidR="00776961" w:rsidRDefault="003E05A9" w:rsidP="00776961">
      <m:oMath>
        <m:r>
          <w:rPr>
            <w:rFonts w:ascii="Cambria Math" w:hAnsi="Cambria Math"/>
          </w:rPr>
          <m:t>X_selected = S(X),</m:t>
        </m:r>
      </m:oMath>
      <w:r w:rsidR="00776961">
        <w:t xml:space="preserve"> where S is the selection function based on feature importance</w:t>
      </w:r>
    </w:p>
    <w:p w14:paraId="78B912BA" w14:textId="77777777" w:rsidR="00776961" w:rsidRDefault="00776961" w:rsidP="00776961">
      <w:r>
        <w:t>Final Prediction:</w:t>
      </w:r>
    </w:p>
    <w:p w14:paraId="6F106D24" w14:textId="4282CC02" w:rsidR="00776961" w:rsidRDefault="003E05A9" w:rsidP="00776961">
      <m:oMathPara>
        <m:oMath>
          <m:r>
            <w:rPr>
              <w:rFonts w:ascii="Cambria Math" w:hAnsi="Cambria Math"/>
            </w:rPr>
            <m:t>ŷ = f_final(X_selected)</m:t>
          </m:r>
        </m:oMath>
      </m:oMathPara>
    </w:p>
    <w:p w14:paraId="6437FCC8" w14:textId="77777777" w:rsidR="00776961" w:rsidRDefault="00776961" w:rsidP="00776961">
      <w:r>
        <w:t>Model Evaluation:</w:t>
      </w:r>
    </w:p>
    <w:p w14:paraId="52E9647D" w14:textId="5F5A2C2A" w:rsidR="00776961" w:rsidRPr="003E05A9" w:rsidRDefault="003E05A9" w:rsidP="00776961">
      <w:pPr>
        <w:rPr>
          <w:rFonts w:ascii="Cambria Math" w:hAnsi="Cambria Math"/>
          <w:oMath/>
        </w:rPr>
      </w:pPr>
      <m:oMathPara>
        <m:oMath>
          <m:r>
            <w:rPr>
              <w:rFonts w:ascii="Cambria Math" w:hAnsi="Cambria Math"/>
            </w:rPr>
            <m:t>MSE = 1/n Σ(i=1 to n) (y_i - ŷ_i)^2 = 85.5695</m:t>
          </m:r>
        </m:oMath>
      </m:oMathPara>
    </w:p>
    <w:p w14:paraId="066450E7" w14:textId="1185B750" w:rsidR="00776961" w:rsidRPr="003E05A9" w:rsidRDefault="003E05A9" w:rsidP="00776961">
      <w:pPr>
        <w:rPr>
          <w:rFonts w:ascii="Cambria Math" w:hAnsi="Cambria Math"/>
          <w:oMath/>
        </w:rPr>
      </w:pPr>
      <m:oMathPara>
        <m:oMath>
          <m:r>
            <w:rPr>
              <w:rFonts w:ascii="Cambria Math" w:hAnsi="Cambria Math"/>
            </w:rPr>
            <m:t>R^2 = 1 - Σ(y_i - ŷ_i)^2 / Σ(y_i - ȳ)^2 = 0.8142</m:t>
          </m:r>
        </m:oMath>
      </m:oMathPara>
    </w:p>
    <w:p w14:paraId="078F5683" w14:textId="761802C6" w:rsidR="00C544CF" w:rsidRDefault="003E05A9" w:rsidP="00C544CF">
      <w:r w:rsidRPr="003E05A9">
        <w:t xml:space="preserve">The enhanced XGBoost model for predicting cricket player Overall_scores </w:t>
      </w:r>
      <w:proofErr w:type="gramStart"/>
      <w:r w:rsidRPr="003E05A9">
        <w:t>incorporates</w:t>
      </w:r>
      <w:proofErr w:type="gramEnd"/>
      <w:r w:rsidRPr="003E05A9">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w:t>
      </w:r>
      <w:r>
        <w:t xml:space="preserve"> </w:t>
      </w:r>
      <w:r w:rsidRPr="003E05A9">
        <w:t xml:space="preserve">Hyperparameter optimization is performed using RandomizedSearchCV,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w:t>
      </w:r>
      <w:proofErr w:type="spellStart"/>
      <w:r w:rsidRPr="003E05A9">
        <w:t>Overall_scores</w:t>
      </w:r>
      <w:proofErr w:type="spellEnd"/>
      <w:r w:rsidRPr="003E05A9">
        <w:t>.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Default="006D0DDD" w:rsidP="00C544CF">
      <w:r>
        <w:t>This model performance is not great when compared with other models, hence less priority is given to the model.</w:t>
      </w:r>
    </w:p>
    <w:p w14:paraId="089FB467" w14:textId="4556ED43" w:rsidR="006D0DDD" w:rsidRDefault="00550DE9" w:rsidP="00550DE9">
      <w:pPr>
        <w:pStyle w:val="Heading2"/>
      </w:pPr>
      <w:r>
        <w:t>7.</w:t>
      </w:r>
      <w:r w:rsidRPr="00550DE9">
        <w:t xml:space="preserve"> Support Vector Regression</w:t>
      </w:r>
      <w:r>
        <w:t xml:space="preserve"> Model</w:t>
      </w:r>
    </w:p>
    <w:p w14:paraId="46B55F11" w14:textId="269D5255" w:rsidR="00550DE9" w:rsidRDefault="00550DE9" w:rsidP="00550DE9">
      <w:pPr>
        <w:pStyle w:val="Heading3"/>
      </w:pPr>
      <w:r>
        <w:t>Objective of the model</w:t>
      </w:r>
    </w:p>
    <w:p w14:paraId="4A0A2301" w14:textId="77777777" w:rsidR="00F57F08" w:rsidRPr="00F57F08" w:rsidRDefault="00F57F08" w:rsidP="00F57F08">
      <w:r w:rsidRPr="00F57F08">
        <w:t xml:space="preserve">The application of Support Vector Regression (SVR) for predicting cricket player </w:t>
      </w:r>
      <w:proofErr w:type="spellStart"/>
      <w:r w:rsidRPr="00F57F08">
        <w:t>Overall_scores</w:t>
      </w:r>
      <w:proofErr w:type="spellEnd"/>
      <w:r w:rsidRPr="00F57F08">
        <w:t xml:space="preserve"> aims to develop a robust and accurate model capable of handling complex, non-linear relationships within performance data (Smola and </w:t>
      </w:r>
      <w:proofErr w:type="spellStart"/>
      <w:r w:rsidRPr="00F57F08">
        <w:t>Schölkopf</w:t>
      </w:r>
      <w:proofErr w:type="spellEnd"/>
      <w:r w:rsidRPr="00F57F08">
        <w:t>, 2004). This approach offers several key advantages:</w:t>
      </w:r>
    </w:p>
    <w:p w14:paraId="01EDA9B8" w14:textId="77777777" w:rsidR="00F57F08" w:rsidRPr="00F57F08" w:rsidRDefault="00F57F08" w:rsidP="00F57F08">
      <w:pPr>
        <w:numPr>
          <w:ilvl w:val="0"/>
          <w:numId w:val="59"/>
        </w:numPr>
      </w:pPr>
      <w:r w:rsidRPr="00F57F08">
        <w:t xml:space="preserve">Accurate prediction of </w:t>
      </w:r>
      <w:proofErr w:type="spellStart"/>
      <w:r w:rsidRPr="00F57F08">
        <w:t>Overall_scores</w:t>
      </w:r>
      <w:proofErr w:type="spellEnd"/>
      <w:r w:rsidRPr="00F57F08">
        <w:t xml:space="preserve"> using a subset of critical performance metrics.</w:t>
      </w:r>
    </w:p>
    <w:p w14:paraId="1594AED8" w14:textId="77777777" w:rsidR="00F57F08" w:rsidRPr="00F57F08" w:rsidRDefault="00F57F08" w:rsidP="00F57F08">
      <w:pPr>
        <w:numPr>
          <w:ilvl w:val="0"/>
          <w:numId w:val="59"/>
        </w:numPr>
      </w:pPr>
      <w:r w:rsidRPr="00F57F08">
        <w:t>Identification of non-linear patterns in cricket performance data that may be overlooked by simpler models.</w:t>
      </w:r>
    </w:p>
    <w:p w14:paraId="04045464" w14:textId="77777777" w:rsidR="00F57F08" w:rsidRPr="00F57F08" w:rsidRDefault="00F57F08" w:rsidP="00F57F08">
      <w:pPr>
        <w:numPr>
          <w:ilvl w:val="0"/>
          <w:numId w:val="59"/>
        </w:numPr>
      </w:pPr>
      <w:r w:rsidRPr="00F57F08">
        <w:t>Development of a generalizable model with strong performance on unseen data, as demonstrated by the high R-squared score of 0.9632 on the test set.</w:t>
      </w:r>
    </w:p>
    <w:p w14:paraId="3526221F" w14:textId="77777777" w:rsidR="00F57F08" w:rsidRPr="00F57F08" w:rsidRDefault="00F57F08" w:rsidP="00F57F08">
      <w:pPr>
        <w:numPr>
          <w:ilvl w:val="0"/>
          <w:numId w:val="59"/>
        </w:numPr>
      </w:pPr>
      <w:r w:rsidRPr="00F57F08">
        <w:t>Optimization of the balance between model complexity and prediction accuracy through hyperparameter tuning (Cherkassky and Ma, 2004).</w:t>
      </w:r>
    </w:p>
    <w:p w14:paraId="12F7D608" w14:textId="77777777" w:rsidR="00F57F08" w:rsidRPr="00F57F08" w:rsidRDefault="00F57F08" w:rsidP="00F57F08">
      <w:r w:rsidRPr="00F57F08">
        <w:t>SVR is particularly well-suited for this dataset and prediction task due to its:</w:t>
      </w:r>
    </w:p>
    <w:p w14:paraId="48DAB16B" w14:textId="3640E048" w:rsidR="00F57F08" w:rsidRPr="00F57F08" w:rsidRDefault="00F57F08" w:rsidP="00F57F08">
      <w:pPr>
        <w:numPr>
          <w:ilvl w:val="0"/>
          <w:numId w:val="60"/>
        </w:numPr>
      </w:pPr>
      <w:r w:rsidRPr="00F57F08">
        <w:lastRenderedPageBreak/>
        <w:t xml:space="preserve">Ability to capture non-linear relationships using the RBF kernel, which is crucial for modelling the complex interactions between player statistics and </w:t>
      </w:r>
      <w:proofErr w:type="spellStart"/>
      <w:r w:rsidRPr="00F57F08">
        <w:t>overall_score</w:t>
      </w:r>
      <w:proofErr w:type="spellEnd"/>
      <w:r w:rsidRPr="00F57F08">
        <w:t xml:space="preserve"> (Drucker et al., 1997).</w:t>
      </w:r>
    </w:p>
    <w:p w14:paraId="08D53EC6" w14:textId="77777777" w:rsidR="00F57F08" w:rsidRPr="00F57F08" w:rsidRDefault="00F57F08" w:rsidP="00F57F08">
      <w:pPr>
        <w:numPr>
          <w:ilvl w:val="0"/>
          <w:numId w:val="60"/>
        </w:numPr>
      </w:pPr>
      <w:r w:rsidRPr="00F57F08">
        <w:t xml:space="preserve">Robustness to outliers, a valuable feature when </w:t>
      </w:r>
      <w:proofErr w:type="spellStart"/>
      <w:r w:rsidRPr="00F57F08">
        <w:t>analyzing</w:t>
      </w:r>
      <w:proofErr w:type="spellEnd"/>
      <w:r w:rsidRPr="00F57F08">
        <w:t xml:space="preserve"> sports performance data that may include exceptional individual performances.</w:t>
      </w:r>
    </w:p>
    <w:p w14:paraId="77D5F0CB" w14:textId="77777777" w:rsidR="00F57F08" w:rsidRPr="00F57F08" w:rsidRDefault="00F57F08" w:rsidP="00F57F08">
      <w:pPr>
        <w:numPr>
          <w:ilvl w:val="0"/>
          <w:numId w:val="60"/>
        </w:numPr>
      </w:pPr>
      <w:r w:rsidRPr="00F57F08">
        <w:t>Effectiveness with datasets containing a moderate number of features, aligning well with the selected cricket statistics.</w:t>
      </w:r>
    </w:p>
    <w:p w14:paraId="658384CB" w14:textId="77777777" w:rsidR="00F57F08" w:rsidRPr="00F57F08" w:rsidRDefault="00F57F08" w:rsidP="00F57F08">
      <w:pPr>
        <w:numPr>
          <w:ilvl w:val="0"/>
          <w:numId w:val="60"/>
        </w:numPr>
      </w:pPr>
      <w:r w:rsidRPr="00F57F08">
        <w:t>Regularization capabilities through the 'C' parameter, allowing for control over model complexity and mitigation of overfitting (James et al., 2013).</w:t>
      </w:r>
    </w:p>
    <w:p w14:paraId="018A5311" w14:textId="77777777" w:rsidR="00F57F08" w:rsidRPr="00F57F08" w:rsidRDefault="00F57F08" w:rsidP="00F57F08">
      <w:pPr>
        <w:numPr>
          <w:ilvl w:val="0"/>
          <w:numId w:val="60"/>
        </w:numPr>
      </w:pPr>
      <w:r w:rsidRPr="00F57F08">
        <w:t>Precision control via the 'epsilon' parameter, enabling fine-tuning of the model's predictive accuracy.</w:t>
      </w:r>
    </w:p>
    <w:p w14:paraId="32A15532" w14:textId="0F432DBD" w:rsidR="00F57F08" w:rsidRPr="00F57F08" w:rsidRDefault="00F57F08" w:rsidP="00F57F08">
      <w:pPr>
        <w:numPr>
          <w:ilvl w:val="0"/>
          <w:numId w:val="60"/>
        </w:numPr>
      </w:pPr>
      <w:r w:rsidRPr="00F57F08">
        <w:t>Versatility in kernel selection, with the RBF kernel proving optimal for this application.</w:t>
      </w:r>
    </w:p>
    <w:p w14:paraId="647F67BF" w14:textId="35BDA988" w:rsidR="00550DE9" w:rsidRDefault="00F57F08" w:rsidP="00F57F08">
      <w:pPr>
        <w:pStyle w:val="Heading3"/>
      </w:pPr>
      <w:r>
        <w:t>Representation of the model</w:t>
      </w:r>
    </w:p>
    <w:p w14:paraId="5AD73D63" w14:textId="77777777" w:rsidR="00227858" w:rsidRDefault="00227858" w:rsidP="00227858">
      <w:r>
        <w:t>Feature Selection and Scaling:</w:t>
      </w:r>
    </w:p>
    <w:p w14:paraId="0E5AEB51" w14:textId="0B0E6CCF" w:rsidR="00227858" w:rsidRDefault="00227858" w:rsidP="00227858">
      <m:oMathPara>
        <m:oMath>
          <m:r>
            <w:rPr>
              <w:rFonts w:ascii="Cambria Math" w:hAnsi="Cambria Math"/>
            </w:rPr>
            <m:t>X_scaled = (X - μ) / σ</m:t>
          </m:r>
        </m:oMath>
      </m:oMathPara>
    </w:p>
    <w:p w14:paraId="51022890" w14:textId="1BDE0A63" w:rsidR="00227858" w:rsidRDefault="00227858" w:rsidP="00227858">
      <w:r>
        <w:t>Where X is the feature matrix.</w:t>
      </w:r>
    </w:p>
    <w:p w14:paraId="5ADB079C" w14:textId="77777777" w:rsidR="00227858" w:rsidRDefault="00227858" w:rsidP="00227858">
      <w:r>
        <w:t>This step standardizes the selected features, ensuring they're on the same scale.</w:t>
      </w:r>
    </w:p>
    <w:p w14:paraId="1FBFC9B6" w14:textId="77777777" w:rsidR="00227858" w:rsidRDefault="00227858" w:rsidP="00227858">
      <w:r>
        <w:t>SVR Objective Function:</w:t>
      </w:r>
    </w:p>
    <w:p w14:paraId="1BA9FD06" w14:textId="52A1B7E4" w:rsidR="00227858" w:rsidRPr="00227858" w:rsidRDefault="00227858" w:rsidP="00227858">
      <w:pPr>
        <w:rPr>
          <w:rFonts w:ascii="Cambria Math" w:hAnsi="Cambria Math"/>
          <w:oMath/>
        </w:rPr>
      </w:pPr>
      <m:oMathPara>
        <m:oMath>
          <m:r>
            <w:rPr>
              <w:rFonts w:ascii="Cambria Math" w:hAnsi="Cambria Math"/>
            </w:rPr>
            <m:t>min_{w,b,ξ,ξ*} 1/2 ||w||^2 + C ∑_{i=1}^m (ξ_i + ξ_i*)</m:t>
          </m:r>
        </m:oMath>
      </m:oMathPara>
    </w:p>
    <w:p w14:paraId="635C819B" w14:textId="4356DB42" w:rsidR="00227858" w:rsidRPr="00227858" w:rsidRDefault="00227858" w:rsidP="00227858">
      <w:pPr>
        <w:rPr>
          <w:rFonts w:ascii="Cambria Math" w:hAnsi="Cambria Math"/>
          <w:oMath/>
        </w:rPr>
      </w:pPr>
      <m:oMathPara>
        <m:oMath>
          <m:r>
            <w:rPr>
              <w:rFonts w:ascii="Cambria Math" w:hAnsi="Cambria Math"/>
            </w:rPr>
            <m:t>subject to:</m:t>
          </m:r>
        </m:oMath>
      </m:oMathPara>
    </w:p>
    <w:p w14:paraId="6EE4FA83" w14:textId="386EA7CD" w:rsidR="00227858" w:rsidRPr="00227858" w:rsidRDefault="00227858" w:rsidP="00227858">
      <w:pPr>
        <w:rPr>
          <w:rFonts w:ascii="Cambria Math" w:hAnsi="Cambria Math"/>
          <w:oMath/>
        </w:rPr>
      </w:pPr>
      <m:oMathPara>
        <m:oMath>
          <m:r>
            <w:rPr>
              <w:rFonts w:ascii="Cambria Math" w:hAnsi="Cambria Math"/>
            </w:rPr>
            <m:t>y_i - (w^T φ(x_i) + b) ≤ ε + ξ_i</m:t>
          </m:r>
        </m:oMath>
      </m:oMathPara>
    </w:p>
    <w:p w14:paraId="616B604F" w14:textId="0C1268BC" w:rsidR="00227858" w:rsidRPr="00227858" w:rsidRDefault="00227858" w:rsidP="00227858">
      <w:pPr>
        <w:rPr>
          <w:rFonts w:ascii="Cambria Math" w:hAnsi="Cambria Math"/>
          <w:oMath/>
        </w:rPr>
      </w:pPr>
      <m:oMathPara>
        <m:oMath>
          <m:r>
            <w:rPr>
              <w:rFonts w:ascii="Cambria Math" w:hAnsi="Cambria Math"/>
            </w:rPr>
            <m:t>(w^T φ(x_i) + b) - y_i ≤ ε + ξ_i*</m:t>
          </m:r>
        </m:oMath>
      </m:oMathPara>
    </w:p>
    <w:p w14:paraId="6F5AA61D" w14:textId="366145AF" w:rsidR="00227858" w:rsidRPr="00227858" w:rsidRDefault="00227858" w:rsidP="00227858">
      <w:pPr>
        <w:rPr>
          <w:rFonts w:ascii="Cambria Math" w:hAnsi="Cambria Math"/>
          <w:oMath/>
        </w:rPr>
      </w:pPr>
      <m:oMathPara>
        <m:oMath>
          <m:r>
            <w:rPr>
              <w:rFonts w:ascii="Cambria Math" w:hAnsi="Cambria Math"/>
            </w:rPr>
            <m:t>ξ_i, ξ_i* ≥ 0</m:t>
          </m:r>
        </m:oMath>
      </m:oMathPara>
    </w:p>
    <w:p w14:paraId="03A3AA90" w14:textId="4259C937" w:rsidR="00227858" w:rsidRDefault="00227858" w:rsidP="00227858">
      <m:oMathPara>
        <m:oMath>
          <m:r>
            <w:rPr>
              <w:rFonts w:ascii="Cambria Math" w:hAnsi="Cambria Math"/>
            </w:rPr>
            <m:t>Where y is the 'Overall_score' vector.</m:t>
          </m:r>
        </m:oMath>
      </m:oMathPara>
    </w:p>
    <w:p w14:paraId="38D30BE3" w14:textId="77777777" w:rsidR="00227858" w:rsidRDefault="00227858" w:rsidP="00227858">
      <w:r>
        <w:t>RBF Kernel:</w:t>
      </w:r>
    </w:p>
    <w:p w14:paraId="137BD870" w14:textId="6B43400C" w:rsidR="00227858" w:rsidRDefault="00227858" w:rsidP="00227858">
      <m:oMathPara>
        <m:oMath>
          <m:r>
            <w:rPr>
              <w:rFonts w:ascii="Cambria Math" w:hAnsi="Cambria Math"/>
            </w:rPr>
            <m:t>K(x_i, x_j) = exp(-γ ||x_i - x_j||^2)</m:t>
          </m:r>
        </m:oMath>
      </m:oMathPara>
    </w:p>
    <w:p w14:paraId="112AF36B" w14:textId="77777777" w:rsidR="00227858" w:rsidRDefault="00227858" w:rsidP="00227858">
      <w:r>
        <w:t>The RBF kernel was selected as the best performing kernel in your grid search.</w:t>
      </w:r>
    </w:p>
    <w:p w14:paraId="37C90239" w14:textId="77777777" w:rsidR="00227858" w:rsidRDefault="00227858" w:rsidP="00227858">
      <w:r>
        <w:t>Hyperparameter Optimization:</w:t>
      </w:r>
    </w:p>
    <w:p w14:paraId="356720F2" w14:textId="3C346BF6" w:rsidR="00227858" w:rsidRPr="00227858" w:rsidRDefault="00227858" w:rsidP="00227858">
      <w:pPr>
        <w:rPr>
          <w:rFonts w:ascii="Cambria Math" w:hAnsi="Cambria Math"/>
          <w:oMath/>
        </w:rPr>
      </w:pPr>
      <m:oMathPara>
        <m:oMath>
          <m:r>
            <w:rPr>
              <w:rFonts w:ascii="Cambria Math" w:hAnsi="Cambria Math"/>
            </w:rPr>
            <m:t>(C*, ε*, kernel*) = argmin_{C,ε,kernel} CV_error(SVR(C, ε, kernel))</m:t>
          </m:r>
        </m:oMath>
      </m:oMathPara>
    </w:p>
    <w:p w14:paraId="5067AE64" w14:textId="2A4FE29C" w:rsidR="00227858" w:rsidRPr="00227858" w:rsidRDefault="00227858" w:rsidP="00227858">
      <w:pPr>
        <w:rPr>
          <w:rFonts w:ascii="Cambria Math" w:hAnsi="Cambria Math"/>
          <w:oMath/>
        </w:rPr>
      </w:pPr>
      <m:oMathPara>
        <m:oMath>
          <m:r>
            <w:rPr>
              <w:rFonts w:ascii="Cambria Math" w:hAnsi="Cambria Math"/>
            </w:rPr>
            <m:t>Where:</m:t>
          </m:r>
        </m:oMath>
      </m:oMathPara>
    </w:p>
    <w:p w14:paraId="349A214C" w14:textId="7E83F29F" w:rsidR="00227858" w:rsidRPr="00227858" w:rsidRDefault="00227858" w:rsidP="00227858">
      <w:pPr>
        <w:rPr>
          <w:rFonts w:ascii="Cambria Math" w:hAnsi="Cambria Math"/>
          <w:oMath/>
        </w:rPr>
      </w:pPr>
      <m:oMathPara>
        <m:oMath>
          <m:r>
            <w:rPr>
              <w:rFonts w:ascii="Cambria Math" w:hAnsi="Cambria Math"/>
            </w:rPr>
            <m:t xml:space="preserve">C </m:t>
          </m:r>
          <m:r>
            <w:rPr>
              <w:rFonts w:ascii="Cambria Math" w:hAnsi="Cambria Math" w:cs="Cambria Math"/>
            </w:rPr>
            <m:t>∈</m:t>
          </m:r>
          <m:r>
            <w:rPr>
              <w:rFonts w:ascii="Cambria Math" w:hAnsi="Cambria Math"/>
            </w:rPr>
            <m:t xml:space="preserve"> {0.1, 1, 10, 100}</m:t>
          </m:r>
        </m:oMath>
      </m:oMathPara>
    </w:p>
    <w:p w14:paraId="17FC3AD3" w14:textId="7D73CF7B" w:rsidR="00227858" w:rsidRPr="00227858" w:rsidRDefault="00227858" w:rsidP="00227858">
      <w:pPr>
        <w:rPr>
          <w:rFonts w:ascii="Cambria Math" w:hAnsi="Cambria Math"/>
          <w:oMath/>
        </w:rPr>
      </w:pPr>
      <m:oMathPara>
        <m:oMath>
          <m:r>
            <w:rPr>
              <w:rFonts w:ascii="Cambria Math" w:hAnsi="Cambria Math"/>
            </w:rPr>
            <m:t xml:space="preserve">ε </m:t>
          </m:r>
          <m:r>
            <w:rPr>
              <w:rFonts w:ascii="Cambria Math" w:hAnsi="Cambria Math" w:cs="Cambria Math"/>
            </w:rPr>
            <m:t>∈</m:t>
          </m:r>
          <m:r>
            <w:rPr>
              <w:rFonts w:ascii="Cambria Math" w:hAnsi="Cambria Math"/>
            </w:rPr>
            <m:t xml:space="preserve"> {0.01, 0.1, 0.5, 1}</m:t>
          </m:r>
        </m:oMath>
      </m:oMathPara>
    </w:p>
    <w:p w14:paraId="42697ECD" w14:textId="255F485A" w:rsidR="00227858" w:rsidRPr="00227858" w:rsidRDefault="00227858" w:rsidP="00227858">
      <w:pPr>
        <w:rPr>
          <w:rFonts w:ascii="Cambria Math" w:hAnsi="Cambria Math"/>
          <w:oMath/>
        </w:rPr>
      </w:pPr>
      <m:oMathPara>
        <m:oMath>
          <m:r>
            <w:rPr>
              <w:rFonts w:ascii="Cambria Math" w:hAnsi="Cambria Math"/>
            </w:rPr>
            <m:t xml:space="preserve">kernel </m:t>
          </m:r>
          <m:r>
            <w:rPr>
              <w:rFonts w:ascii="Cambria Math" w:hAnsi="Cambria Math" w:cs="Cambria Math"/>
            </w:rPr>
            <m:t>∈</m:t>
          </m:r>
          <m:r>
            <w:rPr>
              <w:rFonts w:ascii="Cambria Math" w:hAnsi="Cambria Math"/>
            </w:rPr>
            <m:t xml:space="preserve"> {'rbf', 'poly', 'sigmoid'}</m:t>
          </m:r>
        </m:oMath>
      </m:oMathPara>
    </w:p>
    <w:p w14:paraId="6432699E" w14:textId="35548DDC" w:rsidR="00227858" w:rsidRDefault="00227858" w:rsidP="00227858">
      <w:r>
        <w:lastRenderedPageBreak/>
        <w:t>The grid search found the optimal parameters: C = 100, ε = 0.01, kernel = 'rbf'.</w:t>
      </w:r>
    </w:p>
    <w:p w14:paraId="7D0AC8DB" w14:textId="77777777" w:rsidR="00227858" w:rsidRDefault="00227858" w:rsidP="00227858">
      <w:r>
        <w:t>Prediction Function:</w:t>
      </w:r>
    </w:p>
    <w:p w14:paraId="21C8806F" w14:textId="4328F0DA" w:rsidR="00227858" w:rsidRDefault="00227858" w:rsidP="00227858">
      <m:oMathPara>
        <m:oMath>
          <m:r>
            <w:rPr>
              <w:rFonts w:ascii="Cambria Math" w:hAnsi="Cambria Math"/>
            </w:rPr>
            <m:t>f(x) = ∑_{i=1}^m (α_i - α_i*) K(x_i, x) + b</m:t>
          </m:r>
        </m:oMath>
      </m:oMathPara>
    </w:p>
    <w:p w14:paraId="23F3D401" w14:textId="77777777" w:rsidR="00227858" w:rsidRDefault="00227858" w:rsidP="00227858">
      <w:r>
        <w:t>Model Evaluation:</w:t>
      </w:r>
    </w:p>
    <w:p w14:paraId="5C18EE3F" w14:textId="41A9C06E" w:rsidR="00227858" w:rsidRPr="00227858" w:rsidRDefault="00227858" w:rsidP="00227858">
      <w:pPr>
        <w:rPr>
          <w:rFonts w:ascii="Cambria Math" w:hAnsi="Cambria Math"/>
          <w:oMath/>
        </w:rPr>
      </w:pPr>
      <m:oMathPara>
        <m:oMath>
          <m:r>
            <w:rPr>
              <w:rFonts w:ascii="Cambria Math" w:hAnsi="Cambria Math"/>
            </w:rPr>
            <m:t>MSE = 1/n ∑_{i=1}^n (y_i - f(x_i))^2 = 16.932580949419034</m:t>
          </m:r>
        </m:oMath>
      </m:oMathPara>
    </w:p>
    <w:p w14:paraId="56DD6D02" w14:textId="587D2861" w:rsidR="00227858" w:rsidRPr="00227858" w:rsidRDefault="00227858" w:rsidP="00227858">
      <w:pPr>
        <w:rPr>
          <w:rFonts w:eastAsiaTheme="minorEastAsia"/>
        </w:rPr>
      </w:pPr>
      <m:oMathPara>
        <m:oMath>
          <m:r>
            <w:rPr>
              <w:rFonts w:ascii="Cambria Math" w:hAnsi="Cambria Math"/>
            </w:rPr>
            <m:t>R^2 = 1 - ∑(y_i - f(x_i))^2 / ∑(y_i - ȳ)^2 = 0.9632246463346164</m:t>
          </m:r>
        </m:oMath>
      </m:oMathPara>
    </w:p>
    <w:p w14:paraId="41D99DE3" w14:textId="51F431E4" w:rsidR="00227858" w:rsidRDefault="00857242" w:rsidP="00227858">
      <w:pPr>
        <w:rPr>
          <w:rFonts w:eastAsiaTheme="minorEastAsia"/>
        </w:rPr>
      </w:pPr>
      <w:r w:rsidRPr="00857242">
        <w:rPr>
          <w:rFonts w:eastAsiaTheme="minorEastAsia"/>
        </w:rPr>
        <w:t xml:space="preserve">The SVR model demonstrates strong performance in predicting cricket player </w:t>
      </w:r>
      <w:proofErr w:type="spellStart"/>
      <w:r w:rsidRPr="00857242">
        <w:rPr>
          <w:rFonts w:eastAsiaTheme="minorEastAsia"/>
        </w:rPr>
        <w:t>Overall_scores</w:t>
      </w:r>
      <w:proofErr w:type="spellEnd"/>
      <w:r w:rsidRPr="00857242">
        <w:rPr>
          <w:rFonts w:eastAsiaTheme="minorEastAsia"/>
        </w:rPr>
        <w:t>,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06F2885B" w:rsidR="00857242" w:rsidRDefault="00857242" w:rsidP="00857242">
      <w:pPr>
        <w:pStyle w:val="Heading4"/>
        <w:rPr>
          <w:rFonts w:eastAsiaTheme="minorEastAsia"/>
        </w:rPr>
      </w:pPr>
      <w:r>
        <w:rPr>
          <w:rFonts w:eastAsiaTheme="minorEastAsia"/>
        </w:rPr>
        <w:t>Model Visualization</w:t>
      </w:r>
    </w:p>
    <w:p w14:paraId="5F66F619" w14:textId="47989144" w:rsidR="00FE5EB6" w:rsidRPr="00FE5EB6" w:rsidRDefault="00BE2BF6" w:rsidP="00BE2BF6">
      <w:pPr>
        <w:jc w:val="center"/>
      </w:pPr>
      <w:r w:rsidRPr="00BE2BF6">
        <w:rPr>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32"/>
                    <a:stretch>
                      <a:fillRect/>
                    </a:stretch>
                  </pic:blipFill>
                  <pic:spPr>
                    <a:xfrm>
                      <a:off x="0" y="0"/>
                      <a:ext cx="3450854" cy="2058814"/>
                    </a:xfrm>
                    <a:prstGeom prst="rect">
                      <a:avLst/>
                    </a:prstGeom>
                  </pic:spPr>
                </pic:pic>
              </a:graphicData>
            </a:graphic>
          </wp:inline>
        </w:drawing>
      </w:r>
    </w:p>
    <w:p w14:paraId="5A115F7F" w14:textId="0A65E39B" w:rsidR="00857242" w:rsidRDefault="00FE5EB6" w:rsidP="00857242">
      <w:r w:rsidRPr="00FE5EB6">
        <w:t xml:space="preserve">The Actual vs Predicted plot for the SVR model illustrates its high predictive accuracy. The scatter points closely align with the red diagonal line, indicating strong agreement between actual and predicted </w:t>
      </w:r>
      <w:proofErr w:type="spellStart"/>
      <w:r w:rsidRPr="00FE5EB6">
        <w:t>Overall_scores</w:t>
      </w:r>
      <w:proofErr w:type="spellEnd"/>
      <w:r w:rsidRPr="00FE5EB6">
        <w:t>.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Default="008B7248" w:rsidP="008B7248">
      <w:pPr>
        <w:pStyle w:val="Heading4"/>
      </w:pPr>
      <w:r>
        <w:t>Distribution of Prediction errors</w:t>
      </w:r>
    </w:p>
    <w:p w14:paraId="095DF2F3" w14:textId="0BB66E53" w:rsidR="008B7248" w:rsidRPr="008B7248" w:rsidRDefault="008B7248" w:rsidP="008B7248">
      <w:pPr>
        <w:jc w:val="center"/>
      </w:pPr>
      <w:r w:rsidRPr="008B7248">
        <w:rPr>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3"/>
                    <a:stretch>
                      <a:fillRect/>
                    </a:stretch>
                  </pic:blipFill>
                  <pic:spPr>
                    <a:xfrm>
                      <a:off x="0" y="0"/>
                      <a:ext cx="3630920" cy="2166242"/>
                    </a:xfrm>
                    <a:prstGeom prst="rect">
                      <a:avLst/>
                    </a:prstGeom>
                  </pic:spPr>
                </pic:pic>
              </a:graphicData>
            </a:graphic>
          </wp:inline>
        </w:drawing>
      </w:r>
    </w:p>
    <w:p w14:paraId="28399E34" w14:textId="5F7188A0" w:rsidR="008B7248" w:rsidRDefault="008B7248" w:rsidP="008B7248">
      <w:r w:rsidRPr="008B7248">
        <w:lastRenderedPageBreak/>
        <w:t xml:space="preserve">The histogram of prediction errors shows a symmetric distribution </w:t>
      </w:r>
      <w:r w:rsidR="001B4269" w:rsidRPr="008B7248">
        <w:t>cantered</w:t>
      </w:r>
      <w:r w:rsidRPr="008B7248">
        <w:t xml:space="preserve"> near zero, indicating unbiased predictions. The narrow spread suggests small errors, confirming the model's high accuracy. This visualization aligns with the low MSE (16.9326) and high R-squared (0.9632) values.</w:t>
      </w:r>
    </w:p>
    <w:p w14:paraId="1F639A41" w14:textId="3EB8D144" w:rsidR="005F7ADA" w:rsidRDefault="005F7ADA" w:rsidP="005F7ADA">
      <w:pPr>
        <w:pStyle w:val="Heading2"/>
      </w:pPr>
      <w:r>
        <w:t xml:space="preserve">Machine </w:t>
      </w:r>
      <w:r w:rsidR="00A55BF4">
        <w:t>L</w:t>
      </w:r>
      <w:r>
        <w:t>earning Models and their accurac</w:t>
      </w:r>
      <w:r w:rsidR="00A55BF4">
        <w:t>y results</w:t>
      </w:r>
    </w:p>
    <w:tbl>
      <w:tblPr>
        <w:tblStyle w:val="TableGrid"/>
        <w:tblW w:w="0" w:type="auto"/>
        <w:tblLook w:val="04A0" w:firstRow="1" w:lastRow="0" w:firstColumn="1" w:lastColumn="0" w:noHBand="0" w:noVBand="1"/>
      </w:tblPr>
      <w:tblGrid>
        <w:gridCol w:w="3685"/>
        <w:gridCol w:w="1440"/>
        <w:gridCol w:w="1170"/>
        <w:gridCol w:w="2721"/>
      </w:tblGrid>
      <w:tr w:rsidR="00952D3F" w14:paraId="59BC3681" w14:textId="77777777" w:rsidTr="007C6FAA">
        <w:tc>
          <w:tcPr>
            <w:tcW w:w="3685" w:type="dxa"/>
          </w:tcPr>
          <w:p w14:paraId="393A97AC" w14:textId="472717F3" w:rsidR="005F7ADA" w:rsidRDefault="005F7ADA" w:rsidP="005F7ADA">
            <w:r>
              <w:t>Model Name</w:t>
            </w:r>
          </w:p>
        </w:tc>
        <w:tc>
          <w:tcPr>
            <w:tcW w:w="1440" w:type="dxa"/>
          </w:tcPr>
          <w:p w14:paraId="17D96D64" w14:textId="117ABC40" w:rsidR="005F7ADA" w:rsidRDefault="005F7ADA" w:rsidP="005F7ADA">
            <w:r>
              <w:t>MSE</w:t>
            </w:r>
          </w:p>
        </w:tc>
        <w:tc>
          <w:tcPr>
            <w:tcW w:w="1170" w:type="dxa"/>
          </w:tcPr>
          <w:p w14:paraId="0B4648E2" w14:textId="69788F1C" w:rsidR="005F7ADA" w:rsidRDefault="005F7ADA" w:rsidP="005F7ADA">
            <w:r>
              <w:t>R2</w:t>
            </w:r>
          </w:p>
        </w:tc>
        <w:tc>
          <w:tcPr>
            <w:tcW w:w="2721" w:type="dxa"/>
          </w:tcPr>
          <w:p w14:paraId="2266B861" w14:textId="0737098C" w:rsidR="005F7ADA" w:rsidRDefault="000569AC" w:rsidP="005F7ADA">
            <w:r>
              <w:t>Accuracy in %</w:t>
            </w:r>
          </w:p>
        </w:tc>
      </w:tr>
      <w:tr w:rsidR="00952D3F" w14:paraId="273E452D" w14:textId="77777777" w:rsidTr="007C6FAA">
        <w:tc>
          <w:tcPr>
            <w:tcW w:w="3685" w:type="dxa"/>
          </w:tcPr>
          <w:p w14:paraId="2483E7D4" w14:textId="71854701" w:rsidR="005F7ADA" w:rsidRDefault="00952F5C" w:rsidP="005F7ADA">
            <w:r>
              <w:t xml:space="preserve">Linear Regression </w:t>
            </w:r>
            <w:r w:rsidR="00AD1EAE">
              <w:t>Model (used only for team analysis)</w:t>
            </w:r>
          </w:p>
        </w:tc>
        <w:tc>
          <w:tcPr>
            <w:tcW w:w="1440" w:type="dxa"/>
          </w:tcPr>
          <w:p w14:paraId="7361783E" w14:textId="5C677A45" w:rsidR="005F7ADA" w:rsidRDefault="007C6FAA" w:rsidP="005F7ADA">
            <w:r w:rsidRPr="007C6FAA">
              <w:t>0.08258</w:t>
            </w:r>
          </w:p>
        </w:tc>
        <w:tc>
          <w:tcPr>
            <w:tcW w:w="1170" w:type="dxa"/>
          </w:tcPr>
          <w:p w14:paraId="7D4EE69E" w14:textId="08CAA048" w:rsidR="005F7ADA" w:rsidRDefault="007C6FAA" w:rsidP="005F7ADA">
            <w:r w:rsidRPr="007C6FAA">
              <w:t>0.9969</w:t>
            </w:r>
          </w:p>
        </w:tc>
        <w:tc>
          <w:tcPr>
            <w:tcW w:w="2721" w:type="dxa"/>
          </w:tcPr>
          <w:p w14:paraId="56F24497" w14:textId="2055FEF7" w:rsidR="005F7ADA" w:rsidRDefault="00B429E2" w:rsidP="005F7ADA">
            <w:r>
              <w:t>99.6%</w:t>
            </w:r>
          </w:p>
        </w:tc>
      </w:tr>
      <w:tr w:rsidR="00952D3F" w14:paraId="230A4FBA" w14:textId="77777777" w:rsidTr="007C6FAA">
        <w:tc>
          <w:tcPr>
            <w:tcW w:w="3685" w:type="dxa"/>
          </w:tcPr>
          <w:p w14:paraId="1AF08D8A" w14:textId="0A63B804" w:rsidR="005F7ADA" w:rsidRDefault="00A9028E" w:rsidP="005F7ADA">
            <w:r>
              <w:t xml:space="preserve">Random Forest </w:t>
            </w:r>
            <w:r w:rsidR="00952D3F">
              <w:t>M</w:t>
            </w:r>
            <w:r>
              <w:t>odel</w:t>
            </w:r>
            <w:r w:rsidR="00952D3F">
              <w:t xml:space="preserve"> 1</w:t>
            </w:r>
          </w:p>
        </w:tc>
        <w:tc>
          <w:tcPr>
            <w:tcW w:w="1440" w:type="dxa"/>
          </w:tcPr>
          <w:p w14:paraId="1972B7D5" w14:textId="02E55C38" w:rsidR="005F7ADA" w:rsidRDefault="00DE5B4B" w:rsidP="005F7ADA">
            <w:r w:rsidRPr="00DE5B4B">
              <w:t>3.3658</w:t>
            </w:r>
          </w:p>
        </w:tc>
        <w:tc>
          <w:tcPr>
            <w:tcW w:w="1170" w:type="dxa"/>
          </w:tcPr>
          <w:p w14:paraId="610331E8" w14:textId="74F59C27" w:rsidR="005F7ADA" w:rsidRDefault="00DE5B4B" w:rsidP="005F7ADA">
            <w:r w:rsidRPr="00DE5B4B">
              <w:t>0.992</w:t>
            </w:r>
            <w:r>
              <w:t>2</w:t>
            </w:r>
          </w:p>
        </w:tc>
        <w:tc>
          <w:tcPr>
            <w:tcW w:w="2721" w:type="dxa"/>
          </w:tcPr>
          <w:p w14:paraId="529E6EB7" w14:textId="56B228A9" w:rsidR="005F7ADA" w:rsidRDefault="00952D3F" w:rsidP="005F7ADA">
            <w:r>
              <w:t>99.22%</w:t>
            </w:r>
          </w:p>
        </w:tc>
      </w:tr>
      <w:tr w:rsidR="00952D3F" w14:paraId="6353B5AF" w14:textId="77777777" w:rsidTr="007C6FAA">
        <w:tc>
          <w:tcPr>
            <w:tcW w:w="3685" w:type="dxa"/>
          </w:tcPr>
          <w:p w14:paraId="5DA165F7" w14:textId="0E602741" w:rsidR="005F7ADA" w:rsidRDefault="00952D3F" w:rsidP="005F7ADA">
            <w:r>
              <w:t>Random Forest Model 2</w:t>
            </w:r>
          </w:p>
        </w:tc>
        <w:tc>
          <w:tcPr>
            <w:tcW w:w="1440" w:type="dxa"/>
          </w:tcPr>
          <w:p w14:paraId="13D194F1" w14:textId="5DAB5581" w:rsidR="005F7ADA" w:rsidRDefault="00016226" w:rsidP="005F7ADA">
            <w:r w:rsidRPr="00016226">
              <w:t>5.5644</w:t>
            </w:r>
          </w:p>
        </w:tc>
        <w:tc>
          <w:tcPr>
            <w:tcW w:w="1170" w:type="dxa"/>
          </w:tcPr>
          <w:p w14:paraId="6A4B9DB7" w14:textId="3CBAF32F" w:rsidR="005F7ADA" w:rsidRDefault="00952D3F" w:rsidP="005F7ADA">
            <w:r w:rsidRPr="00952D3F">
              <w:t>0.9879</w:t>
            </w:r>
          </w:p>
        </w:tc>
        <w:tc>
          <w:tcPr>
            <w:tcW w:w="2721" w:type="dxa"/>
          </w:tcPr>
          <w:p w14:paraId="71EE7036" w14:textId="7DAB2AC2" w:rsidR="005F7ADA" w:rsidRDefault="00952D3F" w:rsidP="005F7ADA">
            <w:r>
              <w:t>98.79%</w:t>
            </w:r>
          </w:p>
        </w:tc>
      </w:tr>
      <w:tr w:rsidR="00952D3F" w14:paraId="115BC26F" w14:textId="77777777" w:rsidTr="007C6FAA">
        <w:tc>
          <w:tcPr>
            <w:tcW w:w="3685" w:type="dxa"/>
          </w:tcPr>
          <w:p w14:paraId="1D6DF456" w14:textId="367A7CB1" w:rsidR="005F7ADA" w:rsidRDefault="00693604" w:rsidP="005F7ADA">
            <w:r>
              <w:t>XG Booting Model 1</w:t>
            </w:r>
          </w:p>
        </w:tc>
        <w:tc>
          <w:tcPr>
            <w:tcW w:w="1440" w:type="dxa"/>
          </w:tcPr>
          <w:p w14:paraId="1E434117" w14:textId="04D879E4" w:rsidR="005F7ADA" w:rsidRDefault="00693604" w:rsidP="005F7ADA">
            <w:r w:rsidRPr="00693604">
              <w:t>3.2368</w:t>
            </w:r>
          </w:p>
        </w:tc>
        <w:tc>
          <w:tcPr>
            <w:tcW w:w="1170" w:type="dxa"/>
          </w:tcPr>
          <w:p w14:paraId="1524CB87" w14:textId="25B7AA46" w:rsidR="005F7ADA" w:rsidRDefault="00CB7A9C" w:rsidP="005F7ADA">
            <w:r w:rsidRPr="00CB7A9C">
              <w:t>0.99</w:t>
            </w:r>
            <w:r>
              <w:t>30</w:t>
            </w:r>
          </w:p>
        </w:tc>
        <w:tc>
          <w:tcPr>
            <w:tcW w:w="2721" w:type="dxa"/>
          </w:tcPr>
          <w:p w14:paraId="3FA0A80D" w14:textId="72399EFA" w:rsidR="005F7ADA" w:rsidRDefault="00CB7A9C" w:rsidP="005F7ADA">
            <w:r>
              <w:t>99.30%</w:t>
            </w:r>
          </w:p>
        </w:tc>
      </w:tr>
      <w:tr w:rsidR="00CB7A9C" w14:paraId="5E8316F2" w14:textId="77777777" w:rsidTr="007C6FAA">
        <w:tc>
          <w:tcPr>
            <w:tcW w:w="3685" w:type="dxa"/>
          </w:tcPr>
          <w:p w14:paraId="5B0E3105" w14:textId="19059876" w:rsidR="00CB7A9C" w:rsidRDefault="00CB7A9C" w:rsidP="005F7ADA">
            <w:r>
              <w:t>XG Booting Model 2</w:t>
            </w:r>
          </w:p>
        </w:tc>
        <w:tc>
          <w:tcPr>
            <w:tcW w:w="1440" w:type="dxa"/>
          </w:tcPr>
          <w:p w14:paraId="4A7B7C16" w14:textId="3F4B722B" w:rsidR="00CB7A9C" w:rsidRPr="00693604" w:rsidRDefault="00716925" w:rsidP="005F7ADA">
            <w:r w:rsidRPr="00716925">
              <w:t>85.5</w:t>
            </w:r>
            <w:r>
              <w:t>70</w:t>
            </w:r>
          </w:p>
        </w:tc>
        <w:tc>
          <w:tcPr>
            <w:tcW w:w="1170" w:type="dxa"/>
          </w:tcPr>
          <w:p w14:paraId="7E5427B6" w14:textId="5E2C1BE4" w:rsidR="00CB7A9C" w:rsidRPr="00CB7A9C" w:rsidRDefault="00716925" w:rsidP="005F7ADA">
            <w:r w:rsidRPr="00716925">
              <w:t>0.814</w:t>
            </w:r>
            <w:r>
              <w:t>2</w:t>
            </w:r>
          </w:p>
        </w:tc>
        <w:tc>
          <w:tcPr>
            <w:tcW w:w="2721" w:type="dxa"/>
          </w:tcPr>
          <w:p w14:paraId="7D847B82" w14:textId="2A030FCD" w:rsidR="00CB7A9C" w:rsidRDefault="00F4197E" w:rsidP="005F7ADA">
            <w:r>
              <w:t>81.42</w:t>
            </w:r>
          </w:p>
        </w:tc>
      </w:tr>
      <w:tr w:rsidR="00CB7A9C" w14:paraId="62464A3A" w14:textId="77777777" w:rsidTr="007C6FAA">
        <w:tc>
          <w:tcPr>
            <w:tcW w:w="3685" w:type="dxa"/>
          </w:tcPr>
          <w:p w14:paraId="737BE888" w14:textId="3D3DCF2E" w:rsidR="00CB7A9C" w:rsidRDefault="00F4197E" w:rsidP="005F7ADA">
            <w:r>
              <w:t>Support Vector Regression Model</w:t>
            </w:r>
          </w:p>
        </w:tc>
        <w:tc>
          <w:tcPr>
            <w:tcW w:w="1440" w:type="dxa"/>
          </w:tcPr>
          <w:p w14:paraId="7394A7BC" w14:textId="6BD95D12" w:rsidR="00CB7A9C" w:rsidRPr="00693604" w:rsidRDefault="003D7736" w:rsidP="005F7ADA">
            <w:r w:rsidRPr="003D7736">
              <w:t>16.93</w:t>
            </w:r>
            <w:r>
              <w:t>3</w:t>
            </w:r>
          </w:p>
        </w:tc>
        <w:tc>
          <w:tcPr>
            <w:tcW w:w="1170" w:type="dxa"/>
          </w:tcPr>
          <w:p w14:paraId="28F3BABA" w14:textId="36AD8494" w:rsidR="00CB7A9C" w:rsidRPr="00CB7A9C" w:rsidRDefault="003D7736" w:rsidP="005F7ADA">
            <w:r w:rsidRPr="003D7736">
              <w:t>0.9632</w:t>
            </w:r>
          </w:p>
        </w:tc>
        <w:tc>
          <w:tcPr>
            <w:tcW w:w="2721" w:type="dxa"/>
          </w:tcPr>
          <w:p w14:paraId="294F4CE9" w14:textId="40FA51DA" w:rsidR="00CB7A9C" w:rsidRDefault="003D7736" w:rsidP="005F7ADA">
            <w:r>
              <w:t>96.32%</w:t>
            </w:r>
          </w:p>
        </w:tc>
      </w:tr>
    </w:tbl>
    <w:p w14:paraId="1779752B" w14:textId="3BCF6BB4" w:rsidR="005F7ADA" w:rsidRDefault="005F7ADA" w:rsidP="005F7ADA">
      <w:r>
        <w:t xml:space="preserve"> </w:t>
      </w:r>
    </w:p>
    <w:p w14:paraId="77E27253" w14:textId="2A7C7D63" w:rsidR="003D7736" w:rsidRPr="003D7736" w:rsidRDefault="003D7736" w:rsidP="003D7736">
      <w:r>
        <w:t>T</w:t>
      </w:r>
      <w:r w:rsidRPr="003D7736">
        <w:t>he XG Boosting Model 1 appears to be the most suitable for prediction. It demonstrates the best overall performance with:</w:t>
      </w:r>
    </w:p>
    <w:p w14:paraId="4548C586" w14:textId="77777777" w:rsidR="003D7736" w:rsidRPr="003D7736" w:rsidRDefault="003D7736" w:rsidP="003D7736">
      <w:pPr>
        <w:numPr>
          <w:ilvl w:val="0"/>
          <w:numId w:val="61"/>
        </w:numPr>
      </w:pPr>
      <w:r w:rsidRPr="003D7736">
        <w:t>Lowest Mean Squared Error (MSE) of 3.2368</w:t>
      </w:r>
    </w:p>
    <w:p w14:paraId="13CE8AC3" w14:textId="77777777" w:rsidR="003D7736" w:rsidRPr="003D7736" w:rsidRDefault="003D7736" w:rsidP="003D7736">
      <w:pPr>
        <w:numPr>
          <w:ilvl w:val="0"/>
          <w:numId w:val="61"/>
        </w:numPr>
      </w:pPr>
      <w:r w:rsidRPr="003D7736">
        <w:t>Highest R-squared value of 0.9930</w:t>
      </w:r>
    </w:p>
    <w:p w14:paraId="75AE0F96" w14:textId="77777777" w:rsidR="003D7736" w:rsidRPr="003D7736" w:rsidRDefault="003D7736" w:rsidP="003D7736">
      <w:pPr>
        <w:numPr>
          <w:ilvl w:val="0"/>
          <w:numId w:val="61"/>
        </w:numPr>
      </w:pPr>
      <w:r w:rsidRPr="003D7736">
        <w:t>Highest accuracy of 99.30%</w:t>
      </w:r>
    </w:p>
    <w:p w14:paraId="7F66C106" w14:textId="1DA51F39" w:rsidR="003D7736" w:rsidRDefault="003D7736" w:rsidP="003D7736">
      <w:r w:rsidRPr="003D7736">
        <w:t>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poorer performance compared to the others and would not be recommended for this prediction task. In conclusion, XG Boosting Model 1 would be the most suitable choice for predicting cricket player performance based on these metrics.</w:t>
      </w:r>
    </w:p>
    <w:p w14:paraId="0A8A61C4" w14:textId="03967448" w:rsidR="004E6715" w:rsidRDefault="00CD2CA0" w:rsidP="00CD2CA0">
      <w:pPr>
        <w:pStyle w:val="Heading1"/>
      </w:pPr>
      <w:r>
        <w:t xml:space="preserve">Players Overall </w:t>
      </w:r>
      <w:r w:rsidR="00A55BF4">
        <w:t xml:space="preserve">Performance </w:t>
      </w:r>
      <w:r>
        <w:t>score for KKR and DC</w:t>
      </w:r>
    </w:p>
    <w:p w14:paraId="163D2655" w14:textId="4E07F7F5" w:rsidR="00CD2CA0" w:rsidRDefault="00CD2CA0" w:rsidP="00CD2CA0">
      <w:pPr>
        <w:pStyle w:val="Heading2"/>
      </w:pPr>
      <w:r>
        <w:t xml:space="preserve">Kolkata Knight Riders </w:t>
      </w:r>
      <w:r w:rsidR="00E50860">
        <w:t xml:space="preserve">Current </w:t>
      </w:r>
      <w:r>
        <w:t>Players Analysis</w:t>
      </w:r>
      <w:r w:rsidR="00CF70E5">
        <w:t xml:space="preserve"> </w:t>
      </w:r>
    </w:p>
    <w:p w14:paraId="2BC0E75F" w14:textId="3C8D62C4" w:rsidR="00E50860" w:rsidRDefault="00E50860" w:rsidP="008E262B">
      <w:pPr>
        <w:spacing w:line="315" w:lineRule="atLeast"/>
      </w:pPr>
      <w: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line up. On the </w:t>
      </w:r>
      <w:r w:rsidR="008E262B">
        <w:t xml:space="preserve">other side </w:t>
      </w:r>
      <w:r>
        <w:t xml:space="preserve">Starc, Harshit Rana, Varun, Arora are the bowlers. </w:t>
      </w:r>
      <w:proofErr w:type="spellStart"/>
      <w:r>
        <w:t>Rahmanullah</w:t>
      </w:r>
      <w:proofErr w:type="spellEnd"/>
      <w:r>
        <w:t xml:space="preserve"> </w:t>
      </w:r>
      <w:proofErr w:type="spellStart"/>
      <w:r>
        <w:t>Gurbaz</w:t>
      </w:r>
      <w:proofErr w:type="spellEnd"/>
      <w:r>
        <w:t xml:space="preserve">, Nitish Rana, Manish Pandey, Sakariya, </w:t>
      </w:r>
      <w:proofErr w:type="spellStart"/>
      <w:r>
        <w:t>Ankul</w:t>
      </w:r>
      <w:proofErr w:type="spellEnd"/>
      <w:r>
        <w:t xml:space="preserve"> Roy</w:t>
      </w:r>
      <w:r w:rsidR="008E262B">
        <w:t xml:space="preserve">, </w:t>
      </w:r>
      <w:proofErr w:type="spellStart"/>
      <w:r w:rsidR="008E262B" w:rsidRPr="008E262B">
        <w:t>Angkrish</w:t>
      </w:r>
      <w:proofErr w:type="spellEnd"/>
      <w:r w:rsidR="008E262B" w:rsidRPr="008E262B">
        <w:t xml:space="preserve"> Raghuvanshi</w:t>
      </w:r>
      <w:r>
        <w:t xml:space="preserve"> are the substitutes. They add more value to the team</w:t>
      </w:r>
      <w:r w:rsidR="008E262B">
        <w:t>.</w:t>
      </w:r>
    </w:p>
    <w:p w14:paraId="5CB5F37E" w14:textId="59664792" w:rsidR="005F7ADA" w:rsidRDefault="008E262B" w:rsidP="008E262B">
      <w:pPr>
        <w:spacing w:line="315" w:lineRule="atLeast"/>
      </w:pPr>
      <w:r>
        <w:t>Using the “rule-based scoring system”, the overall scores for these players are calculated.</w:t>
      </w:r>
    </w:p>
    <w:p w14:paraId="496C09A3" w14:textId="3BFF2767" w:rsidR="00CF70E5" w:rsidRDefault="00DF284C" w:rsidP="00DF284C">
      <w:pPr>
        <w:spacing w:line="315" w:lineRule="atLeast"/>
        <w:jc w:val="center"/>
      </w:pPr>
      <w:r>
        <w:rPr>
          <w:noProof/>
        </w:rPr>
        <w:lastRenderedPageBreak/>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CF1C35" w14:textId="7A306848" w:rsidR="00DF284C" w:rsidRPr="00CD2CA0" w:rsidRDefault="00DF284C" w:rsidP="004941BD">
      <w:pPr>
        <w:spacing w:line="315" w:lineRule="atLeast"/>
      </w:pPr>
      <w:r>
        <w:t xml:space="preserve">This chart shows the performance score for the players who played in the 2024 season. The data is calculated using rule-based scoring system and data </w:t>
      </w:r>
      <w:r w:rsidRPr="00DF284C">
        <w:t>taken</w:t>
      </w:r>
      <w:r w:rsidRPr="00DF284C">
        <w:t xml:space="preserve"> </w:t>
      </w:r>
      <w:r>
        <w:t xml:space="preserve">from 2021 to 2024. </w:t>
      </w:r>
      <w:r w:rsidR="004941BD">
        <w:t xml:space="preserve">Top performers for KKR are </w:t>
      </w:r>
      <w:r w:rsidR="004941BD">
        <w:t>Rinku Singh</w:t>
      </w:r>
      <w:r w:rsidR="004941BD">
        <w:t xml:space="preserve">, </w:t>
      </w:r>
      <w:r w:rsidR="004941BD">
        <w:t>Varun Chakaravarthy</w:t>
      </w:r>
      <w:r w:rsidR="004941BD">
        <w:t xml:space="preserve">, </w:t>
      </w:r>
      <w:r w:rsidR="004941BD">
        <w:t>Venkatesh Iyer</w:t>
      </w:r>
      <w:r w:rsidR="004941BD">
        <w:t xml:space="preserve">, </w:t>
      </w:r>
      <w:r w:rsidR="004941BD">
        <w:t>Shreyas Iyer</w:t>
      </w:r>
      <w:r w:rsidR="004941BD">
        <w:t xml:space="preserve">, </w:t>
      </w:r>
      <w:r w:rsidR="004941BD">
        <w:t>Andre Russell</w:t>
      </w:r>
      <w:r w:rsidR="004941BD">
        <w:t xml:space="preserve">, </w:t>
      </w:r>
      <w:r w:rsidR="004941BD">
        <w:t>Phil Salt</w:t>
      </w:r>
      <w:r w:rsidR="004941BD">
        <w:t xml:space="preserve">, </w:t>
      </w:r>
      <w:r w:rsidR="004941BD">
        <w:t>Sunil Narine</w:t>
      </w:r>
      <w:r w:rsidR="004941BD">
        <w:t>.</w:t>
      </w:r>
    </w:p>
    <w:p w14:paraId="3C81F18A" w14:textId="369E5A83" w:rsidR="00233810" w:rsidRDefault="00233810" w:rsidP="00233810">
      <w:pPr>
        <w:pStyle w:val="Heading1"/>
        <w:rPr>
          <w:lang w:val="en-US"/>
        </w:rPr>
      </w:pPr>
      <w:bookmarkStart w:id="46" w:name="_Toc174905097"/>
      <w:r>
        <w:rPr>
          <w:lang w:val="en-US"/>
        </w:rPr>
        <w:t>References</w:t>
      </w:r>
      <w:bookmarkEnd w:id="46"/>
    </w:p>
    <w:p w14:paraId="1810B3CD" w14:textId="77777777" w:rsidR="00590D12" w:rsidRPr="00590D12" w:rsidRDefault="00590D12" w:rsidP="00590D12">
      <w:pPr>
        <w:pStyle w:val="ListParagraph"/>
        <w:numPr>
          <w:ilvl w:val="0"/>
          <w:numId w:val="2"/>
        </w:numPr>
        <w:rPr>
          <w:lang w:val="en-US"/>
        </w:rPr>
      </w:pPr>
      <w:r w:rsidRPr="00590D12">
        <w:rPr>
          <w:lang w:val="en-US"/>
        </w:rPr>
        <w:t>Board of Control for Cricket in India (2023) Indian Premier League. Available at: https://www.iplt20.com/ (Accessed: 15 August 2024).</w:t>
      </w:r>
    </w:p>
    <w:p w14:paraId="53CE7605" w14:textId="77777777" w:rsidR="00590D12" w:rsidRPr="00590D12" w:rsidRDefault="00590D12" w:rsidP="00590D12">
      <w:pPr>
        <w:pStyle w:val="ListParagraph"/>
        <w:numPr>
          <w:ilvl w:val="0"/>
          <w:numId w:val="2"/>
        </w:numPr>
        <w:rPr>
          <w:lang w:val="en-US"/>
        </w:rPr>
      </w:pPr>
      <w:r w:rsidRPr="00590D12">
        <w:rPr>
          <w:lang w:val="en-US"/>
        </w:rPr>
        <w:t>BCCI (2016) 'IPL 2015 contributed Rs. 11.5 billion to India's GDP: BCCI', Press Release, 31 October.</w:t>
      </w:r>
    </w:p>
    <w:p w14:paraId="329280A6" w14:textId="77777777" w:rsidR="00590D12" w:rsidRPr="00590D12" w:rsidRDefault="00590D12" w:rsidP="00590D12">
      <w:pPr>
        <w:pStyle w:val="ListParagraph"/>
        <w:numPr>
          <w:ilvl w:val="0"/>
          <w:numId w:val="2"/>
        </w:numPr>
        <w:rPr>
          <w:lang w:val="en-US"/>
        </w:rPr>
      </w:pPr>
      <w:r w:rsidRPr="00590D12">
        <w:rPr>
          <w:lang w:val="en-US"/>
        </w:rPr>
        <w:t>Duff &amp; Phelps (2022) IPL Brand Valuation Report 2022. Mumbai: Duff &amp; Phelps.</w:t>
      </w:r>
    </w:p>
    <w:p w14:paraId="395E2A2F" w14:textId="77777777" w:rsidR="00590D12" w:rsidRPr="00590D12" w:rsidRDefault="00590D12" w:rsidP="00590D12">
      <w:pPr>
        <w:pStyle w:val="ListParagraph"/>
        <w:numPr>
          <w:ilvl w:val="0"/>
          <w:numId w:val="2"/>
        </w:numPr>
        <w:rPr>
          <w:lang w:val="en-US"/>
        </w:rPr>
      </w:pPr>
      <w:r w:rsidRPr="00590D12">
        <w:rPr>
          <w:lang w:val="en-US"/>
        </w:rPr>
        <w:t>Economic Times (2023) 'IPL becomes decacorn, valuation soars 75% since 2020', 27 December.</w:t>
      </w:r>
    </w:p>
    <w:p w14:paraId="6C852AA8" w14:textId="77777777" w:rsidR="00590D12" w:rsidRPr="00590D12" w:rsidRDefault="00590D12" w:rsidP="00590D12">
      <w:pPr>
        <w:pStyle w:val="ListParagraph"/>
        <w:numPr>
          <w:ilvl w:val="0"/>
          <w:numId w:val="2"/>
        </w:numPr>
        <w:rPr>
          <w:lang w:val="en-US"/>
        </w:rPr>
      </w:pPr>
      <w:r w:rsidRPr="00590D12">
        <w:rPr>
          <w:lang w:val="en-US"/>
        </w:rPr>
        <w:t xml:space="preserve">ESPN </w:t>
      </w:r>
      <w:proofErr w:type="spellStart"/>
      <w:r w:rsidRPr="00590D12">
        <w:rPr>
          <w:lang w:val="en-US"/>
        </w:rPr>
        <w:t>Cricinfo</w:t>
      </w:r>
      <w:proofErr w:type="spellEnd"/>
      <w:r w:rsidRPr="00590D12">
        <w:rPr>
          <w:lang w:val="en-US"/>
        </w:rPr>
        <w:t xml:space="preserve"> (2023) Indian Premier League. Available at: https://www.espncricinfo.com/series/indian-premier-league-2023-1345038 (Accessed: 15 August 2024).</w:t>
      </w:r>
    </w:p>
    <w:p w14:paraId="4BC26A37" w14:textId="77777777" w:rsidR="00590D12" w:rsidRPr="00590D12" w:rsidRDefault="00590D12" w:rsidP="00590D12">
      <w:pPr>
        <w:pStyle w:val="ListParagraph"/>
        <w:numPr>
          <w:ilvl w:val="0"/>
          <w:numId w:val="2"/>
        </w:numPr>
        <w:rPr>
          <w:lang w:val="en-US"/>
        </w:rPr>
      </w:pPr>
      <w:r w:rsidRPr="00590D12">
        <w:rPr>
          <w:lang w:val="en-US"/>
        </w:rPr>
        <w:t>IPL Governing Council (2024) IPL 2024: Playing Conditions. Mumbai: BCCI.</w:t>
      </w:r>
    </w:p>
    <w:p w14:paraId="7C718B21" w14:textId="77777777" w:rsidR="00590D12" w:rsidRPr="00590D12" w:rsidRDefault="00590D12" w:rsidP="00590D12">
      <w:pPr>
        <w:pStyle w:val="ListParagraph"/>
        <w:numPr>
          <w:ilvl w:val="0"/>
          <w:numId w:val="2"/>
        </w:numPr>
        <w:rPr>
          <w:lang w:val="en-US"/>
        </w:rPr>
      </w:pPr>
      <w:proofErr w:type="spellStart"/>
      <w:r w:rsidRPr="00590D12">
        <w:rPr>
          <w:lang w:val="en-US"/>
        </w:rPr>
        <w:t>JioCinema</w:t>
      </w:r>
      <w:proofErr w:type="spellEnd"/>
      <w:r w:rsidRPr="00590D12">
        <w:rPr>
          <w:lang w:val="en-US"/>
        </w:rPr>
        <w:t xml:space="preserve"> (2023) 'IPL 2023 Final Sets Global Streaming Record', Press Release, 30 May.</w:t>
      </w:r>
    </w:p>
    <w:p w14:paraId="2AF3784F" w14:textId="77777777" w:rsidR="00590D12" w:rsidRPr="00590D12" w:rsidRDefault="00590D12" w:rsidP="00590D12">
      <w:pPr>
        <w:pStyle w:val="ListParagraph"/>
        <w:numPr>
          <w:ilvl w:val="0"/>
          <w:numId w:val="2"/>
        </w:numPr>
        <w:rPr>
          <w:lang w:val="en-US"/>
        </w:rPr>
      </w:pPr>
      <w:r w:rsidRPr="00590D12">
        <w:rPr>
          <w:lang w:val="en-US"/>
        </w:rPr>
        <w:t>Shah, J. (2023) The IPL Story: Cricket, Commerce and Glamour. New Delhi: Rupa Publications.</w:t>
      </w:r>
    </w:p>
    <w:p w14:paraId="37D61370" w14:textId="595B4A56" w:rsidR="00233810" w:rsidRDefault="00590D12" w:rsidP="00590D12">
      <w:pPr>
        <w:pStyle w:val="ListParagraph"/>
        <w:numPr>
          <w:ilvl w:val="0"/>
          <w:numId w:val="2"/>
        </w:numPr>
        <w:rPr>
          <w:lang w:val="en-US"/>
        </w:rPr>
      </w:pPr>
      <w:proofErr w:type="spellStart"/>
      <w:r w:rsidRPr="00590D12">
        <w:rPr>
          <w:lang w:val="en-US"/>
        </w:rPr>
        <w:t>Sportstar</w:t>
      </w:r>
      <w:proofErr w:type="spellEnd"/>
      <w:r w:rsidRPr="00590D12">
        <w:rPr>
          <w:lang w:val="en-US"/>
        </w:rPr>
        <w:t xml:space="preserve"> (2023) 'IPL media rights sold for Rs 48,390 crore: Disney Star retains TV rights, Viacom18 bags digital package', The Hindu, 14 June.</w:t>
      </w:r>
    </w:p>
    <w:p w14:paraId="3D5272CB" w14:textId="77777777" w:rsidR="006B76BA" w:rsidRPr="006B76BA" w:rsidRDefault="006B76BA" w:rsidP="006B76BA">
      <w:pPr>
        <w:pStyle w:val="ListParagraph"/>
        <w:numPr>
          <w:ilvl w:val="0"/>
          <w:numId w:val="2"/>
        </w:numPr>
        <w:rPr>
          <w:lang w:val="en-US"/>
        </w:rPr>
      </w:pPr>
      <w:r w:rsidRPr="006B76BA">
        <w:rPr>
          <w:lang w:val="en-US"/>
        </w:rPr>
        <w:t>Board of Control for Cricket in India (2023) Indian Premier League. Available at: https://www.iplt20.com/ (Accessed: 15 August 2024).</w:t>
      </w:r>
    </w:p>
    <w:p w14:paraId="1F0A9789" w14:textId="77777777" w:rsidR="006B76BA" w:rsidRPr="006B76BA" w:rsidRDefault="006B76BA" w:rsidP="006B76BA">
      <w:pPr>
        <w:pStyle w:val="ListParagraph"/>
        <w:numPr>
          <w:ilvl w:val="0"/>
          <w:numId w:val="2"/>
        </w:numPr>
        <w:rPr>
          <w:lang w:val="en-US"/>
        </w:rPr>
      </w:pPr>
      <w:r w:rsidRPr="006B76BA">
        <w:rPr>
          <w:lang w:val="en-US"/>
        </w:rPr>
        <w:t>Delhi Capitals (2023) Official Website. Available at: https://www.delhicapitals.in/ (Accessed: 15 August 2024).</w:t>
      </w:r>
    </w:p>
    <w:p w14:paraId="746428AD" w14:textId="77777777" w:rsidR="006B76BA" w:rsidRPr="006B76BA" w:rsidRDefault="006B76BA" w:rsidP="006B76BA">
      <w:pPr>
        <w:pStyle w:val="ListParagraph"/>
        <w:numPr>
          <w:ilvl w:val="0"/>
          <w:numId w:val="2"/>
        </w:numPr>
        <w:rPr>
          <w:lang w:val="en-US"/>
        </w:rPr>
      </w:pPr>
      <w:r w:rsidRPr="006B76BA">
        <w:rPr>
          <w:lang w:val="en-US"/>
        </w:rPr>
        <w:t xml:space="preserve">ESPN </w:t>
      </w:r>
      <w:proofErr w:type="spellStart"/>
      <w:r w:rsidRPr="006B76BA">
        <w:rPr>
          <w:lang w:val="en-US"/>
        </w:rPr>
        <w:t>Cricinfo</w:t>
      </w:r>
      <w:proofErr w:type="spellEnd"/>
      <w:r w:rsidRPr="006B76BA">
        <w:rPr>
          <w:lang w:val="en-US"/>
        </w:rPr>
        <w:t xml:space="preserve"> (2023) Indian Premier League. Available at: https://www.espncricinfo.com/series/indian-premier-league-2023-1345038 (Accessed: 15 August 2024).</w:t>
      </w:r>
    </w:p>
    <w:p w14:paraId="417960BF" w14:textId="77777777" w:rsidR="006B76BA" w:rsidRPr="006B76BA" w:rsidRDefault="006B76BA" w:rsidP="006B76BA">
      <w:pPr>
        <w:pStyle w:val="ListParagraph"/>
        <w:numPr>
          <w:ilvl w:val="0"/>
          <w:numId w:val="2"/>
        </w:numPr>
        <w:rPr>
          <w:lang w:val="en-US"/>
        </w:rPr>
      </w:pPr>
      <w:r w:rsidRPr="006B76BA">
        <w:rPr>
          <w:lang w:val="en-US"/>
        </w:rPr>
        <w:lastRenderedPageBreak/>
        <w:t>Gujarat Titans (2023) Official Website. Available at: https://www.gujarattitansipl.com/ (Accessed: 15 August 2024).</w:t>
      </w:r>
    </w:p>
    <w:p w14:paraId="68814871" w14:textId="77777777" w:rsidR="006B76BA" w:rsidRPr="006B76BA" w:rsidRDefault="006B76BA" w:rsidP="006B76BA">
      <w:pPr>
        <w:pStyle w:val="ListParagraph"/>
        <w:numPr>
          <w:ilvl w:val="0"/>
          <w:numId w:val="2"/>
        </w:numPr>
        <w:rPr>
          <w:lang w:val="en-US"/>
        </w:rPr>
      </w:pPr>
      <w:r w:rsidRPr="006B76BA">
        <w:rPr>
          <w:lang w:val="en-US"/>
        </w:rPr>
        <w:t>IPL Governing Council (2024) IPL 2024: Playing Conditions. Mumbai: BCCI.</w:t>
      </w:r>
    </w:p>
    <w:p w14:paraId="42C4F4B6" w14:textId="77777777" w:rsidR="006B76BA" w:rsidRPr="006B76BA" w:rsidRDefault="006B76BA" w:rsidP="006B76BA">
      <w:pPr>
        <w:pStyle w:val="ListParagraph"/>
        <w:numPr>
          <w:ilvl w:val="0"/>
          <w:numId w:val="2"/>
        </w:numPr>
        <w:rPr>
          <w:lang w:val="en-US"/>
        </w:rPr>
      </w:pPr>
      <w:r w:rsidRPr="006B76BA">
        <w:rPr>
          <w:lang w:val="en-US"/>
        </w:rPr>
        <w:t>Kolkata Knight Riders (2023) Official Website. Available at: https://www.kkr.in/ (Accessed: 15 August 2024).</w:t>
      </w:r>
    </w:p>
    <w:p w14:paraId="18ECC5E8" w14:textId="77777777" w:rsidR="006B76BA" w:rsidRPr="006B76BA" w:rsidRDefault="006B76BA" w:rsidP="006B76BA">
      <w:pPr>
        <w:pStyle w:val="ListParagraph"/>
        <w:numPr>
          <w:ilvl w:val="0"/>
          <w:numId w:val="2"/>
        </w:numPr>
        <w:rPr>
          <w:lang w:val="en-US"/>
        </w:rPr>
      </w:pPr>
      <w:r w:rsidRPr="006B76BA">
        <w:rPr>
          <w:lang w:val="en-US"/>
        </w:rPr>
        <w:t>Lucknow Super Giants (2023) Official Website. Available at: https://www.lucknowsupergiants.in/ (Accessed: 15 August 2024).</w:t>
      </w:r>
    </w:p>
    <w:p w14:paraId="4E711C50" w14:textId="77777777" w:rsidR="006B76BA" w:rsidRPr="006B76BA" w:rsidRDefault="006B76BA" w:rsidP="006B76BA">
      <w:pPr>
        <w:pStyle w:val="ListParagraph"/>
        <w:numPr>
          <w:ilvl w:val="0"/>
          <w:numId w:val="2"/>
        </w:numPr>
        <w:rPr>
          <w:lang w:val="en-US"/>
        </w:rPr>
      </w:pPr>
      <w:r w:rsidRPr="006B76BA">
        <w:rPr>
          <w:lang w:val="en-US"/>
        </w:rPr>
        <w:t>Mumbai Indians (2023) Official Website. Available at: https://www.mumbaiindians.com/ (Accessed: 15 August 2024).</w:t>
      </w:r>
    </w:p>
    <w:p w14:paraId="64580A64" w14:textId="77777777" w:rsidR="006B76BA" w:rsidRPr="006B76BA" w:rsidRDefault="006B76BA" w:rsidP="006B76BA">
      <w:pPr>
        <w:pStyle w:val="ListParagraph"/>
        <w:numPr>
          <w:ilvl w:val="0"/>
          <w:numId w:val="2"/>
        </w:numPr>
        <w:rPr>
          <w:lang w:val="en-US"/>
        </w:rPr>
      </w:pPr>
      <w:r w:rsidRPr="006B76BA">
        <w:rPr>
          <w:lang w:val="en-US"/>
        </w:rPr>
        <w:t>Punjab Kings (2023) Official Website. Available at: https://www.punjabkingsipl.in/ (Accessed: 15 August 2024).</w:t>
      </w:r>
    </w:p>
    <w:p w14:paraId="20939CA9" w14:textId="77777777" w:rsidR="006B76BA" w:rsidRPr="006B76BA" w:rsidRDefault="006B76BA" w:rsidP="006B76BA">
      <w:pPr>
        <w:pStyle w:val="ListParagraph"/>
        <w:numPr>
          <w:ilvl w:val="0"/>
          <w:numId w:val="2"/>
        </w:numPr>
        <w:rPr>
          <w:lang w:val="en-US"/>
        </w:rPr>
      </w:pPr>
      <w:r w:rsidRPr="006B76BA">
        <w:rPr>
          <w:lang w:val="en-US"/>
        </w:rPr>
        <w:t>Rajasthan Royals (2023) Official Website. Available at: https://www.rajasthanroyals.com/ (Accessed: 15 August 2024).</w:t>
      </w:r>
    </w:p>
    <w:p w14:paraId="59EDBC4F" w14:textId="77777777" w:rsidR="006B76BA" w:rsidRPr="006B76BA" w:rsidRDefault="006B76BA" w:rsidP="006B76BA">
      <w:pPr>
        <w:pStyle w:val="ListParagraph"/>
        <w:numPr>
          <w:ilvl w:val="0"/>
          <w:numId w:val="2"/>
        </w:numPr>
        <w:rPr>
          <w:lang w:val="en-US"/>
        </w:rPr>
      </w:pPr>
      <w:r w:rsidRPr="006B76BA">
        <w:rPr>
          <w:lang w:val="en-US"/>
        </w:rPr>
        <w:t>Royal Challengers Bangalore (2023) Official Website. Available at: https://www.royalchallengers.com/ (Accessed: 15 August 2024).</w:t>
      </w:r>
    </w:p>
    <w:p w14:paraId="105E1664" w14:textId="77777777" w:rsidR="006B76BA" w:rsidRPr="006B76BA" w:rsidRDefault="006B76BA" w:rsidP="006B76BA">
      <w:pPr>
        <w:pStyle w:val="ListParagraph"/>
        <w:numPr>
          <w:ilvl w:val="0"/>
          <w:numId w:val="2"/>
        </w:numPr>
        <w:rPr>
          <w:lang w:val="en-US"/>
        </w:rPr>
      </w:pPr>
      <w:r w:rsidRPr="006B76BA">
        <w:rPr>
          <w:lang w:val="en-US"/>
        </w:rPr>
        <w:t>Shah, J. (2023) The IPL Story: Cricket, Commerce and Glamour. New Delhi: Rupa Publications.</w:t>
      </w:r>
    </w:p>
    <w:p w14:paraId="4CD59E75" w14:textId="048DBF31" w:rsidR="006B76BA" w:rsidRDefault="006B76BA" w:rsidP="006B76BA">
      <w:pPr>
        <w:pStyle w:val="ListParagraph"/>
        <w:numPr>
          <w:ilvl w:val="0"/>
          <w:numId w:val="2"/>
        </w:numPr>
        <w:rPr>
          <w:lang w:val="en-US"/>
        </w:rPr>
      </w:pPr>
      <w:r w:rsidRPr="006B76BA">
        <w:rPr>
          <w:lang w:val="en-US"/>
        </w:rPr>
        <w:t>Sunrisers Hyderabad (2023) Official Website. Available at: https://www.sunrisershyderabad.in/ (Accessed: 15 August 2024).</w:t>
      </w:r>
    </w:p>
    <w:p w14:paraId="1637C6C7" w14:textId="62729D33" w:rsidR="00070F67" w:rsidRPr="00070F67" w:rsidRDefault="00070F67" w:rsidP="006B76BA">
      <w:pPr>
        <w:pStyle w:val="ListParagraph"/>
        <w:numPr>
          <w:ilvl w:val="0"/>
          <w:numId w:val="2"/>
        </w:numPr>
        <w:rPr>
          <w:lang w:val="en-US"/>
        </w:rPr>
      </w:pPr>
      <w:r w:rsidRPr="00070F67">
        <w:t>Rodrigues, M., Vinay, S., Naik, N., Deshpande, S. and Samant, S. (2019). Data visualization and toss related analysis of IPL teams and batsmen performances. [online] ResearchGate.</w:t>
      </w:r>
    </w:p>
    <w:p w14:paraId="626B9171" w14:textId="25F607FB" w:rsidR="00070F67" w:rsidRDefault="00070F67" w:rsidP="006B76BA">
      <w:pPr>
        <w:pStyle w:val="ListParagraph"/>
        <w:numPr>
          <w:ilvl w:val="0"/>
          <w:numId w:val="2"/>
        </w:numPr>
        <w:rPr>
          <w:lang w:val="en-US"/>
        </w:rPr>
      </w:pPr>
      <w:r w:rsidRPr="00070F67">
        <w:rPr>
          <w:lang w:val="en-US"/>
        </w:rPr>
        <w:t>ESPNcricinfo (2024). How KKR shaped themselves into the awesome class of 2024. [online] Available at: https://www.espncricinfo.com/story/ipl-2024-final-kkr-vs-srh-how-kkr-shaped-themselves-into-the-awesome-class-of-2024-1435320 [Accessed 15 Aug. 2024].</w:t>
      </w:r>
    </w:p>
    <w:p w14:paraId="1A6738FF" w14:textId="71EBF430" w:rsidR="00FE6ACF" w:rsidRDefault="00FE6ACF" w:rsidP="006B76BA">
      <w:pPr>
        <w:pStyle w:val="ListParagraph"/>
        <w:numPr>
          <w:ilvl w:val="0"/>
          <w:numId w:val="2"/>
        </w:numPr>
        <w:rPr>
          <w:lang w:val="en-US"/>
        </w:rPr>
      </w:pPr>
      <w:proofErr w:type="spellStart"/>
      <w:r w:rsidRPr="00FE6ACF">
        <w:rPr>
          <w:lang w:val="en-US"/>
        </w:rPr>
        <w:t>Kalgotra</w:t>
      </w:r>
      <w:proofErr w:type="spellEnd"/>
      <w:r w:rsidRPr="00FE6ACF">
        <w:rPr>
          <w:lang w:val="en-US"/>
        </w:rPr>
        <w:t>, P., Sharda, R. and Chakraborty, G. (2014). Predictive modeling in sports leagues: an application in Indian Premier League. Journal of Sports Analytics, 1(1), pp.19-36.</w:t>
      </w:r>
    </w:p>
    <w:p w14:paraId="4690431F" w14:textId="77777777" w:rsidR="00E341AB" w:rsidRPr="00E341AB" w:rsidRDefault="00E341AB" w:rsidP="00E341AB">
      <w:pPr>
        <w:pStyle w:val="ListParagraph"/>
        <w:numPr>
          <w:ilvl w:val="0"/>
          <w:numId w:val="2"/>
        </w:numPr>
        <w:rPr>
          <w:lang w:val="en-US"/>
        </w:rPr>
      </w:pPr>
      <w:r w:rsidRPr="00E341AB">
        <w:rPr>
          <w:lang w:val="en-US"/>
        </w:rPr>
        <w:t xml:space="preserve">Hubáček, O., </w:t>
      </w:r>
      <w:proofErr w:type="spellStart"/>
      <w:r w:rsidRPr="00E341AB">
        <w:rPr>
          <w:lang w:val="en-US"/>
        </w:rPr>
        <w:t>Šourek</w:t>
      </w:r>
      <w:proofErr w:type="spellEnd"/>
      <w:r w:rsidRPr="00E341AB">
        <w:rPr>
          <w:lang w:val="en-US"/>
        </w:rPr>
        <w:t xml:space="preserve">, G. and </w:t>
      </w:r>
      <w:proofErr w:type="spellStart"/>
      <w:r w:rsidRPr="00E341AB">
        <w:rPr>
          <w:lang w:val="en-US"/>
        </w:rPr>
        <w:t>Železný</w:t>
      </w:r>
      <w:proofErr w:type="spellEnd"/>
      <w:r w:rsidRPr="00E341AB">
        <w:rPr>
          <w:lang w:val="en-US"/>
        </w:rPr>
        <w:t>, F. (2019). Exploiting sports-betting market using machine learning. International Journal of Forecasting, 35(2), pp.783-796.</w:t>
      </w:r>
    </w:p>
    <w:p w14:paraId="5F702F2A" w14:textId="276BC804" w:rsidR="00E341AB" w:rsidRDefault="00E341AB" w:rsidP="00E341AB">
      <w:pPr>
        <w:pStyle w:val="ListParagraph"/>
        <w:numPr>
          <w:ilvl w:val="0"/>
          <w:numId w:val="2"/>
        </w:numPr>
        <w:rPr>
          <w:lang w:val="en-US"/>
        </w:rPr>
      </w:pPr>
      <w:proofErr w:type="spellStart"/>
      <w:r w:rsidRPr="00E341AB">
        <w:rPr>
          <w:lang w:val="en-US"/>
        </w:rPr>
        <w:t>Berrar</w:t>
      </w:r>
      <w:proofErr w:type="spellEnd"/>
      <w:r w:rsidRPr="00E341AB">
        <w:rPr>
          <w:lang w:val="en-US"/>
        </w:rPr>
        <w:t xml:space="preserve">, D., Lopes, P. and </w:t>
      </w:r>
      <w:proofErr w:type="spellStart"/>
      <w:r w:rsidRPr="00E341AB">
        <w:rPr>
          <w:lang w:val="en-US"/>
        </w:rPr>
        <w:t>Dubitzky</w:t>
      </w:r>
      <w:proofErr w:type="spellEnd"/>
      <w:r w:rsidRPr="00E341AB">
        <w:rPr>
          <w:lang w:val="en-US"/>
        </w:rPr>
        <w:t>, W. (2019). Incorporating domain knowledge in machine learning for soccer outcome prediction. Machine Learning, 108(1), pp.97-126.</w:t>
      </w:r>
    </w:p>
    <w:p w14:paraId="21E6E2BC" w14:textId="6A7F0659" w:rsidR="00FF6849" w:rsidRPr="00FF6849" w:rsidRDefault="00FF6849" w:rsidP="00FF6849">
      <w:pPr>
        <w:pStyle w:val="ListParagraph"/>
        <w:numPr>
          <w:ilvl w:val="0"/>
          <w:numId w:val="2"/>
        </w:numPr>
        <w:rPr>
          <w:lang w:val="en-US"/>
        </w:rPr>
      </w:pPr>
      <w:r w:rsidRPr="00FF6849">
        <w:rPr>
          <w:lang w:val="en-US"/>
        </w:rPr>
        <w:t>Amala Kaviya, V.S., Mishra, A.S. and Valarmathi, B. (2020) 'Comprehensive Data Analysis and Prediction on IPL using Machine Learning Algorithms', International Journal on Emerging Technologies, 11(3), pp. 218-228. (Accessed: 15 August 2024).</w:t>
      </w:r>
    </w:p>
    <w:p w14:paraId="319515CC" w14:textId="77777777" w:rsidR="00FF6849" w:rsidRPr="00FF6849" w:rsidRDefault="00FF6849" w:rsidP="00FF6849">
      <w:pPr>
        <w:pStyle w:val="ListParagraph"/>
        <w:numPr>
          <w:ilvl w:val="0"/>
          <w:numId w:val="2"/>
        </w:numPr>
        <w:rPr>
          <w:lang w:val="en-US"/>
        </w:rPr>
      </w:pPr>
      <w:r w:rsidRPr="00FF6849">
        <w:rPr>
          <w:lang w:val="en-US"/>
        </w:rPr>
        <w:t>Bajaj, A. (2023) 'Prediction of Player Performance for IPL and Analyzing the Attributes Involved, Using Explainable AI', MSc Research Project, National College of Ireland. Available at: https://norma.ncirl.ie/6564/1/ayushibajaj.pdf (Accessed: 15 August 2024).</w:t>
      </w:r>
    </w:p>
    <w:p w14:paraId="3F72023C" w14:textId="77777777" w:rsidR="00FF6849" w:rsidRPr="00FF6849" w:rsidRDefault="00FF6849" w:rsidP="00FF6849">
      <w:pPr>
        <w:pStyle w:val="ListParagraph"/>
        <w:numPr>
          <w:ilvl w:val="0"/>
          <w:numId w:val="2"/>
        </w:numPr>
        <w:rPr>
          <w:lang w:val="en-US"/>
        </w:rPr>
      </w:pPr>
      <w:r w:rsidRPr="00FF6849">
        <w:rPr>
          <w:lang w:val="en-US"/>
        </w:rPr>
        <w:t>Ishi, M., Patil, D.J., Patil, D.N. and Patil, D.V. (2022) 'Winner Prediction in One Day International Cricket Matches Using Machine Learning Framework: An Ensemble Approach', Indian Journal of Computer Science and Engineering, 13, pp. 628–641.</w:t>
      </w:r>
    </w:p>
    <w:p w14:paraId="13CC8A72" w14:textId="77777777" w:rsidR="00FF6849" w:rsidRPr="00FF6849" w:rsidRDefault="00FF6849" w:rsidP="00FF6849">
      <w:pPr>
        <w:pStyle w:val="ListParagraph"/>
        <w:numPr>
          <w:ilvl w:val="0"/>
          <w:numId w:val="2"/>
        </w:numPr>
        <w:rPr>
          <w:lang w:val="en-US"/>
        </w:rPr>
      </w:pPr>
      <w:r w:rsidRPr="00FF6849">
        <w:rPr>
          <w:lang w:val="en-US"/>
        </w:rPr>
        <w:t>Kadapa, S. (2013) 'How Sustainable is the Strategy of the Indian Premier League-IPL? A Critical Review of 10 Key Issues That Impact the IPL Strategy', International Journal of Scientific and Research Publications, 3.</w:t>
      </w:r>
    </w:p>
    <w:p w14:paraId="28E7F84E" w14:textId="77777777" w:rsidR="00FF6849" w:rsidRPr="00FF6849" w:rsidRDefault="00FF6849" w:rsidP="00FF6849">
      <w:pPr>
        <w:pStyle w:val="ListParagraph"/>
        <w:numPr>
          <w:ilvl w:val="0"/>
          <w:numId w:val="2"/>
        </w:numPr>
        <w:rPr>
          <w:lang w:val="en-US"/>
        </w:rPr>
      </w:pPr>
      <w:r w:rsidRPr="00FF6849">
        <w:rPr>
          <w:lang w:val="en-US"/>
        </w:rPr>
        <w:t>Prakash, A., Ghosh, A. and Guha, B. (2019) 'Player Ranking System for IPL Using Machine Learning', International Journal of Sports Analytics, 5(1), pp. 1-12.</w:t>
      </w:r>
    </w:p>
    <w:p w14:paraId="662D8759" w14:textId="77777777" w:rsidR="00FF6849" w:rsidRPr="00FF6849" w:rsidRDefault="00FF6849" w:rsidP="00FF6849">
      <w:pPr>
        <w:pStyle w:val="ListParagraph"/>
        <w:numPr>
          <w:ilvl w:val="0"/>
          <w:numId w:val="2"/>
        </w:numPr>
        <w:rPr>
          <w:lang w:val="en-US"/>
        </w:rPr>
      </w:pPr>
      <w:r w:rsidRPr="00FF6849">
        <w:rPr>
          <w:lang w:val="en-US"/>
        </w:rPr>
        <w:lastRenderedPageBreak/>
        <w:t>Rodrigues, M., Vinay, S., Naik, N., Deshpande, S. and Samant, S. (2019) 'Data Visualization and Toss Related Analysis of IPL Teams and Batsmen Performances', ResearchGate. Available at: https://www.researchgate.net/publication/336886516_Data_visualization_and_toss_related_analysis_of_IPL_teams_and_batsmen_performances (Accessed: 15 August 2024).</w:t>
      </w:r>
    </w:p>
    <w:p w14:paraId="392C0D2B" w14:textId="7BAE5851" w:rsidR="00FF6849" w:rsidRDefault="00FF6849" w:rsidP="00FF6849">
      <w:pPr>
        <w:pStyle w:val="ListParagraph"/>
        <w:numPr>
          <w:ilvl w:val="0"/>
          <w:numId w:val="2"/>
        </w:numPr>
        <w:rPr>
          <w:lang w:val="en-US"/>
        </w:rPr>
      </w:pPr>
      <w:r w:rsidRPr="00FF6849">
        <w:rPr>
          <w:lang w:val="en-US"/>
        </w:rPr>
        <w:t>Shah, R., Ghosh, A. and Guha, B. (2016) 'IPL 2016: A Comprehensive Analysis of the Performance of Teams', International Journal of Sports Analytics, 2(1), pp. 1-15.</w:t>
      </w:r>
    </w:p>
    <w:p w14:paraId="27AA4A8B" w14:textId="77777777" w:rsidR="00FA77F2" w:rsidRPr="00FA77F2" w:rsidRDefault="00FA77F2" w:rsidP="00FA77F2">
      <w:pPr>
        <w:pStyle w:val="ListParagraph"/>
        <w:numPr>
          <w:ilvl w:val="0"/>
          <w:numId w:val="2"/>
        </w:numPr>
        <w:rPr>
          <w:lang w:val="en-US"/>
        </w:rPr>
      </w:pPr>
      <w:r w:rsidRPr="00FA77F2">
        <w:rPr>
          <w:lang w:val="en-US"/>
        </w:rPr>
        <w:t xml:space="preserve">Bunker, R.P. and </w:t>
      </w:r>
      <w:proofErr w:type="spellStart"/>
      <w:r w:rsidRPr="00FA77F2">
        <w:rPr>
          <w:lang w:val="en-US"/>
        </w:rPr>
        <w:t>Thabtah</w:t>
      </w:r>
      <w:proofErr w:type="spellEnd"/>
      <w:r w:rsidRPr="00FA77F2">
        <w:rPr>
          <w:lang w:val="en-US"/>
        </w:rPr>
        <w:t>, F., 2019. A machine learning framework for sport result prediction. Applied computing and informatics, 15(1), pp.27-33.</w:t>
      </w:r>
    </w:p>
    <w:p w14:paraId="4AFA719D" w14:textId="77777777" w:rsidR="00FA77F2" w:rsidRPr="00FA77F2" w:rsidRDefault="00FA77F2" w:rsidP="00FA77F2">
      <w:pPr>
        <w:pStyle w:val="ListParagraph"/>
        <w:numPr>
          <w:ilvl w:val="0"/>
          <w:numId w:val="2"/>
        </w:numPr>
        <w:rPr>
          <w:lang w:val="en-US"/>
        </w:rPr>
      </w:pPr>
      <w:r w:rsidRPr="00FA77F2">
        <w:rPr>
          <w:lang w:val="en-US"/>
        </w:rPr>
        <w:t>Caya, O. and Bourdon, A., 2016. A framework of value creation from business intelligence and analytics in competitive sports. In 2016 49th Hawaii International Conference on System Sciences (HICSS) (pp. 1061-1071). IEEE.</w:t>
      </w:r>
    </w:p>
    <w:p w14:paraId="04E579F1" w14:textId="77777777" w:rsidR="00FA77F2" w:rsidRPr="00FA77F2" w:rsidRDefault="00FA77F2" w:rsidP="00FA77F2">
      <w:pPr>
        <w:pStyle w:val="ListParagraph"/>
        <w:numPr>
          <w:ilvl w:val="0"/>
          <w:numId w:val="2"/>
        </w:numPr>
        <w:rPr>
          <w:lang w:val="en-US"/>
        </w:rPr>
      </w:pPr>
      <w:r w:rsidRPr="00FA77F2">
        <w:rPr>
          <w:lang w:val="en-US"/>
        </w:rPr>
        <w:t xml:space="preserve">Cervone, D., </w:t>
      </w:r>
      <w:proofErr w:type="spellStart"/>
      <w:r w:rsidRPr="00FA77F2">
        <w:rPr>
          <w:lang w:val="en-US"/>
        </w:rPr>
        <w:t>D'Amour</w:t>
      </w:r>
      <w:proofErr w:type="spellEnd"/>
      <w:r w:rsidRPr="00FA77F2">
        <w:rPr>
          <w:lang w:val="en-US"/>
        </w:rPr>
        <w:t>, A., Bornn, L. and Goldsberry, K., 2016. A multiresolution stochastic process model for predicting basketball possession outcomes. Journal of the American Statistical Association, 111(514), pp.585-599.</w:t>
      </w:r>
    </w:p>
    <w:p w14:paraId="7283C739" w14:textId="77777777" w:rsidR="00FA77F2" w:rsidRPr="00FA77F2" w:rsidRDefault="00FA77F2" w:rsidP="00FA77F2">
      <w:pPr>
        <w:pStyle w:val="ListParagraph"/>
        <w:numPr>
          <w:ilvl w:val="0"/>
          <w:numId w:val="2"/>
        </w:numPr>
        <w:rPr>
          <w:lang w:val="en-US"/>
        </w:rPr>
      </w:pPr>
      <w:r w:rsidRPr="00FA77F2">
        <w:rPr>
          <w:lang w:val="en-US"/>
        </w:rPr>
        <w:t xml:space="preserve">Fried, G. and </w:t>
      </w:r>
      <w:proofErr w:type="spellStart"/>
      <w:r w:rsidRPr="00FA77F2">
        <w:rPr>
          <w:lang w:val="en-US"/>
        </w:rPr>
        <w:t>Mumcu</w:t>
      </w:r>
      <w:proofErr w:type="spellEnd"/>
      <w:r w:rsidRPr="00FA77F2">
        <w:rPr>
          <w:lang w:val="en-US"/>
        </w:rPr>
        <w:t>, C. eds., 2016. Sport analytics: A data-driven approach to sport business and management. Taylor &amp; Francis.</w:t>
      </w:r>
    </w:p>
    <w:p w14:paraId="447ECA25" w14:textId="77777777" w:rsidR="00FA77F2" w:rsidRPr="00FA77F2" w:rsidRDefault="00FA77F2" w:rsidP="00FA77F2">
      <w:pPr>
        <w:pStyle w:val="ListParagraph"/>
        <w:numPr>
          <w:ilvl w:val="0"/>
          <w:numId w:val="2"/>
        </w:numPr>
        <w:rPr>
          <w:lang w:val="en-US"/>
        </w:rPr>
      </w:pPr>
      <w:r w:rsidRPr="00FA77F2">
        <w:rPr>
          <w:lang w:val="en-US"/>
        </w:rPr>
        <w:t>Kemper, C. and Breuer, C., 2016. How efficient is dynamic pricing for sport events? Designing a dynamic pricing model for Bayern Munich. International Journal of Sport Finance, 11(1), pp.4-25.</w:t>
      </w:r>
    </w:p>
    <w:p w14:paraId="4F1DD1C5" w14:textId="77777777" w:rsidR="00FA77F2" w:rsidRPr="00FA77F2" w:rsidRDefault="00FA77F2" w:rsidP="00FA77F2">
      <w:pPr>
        <w:pStyle w:val="ListParagraph"/>
        <w:numPr>
          <w:ilvl w:val="0"/>
          <w:numId w:val="2"/>
        </w:numPr>
        <w:rPr>
          <w:lang w:val="en-US"/>
        </w:rPr>
      </w:pPr>
      <w:r w:rsidRPr="00FA77F2">
        <w:rPr>
          <w:lang w:val="en-US"/>
        </w:rPr>
        <w:t>Liu, G., Luo, Y., Schulte, O. and Kharrat, T., 2020. Deep soccer analytics: learning an action-value function for evaluating soccer players. Data Mining and Knowledge Discovery, 34(5), pp.1531-1559.</w:t>
      </w:r>
    </w:p>
    <w:p w14:paraId="460554B9" w14:textId="77777777" w:rsidR="00FA77F2" w:rsidRPr="00FA77F2" w:rsidRDefault="00FA77F2" w:rsidP="00FA77F2">
      <w:pPr>
        <w:pStyle w:val="ListParagraph"/>
        <w:numPr>
          <w:ilvl w:val="0"/>
          <w:numId w:val="2"/>
        </w:numPr>
        <w:rPr>
          <w:lang w:val="en-US"/>
        </w:rPr>
      </w:pPr>
      <w:r w:rsidRPr="00FA77F2">
        <w:rPr>
          <w:lang w:val="en-US"/>
        </w:rPr>
        <w:t>Loland, S., 2018. Performance-enhancing drugs, sport, and the ideal of natural athletic performance. The American Journal of Bioethics, 18(6), pp.8-15.</w:t>
      </w:r>
    </w:p>
    <w:p w14:paraId="55901519" w14:textId="77777777" w:rsidR="00FA77F2" w:rsidRPr="00FA77F2" w:rsidRDefault="00FA77F2" w:rsidP="00FA77F2">
      <w:pPr>
        <w:pStyle w:val="ListParagraph"/>
        <w:numPr>
          <w:ilvl w:val="0"/>
          <w:numId w:val="2"/>
        </w:numPr>
        <w:rPr>
          <w:lang w:val="en-US"/>
        </w:rPr>
      </w:pPr>
      <w:r w:rsidRPr="00FA77F2">
        <w:rPr>
          <w:lang w:val="en-US"/>
        </w:rPr>
        <w:t>McHale, I.G., Scarf, P.A. and Folker, D.E., 2012. On the development of a soccer player performance rating system for the English Premier League. Interfaces, 42(4), pp.339-351.</w:t>
      </w:r>
    </w:p>
    <w:p w14:paraId="13863C66" w14:textId="77777777" w:rsidR="00FA77F2" w:rsidRPr="00FA77F2" w:rsidRDefault="00FA77F2" w:rsidP="00FA77F2">
      <w:pPr>
        <w:pStyle w:val="ListParagraph"/>
        <w:numPr>
          <w:ilvl w:val="0"/>
          <w:numId w:val="2"/>
        </w:numPr>
        <w:rPr>
          <w:lang w:val="en-US"/>
        </w:rPr>
      </w:pPr>
      <w:proofErr w:type="spellStart"/>
      <w:r w:rsidRPr="00FA77F2">
        <w:rPr>
          <w:lang w:val="en-US"/>
        </w:rPr>
        <w:t>Memmert</w:t>
      </w:r>
      <w:proofErr w:type="spellEnd"/>
      <w:r w:rsidRPr="00FA77F2">
        <w:rPr>
          <w:lang w:val="en-US"/>
        </w:rPr>
        <w:t>, D. and Raabe, D., 2018. Data analytics in football: Positional data collection, modelling and analysis. Routledge.</w:t>
      </w:r>
    </w:p>
    <w:p w14:paraId="1FC7C024" w14:textId="77777777" w:rsidR="00FA77F2" w:rsidRPr="00FA77F2" w:rsidRDefault="00FA77F2" w:rsidP="00FA77F2">
      <w:pPr>
        <w:pStyle w:val="ListParagraph"/>
        <w:numPr>
          <w:ilvl w:val="0"/>
          <w:numId w:val="2"/>
        </w:numPr>
        <w:rPr>
          <w:lang w:val="en-US"/>
        </w:rPr>
      </w:pPr>
      <w:proofErr w:type="spellStart"/>
      <w:r w:rsidRPr="00FA77F2">
        <w:rPr>
          <w:lang w:val="en-US"/>
        </w:rPr>
        <w:t>Ofoghi</w:t>
      </w:r>
      <w:proofErr w:type="spellEnd"/>
      <w:r w:rsidRPr="00FA77F2">
        <w:rPr>
          <w:lang w:val="en-US"/>
        </w:rPr>
        <w:t xml:space="preserve">, B., </w:t>
      </w:r>
      <w:proofErr w:type="spellStart"/>
      <w:r w:rsidRPr="00FA77F2">
        <w:rPr>
          <w:lang w:val="en-US"/>
        </w:rPr>
        <w:t>Zeleznikow</w:t>
      </w:r>
      <w:proofErr w:type="spellEnd"/>
      <w:r w:rsidRPr="00FA77F2">
        <w:rPr>
          <w:lang w:val="en-US"/>
        </w:rPr>
        <w:t>, J., MacMahon, C. and Raab, M., 2013. Data mining in elite sports: a review and a framework. Measurement in Physical Education and Exercise Science, 17(3), pp.171-186.</w:t>
      </w:r>
    </w:p>
    <w:p w14:paraId="4D22E990" w14:textId="77777777" w:rsidR="00FA77F2" w:rsidRPr="00FA77F2" w:rsidRDefault="00FA77F2" w:rsidP="00FA77F2">
      <w:pPr>
        <w:pStyle w:val="ListParagraph"/>
        <w:numPr>
          <w:ilvl w:val="0"/>
          <w:numId w:val="2"/>
        </w:numPr>
        <w:rPr>
          <w:lang w:val="en-US"/>
        </w:rPr>
      </w:pPr>
      <w:proofErr w:type="spellStart"/>
      <w:r w:rsidRPr="00FA77F2">
        <w:rPr>
          <w:lang w:val="en-US"/>
        </w:rPr>
        <w:t>Rommers</w:t>
      </w:r>
      <w:proofErr w:type="spellEnd"/>
      <w:r w:rsidRPr="00FA77F2">
        <w:rPr>
          <w:lang w:val="en-US"/>
        </w:rPr>
        <w:t xml:space="preserve">, N., Rössler, R., Goossens, L., </w:t>
      </w:r>
      <w:proofErr w:type="spellStart"/>
      <w:r w:rsidRPr="00FA77F2">
        <w:rPr>
          <w:lang w:val="en-US"/>
        </w:rPr>
        <w:t>Vaeyens</w:t>
      </w:r>
      <w:proofErr w:type="spellEnd"/>
      <w:r w:rsidRPr="00FA77F2">
        <w:rPr>
          <w:lang w:val="en-US"/>
        </w:rPr>
        <w:t xml:space="preserve">, R., Lenoir, M., </w:t>
      </w:r>
      <w:proofErr w:type="spellStart"/>
      <w:r w:rsidRPr="00FA77F2">
        <w:rPr>
          <w:lang w:val="en-US"/>
        </w:rPr>
        <w:t>Witvrouw</w:t>
      </w:r>
      <w:proofErr w:type="spellEnd"/>
      <w:r w:rsidRPr="00FA77F2">
        <w:rPr>
          <w:lang w:val="en-US"/>
        </w:rPr>
        <w:t>, E. and D'Hondt, E., 2020. Risk of acute and overuse injuries in youth elite soccer players: Body size and growth matter. Journal of Science and Medicine in Sport, 23(3), pp.246-251.</w:t>
      </w:r>
    </w:p>
    <w:p w14:paraId="4F6713E6" w14:textId="77777777" w:rsidR="00FA77F2" w:rsidRPr="00FA77F2" w:rsidRDefault="00FA77F2" w:rsidP="00FA77F2">
      <w:pPr>
        <w:pStyle w:val="ListParagraph"/>
        <w:numPr>
          <w:ilvl w:val="0"/>
          <w:numId w:val="2"/>
        </w:numPr>
        <w:rPr>
          <w:lang w:val="en-US"/>
        </w:rPr>
      </w:pPr>
      <w:r w:rsidRPr="00FA77F2">
        <w:rPr>
          <w:lang w:val="en-US"/>
        </w:rPr>
        <w:t xml:space="preserve">Rossi, A., Pappalardo, L., Cintia, P., Iaia, F.M., </w:t>
      </w:r>
      <w:proofErr w:type="spellStart"/>
      <w:r w:rsidRPr="00FA77F2">
        <w:rPr>
          <w:lang w:val="en-US"/>
        </w:rPr>
        <w:t>Fernàndez</w:t>
      </w:r>
      <w:proofErr w:type="spellEnd"/>
      <w:r w:rsidRPr="00FA77F2">
        <w:rPr>
          <w:lang w:val="en-US"/>
        </w:rPr>
        <w:t xml:space="preserve">, J. and Medina, D., 2018. Effective injury forecasting in soccer with GPS training data and machine learning. </w:t>
      </w:r>
      <w:proofErr w:type="spellStart"/>
      <w:r w:rsidRPr="00FA77F2">
        <w:rPr>
          <w:lang w:val="en-US"/>
        </w:rPr>
        <w:t>PloS</w:t>
      </w:r>
      <w:proofErr w:type="spellEnd"/>
      <w:r w:rsidRPr="00FA77F2">
        <w:rPr>
          <w:lang w:val="en-US"/>
        </w:rPr>
        <w:t xml:space="preserve"> one, 13(7), p.e0201264.</w:t>
      </w:r>
    </w:p>
    <w:p w14:paraId="40734F8C" w14:textId="77777777" w:rsidR="00FA77F2" w:rsidRPr="00FA77F2" w:rsidRDefault="00FA77F2" w:rsidP="00FA77F2">
      <w:pPr>
        <w:pStyle w:val="ListParagraph"/>
        <w:numPr>
          <w:ilvl w:val="0"/>
          <w:numId w:val="2"/>
        </w:numPr>
        <w:rPr>
          <w:lang w:val="en-US"/>
        </w:rPr>
      </w:pPr>
      <w:r w:rsidRPr="00FA77F2">
        <w:rPr>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693ED1D7" w14:textId="6D2B69B8" w:rsidR="00D97603" w:rsidRDefault="00FA77F2" w:rsidP="00D97603">
      <w:pPr>
        <w:pStyle w:val="ListParagraph"/>
        <w:numPr>
          <w:ilvl w:val="0"/>
          <w:numId w:val="2"/>
        </w:numPr>
        <w:rPr>
          <w:lang w:val="en-US"/>
        </w:rPr>
      </w:pPr>
      <w:r w:rsidRPr="00FA77F2">
        <w:rPr>
          <w:lang w:val="en-US"/>
        </w:rPr>
        <w:t>Thomas, G., Gade, R., Moeslund, T.B., Carr, P. and Hilton, A., 2017. Computer vision for sports: Current applications and research topics. Computer Vision and Image Understanding, 159, pp.3-18.</w:t>
      </w:r>
    </w:p>
    <w:p w14:paraId="58655547" w14:textId="77777777" w:rsidR="007B1ED4" w:rsidRPr="007B1ED4" w:rsidRDefault="007B1ED4" w:rsidP="007B1ED4">
      <w:pPr>
        <w:pStyle w:val="ListParagraph"/>
        <w:numPr>
          <w:ilvl w:val="0"/>
          <w:numId w:val="2"/>
        </w:numPr>
        <w:rPr>
          <w:lang w:val="en-US"/>
        </w:rPr>
      </w:pPr>
      <w:r w:rsidRPr="007B1ED4">
        <w:rPr>
          <w:lang w:val="en-US"/>
        </w:rPr>
        <w:lastRenderedPageBreak/>
        <w:t>Cherkassky, V. and Ma, Y., 2004. Practical selection of SVM parameters and noise estimation for SVM regression. Neural Networks, 17(1), pp.113-126.</w:t>
      </w:r>
    </w:p>
    <w:p w14:paraId="42856A05" w14:textId="77777777" w:rsidR="007B1ED4" w:rsidRPr="007B1ED4" w:rsidRDefault="007B1ED4" w:rsidP="007B1ED4">
      <w:pPr>
        <w:pStyle w:val="ListParagraph"/>
        <w:numPr>
          <w:ilvl w:val="0"/>
          <w:numId w:val="2"/>
        </w:numPr>
        <w:rPr>
          <w:lang w:val="en-US"/>
        </w:rPr>
      </w:pPr>
      <w:r w:rsidRPr="007B1ED4">
        <w:rPr>
          <w:lang w:val="en-US"/>
        </w:rPr>
        <w:t xml:space="preserve">Drucker, H., Burges, C.J., Kaufman, L., Smola, A.J. and </w:t>
      </w:r>
      <w:proofErr w:type="spellStart"/>
      <w:r w:rsidRPr="007B1ED4">
        <w:rPr>
          <w:lang w:val="en-US"/>
        </w:rPr>
        <w:t>Vapnik</w:t>
      </w:r>
      <w:proofErr w:type="spellEnd"/>
      <w:r w:rsidRPr="007B1ED4">
        <w:rPr>
          <w:lang w:val="en-US"/>
        </w:rPr>
        <w:t>, V., 1997. Support vector regression machines. Advances in Neural Information Processing Systems, 9, pp.155-161.</w:t>
      </w:r>
    </w:p>
    <w:p w14:paraId="13412ADE" w14:textId="77777777" w:rsidR="007B1ED4" w:rsidRPr="007B1ED4" w:rsidRDefault="007B1ED4" w:rsidP="007B1ED4">
      <w:pPr>
        <w:pStyle w:val="ListParagraph"/>
        <w:numPr>
          <w:ilvl w:val="0"/>
          <w:numId w:val="2"/>
        </w:numPr>
        <w:rPr>
          <w:lang w:val="en-US"/>
        </w:rPr>
      </w:pPr>
      <w:r w:rsidRPr="007B1ED4">
        <w:rPr>
          <w:lang w:val="en-US"/>
        </w:rPr>
        <w:t xml:space="preserve">James, G., Witten, D., Hastie, T. and </w:t>
      </w:r>
      <w:proofErr w:type="spellStart"/>
      <w:r w:rsidRPr="007B1ED4">
        <w:rPr>
          <w:lang w:val="en-US"/>
        </w:rPr>
        <w:t>Tibshirani</w:t>
      </w:r>
      <w:proofErr w:type="spellEnd"/>
      <w:r w:rsidRPr="007B1ED4">
        <w:rPr>
          <w:lang w:val="en-US"/>
        </w:rPr>
        <w:t>, R., 2013. An introduction to statistical learning. New York: Springer.</w:t>
      </w:r>
    </w:p>
    <w:p w14:paraId="6273C03B" w14:textId="46165373" w:rsidR="007B1ED4" w:rsidRPr="00D97603" w:rsidRDefault="007B1ED4" w:rsidP="007B1ED4">
      <w:pPr>
        <w:pStyle w:val="ListParagraph"/>
        <w:numPr>
          <w:ilvl w:val="0"/>
          <w:numId w:val="2"/>
        </w:numPr>
        <w:rPr>
          <w:lang w:val="en-US"/>
        </w:rPr>
      </w:pPr>
      <w:r w:rsidRPr="007B1ED4">
        <w:rPr>
          <w:lang w:val="en-US"/>
        </w:rPr>
        <w:t xml:space="preserve">Smola, A.J. and </w:t>
      </w:r>
      <w:proofErr w:type="spellStart"/>
      <w:r w:rsidRPr="007B1ED4">
        <w:rPr>
          <w:lang w:val="en-US"/>
        </w:rPr>
        <w:t>Schölkopf</w:t>
      </w:r>
      <w:proofErr w:type="spellEnd"/>
      <w:r w:rsidRPr="007B1ED4">
        <w:rPr>
          <w:lang w:val="en-US"/>
        </w:rPr>
        <w:t>, B., 2004. A tutorial on support vector regression. Statistics and Computing, 14(3), pp.199-222.</w:t>
      </w:r>
    </w:p>
    <w:sectPr w:rsidR="007B1ED4" w:rsidRPr="00D97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40066"/>
    <w:multiLevelType w:val="multilevel"/>
    <w:tmpl w:val="0964A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64A7C"/>
    <w:multiLevelType w:val="multilevel"/>
    <w:tmpl w:val="57165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412B2"/>
    <w:multiLevelType w:val="hybridMultilevel"/>
    <w:tmpl w:val="8A5ED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2F573D"/>
    <w:multiLevelType w:val="multilevel"/>
    <w:tmpl w:val="E9AE5D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C26B5"/>
    <w:multiLevelType w:val="multilevel"/>
    <w:tmpl w:val="39667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BD5560"/>
    <w:multiLevelType w:val="multilevel"/>
    <w:tmpl w:val="3A4CC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430582"/>
    <w:multiLevelType w:val="multilevel"/>
    <w:tmpl w:val="EDD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7C0BCB"/>
    <w:multiLevelType w:val="multilevel"/>
    <w:tmpl w:val="1694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4562AC"/>
    <w:multiLevelType w:val="multilevel"/>
    <w:tmpl w:val="3794AB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A9E6FF6"/>
    <w:multiLevelType w:val="multilevel"/>
    <w:tmpl w:val="FD10E1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6256805">
    <w:abstractNumId w:val="19"/>
  </w:num>
  <w:num w:numId="2" w16cid:durableId="1586112694">
    <w:abstractNumId w:val="58"/>
  </w:num>
  <w:num w:numId="3" w16cid:durableId="630286619">
    <w:abstractNumId w:val="45"/>
  </w:num>
  <w:num w:numId="4" w16cid:durableId="1006521379">
    <w:abstractNumId w:val="26"/>
  </w:num>
  <w:num w:numId="5" w16cid:durableId="712922024">
    <w:abstractNumId w:val="12"/>
  </w:num>
  <w:num w:numId="6" w16cid:durableId="187375337">
    <w:abstractNumId w:val="17"/>
  </w:num>
  <w:num w:numId="7" w16cid:durableId="1291135341">
    <w:abstractNumId w:val="33"/>
  </w:num>
  <w:num w:numId="8" w16cid:durableId="1061750079">
    <w:abstractNumId w:val="57"/>
  </w:num>
  <w:num w:numId="9" w16cid:durableId="2081948417">
    <w:abstractNumId w:val="10"/>
  </w:num>
  <w:num w:numId="10" w16cid:durableId="448863470">
    <w:abstractNumId w:val="18"/>
  </w:num>
  <w:num w:numId="11" w16cid:durableId="1735928511">
    <w:abstractNumId w:val="29"/>
  </w:num>
  <w:num w:numId="12" w16cid:durableId="1045565858">
    <w:abstractNumId w:val="27"/>
  </w:num>
  <w:num w:numId="13" w16cid:durableId="39482120">
    <w:abstractNumId w:val="28"/>
  </w:num>
  <w:num w:numId="14" w16cid:durableId="2116635718">
    <w:abstractNumId w:val="36"/>
  </w:num>
  <w:num w:numId="15" w16cid:durableId="1241718008">
    <w:abstractNumId w:val="37"/>
  </w:num>
  <w:num w:numId="16" w16cid:durableId="750931886">
    <w:abstractNumId w:val="2"/>
  </w:num>
  <w:num w:numId="17" w16cid:durableId="384303356">
    <w:abstractNumId w:val="6"/>
  </w:num>
  <w:num w:numId="18" w16cid:durableId="315768821">
    <w:abstractNumId w:val="46"/>
  </w:num>
  <w:num w:numId="19" w16cid:durableId="1504012617">
    <w:abstractNumId w:val="40"/>
  </w:num>
  <w:num w:numId="20" w16cid:durableId="869806695">
    <w:abstractNumId w:val="35"/>
  </w:num>
  <w:num w:numId="21" w16cid:durableId="1487211619">
    <w:abstractNumId w:val="41"/>
  </w:num>
  <w:num w:numId="22" w16cid:durableId="486047272">
    <w:abstractNumId w:val="52"/>
  </w:num>
  <w:num w:numId="23" w16cid:durableId="635985837">
    <w:abstractNumId w:val="4"/>
  </w:num>
  <w:num w:numId="24" w16cid:durableId="71589193">
    <w:abstractNumId w:val="24"/>
  </w:num>
  <w:num w:numId="25" w16cid:durableId="1151096496">
    <w:abstractNumId w:val="53"/>
  </w:num>
  <w:num w:numId="26" w16cid:durableId="1241136120">
    <w:abstractNumId w:val="49"/>
  </w:num>
  <w:num w:numId="27" w16cid:durableId="285045788">
    <w:abstractNumId w:val="42"/>
  </w:num>
  <w:num w:numId="28" w16cid:durableId="1598126825">
    <w:abstractNumId w:val="32"/>
  </w:num>
  <w:num w:numId="29" w16cid:durableId="997464436">
    <w:abstractNumId w:val="43"/>
  </w:num>
  <w:num w:numId="30" w16cid:durableId="466706505">
    <w:abstractNumId w:val="25"/>
  </w:num>
  <w:num w:numId="31" w16cid:durableId="1063069259">
    <w:abstractNumId w:val="14"/>
  </w:num>
  <w:num w:numId="32" w16cid:durableId="528375398">
    <w:abstractNumId w:val="38"/>
  </w:num>
  <w:num w:numId="33" w16cid:durableId="1198617841">
    <w:abstractNumId w:val="15"/>
  </w:num>
  <w:num w:numId="34" w16cid:durableId="1589804605">
    <w:abstractNumId w:val="56"/>
  </w:num>
  <w:num w:numId="35" w16cid:durableId="1133133955">
    <w:abstractNumId w:val="22"/>
  </w:num>
  <w:num w:numId="36" w16cid:durableId="1935825359">
    <w:abstractNumId w:val="8"/>
  </w:num>
  <w:num w:numId="37" w16cid:durableId="1952853604">
    <w:abstractNumId w:val="21"/>
  </w:num>
  <w:num w:numId="38" w16cid:durableId="489567562">
    <w:abstractNumId w:val="3"/>
  </w:num>
  <w:num w:numId="39" w16cid:durableId="1455057829">
    <w:abstractNumId w:val="31"/>
  </w:num>
  <w:num w:numId="40" w16cid:durableId="833297936">
    <w:abstractNumId w:val="16"/>
  </w:num>
  <w:num w:numId="41" w16cid:durableId="485828279">
    <w:abstractNumId w:val="9"/>
  </w:num>
  <w:num w:numId="42" w16cid:durableId="1670017327">
    <w:abstractNumId w:val="20"/>
  </w:num>
  <w:num w:numId="43" w16cid:durableId="1493449807">
    <w:abstractNumId w:val="5"/>
  </w:num>
  <w:num w:numId="44" w16cid:durableId="151725085">
    <w:abstractNumId w:val="44"/>
  </w:num>
  <w:num w:numId="45" w16cid:durableId="2016566219">
    <w:abstractNumId w:val="54"/>
  </w:num>
  <w:num w:numId="46" w16cid:durableId="238515374">
    <w:abstractNumId w:val="34"/>
  </w:num>
  <w:num w:numId="47" w16cid:durableId="1023630803">
    <w:abstractNumId w:val="23"/>
  </w:num>
  <w:num w:numId="48" w16cid:durableId="1300573435">
    <w:abstractNumId w:val="11"/>
  </w:num>
  <w:num w:numId="49" w16cid:durableId="1480730786">
    <w:abstractNumId w:val="1"/>
  </w:num>
  <w:num w:numId="50" w16cid:durableId="1010065710">
    <w:abstractNumId w:val="13"/>
  </w:num>
  <w:num w:numId="51" w16cid:durableId="122122570">
    <w:abstractNumId w:val="7"/>
  </w:num>
  <w:num w:numId="52" w16cid:durableId="3944274">
    <w:abstractNumId w:val="47"/>
  </w:num>
  <w:num w:numId="53" w16cid:durableId="414981741">
    <w:abstractNumId w:val="39"/>
  </w:num>
  <w:num w:numId="54" w16cid:durableId="1631668578">
    <w:abstractNumId w:val="50"/>
  </w:num>
  <w:num w:numId="55" w16cid:durableId="926040575">
    <w:abstractNumId w:val="60"/>
  </w:num>
  <w:num w:numId="56" w16cid:durableId="929001817">
    <w:abstractNumId w:val="59"/>
  </w:num>
  <w:num w:numId="57" w16cid:durableId="939095946">
    <w:abstractNumId w:val="0"/>
  </w:num>
  <w:num w:numId="58" w16cid:durableId="504516995">
    <w:abstractNumId w:val="51"/>
  </w:num>
  <w:num w:numId="59" w16cid:durableId="2011059738">
    <w:abstractNumId w:val="30"/>
  </w:num>
  <w:num w:numId="60" w16cid:durableId="2081948275">
    <w:abstractNumId w:val="55"/>
  </w:num>
  <w:num w:numId="61" w16cid:durableId="18464095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1411C"/>
    <w:rsid w:val="00016226"/>
    <w:rsid w:val="00054E30"/>
    <w:rsid w:val="000569AC"/>
    <w:rsid w:val="000628E6"/>
    <w:rsid w:val="00070F67"/>
    <w:rsid w:val="00087D74"/>
    <w:rsid w:val="000921A6"/>
    <w:rsid w:val="000B5211"/>
    <w:rsid w:val="00105831"/>
    <w:rsid w:val="00107564"/>
    <w:rsid w:val="00111557"/>
    <w:rsid w:val="0011760E"/>
    <w:rsid w:val="00126BAC"/>
    <w:rsid w:val="001458B2"/>
    <w:rsid w:val="00170367"/>
    <w:rsid w:val="00170C69"/>
    <w:rsid w:val="0017140B"/>
    <w:rsid w:val="00195867"/>
    <w:rsid w:val="001B0E88"/>
    <w:rsid w:val="001B4269"/>
    <w:rsid w:val="001B63C6"/>
    <w:rsid w:val="001C6CB3"/>
    <w:rsid w:val="001D6062"/>
    <w:rsid w:val="001E151F"/>
    <w:rsid w:val="001E4E53"/>
    <w:rsid w:val="001E54E5"/>
    <w:rsid w:val="001F0392"/>
    <w:rsid w:val="00205631"/>
    <w:rsid w:val="00227858"/>
    <w:rsid w:val="00227B24"/>
    <w:rsid w:val="00233810"/>
    <w:rsid w:val="002345F2"/>
    <w:rsid w:val="0024362D"/>
    <w:rsid w:val="00251B77"/>
    <w:rsid w:val="00263EF6"/>
    <w:rsid w:val="00271169"/>
    <w:rsid w:val="002A2A79"/>
    <w:rsid w:val="002A339F"/>
    <w:rsid w:val="002B5B9D"/>
    <w:rsid w:val="002F54D7"/>
    <w:rsid w:val="0030130D"/>
    <w:rsid w:val="00331001"/>
    <w:rsid w:val="003438B3"/>
    <w:rsid w:val="00372401"/>
    <w:rsid w:val="00385BB7"/>
    <w:rsid w:val="003A7BD0"/>
    <w:rsid w:val="003B0AAD"/>
    <w:rsid w:val="003B1D46"/>
    <w:rsid w:val="003D7736"/>
    <w:rsid w:val="003E05A9"/>
    <w:rsid w:val="003F00E2"/>
    <w:rsid w:val="00424579"/>
    <w:rsid w:val="004258BA"/>
    <w:rsid w:val="0045757C"/>
    <w:rsid w:val="00475249"/>
    <w:rsid w:val="004763BC"/>
    <w:rsid w:val="004941BD"/>
    <w:rsid w:val="004A180F"/>
    <w:rsid w:val="004E6715"/>
    <w:rsid w:val="005076DC"/>
    <w:rsid w:val="0052091E"/>
    <w:rsid w:val="00536F37"/>
    <w:rsid w:val="00550DE9"/>
    <w:rsid w:val="00575D0B"/>
    <w:rsid w:val="00590D12"/>
    <w:rsid w:val="00593184"/>
    <w:rsid w:val="005C13AF"/>
    <w:rsid w:val="005F7ADA"/>
    <w:rsid w:val="0061411F"/>
    <w:rsid w:val="00627447"/>
    <w:rsid w:val="00636B6E"/>
    <w:rsid w:val="0063791A"/>
    <w:rsid w:val="00650899"/>
    <w:rsid w:val="00653F6F"/>
    <w:rsid w:val="00674CEC"/>
    <w:rsid w:val="00693604"/>
    <w:rsid w:val="006A5948"/>
    <w:rsid w:val="006B76BA"/>
    <w:rsid w:val="006D0DDD"/>
    <w:rsid w:val="006E1B7C"/>
    <w:rsid w:val="006E30CF"/>
    <w:rsid w:val="00716925"/>
    <w:rsid w:val="00720216"/>
    <w:rsid w:val="00756133"/>
    <w:rsid w:val="00772314"/>
    <w:rsid w:val="00776961"/>
    <w:rsid w:val="00781DFB"/>
    <w:rsid w:val="007A0D7E"/>
    <w:rsid w:val="007A3845"/>
    <w:rsid w:val="007B1ED4"/>
    <w:rsid w:val="007C5B44"/>
    <w:rsid w:val="007C6FAA"/>
    <w:rsid w:val="007D1A15"/>
    <w:rsid w:val="007E483C"/>
    <w:rsid w:val="008029F1"/>
    <w:rsid w:val="00812370"/>
    <w:rsid w:val="00812F98"/>
    <w:rsid w:val="00837736"/>
    <w:rsid w:val="008551E9"/>
    <w:rsid w:val="00857242"/>
    <w:rsid w:val="008661E2"/>
    <w:rsid w:val="008813CD"/>
    <w:rsid w:val="008B7248"/>
    <w:rsid w:val="008E0291"/>
    <w:rsid w:val="008E262B"/>
    <w:rsid w:val="008F5515"/>
    <w:rsid w:val="00952D3F"/>
    <w:rsid w:val="00952F5C"/>
    <w:rsid w:val="00961685"/>
    <w:rsid w:val="00982097"/>
    <w:rsid w:val="009821ED"/>
    <w:rsid w:val="009849F4"/>
    <w:rsid w:val="009B1EA2"/>
    <w:rsid w:val="009C1C12"/>
    <w:rsid w:val="009C4106"/>
    <w:rsid w:val="009C6B5D"/>
    <w:rsid w:val="009C7C0F"/>
    <w:rsid w:val="00A02414"/>
    <w:rsid w:val="00A1654A"/>
    <w:rsid w:val="00A21683"/>
    <w:rsid w:val="00A2256C"/>
    <w:rsid w:val="00A4413F"/>
    <w:rsid w:val="00A55BF4"/>
    <w:rsid w:val="00A74AEC"/>
    <w:rsid w:val="00A77558"/>
    <w:rsid w:val="00A9028E"/>
    <w:rsid w:val="00AC1A41"/>
    <w:rsid w:val="00AD1EAE"/>
    <w:rsid w:val="00AE3D73"/>
    <w:rsid w:val="00B1604B"/>
    <w:rsid w:val="00B232F8"/>
    <w:rsid w:val="00B429E2"/>
    <w:rsid w:val="00B455E8"/>
    <w:rsid w:val="00B5275B"/>
    <w:rsid w:val="00B54C07"/>
    <w:rsid w:val="00B63DE3"/>
    <w:rsid w:val="00B64701"/>
    <w:rsid w:val="00B87CCE"/>
    <w:rsid w:val="00B90A03"/>
    <w:rsid w:val="00BB0C43"/>
    <w:rsid w:val="00BE2BF6"/>
    <w:rsid w:val="00C1585C"/>
    <w:rsid w:val="00C15A0E"/>
    <w:rsid w:val="00C171C0"/>
    <w:rsid w:val="00C17D2E"/>
    <w:rsid w:val="00C36FAD"/>
    <w:rsid w:val="00C544CF"/>
    <w:rsid w:val="00C559A6"/>
    <w:rsid w:val="00C62BB8"/>
    <w:rsid w:val="00CA1E33"/>
    <w:rsid w:val="00CB7A9C"/>
    <w:rsid w:val="00CD164C"/>
    <w:rsid w:val="00CD2CA0"/>
    <w:rsid w:val="00CF70E5"/>
    <w:rsid w:val="00D15680"/>
    <w:rsid w:val="00D164CC"/>
    <w:rsid w:val="00D36FE0"/>
    <w:rsid w:val="00D67C66"/>
    <w:rsid w:val="00D719CC"/>
    <w:rsid w:val="00D761C8"/>
    <w:rsid w:val="00D81F0A"/>
    <w:rsid w:val="00D94440"/>
    <w:rsid w:val="00D97603"/>
    <w:rsid w:val="00DC7961"/>
    <w:rsid w:val="00DD6934"/>
    <w:rsid w:val="00DE0549"/>
    <w:rsid w:val="00DE5B4B"/>
    <w:rsid w:val="00DE5E3D"/>
    <w:rsid w:val="00DE7746"/>
    <w:rsid w:val="00DF284C"/>
    <w:rsid w:val="00E069A8"/>
    <w:rsid w:val="00E341AB"/>
    <w:rsid w:val="00E43798"/>
    <w:rsid w:val="00E50860"/>
    <w:rsid w:val="00E56812"/>
    <w:rsid w:val="00E7136F"/>
    <w:rsid w:val="00EB3F8A"/>
    <w:rsid w:val="00EC165C"/>
    <w:rsid w:val="00EF345D"/>
    <w:rsid w:val="00F3448C"/>
    <w:rsid w:val="00F4197E"/>
    <w:rsid w:val="00F52FA8"/>
    <w:rsid w:val="00F57F08"/>
    <w:rsid w:val="00F75260"/>
    <w:rsid w:val="00FA77F2"/>
    <w:rsid w:val="00FB5F45"/>
    <w:rsid w:val="00FB6C87"/>
    <w:rsid w:val="00FC2EC7"/>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chart" Target="charts/chart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1851</TotalTime>
  <Pages>49</Pages>
  <Words>14495</Words>
  <Characters>82624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274</cp:revision>
  <dcterms:created xsi:type="dcterms:W3CDTF">2024-08-15T13:27:00Z</dcterms:created>
  <dcterms:modified xsi:type="dcterms:W3CDTF">2024-08-22T22:14:00Z</dcterms:modified>
</cp:coreProperties>
</file>