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/>
          <w:bCs/>
          <w:color w:val="17211F"/>
          <w:sz w:val="22"/>
          <w:szCs w:val="22"/>
        </w:rPr>
        <w:t xml:space="preserve">GASTRONOMIQUE PASTRY INC</w:t>
      </w:r>
    </w:p>
    <w:p>
      <w:pPr>
        <w:spacing w:after="120"/>
      </w:pPr>
      <w:r>
        <w:rPr>
          <w:b/>
          <w:bCs/>
          <w:color w:val="17211F"/>
          <w:sz w:val="34"/>
          <w:szCs w:val="34"/>
        </w:rPr>
        <w:t xml:space="preserve">Lava Cake 3 Inch</w:t>
      </w:r>
    </w:p>
    <w:p>
      <w:pPr>
        <w:spacing w:after="360"/>
      </w:pPr>
      <w:r>
        <w:rPr>
          <w:b/>
          <w:bCs/>
          <w:color w:val="4E5A56"/>
          <w:sz w:val="18"/>
          <w:szCs w:val="18"/>
        </w:rPr>
        <w:t xml:space="preserve">ITEM #GP2118</w:t>
      </w:r>
    </w:p>
    <w:p>
      <w:pPr>
        <w:spacing w:after="300"/>
      </w:pPr>
      <w:r>
        <w:rPr>
          <w:b/>
          <w:bCs/>
          <w:color w:val="B74932"/>
          <w:sz w:val="20"/>
          <w:szCs w:val="20"/>
        </w:rPr>
        <w:t xml:space="preserve">KEEP FROZEN</w:t>
      </w:r>
    </w:p>
    <w:p>
      <w:pPr>
        <w:spacing w:after="80"/>
      </w:pPr>
      <w:r>
        <w:rPr>
          <w:b/>
          <w:bCs/>
          <w:color w:val="17211F"/>
          <w:sz w:val="18"/>
          <w:szCs w:val="18"/>
        </w:rPr>
        <w:t xml:space="preserve">Ingredients</w:t>
      </w:r>
    </w:p>
    <w:p>
      <w:pPr>
        <w:spacing w:after="260"/>
      </w:pPr>
      <w:r>
        <w:rPr>
          <w:color w:val="3C4743"/>
          <w:sz w:val="15"/>
          <w:szCs w:val="15"/>
        </w:rPr>
        <w:t xml:space="preserve">Eggs, sugar, wheat flour, margarine, dark chocolate.</w:t>
      </w:r>
    </w:p>
    <w:p>
      <w:pPr>
        <w:spacing w:after="60"/>
      </w:pPr>
      <w:r>
        <w:rPr>
          <w:b/>
          <w:bCs/>
          <w:color w:val="17211F"/>
          <w:sz w:val="18"/>
          <w:szCs w:val="18"/>
        </w:rPr>
        <w:t xml:space="preserve">LOT CODE: 72722</w:t>
      </w:r>
    </w:p>
    <w:p>
      <w:pPr>
        <w:spacing w:after="220"/>
      </w:pPr>
      <w:r>
        <w:rPr>
          <w:b/>
          <w:bCs/>
          <w:color w:val="17211F"/>
          <w:sz w:val="18"/>
          <w:szCs w:val="18"/>
        </w:rPr>
        <w:t xml:space="preserve">BEST BEFORE: 2025/09/23</w:t>
      </w:r>
    </w:p>
    <w:p>
      <w:pPr>
        <w:spacing w:after="80"/>
        <w:jc w:val="center"/>
      </w:pPr>
      <w:r>
        <w:drawing>
          <wp:inline distT="0" distB="0" distL="0" distR="0">
            <wp:extent cx="2857500" cy="762000"/>
            <wp:effectExtent t="0" r="0" b="0" l="0"/>
            <wp:docPr id="1" name="GS1 barcode" descr="Machine-readable product barcode" title="GS1 ba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A56"/>
          <w:sz w:val="10"/>
          <w:szCs w:val="10"/>
        </w:rPr>
        <w:t xml:space="preserve">(01)10627146285749(15)250923(10)72722</w:t>
      </w:r>
    </w:p>
    <w:sectPr>
      <w:pgSz w:w="5760" w:h="86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3f407e37f28cdeeb8e2ef52a13d22ef1e2640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2026-09-09T17:05:20.972Z</dcterms:created>
  <dcterms:modified xsi:type="dcterms:W3CDTF">2026-09-09T17:05:20.981Z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