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767E747">
      <w:pPr>
        <w:pBdr/>
        <w:spacing/>
        <w:ind/>
        <w:rPr/>
      </w:pPr>
      <w:r>
        <w:t xml:space="preserve">First, understand the protocol context. HTTP (Hypertext Transfer Protocol) operates at the application layer (Layer 7 of the OSI model) and typically runs over TCP (Layer 4). Standard ports are 80 for HTTP and 443 for HTTPS. When analyzing HTTP traffic, you</w:t>
      </w:r>
      <w:r>
        <w:t xml:space="preserve"> are usually examining TCP streams that encapsulate HTTP request and response messages.</w:t>
      </w:r>
      <w:r/>
    </w:p>
    <w:p w14:paraId="5348AB0D">
      <w:pPr>
        <w:pBdr/>
        <w:spacing/>
        <w:ind/>
        <w:rPr/>
      </w:pPr>
      <w:r/>
      <w:r/>
    </w:p>
    <w:p w14:paraId="2169328A">
      <w:pPr>
        <w:pBdr/>
        <w:spacing/>
        <w:ind/>
        <w:rPr/>
      </w:pPr>
      <w:r>
        <w:t xml:space="preserve">Start with packet capture methodology. Use a packet analyzer such as Wireshark or tcpdump to capture traffic. Apply display filters like:</w:t>
      </w:r>
      <w:r/>
    </w:p>
    <w:p w14:paraId="767D7E08">
      <w:pPr>
        <w:pBdr/>
        <w:spacing/>
        <w:ind/>
        <w:rPr/>
      </w:pPr>
      <w:r/>
      <w:r/>
    </w:p>
    <w:p w14:paraId="243C57E6">
      <w:pPr>
        <w:pBdr/>
        <w:spacing/>
        <w:ind/>
        <w:rPr/>
      </w:pPr>
      <w:r>
        <w:t xml:space="preserve">http</w:t>
      </w:r>
      <w:r/>
    </w:p>
    <w:p w14:paraId="015B5DA6">
      <w:pPr>
        <w:pBdr/>
        <w:spacing/>
        <w:ind/>
        <w:rPr/>
      </w:pPr>
      <w:r>
        <w:t xml:space="preserve">tcp.port == 80</w:t>
      </w:r>
      <w:r/>
    </w:p>
    <w:p w14:paraId="285A6A1A">
      <w:pPr>
        <w:pBdr/>
        <w:spacing/>
        <w:ind/>
        <w:rPr/>
      </w:pPr>
      <w:r>
        <w:t xml:space="preserve">ip.addr == 192.168.1.10</w:t>
      </w:r>
      <w:r/>
    </w:p>
    <w:p w14:paraId="0AB28C47">
      <w:pPr>
        <w:pBdr/>
        <w:spacing/>
        <w:ind/>
        <w:rPr/>
      </w:pPr>
      <w:r/>
      <w:r/>
    </w:p>
    <w:p w14:paraId="420D79C1">
      <w:pPr>
        <w:pBdr/>
        <w:spacing/>
        <w:ind/>
        <w:rPr/>
      </w:pPr>
      <w:r>
        <w:t xml:space="preserve">This isolates relevant traffic and reduces noise.</w:t>
      </w:r>
      <w:r/>
    </w:p>
    <w:p w14:paraId="51786D33">
      <w:pPr>
        <w:pBdr/>
        <w:spacing/>
        <w:ind/>
        <w:rPr/>
      </w:pPr>
      <w:r/>
      <w:r/>
    </w:p>
    <w:p w14:paraId="64B975EF">
      <w:pPr>
        <w:pBdr/>
        <w:spacing/>
        <w:ind/>
        <w:rPr/>
      </w:pPr>
      <w:r>
        <w:t xml:space="preserve">Now, analyze the HTTP request structure. A typical HTTP request consists of:</w:t>
      </w:r>
      <w:r/>
    </w:p>
    <w:p w14:paraId="7E483997">
      <w:pPr>
        <w:pBdr/>
        <w:spacing/>
        <w:ind/>
        <w:rPr/>
      </w:pPr>
      <w:r/>
      <w:r/>
    </w:p>
    <w:p w14:paraId="6F9BD2EA">
      <w:pPr>
        <w:pBdr/>
        <w:spacing/>
        <w:ind/>
        <w:rPr/>
      </w:pPr>
      <w:r>
        <w:t xml:space="preserve">Request line</w:t>
      </w:r>
      <w:r/>
    </w:p>
    <w:p w14:paraId="256B5A69">
      <w:pPr>
        <w:pBdr/>
        <w:spacing/>
        <w:ind/>
        <w:rPr/>
      </w:pPr>
      <w:r>
        <w:t xml:space="preserve">Example:</w:t>
      </w:r>
      <w:r/>
    </w:p>
    <w:p w14:paraId="49D89806">
      <w:pPr>
        <w:pBdr/>
        <w:spacing/>
        <w:ind/>
        <w:rPr/>
      </w:pPr>
      <w:r>
        <w:t xml:space="preserve">GET /index.html HTTP/1.1</w:t>
      </w:r>
      <w:r/>
    </w:p>
    <w:p w14:paraId="66192215">
      <w:pPr>
        <w:pBdr/>
        <w:spacing/>
        <w:ind/>
        <w:rPr/>
      </w:pPr>
      <w:r/>
      <w:r/>
    </w:p>
    <w:p w14:paraId="578358F0">
      <w:pPr>
        <w:pBdr/>
        <w:spacing/>
        <w:ind/>
        <w:rPr/>
      </w:pPr>
      <w:r>
        <w:t xml:space="preserve">Components:</w:t>
      </w:r>
      <w:r/>
    </w:p>
    <w:p w14:paraId="15B52D48">
      <w:pPr>
        <w:pBdr/>
        <w:spacing/>
        <w:ind/>
        <w:rPr/>
      </w:pPr>
      <w:r/>
      <w:r/>
    </w:p>
    <w:p w14:paraId="31B5AAE7">
      <w:pPr>
        <w:pBdr/>
        <w:spacing/>
        <w:ind/>
        <w:rPr/>
      </w:pPr>
      <w:r>
        <w:t xml:space="preserve">Method (GET, POST, PUT, DELETE, etc.)</w:t>
      </w:r>
      <w:r/>
    </w:p>
    <w:p w14:paraId="2A66F91C">
      <w:pPr>
        <w:pBdr/>
        <w:spacing/>
        <w:ind/>
        <w:rPr/>
      </w:pPr>
      <w:r/>
      <w:r/>
    </w:p>
    <w:p w14:paraId="76C715DA">
      <w:pPr>
        <w:pBdr/>
        <w:spacing/>
        <w:ind/>
        <w:rPr/>
      </w:pPr>
      <w:r>
        <w:t xml:space="preserve">URI (resource path)</w:t>
      </w:r>
      <w:r/>
    </w:p>
    <w:p w14:paraId="18E16D88">
      <w:pPr>
        <w:pBdr/>
        <w:spacing/>
        <w:ind/>
        <w:rPr/>
      </w:pPr>
      <w:r/>
      <w:r/>
    </w:p>
    <w:p w14:paraId="175357F2">
      <w:pPr>
        <w:pBdr/>
        <w:spacing/>
        <w:ind/>
        <w:rPr/>
      </w:pPr>
      <w:r>
        <w:t xml:space="preserve">Protocol version</w:t>
      </w:r>
      <w:r/>
    </w:p>
    <w:p w14:paraId="3CD5C966">
      <w:pPr>
        <w:pBdr/>
        <w:spacing/>
        <w:ind/>
        <w:rPr/>
      </w:pPr>
      <w:r/>
      <w:r/>
    </w:p>
    <w:p w14:paraId="35EB403C">
      <w:pPr>
        <w:pBdr/>
        <w:spacing/>
        <w:ind/>
        <w:rPr/>
      </w:pPr>
      <w:r>
        <w:t xml:space="preserve">Headers</w:t>
      </w:r>
      <w:r/>
    </w:p>
    <w:p w14:paraId="399C2061">
      <w:pPr>
        <w:pBdr/>
        <w:spacing/>
        <w:ind/>
        <w:rPr/>
      </w:pPr>
      <w:r>
        <w:t xml:space="preserve">Common headers:</w:t>
      </w:r>
      <w:r/>
    </w:p>
    <w:p w14:paraId="55F9DEB3">
      <w:pPr>
        <w:pBdr/>
        <w:spacing/>
        <w:ind/>
        <w:rPr/>
      </w:pPr>
      <w:r/>
      <w:r/>
    </w:p>
    <w:p w14:paraId="78FED329">
      <w:pPr>
        <w:pBdr/>
        <w:spacing/>
        <w:ind/>
        <w:rPr/>
      </w:pPr>
      <w:r>
        <w:t xml:space="preserve">Host</w:t>
      </w:r>
      <w:r/>
    </w:p>
    <w:p w14:paraId="78B763AB">
      <w:pPr>
        <w:pBdr/>
        <w:spacing/>
        <w:ind/>
        <w:rPr/>
      </w:pPr>
      <w:r/>
      <w:r/>
    </w:p>
    <w:p w14:paraId="5AC0D1B5">
      <w:pPr>
        <w:pBdr/>
        <w:spacing/>
        <w:ind/>
        <w:rPr/>
      </w:pPr>
      <w:r>
        <w:t xml:space="preserve">User-Agent</w:t>
      </w:r>
      <w:r/>
    </w:p>
    <w:p w14:paraId="066AE448">
      <w:pPr>
        <w:pBdr/>
        <w:spacing/>
        <w:ind/>
        <w:rPr/>
      </w:pPr>
      <w:r/>
      <w:r/>
    </w:p>
    <w:p w14:paraId="405C0339">
      <w:pPr>
        <w:pBdr/>
        <w:spacing/>
        <w:ind/>
        <w:rPr/>
      </w:pPr>
      <w:r>
        <w:t xml:space="preserve">Accept</w:t>
      </w:r>
      <w:r/>
    </w:p>
    <w:p w14:paraId="79368D7E">
      <w:pPr>
        <w:pBdr/>
        <w:spacing/>
        <w:ind/>
        <w:rPr/>
      </w:pPr>
      <w:r/>
      <w:r/>
    </w:p>
    <w:p w14:paraId="5F8A61CD">
      <w:pPr>
        <w:pBdr/>
        <w:spacing/>
        <w:ind/>
        <w:rPr/>
      </w:pPr>
      <w:r>
        <w:t xml:space="preserve">Cookie</w:t>
      </w:r>
      <w:r/>
    </w:p>
    <w:p w14:paraId="0E0BFF51">
      <w:pPr>
        <w:pBdr/>
        <w:spacing/>
        <w:ind/>
        <w:rPr/>
      </w:pPr>
      <w:r/>
      <w:r/>
    </w:p>
    <w:p w14:paraId="20A565E2">
      <w:pPr>
        <w:pBdr/>
        <w:spacing/>
        <w:ind/>
        <w:rPr/>
      </w:pPr>
      <w:r>
        <w:t xml:space="preserve">Authorization</w:t>
      </w:r>
      <w:r/>
    </w:p>
    <w:p w14:paraId="14EBC174">
      <w:pPr>
        <w:pBdr/>
        <w:spacing/>
        <w:ind/>
        <w:rPr/>
      </w:pPr>
      <w:r/>
      <w:r/>
    </w:p>
    <w:p w14:paraId="6F3B7CB6">
      <w:pPr>
        <w:pBdr/>
        <w:spacing/>
        <w:ind/>
        <w:rPr/>
      </w:pPr>
      <w:r>
        <w:t xml:space="preserve">Content-Type</w:t>
      </w:r>
      <w:r/>
    </w:p>
    <w:p w14:paraId="5CE52D4E">
      <w:pPr>
        <w:pBdr/>
        <w:spacing/>
        <w:ind/>
        <w:rPr/>
      </w:pPr>
      <w:r/>
      <w:r/>
    </w:p>
    <w:p w14:paraId="5A2042D3">
      <w:pPr>
        <w:pBdr/>
        <w:spacing/>
        <w:ind/>
        <w:rPr/>
      </w:pPr>
      <w:r>
        <w:t xml:space="preserve">Content-Length</w:t>
      </w:r>
      <w:r/>
    </w:p>
    <w:p w14:paraId="3C79B975">
      <w:pPr>
        <w:pBdr/>
        <w:spacing/>
        <w:ind/>
        <w:rPr/>
      </w:pPr>
      <w:r/>
      <w:r/>
    </w:p>
    <w:p w14:paraId="2F890993">
      <w:pPr>
        <w:pBdr/>
        <w:spacing/>
        <w:ind/>
        <w:rPr/>
      </w:pPr>
      <w:r>
        <w:t xml:space="preserve">Optional body (used in POST/PUT)</w:t>
      </w:r>
      <w:r/>
    </w:p>
    <w:p w14:paraId="7DB289DC">
      <w:pPr>
        <w:pBdr/>
        <w:spacing/>
        <w:ind/>
        <w:rPr/>
      </w:pPr>
      <w:r/>
      <w:r/>
    </w:p>
    <w:p w14:paraId="251FDAEE">
      <w:pPr>
        <w:pBdr/>
        <w:spacing/>
        <w:ind/>
        <w:rPr/>
      </w:pPr>
      <w:r>
        <w:t xml:space="preserve">Key inspection points in requests:</w:t>
      </w:r>
      <w:r/>
    </w:p>
    <w:p w14:paraId="5350DC17">
      <w:pPr>
        <w:pBdr/>
        <w:spacing/>
        <w:ind/>
        <w:rPr/>
      </w:pPr>
      <w:r/>
      <w:r/>
    </w:p>
    <w:p w14:paraId="61EF442F">
      <w:pPr>
        <w:pBdr/>
        <w:spacing/>
        <w:ind/>
        <w:rPr/>
      </w:pPr>
      <w:r>
        <w:t xml:space="preserve">Suspicious User-Agent strings (custom scripts, scanners)</w:t>
      </w:r>
      <w:r/>
    </w:p>
    <w:p w14:paraId="606BECA5">
      <w:pPr>
        <w:pBdr/>
        <w:spacing/>
        <w:ind/>
        <w:rPr/>
      </w:pPr>
      <w:r/>
      <w:r/>
    </w:p>
    <w:p w14:paraId="68DAD5D2">
      <w:pPr>
        <w:pBdr/>
        <w:spacing/>
        <w:ind/>
        <w:rPr/>
      </w:pPr>
      <w:r>
        <w:t xml:space="preserve">Encoded payloads in parameters</w:t>
      </w:r>
      <w:r/>
    </w:p>
    <w:p w14:paraId="408E7290">
      <w:pPr>
        <w:pBdr/>
        <w:spacing/>
        <w:ind/>
        <w:rPr/>
      </w:pPr>
      <w:r/>
      <w:r/>
    </w:p>
    <w:p w14:paraId="39E99923">
      <w:pPr>
        <w:pBdr/>
        <w:spacing/>
        <w:ind/>
        <w:rPr/>
      </w:pPr>
      <w:r>
        <w:t xml:space="preserve">SQL injection patterns (' OR 1=1 --)</w:t>
      </w:r>
      <w:r/>
    </w:p>
    <w:p w14:paraId="51BD8A51">
      <w:pPr>
        <w:pBdr/>
        <w:spacing/>
        <w:ind/>
        <w:rPr/>
      </w:pPr>
      <w:r/>
      <w:r/>
    </w:p>
    <w:p w14:paraId="7B32B226">
      <w:pPr>
        <w:pBdr/>
        <w:spacing/>
        <w:ind/>
        <w:rPr/>
      </w:pPr>
      <w:r>
        <w:t xml:space="preserve">Command injection patterns (; ls, &amp;&amp; cat /etc/passwd)</w:t>
      </w:r>
      <w:r/>
    </w:p>
    <w:p w14:paraId="453A30DF">
      <w:pPr>
        <w:pBdr/>
        <w:spacing/>
        <w:ind/>
        <w:rPr/>
      </w:pPr>
      <w:r/>
      <w:r/>
    </w:p>
    <w:p w14:paraId="1CD9E045">
      <w:pPr>
        <w:pBdr/>
        <w:spacing/>
        <w:ind/>
        <w:rPr/>
      </w:pPr>
      <w:r>
        <w:t xml:space="preserve">Excessive parameter lengths (buffer overflow attempts)</w:t>
      </w:r>
      <w:r/>
    </w:p>
    <w:p w14:paraId="439E7B34">
      <w:pPr>
        <w:pBdr/>
        <w:spacing/>
        <w:ind/>
        <w:rPr/>
      </w:pPr>
      <w:r/>
      <w:r/>
    </w:p>
    <w:p w14:paraId="294431EC">
      <w:pPr>
        <w:pBdr/>
        <w:spacing/>
        <w:ind/>
        <w:rPr/>
      </w:pPr>
      <w:r>
        <w:t xml:space="preserve">Next, analyze the HTTP response structure. A response contains:</w:t>
      </w:r>
      <w:r/>
    </w:p>
    <w:p w14:paraId="76D79C38">
      <w:pPr>
        <w:pBdr/>
        <w:spacing/>
        <w:ind/>
        <w:rPr/>
      </w:pPr>
      <w:r/>
      <w:r/>
    </w:p>
    <w:p w14:paraId="45D45F34">
      <w:pPr>
        <w:pBdr/>
        <w:spacing/>
        <w:ind/>
        <w:rPr/>
      </w:pPr>
      <w:r>
        <w:t xml:space="preserve">Status line</w:t>
      </w:r>
      <w:r/>
    </w:p>
    <w:p w14:paraId="467CC0EA">
      <w:pPr>
        <w:pBdr/>
        <w:spacing/>
        <w:ind/>
        <w:rPr/>
      </w:pPr>
      <w:r>
        <w:t xml:space="preserve">Example:</w:t>
      </w:r>
      <w:r/>
    </w:p>
    <w:p w14:paraId="51FB47A4">
      <w:pPr>
        <w:pBdr/>
        <w:spacing/>
        <w:ind/>
        <w:rPr/>
      </w:pPr>
      <w:r>
        <w:t xml:space="preserve">HTTP/1.1 200 OK</w:t>
      </w:r>
      <w:r/>
    </w:p>
    <w:p w14:paraId="69E441FC">
      <w:pPr>
        <w:pBdr/>
        <w:spacing/>
        <w:ind/>
        <w:rPr/>
      </w:pPr>
      <w:r/>
      <w:r/>
    </w:p>
    <w:p w14:paraId="4A98DDE5">
      <w:pPr>
        <w:pBdr/>
        <w:spacing/>
        <w:ind/>
        <w:rPr/>
      </w:pPr>
      <w:r>
        <w:t xml:space="preserve">Status code categories:</w:t>
      </w:r>
      <w:r/>
    </w:p>
    <w:p w14:paraId="7069F1A6">
      <w:pPr>
        <w:pBdr/>
        <w:spacing/>
        <w:ind/>
        <w:rPr/>
      </w:pPr>
      <w:r/>
      <w:r/>
    </w:p>
    <w:p w14:paraId="0A7FBD61">
      <w:pPr>
        <w:pBdr/>
        <w:spacing/>
        <w:ind/>
        <w:rPr/>
      </w:pPr>
      <w:r>
        <w:t xml:space="preserve">1xx: Informational</w:t>
      </w:r>
      <w:r/>
    </w:p>
    <w:p w14:paraId="1FBFF10B">
      <w:pPr>
        <w:pBdr/>
        <w:spacing/>
        <w:ind/>
        <w:rPr/>
      </w:pPr>
      <w:r/>
      <w:r/>
    </w:p>
    <w:p w14:paraId="69BEC946">
      <w:pPr>
        <w:pBdr/>
        <w:spacing/>
        <w:ind/>
        <w:rPr/>
      </w:pPr>
      <w:r>
        <w:t xml:space="preserve">2xx: Success</w:t>
      </w:r>
      <w:r/>
    </w:p>
    <w:p w14:paraId="5106794E">
      <w:pPr>
        <w:pBdr/>
        <w:spacing/>
        <w:ind/>
        <w:rPr/>
      </w:pPr>
      <w:r/>
      <w:r/>
    </w:p>
    <w:p w14:paraId="3DBB850A">
      <w:pPr>
        <w:pBdr/>
        <w:spacing/>
        <w:ind/>
        <w:rPr/>
      </w:pPr>
      <w:r>
        <w:t xml:space="preserve">3xx: Redirection</w:t>
      </w:r>
      <w:r/>
    </w:p>
    <w:p w14:paraId="3B4AE4AF">
      <w:pPr>
        <w:pBdr/>
        <w:spacing/>
        <w:ind/>
        <w:rPr/>
      </w:pPr>
      <w:r/>
      <w:r/>
    </w:p>
    <w:p w14:paraId="2CC10554">
      <w:pPr>
        <w:pBdr/>
        <w:spacing/>
        <w:ind/>
        <w:rPr/>
      </w:pPr>
      <w:r>
        <w:t xml:space="preserve">4xx: Client error</w:t>
      </w:r>
      <w:r/>
    </w:p>
    <w:p w14:paraId="7FD006D0">
      <w:pPr>
        <w:pBdr/>
        <w:spacing/>
        <w:ind/>
        <w:rPr/>
      </w:pPr>
      <w:r/>
      <w:r/>
    </w:p>
    <w:p w14:paraId="7419654E">
      <w:pPr>
        <w:pBdr/>
        <w:spacing/>
        <w:ind/>
        <w:rPr/>
      </w:pPr>
      <w:r>
        <w:t xml:space="preserve">5xx: Server error</w:t>
      </w:r>
      <w:r/>
    </w:p>
    <w:p w14:paraId="42C9F092">
      <w:pPr>
        <w:pBdr/>
        <w:spacing/>
        <w:ind/>
        <w:rPr/>
      </w:pPr>
      <w:r/>
      <w:r/>
    </w:p>
    <w:p w14:paraId="254BC027">
      <w:pPr>
        <w:pBdr/>
        <w:spacing/>
        <w:ind/>
        <w:rPr/>
      </w:pPr>
      <w:r>
        <w:t xml:space="preserve">Response headers</w:t>
      </w:r>
      <w:r/>
    </w:p>
    <w:p w14:paraId="4CBC7C56">
      <w:pPr>
        <w:pBdr/>
        <w:spacing/>
        <w:ind/>
        <w:rPr/>
      </w:pPr>
      <w:r>
        <w:t xml:space="preserve">Examples:</w:t>
      </w:r>
      <w:r/>
    </w:p>
    <w:p w14:paraId="000390D3">
      <w:pPr>
        <w:pBdr/>
        <w:spacing/>
        <w:ind/>
        <w:rPr/>
      </w:pPr>
      <w:r/>
      <w:r/>
    </w:p>
    <w:p w14:paraId="5239A93D">
      <w:pPr>
        <w:pBdr/>
        <w:spacing/>
        <w:ind/>
        <w:rPr/>
      </w:pPr>
      <w:r>
        <w:t xml:space="preserve">Server</w:t>
      </w:r>
      <w:r/>
    </w:p>
    <w:p w14:paraId="1C8E6F9D">
      <w:pPr>
        <w:pBdr/>
        <w:spacing/>
        <w:ind/>
        <w:rPr/>
      </w:pPr>
      <w:r/>
      <w:r/>
    </w:p>
    <w:p w14:paraId="057ACF97">
      <w:pPr>
        <w:pBdr/>
        <w:spacing/>
        <w:ind/>
        <w:rPr/>
      </w:pPr>
      <w:r>
        <w:t xml:space="preserve">Set-Cookie</w:t>
      </w:r>
      <w:r/>
    </w:p>
    <w:p w14:paraId="3FAED84C">
      <w:pPr>
        <w:pBdr/>
        <w:spacing/>
        <w:ind/>
        <w:rPr/>
      </w:pPr>
      <w:r/>
      <w:r/>
    </w:p>
    <w:p w14:paraId="524564D1">
      <w:pPr>
        <w:pBdr/>
        <w:spacing/>
        <w:ind/>
        <w:rPr/>
      </w:pPr>
      <w:r>
        <w:t xml:space="preserve">Content-Type</w:t>
      </w:r>
      <w:r/>
    </w:p>
    <w:p w14:paraId="6F84A304">
      <w:pPr>
        <w:pBdr/>
        <w:spacing/>
        <w:ind/>
        <w:rPr/>
      </w:pPr>
      <w:r/>
      <w:r/>
    </w:p>
    <w:p w14:paraId="5B3FC9CD">
      <w:pPr>
        <w:pBdr/>
        <w:spacing/>
        <w:ind/>
        <w:rPr/>
      </w:pPr>
      <w:r>
        <w:t xml:space="preserve">Content-Length</w:t>
      </w:r>
      <w:r/>
    </w:p>
    <w:p w14:paraId="7A6E909D">
      <w:pPr>
        <w:pBdr/>
        <w:spacing/>
        <w:ind/>
        <w:rPr/>
      </w:pPr>
      <w:r/>
      <w:r/>
    </w:p>
    <w:p w14:paraId="6CC2DA9B">
      <w:pPr>
        <w:pBdr/>
        <w:spacing/>
        <w:ind/>
        <w:rPr/>
      </w:pPr>
      <w:r>
        <w:t xml:space="preserve">Location</w:t>
      </w:r>
      <w:r/>
    </w:p>
    <w:p w14:paraId="5814739D">
      <w:pPr>
        <w:pBdr/>
        <w:spacing/>
        <w:ind/>
        <w:rPr/>
      </w:pPr>
      <w:r/>
      <w:r/>
    </w:p>
    <w:p w14:paraId="142B8A41">
      <w:pPr>
        <w:pBdr/>
        <w:spacing/>
        <w:ind/>
        <w:rPr/>
      </w:pPr>
      <w:r>
        <w:t xml:space="preserve">Response body (HTML, JSON, file data)</w:t>
      </w:r>
      <w:r/>
    </w:p>
    <w:p w14:paraId="34EB94F1">
      <w:pPr>
        <w:pBdr/>
        <w:spacing/>
        <w:ind/>
        <w:rPr/>
      </w:pPr>
      <w:r/>
      <w:r/>
    </w:p>
    <w:p w14:paraId="2E09F11D">
      <w:pPr>
        <w:pBdr/>
        <w:spacing/>
        <w:ind/>
        <w:rPr/>
      </w:pPr>
      <w:r>
        <w:t xml:space="preserve">Security-relevant indicators:</w:t>
      </w:r>
      <w:r/>
    </w:p>
    <w:p w14:paraId="7E5B87C9">
      <w:pPr>
        <w:pBdr/>
        <w:spacing/>
        <w:ind/>
        <w:rPr/>
      </w:pPr>
      <w:r/>
      <w:r/>
    </w:p>
    <w:p w14:paraId="495EC632">
      <w:pPr>
        <w:pBdr/>
        <w:spacing/>
        <w:ind/>
        <w:rPr/>
      </w:pPr>
      <w:r>
        <w:t xml:space="preserve">500 errors during fuzzing attempts</w:t>
      </w:r>
      <w:r/>
    </w:p>
    <w:p w14:paraId="543EAFC6">
      <w:pPr>
        <w:pBdr/>
        <w:spacing/>
        <w:ind/>
        <w:rPr/>
      </w:pPr>
      <w:r/>
      <w:r/>
    </w:p>
    <w:p w14:paraId="4934C3A8">
      <w:pPr>
        <w:pBdr/>
        <w:spacing/>
        <w:ind/>
        <w:rPr/>
      </w:pPr>
      <w:r>
        <w:t xml:space="preserve">Large outbound responses (possible data exfiltration)</w:t>
      </w:r>
      <w:r/>
    </w:p>
    <w:p w14:paraId="51125598">
      <w:pPr>
        <w:pBdr/>
        <w:spacing/>
        <w:ind/>
        <w:rPr/>
      </w:pPr>
      <w:r/>
      <w:r/>
    </w:p>
    <w:p w14:paraId="744C0ED8">
      <w:pPr>
        <w:pBdr/>
        <w:spacing/>
        <w:ind/>
        <w:rPr/>
      </w:pPr>
      <w:r>
        <w:t xml:space="preserve">Suspicious file downloads (.exe, .js, .php shells)</w:t>
      </w:r>
      <w:r/>
    </w:p>
    <w:p w14:paraId="2C861713">
      <w:pPr>
        <w:pBdr/>
        <w:spacing/>
        <w:ind/>
        <w:rPr/>
      </w:pPr>
      <w:r/>
      <w:r/>
    </w:p>
    <w:p w14:paraId="4387DC36">
      <w:pPr>
        <w:pBdr/>
        <w:spacing/>
        <w:ind/>
        <w:rPr/>
      </w:pPr>
      <w:r>
        <w:t xml:space="preserve">Abnormal redirects</w:t>
      </w:r>
      <w:r/>
    </w:p>
    <w:p w14:paraId="693B950C">
      <w:pPr>
        <w:pBdr/>
        <w:spacing/>
        <w:ind/>
        <w:rPr/>
      </w:pPr>
      <w:r/>
      <w:r/>
    </w:p>
    <w:p w14:paraId="11877976">
      <w:pPr>
        <w:pBdr/>
        <w:spacing/>
        <w:ind/>
        <w:rPr/>
      </w:pPr>
      <w:r>
        <w:t xml:space="preserve">TCP-level considerations are critical. Since HTTP runs over TCP:</w:t>
      </w:r>
      <w:r/>
    </w:p>
    <w:p w14:paraId="366A339D">
      <w:pPr>
        <w:pBdr/>
        <w:spacing/>
        <w:ind/>
        <w:rPr/>
      </w:pPr>
      <w:r/>
      <w:r/>
    </w:p>
    <w:p w14:paraId="415D95CD">
      <w:pPr>
        <w:pBdr/>
        <w:spacing/>
        <w:ind/>
        <w:rPr/>
      </w:pPr>
      <w:r>
        <w:t xml:space="preserve">Inspect the three-way handshake (SYN, SYN-ACK, ACK)</w:t>
      </w:r>
      <w:r/>
    </w:p>
    <w:p w14:paraId="0CE6FEF7">
      <w:pPr>
        <w:pBdr/>
        <w:spacing/>
        <w:ind/>
        <w:rPr/>
      </w:pPr>
      <w:r/>
      <w:r/>
    </w:p>
    <w:p w14:paraId="27C0C4D4">
      <w:pPr>
        <w:pBdr/>
        <w:spacing/>
        <w:ind/>
        <w:rPr/>
      </w:pPr>
      <w:r>
        <w:t xml:space="preserve">Watch for retransmissions (network instability or evasion)</w:t>
      </w:r>
      <w:r/>
    </w:p>
    <w:p w14:paraId="06CB3B5B">
      <w:pPr>
        <w:pBdr/>
        <w:spacing/>
        <w:ind/>
        <w:rPr/>
      </w:pPr>
      <w:r/>
      <w:r/>
    </w:p>
    <w:p w14:paraId="017DD740">
      <w:pPr>
        <w:pBdr/>
        <w:spacing/>
        <w:ind/>
        <w:rPr/>
      </w:pPr>
      <w:r>
        <w:t xml:space="preserve">Analyze sequence numbers for anomalies</w:t>
      </w:r>
      <w:r/>
    </w:p>
    <w:p w14:paraId="549889A6">
      <w:pPr>
        <w:pBdr/>
        <w:spacing/>
        <w:ind/>
        <w:rPr/>
      </w:pPr>
      <w:r/>
      <w:r/>
    </w:p>
    <w:p w14:paraId="6874737B">
      <w:pPr>
        <w:pBdr/>
        <w:spacing/>
        <w:ind/>
        <w:rPr/>
      </w:pPr>
      <w:r>
        <w:t xml:space="preserve">Detect TCP resets (RST) indicating blocked connections</w:t>
      </w:r>
      <w:r/>
    </w:p>
    <w:p w14:paraId="6BD0A7AE">
      <w:pPr>
        <w:pBdr/>
        <w:spacing/>
        <w:ind/>
        <w:rPr/>
      </w:pPr>
      <w:r/>
      <w:r/>
    </w:p>
    <w:p w14:paraId="6D9742DC">
      <w:pPr>
        <w:pBdr/>
        <w:spacing/>
        <w:ind/>
        <w:rPr/>
      </w:pPr>
      <w:r>
        <w:t xml:space="preserve">Stream reassembly is essential. In Wireshark, use:</w:t>
      </w:r>
      <w:r/>
    </w:p>
    <w:p w14:paraId="308BC86D">
      <w:pPr>
        <w:pBdr/>
        <w:spacing/>
        <w:ind/>
        <w:rPr/>
      </w:pPr>
      <w:r>
        <w:t xml:space="preserve">Follow → TCP Stream</w:t>
      </w:r>
      <w:r/>
    </w:p>
    <w:p w14:paraId="40A8A83B">
      <w:pPr>
        <w:pBdr/>
        <w:spacing/>
        <w:ind/>
        <w:rPr/>
      </w:pPr>
      <w:r/>
      <w:r/>
    </w:p>
    <w:p w14:paraId="211D7AA2">
      <w:pPr>
        <w:pBdr/>
        <w:spacing/>
        <w:ind/>
        <w:rPr/>
      </w:pPr>
      <w:r>
        <w:t xml:space="preserve">This reconstructs the full HTTP conversation, allowing you to see complete requests and responses rather than fragmented packets.</w:t>
      </w:r>
      <w:r/>
    </w:p>
    <w:p w14:paraId="64F1310A">
      <w:pPr>
        <w:pBdr/>
        <w:spacing/>
        <w:ind/>
        <w:rPr/>
      </w:pPr>
      <w:r/>
      <w:r/>
    </w:p>
    <w:p w14:paraId="47196705">
      <w:pPr>
        <w:pBdr/>
        <w:spacing/>
        <w:ind/>
        <w:rPr/>
      </w:pPr>
      <w:r>
        <w:t xml:space="preserve">For performance analysis:</w:t>
      </w:r>
      <w:r/>
    </w:p>
    <w:p w14:paraId="63B90C80">
      <w:pPr>
        <w:pBdr/>
        <w:spacing/>
        <w:ind/>
        <w:rPr/>
      </w:pPr>
      <w:r/>
      <w:r/>
    </w:p>
    <w:p w14:paraId="2929661B">
      <w:pPr>
        <w:pBdr/>
        <w:spacing/>
        <w:ind/>
        <w:rPr/>
      </w:pPr>
      <w:r>
        <w:t xml:space="preserve">Measure RTT between request and response</w:t>
      </w:r>
      <w:r/>
    </w:p>
    <w:p w14:paraId="223849D1">
      <w:pPr>
        <w:pBdr/>
        <w:spacing/>
        <w:ind/>
        <w:rPr/>
      </w:pPr>
      <w:r/>
      <w:r/>
    </w:p>
    <w:p w14:paraId="0708A018">
      <w:pPr>
        <w:pBdr/>
        <w:spacing/>
        <w:ind/>
        <w:rPr/>
      </w:pPr>
      <w:r>
        <w:t xml:space="preserve">Observe slow responses (server-side bottlenecks)</w:t>
      </w:r>
      <w:r/>
    </w:p>
    <w:p w14:paraId="3E2D3736">
      <w:pPr>
        <w:pBdr/>
        <w:spacing/>
        <w:ind/>
        <w:rPr/>
      </w:pPr>
      <w:r/>
      <w:r/>
    </w:p>
    <w:p w14:paraId="7160C790">
      <w:pPr>
        <w:pBdr/>
        <w:spacing/>
        <w:ind/>
        <w:rPr/>
      </w:pPr>
      <w:r>
        <w:t xml:space="preserve">Identify repeated identical requests (possible DoS)</w:t>
      </w:r>
      <w:r/>
    </w:p>
    <w:p w14:paraId="0E940083">
      <w:pPr>
        <w:pBdr/>
        <w:spacing/>
        <w:ind/>
        <w:rPr/>
      </w:pPr>
      <w:r/>
      <w:r/>
    </w:p>
    <w:p w14:paraId="008B51FE">
      <w:pPr>
        <w:pBdr/>
        <w:spacing/>
        <w:ind/>
        <w:rPr/>
      </w:pPr>
      <w:r>
        <w:t xml:space="preserve">For attack detection, watch for:</w:t>
      </w:r>
      <w:r/>
    </w:p>
    <w:p w14:paraId="25E51657">
      <w:pPr>
        <w:pBdr/>
        <w:spacing/>
        <w:ind/>
        <w:rPr/>
      </w:pPr>
      <w:r/>
      <w:r/>
    </w:p>
    <w:p w14:paraId="3C399B32">
      <w:pPr>
        <w:pBdr/>
        <w:spacing/>
        <w:ind/>
        <w:rPr/>
      </w:pPr>
      <w:r>
        <w:t xml:space="preserve">Directory traversal (../)</w:t>
      </w:r>
      <w:r/>
    </w:p>
    <w:p w14:paraId="7A28DDC7">
      <w:pPr>
        <w:pBdr/>
        <w:spacing/>
        <w:ind/>
        <w:rPr/>
      </w:pPr>
      <w:r/>
      <w:r/>
    </w:p>
    <w:p w14:paraId="233B1CCA">
      <w:pPr>
        <w:pBdr/>
        <w:spacing/>
        <w:ind/>
        <w:rPr/>
      </w:pPr>
      <w:r>
        <w:t xml:space="preserve">Web shell uploads</w:t>
      </w:r>
      <w:r/>
    </w:p>
    <w:p w14:paraId="7614C05E">
      <w:pPr>
        <w:pBdr/>
        <w:spacing/>
        <w:ind/>
        <w:rPr/>
      </w:pPr>
      <w:r/>
      <w:r/>
    </w:p>
    <w:p w14:paraId="628F7D6F">
      <w:pPr>
        <w:pBdr/>
        <w:spacing/>
        <w:ind/>
        <w:rPr/>
      </w:pPr>
      <w:r>
        <w:t xml:space="preserve">Brute force login attempts (repeated POST to login endpoint)</w:t>
      </w:r>
      <w:r/>
    </w:p>
    <w:p w14:paraId="4F57D07A">
      <w:pPr>
        <w:pBdr/>
        <w:spacing/>
        <w:ind/>
        <w:rPr/>
      </w:pPr>
      <w:r/>
      <w:r/>
    </w:p>
    <w:p w14:paraId="47A8550F">
      <w:pPr>
        <w:pBdr/>
        <w:spacing/>
        <w:ind/>
        <w:rPr/>
      </w:pPr>
      <w:r>
        <w:t xml:space="preserve">Large numbers of 404 responses (resource enumeration)</w:t>
      </w:r>
      <w:r/>
    </w:p>
    <w:p w14:paraId="5498AEB8">
      <w:pPr>
        <w:pBdr/>
        <w:spacing/>
        <w:ind/>
        <w:rPr/>
      </w:pPr>
      <w:r/>
      <w:r/>
    </w:p>
    <w:p w14:paraId="6E7EB9FA">
      <w:pPr>
        <w:pBdr/>
        <w:spacing/>
        <w:ind/>
        <w:rPr/>
      </w:pPr>
      <w:r>
        <w:t xml:space="preserve">Abnormal header manipulation</w:t>
      </w:r>
      <w:r/>
    </w:p>
    <w:p w14:paraId="489A7BE4">
      <w:pPr>
        <w:pBdr/>
        <w:spacing/>
        <w:ind/>
        <w:rPr/>
      </w:pPr>
      <w:r/>
      <w:r/>
    </w:p>
    <w:p w14:paraId="758173A6">
      <w:pPr>
        <w:pBdr/>
        <w:spacing/>
        <w:ind/>
        <w:rPr/>
      </w:pPr>
      <w:r>
        <w:t xml:space="preserve">HTTPS complicates analysis because payloads are encrypted via TLS. Without decryption keys, you can only analyze:</w:t>
      </w:r>
      <w:r/>
    </w:p>
    <w:p w14:paraId="2E631726">
      <w:pPr>
        <w:pBdr/>
        <w:spacing/>
        <w:ind/>
        <w:rPr/>
      </w:pPr>
      <w:r/>
      <w:r/>
    </w:p>
    <w:p w14:paraId="424FDE33">
      <w:pPr>
        <w:pBdr/>
        <w:spacing/>
        <w:ind/>
        <w:rPr/>
      </w:pPr>
      <w:r>
        <w:t xml:space="preserve">TLS handshake</w:t>
      </w:r>
      <w:r/>
    </w:p>
    <w:p w14:paraId="34BA96B1">
      <w:pPr>
        <w:pBdr/>
        <w:spacing/>
        <w:ind/>
        <w:rPr/>
      </w:pPr>
      <w:r/>
      <w:r/>
    </w:p>
    <w:p w14:paraId="2ACA2AB8">
      <w:pPr>
        <w:pBdr/>
        <w:spacing/>
        <w:ind/>
        <w:rPr/>
      </w:pPr>
      <w:r>
        <w:t xml:space="preserve">SNI field</w:t>
      </w:r>
      <w:r/>
    </w:p>
    <w:p w14:paraId="28FD806D">
      <w:pPr>
        <w:pBdr/>
        <w:spacing/>
        <w:ind/>
        <w:rPr/>
      </w:pPr>
      <w:r/>
      <w:r/>
    </w:p>
    <w:p w14:paraId="7EE540F9">
      <w:pPr>
        <w:pBdr/>
        <w:spacing/>
        <w:ind/>
        <w:rPr/>
      </w:pPr>
      <w:r>
        <w:t xml:space="preserve">Certificate details</w:t>
      </w:r>
      <w:r/>
    </w:p>
    <w:p w14:paraId="45893227">
      <w:pPr>
        <w:pBdr/>
        <w:spacing/>
        <w:ind/>
        <w:rPr/>
      </w:pPr>
      <w:r/>
      <w:r/>
    </w:p>
    <w:p w14:paraId="513AADD4">
      <w:pPr>
        <w:pBdr/>
        <w:spacing/>
        <w:ind/>
        <w:rPr/>
      </w:pPr>
      <w:r>
        <w:t xml:space="preserve">Packet sizes and timing patterns</w:t>
      </w:r>
      <w:r/>
    </w:p>
    <w:p w14:paraId="41213CAB">
      <w:pPr>
        <w:pBdr/>
        <w:spacing/>
        <w:ind/>
        <w:rPr/>
      </w:pPr>
      <w:r/>
      <w:r/>
    </w:p>
    <w:p w14:paraId="72124DC4">
      <w:pPr>
        <w:pBdr/>
        <w:spacing/>
        <w:ind/>
        <w:rPr/>
      </w:pPr>
      <w:r>
        <w:t xml:space="preserve">If TLS keys are available, decryption can be configured in Wireshark for full inspection.</w:t>
      </w:r>
      <w:r/>
    </w:p>
    <w:p w14:paraId="132AE640">
      <w:pPr>
        <w:pBdr/>
        <w:spacing/>
        <w:ind/>
        <w:rPr/>
      </w:pPr>
      <w:r/>
      <w:r/>
    </w:p>
    <w:p w14:paraId="198D1AF1">
      <w:pPr>
        <w:pBdr/>
        <w:spacing/>
        <w:ind/>
        <w:rPr/>
      </w:pPr>
      <w:r>
        <w:t xml:space="preserve">In structured workflow form:</w:t>
      </w:r>
      <w:r/>
    </w:p>
    <w:p w14:paraId="6CDB2CCC">
      <w:pPr>
        <w:pBdr/>
        <w:spacing/>
        <w:ind/>
        <w:rPr/>
      </w:pPr>
      <w:r/>
      <w:r/>
    </w:p>
    <w:p w14:paraId="29F51EB9">
      <w:pPr>
        <w:pBdr/>
        <w:spacing/>
        <w:ind/>
        <w:rPr/>
      </w:pPr>
      <w:r>
        <w:t xml:space="preserve">Capture traffic.</w:t>
      </w:r>
      <w:r/>
    </w:p>
    <w:p w14:paraId="4DE58E11">
      <w:pPr>
        <w:pBdr/>
        <w:spacing/>
        <w:ind/>
        <w:rPr/>
      </w:pPr>
      <w:r/>
      <w:r/>
    </w:p>
    <w:p w14:paraId="450DF342">
      <w:pPr>
        <w:pBdr/>
        <w:spacing/>
        <w:ind/>
        <w:rPr/>
      </w:pPr>
      <w:r>
        <w:t xml:space="preserve">Apply filters.</w:t>
      </w:r>
      <w:r/>
    </w:p>
    <w:p w14:paraId="6DB08DCA">
      <w:pPr>
        <w:pBdr/>
        <w:spacing/>
        <w:ind/>
        <w:rPr/>
      </w:pPr>
      <w:r/>
      <w:r/>
    </w:p>
    <w:p w14:paraId="2A3EED05">
      <w:pPr>
        <w:pBdr/>
        <w:spacing/>
        <w:ind/>
        <w:rPr/>
      </w:pPr>
      <w:r>
        <w:t xml:space="preserve">Reassemble TCP streams.</w:t>
      </w:r>
      <w:r/>
    </w:p>
    <w:p w14:paraId="5FD2ED30">
      <w:pPr>
        <w:pBdr/>
        <w:spacing/>
        <w:ind/>
        <w:rPr/>
      </w:pPr>
      <w:r/>
      <w:r/>
    </w:p>
    <w:p w14:paraId="2F5473B5">
      <w:pPr>
        <w:pBdr/>
        <w:spacing/>
        <w:ind/>
        <w:rPr/>
      </w:pPr>
      <w:r>
        <w:t xml:space="preserve">Examine request methods and parameters.</w:t>
      </w:r>
      <w:r/>
    </w:p>
    <w:p w14:paraId="3953BC93">
      <w:pPr>
        <w:pBdr/>
        <w:spacing/>
        <w:ind/>
        <w:rPr/>
      </w:pPr>
      <w:r/>
      <w:r/>
    </w:p>
    <w:p w14:paraId="3CF3E255">
      <w:pPr>
        <w:pBdr/>
        <w:spacing/>
        <w:ind/>
        <w:rPr/>
      </w:pPr>
      <w:r>
        <w:t xml:space="preserve">Analyze response codes and payloads.</w:t>
      </w:r>
      <w:r/>
    </w:p>
    <w:p w14:paraId="16759227">
      <w:pPr>
        <w:pBdr/>
        <w:spacing/>
        <w:ind/>
        <w:rPr/>
      </w:pPr>
      <w:r/>
      <w:r/>
    </w:p>
    <w:p w14:paraId="2B20F203">
      <w:pPr>
        <w:pBdr/>
        <w:spacing/>
        <w:ind/>
        <w:rPr/>
      </w:pPr>
      <w:r>
        <w:t xml:space="preserve">Correlate timing and frequency.</w:t>
      </w:r>
      <w:r/>
    </w:p>
    <w:p w14:paraId="4DAFD0E1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Identify anomalies relative to baseline behavior.</w:t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2026-02-26T15:23:49Z</dcterms:modified>
</cp:coreProperties>
</file>