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D745" w14:textId="0E5E51C5" w:rsidR="00D37C34" w:rsidRDefault="00D37C34" w:rsidP="00CC4A40">
      <w:pPr>
        <w:ind w:left="360"/>
      </w:pPr>
      <w:proofErr w:type="spellStart"/>
      <w:r>
        <w:t>dBC</w:t>
      </w:r>
      <w:proofErr w:type="spellEnd"/>
      <w:r>
        <w:t xml:space="preserve"> </w:t>
      </w:r>
      <w:r>
        <w:sym w:font="Wingdings" w:char="F0E0"/>
      </w:r>
      <w:r>
        <w:t xml:space="preserve"> Data base file</w:t>
      </w:r>
      <w:r w:rsidR="00CC4A40">
        <w:t xml:space="preserve"> </w:t>
      </w:r>
      <w:r w:rsidR="00CC4A40">
        <w:sym w:font="Wingdings" w:char="F0E0"/>
      </w:r>
      <w:r w:rsidR="00CC4A40">
        <w:t xml:space="preserve"> System Architecture </w:t>
      </w:r>
      <w:r w:rsidR="00CC4A40">
        <w:sym w:font="Wingdings" w:char="F0E0"/>
      </w:r>
      <w:r w:rsidR="00CC4A40">
        <w:t xml:space="preserve"> </w:t>
      </w:r>
      <w:proofErr w:type="spellStart"/>
      <w:r w:rsidR="00CC4A40">
        <w:t>Davanci</w:t>
      </w:r>
      <w:proofErr w:type="spellEnd"/>
      <w:r w:rsidR="00CC4A40">
        <w:t xml:space="preserve"> Config </w:t>
      </w:r>
      <w:r w:rsidR="00CC4A40">
        <w:sym w:font="Wingdings" w:char="F0E0"/>
      </w:r>
      <w:r w:rsidR="00CC4A40">
        <w:t xml:space="preserve"> </w:t>
      </w:r>
      <w:r w:rsidR="00FF040F">
        <w:t xml:space="preserve">Configure parameter based on </w:t>
      </w:r>
      <w:proofErr w:type="spellStart"/>
      <w:r w:rsidR="00FF040F">
        <w:t>dBC</w:t>
      </w:r>
      <w:proofErr w:type="spellEnd"/>
      <w:r w:rsidR="00FF040F">
        <w:t xml:space="preserve"> </w:t>
      </w:r>
      <w:proofErr w:type="spellStart"/>
      <w:r w:rsidR="00FF040F">
        <w:t>reqs</w:t>
      </w:r>
      <w:proofErr w:type="spellEnd"/>
      <w:r w:rsidR="00FF040F">
        <w:t xml:space="preserve"> </w:t>
      </w:r>
      <w:r w:rsidR="00FF040F">
        <w:sym w:font="Wingdings" w:char="F0E0"/>
      </w:r>
      <w:r w:rsidR="00FF040F">
        <w:t xml:space="preserve"> once done validate and generate </w:t>
      </w:r>
      <w:r w:rsidR="00094576">
        <w:sym w:font="Wingdings" w:char="F0E0"/>
      </w:r>
      <w:r w:rsidR="00094576">
        <w:t xml:space="preserve"> based on configured container will generate separate </w:t>
      </w:r>
      <w:proofErr w:type="spellStart"/>
      <w:r w:rsidR="00094576">
        <w:t>arxml</w:t>
      </w:r>
      <w:proofErr w:type="spellEnd"/>
      <w:r w:rsidR="00094576">
        <w:t xml:space="preserve">, </w:t>
      </w:r>
      <w:r w:rsidR="00914711">
        <w:t xml:space="preserve">with module will generate PB config, L config, config .c .h </w:t>
      </w:r>
      <w:r w:rsidR="00EA1A68">
        <w:t xml:space="preserve">6 files will generate </w:t>
      </w:r>
      <w:r w:rsidR="00EA1A68">
        <w:sym w:font="Wingdings" w:char="F0E0"/>
      </w:r>
      <w:r w:rsidR="00EA1A68">
        <w:t xml:space="preserve"> those gene rated </w:t>
      </w:r>
      <w:proofErr w:type="spellStart"/>
      <w:r w:rsidR="00EA1A68">
        <w:t>arxml</w:t>
      </w:r>
      <w:proofErr w:type="spellEnd"/>
      <w:r w:rsidR="00EA1A68">
        <w:t xml:space="preserve"> paths are available into </w:t>
      </w:r>
      <w:proofErr w:type="spellStart"/>
      <w:r w:rsidR="00EA1A68">
        <w:t>ECUextract.arxml</w:t>
      </w:r>
      <w:proofErr w:type="spellEnd"/>
      <w:r w:rsidR="00EA1A68">
        <w:t xml:space="preserve"> </w:t>
      </w:r>
      <w:r w:rsidR="00EA1A68">
        <w:sym w:font="Wingdings" w:char="F0E0"/>
      </w:r>
      <w:r w:rsidR="00EA1A68">
        <w:t xml:space="preserve"> that file </w:t>
      </w:r>
      <w:r w:rsidR="00EA1A68">
        <w:sym w:font="Wingdings" w:char="F0E0"/>
      </w:r>
      <w:r w:rsidR="00EA1A68">
        <w:t xml:space="preserve"> import into </w:t>
      </w:r>
      <w:proofErr w:type="spellStart"/>
      <w:r w:rsidR="00EA1A68">
        <w:t>Davanci</w:t>
      </w:r>
      <w:proofErr w:type="spellEnd"/>
      <w:r w:rsidR="00EA1A68">
        <w:t xml:space="preserve"> Developer</w:t>
      </w:r>
      <w:r w:rsidR="00EA1A68">
        <w:sym w:font="Wingdings" w:char="F0E0"/>
      </w:r>
      <w:r w:rsidR="00EA1A68">
        <w:t xml:space="preserve"> </w:t>
      </w:r>
      <w:r w:rsidR="00D142AD">
        <w:t xml:space="preserve">Create SWC </w:t>
      </w:r>
      <w:r w:rsidR="00D142AD">
        <w:sym w:font="Wingdings" w:char="F0E0"/>
      </w:r>
      <w:r w:rsidR="00D142AD">
        <w:t xml:space="preserve"> </w:t>
      </w:r>
      <w:r w:rsidR="00006915">
        <w:t xml:space="preserve">in ECU </w:t>
      </w:r>
      <w:proofErr w:type="spellStart"/>
      <w:r w:rsidR="00006915">
        <w:t>exctract</w:t>
      </w:r>
      <w:proofErr w:type="spellEnd"/>
      <w:r w:rsidR="00006915">
        <w:t xml:space="preserve"> from configurator </w:t>
      </w:r>
      <w:r w:rsidR="00006915">
        <w:sym w:font="Wingdings" w:char="F0E0"/>
      </w:r>
      <w:r w:rsidR="00006915">
        <w:t xml:space="preserve"> in Developer can see the </w:t>
      </w:r>
      <w:r w:rsidR="009169AA">
        <w:t xml:space="preserve">interfaces, Ports, Data Types </w:t>
      </w:r>
      <w:r w:rsidR="009169AA">
        <w:sym w:font="Wingdings" w:char="F0E0"/>
      </w:r>
      <w:r w:rsidR="009169AA">
        <w:t xml:space="preserve"> in Developer tool connects </w:t>
      </w:r>
      <w:r w:rsidR="00DA1349">
        <w:t xml:space="preserve">SWC, Port, Port Interfaces </w:t>
      </w:r>
      <w:r w:rsidR="00DA1349">
        <w:sym w:font="Wingdings" w:char="F0E0"/>
      </w:r>
      <w:r w:rsidR="00DA1349">
        <w:t xml:space="preserve"> Generate ARXL again </w:t>
      </w:r>
      <w:r w:rsidR="00DA1349">
        <w:sym w:font="Wingdings" w:char="F0E0"/>
      </w:r>
      <w:r w:rsidR="00DA1349">
        <w:t xml:space="preserve"> </w:t>
      </w:r>
      <w:proofErr w:type="spellStart"/>
      <w:r w:rsidR="000A3DB1">
        <w:t>SWC.arxml</w:t>
      </w:r>
      <w:proofErr w:type="spellEnd"/>
      <w:r w:rsidR="000A3DB1">
        <w:t xml:space="preserve"> will generate </w:t>
      </w:r>
      <w:r w:rsidR="000A3DB1">
        <w:sym w:font="Wingdings" w:char="F0E0"/>
      </w:r>
      <w:r w:rsidR="000A3DB1">
        <w:t xml:space="preserve"> </w:t>
      </w:r>
      <w:proofErr w:type="spellStart"/>
      <w:r w:rsidR="000A3DB1">
        <w:t>SWC.arxml</w:t>
      </w:r>
      <w:proofErr w:type="spellEnd"/>
      <w:r w:rsidR="000A3DB1">
        <w:t xml:space="preserve"> it holds SWC Runnable Port Interface </w:t>
      </w:r>
      <w:r w:rsidR="005354E4">
        <w:t>Data Access</w:t>
      </w:r>
      <w:r w:rsidR="005354E4">
        <w:sym w:font="Wingdings" w:char="F0E0"/>
      </w:r>
      <w:r w:rsidR="005354E4">
        <w:t xml:space="preserve"> that file again </w:t>
      </w:r>
      <w:proofErr w:type="spellStart"/>
      <w:r w:rsidR="005354E4">
        <w:t>imprt</w:t>
      </w:r>
      <w:proofErr w:type="spellEnd"/>
      <w:r w:rsidR="005354E4">
        <w:t xml:space="preserve"> to configurator </w:t>
      </w:r>
      <w:r w:rsidR="005354E4">
        <w:sym w:font="Wingdings" w:char="F0E0"/>
      </w:r>
      <w:r w:rsidR="005354E4">
        <w:t xml:space="preserve"> </w:t>
      </w:r>
      <w:r w:rsidR="001D33EF">
        <w:t xml:space="preserve">Now configurator has </w:t>
      </w:r>
    </w:p>
    <w:p w14:paraId="601C0E60" w14:textId="1EF75660" w:rsidR="00C114B9" w:rsidRDefault="001D33EF" w:rsidP="00C114B9">
      <w:pPr>
        <w:ind w:left="360"/>
      </w:pPr>
      <w:proofErr w:type="spellStart"/>
      <w:r>
        <w:t>System.arxml+EcuExtract.arxml+EngineDisplaySWC.arxml+Com</w:t>
      </w:r>
      <w:proofErr w:type="spellEnd"/>
      <w:r>
        <w:t xml:space="preserve"> </w:t>
      </w:r>
      <w:proofErr w:type="spellStart"/>
      <w:r>
        <w:t>Configuration+OS</w:t>
      </w:r>
      <w:proofErr w:type="spellEnd"/>
      <w:r>
        <w:t xml:space="preserve"> Configuration</w:t>
      </w:r>
      <w:r w:rsidR="00C114B9">
        <w:t xml:space="preserve"> </w:t>
      </w:r>
      <w:r w:rsidR="00C114B9">
        <w:sym w:font="Wingdings" w:char="F0E0"/>
      </w:r>
    </w:p>
    <w:p w14:paraId="4AF109A4" w14:textId="2D9775D2" w:rsidR="00C114B9" w:rsidRDefault="00C114B9" w:rsidP="00C114B9">
      <w:pPr>
        <w:ind w:left="360"/>
      </w:pPr>
      <w:r w:rsidRPr="00C114B9">
        <w:t>RTE generator creates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Rte.c</w:t>
      </w:r>
      <w:proofErr w:type="spellEnd"/>
      <w:r>
        <w:t xml:space="preserve">, </w:t>
      </w:r>
      <w:proofErr w:type="spellStart"/>
      <w:r>
        <w:t>Rte.h</w:t>
      </w:r>
      <w:proofErr w:type="spellEnd"/>
      <w:r>
        <w:t xml:space="preserve">, </w:t>
      </w:r>
      <w:proofErr w:type="spellStart"/>
      <w:r>
        <w:t>Rte_EngineDisplaySWC.h</w:t>
      </w:r>
      <w:proofErr w:type="spellEnd"/>
      <w:r>
        <w:t xml:space="preserve">, </w:t>
      </w:r>
      <w:proofErr w:type="spellStart"/>
      <w:r>
        <w:t>Rte_Type</w:t>
      </w:r>
      <w:proofErr w:type="spellEnd"/>
      <w:r>
        <w:t>.</w:t>
      </w:r>
    </w:p>
    <w:sectPr w:rsidR="00C11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6D55"/>
    <w:multiLevelType w:val="multilevel"/>
    <w:tmpl w:val="5D6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73B1F"/>
    <w:multiLevelType w:val="multilevel"/>
    <w:tmpl w:val="C82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E117B"/>
    <w:multiLevelType w:val="hybridMultilevel"/>
    <w:tmpl w:val="0B62F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4392">
    <w:abstractNumId w:val="2"/>
  </w:num>
  <w:num w:numId="2" w16cid:durableId="468323640">
    <w:abstractNumId w:val="0"/>
  </w:num>
  <w:num w:numId="3" w16cid:durableId="158623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27"/>
    <w:rsid w:val="00006915"/>
    <w:rsid w:val="00094576"/>
    <w:rsid w:val="000A3DB1"/>
    <w:rsid w:val="001C7F73"/>
    <w:rsid w:val="001D33EF"/>
    <w:rsid w:val="001F5A9C"/>
    <w:rsid w:val="002A127E"/>
    <w:rsid w:val="00351D27"/>
    <w:rsid w:val="003B67BC"/>
    <w:rsid w:val="005354E4"/>
    <w:rsid w:val="008060FF"/>
    <w:rsid w:val="008F64A0"/>
    <w:rsid w:val="00914711"/>
    <w:rsid w:val="009169AA"/>
    <w:rsid w:val="0099389C"/>
    <w:rsid w:val="00C114B9"/>
    <w:rsid w:val="00CB0F3C"/>
    <w:rsid w:val="00CB3EBB"/>
    <w:rsid w:val="00CC4A40"/>
    <w:rsid w:val="00D142AD"/>
    <w:rsid w:val="00D37C34"/>
    <w:rsid w:val="00DA1349"/>
    <w:rsid w:val="00EA1A68"/>
    <w:rsid w:val="00FF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1B7B"/>
  <w15:chartTrackingRefBased/>
  <w15:docId w15:val="{8E814370-E8E5-4482-932B-FB12DEC7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Nishali Mahaveer Vanjale</dc:creator>
  <cp:keywords/>
  <dc:description/>
  <cp:lastModifiedBy>Nishali Mahaveer Vanjale</cp:lastModifiedBy>
  <cp:revision>23</cp:revision>
  <dcterms:created xsi:type="dcterms:W3CDTF">2026-07-28T09:18:00Z</dcterms:created>
  <dcterms:modified xsi:type="dcterms:W3CDTF">2026-07-28T11:20:00Z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508f1f-9d44-42cd-8a20-925c1afed930_Enabled">
    <vt:lpwstr>true</vt:lpwstr>
  </property>
  <property fmtid="{D5CDD505-2E9C-101B-9397-08002B2CF9AE}" pid="3" name="MSIP_Label_4a508f1f-9d44-42cd-8a20-925c1afed930_SetDate">
    <vt:lpwstr>2026-07-28T09:18:14Z</vt:lpwstr>
  </property>
  <property fmtid="{D5CDD505-2E9C-101B-9397-08002B2CF9AE}" pid="4" name="MSIP_Label_4a508f1f-9d44-42cd-8a20-925c1afed930_Method">
    <vt:lpwstr>Standard</vt:lpwstr>
  </property>
  <property fmtid="{D5CDD505-2E9C-101B-9397-08002B2CF9AE}" pid="5" name="MSIP_Label_4a508f1f-9d44-42cd-8a20-925c1afed930_Name">
    <vt:lpwstr>Expleo Public</vt:lpwstr>
  </property>
  <property fmtid="{D5CDD505-2E9C-101B-9397-08002B2CF9AE}" pid="6" name="MSIP_Label_4a508f1f-9d44-42cd-8a20-925c1afed930_SiteId">
    <vt:lpwstr>3b0e7247-e0d5-44bf-8ed1-d01b18d16ca2</vt:lpwstr>
  </property>
  <property fmtid="{D5CDD505-2E9C-101B-9397-08002B2CF9AE}" pid="7" name="MSIP_Label_4a508f1f-9d44-42cd-8a20-925c1afed930_ActionId">
    <vt:lpwstr>48b3b7e1-2547-452b-80fc-f750082c9fd2</vt:lpwstr>
  </property>
  <property fmtid="{D5CDD505-2E9C-101B-9397-08002B2CF9AE}" pid="8" name="MSIP_Label_4a508f1f-9d44-42cd-8a20-925c1afed930_ContentBits">
    <vt:lpwstr>0</vt:lpwstr>
  </property>
  <property fmtid="{D5CDD505-2E9C-101B-9397-08002B2CF9AE}" pid="9" name="MSIP_Label_4a508f1f-9d44-42cd-8a20-925c1afed930_Tag">
    <vt:lpwstr>10, 3, 0, 1</vt:lpwstr>
  </property>
</Properties>
</file>