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347F" w:rsidRDefault="00725229" w:rsidP="00A9347F">
      <w:pPr>
        <w:rPr>
          <w:b/>
          <w:sz w:val="36"/>
          <w:szCs w:val="36"/>
        </w:rPr>
      </w:pPr>
      <w:r>
        <w:rPr>
          <w:b/>
          <w:sz w:val="36"/>
          <w:szCs w:val="36"/>
        </w:rPr>
        <w:t xml:space="preserve">QUE-26.2- </w:t>
      </w:r>
      <w:r w:rsidR="00A9347F" w:rsidRPr="00725229">
        <w:rPr>
          <w:b/>
          <w:sz w:val="36"/>
          <w:szCs w:val="36"/>
        </w:rPr>
        <w:t>Explain in brief with an example</w:t>
      </w:r>
    </w:p>
    <w:p w:rsidR="00725229" w:rsidRPr="00725229" w:rsidRDefault="00725229" w:rsidP="00A9347F">
      <w:pPr>
        <w:rPr>
          <w:b/>
          <w:sz w:val="36"/>
          <w:szCs w:val="36"/>
        </w:rPr>
      </w:pPr>
      <w:r>
        <w:rPr>
          <w:b/>
          <w:sz w:val="36"/>
          <w:szCs w:val="36"/>
        </w:rPr>
        <w:t>ANS-26.2-</w:t>
      </w:r>
    </w:p>
    <w:p w:rsidR="00A9347F" w:rsidRPr="00725229" w:rsidRDefault="00725229" w:rsidP="00A9347F">
      <w:pPr>
        <w:rPr>
          <w:b/>
          <w:sz w:val="40"/>
          <w:szCs w:val="40"/>
        </w:rPr>
      </w:pPr>
      <w:r w:rsidRPr="00725229">
        <w:rPr>
          <w:b/>
          <w:sz w:val="40"/>
          <w:szCs w:val="40"/>
        </w:rPr>
        <w:t xml:space="preserve">  </w:t>
      </w:r>
      <w:r w:rsidR="00A9347F" w:rsidRPr="00725229">
        <w:rPr>
          <w:b/>
          <w:sz w:val="40"/>
          <w:szCs w:val="40"/>
        </w:rPr>
        <w:t xml:space="preserve"> Bucketing </w:t>
      </w:r>
      <w:r>
        <w:rPr>
          <w:b/>
          <w:sz w:val="40"/>
          <w:szCs w:val="40"/>
        </w:rPr>
        <w:t>-</w:t>
      </w:r>
    </w:p>
    <w:p w:rsidR="00A9347F" w:rsidRPr="00A9347F" w:rsidRDefault="00A9347F" w:rsidP="00A9347F">
      <w:pPr>
        <w:pStyle w:val="ListParagraph"/>
        <w:numPr>
          <w:ilvl w:val="0"/>
          <w:numId w:val="3"/>
        </w:numPr>
        <w:jc w:val="both"/>
        <w:rPr>
          <w:sz w:val="24"/>
          <w:szCs w:val="24"/>
        </w:rPr>
      </w:pPr>
      <w:r w:rsidRPr="00A9347F">
        <w:rPr>
          <w:sz w:val="24"/>
          <w:szCs w:val="24"/>
        </w:rPr>
        <w:t xml:space="preserve">Bucketing concept is based on (hashing function on the bucketed column) mod (by total number of buckets). The </w:t>
      </w:r>
      <w:proofErr w:type="spellStart"/>
      <w:r w:rsidRPr="00A9347F">
        <w:rPr>
          <w:sz w:val="24"/>
          <w:szCs w:val="24"/>
        </w:rPr>
        <w:t>hash_function</w:t>
      </w:r>
      <w:proofErr w:type="spellEnd"/>
      <w:r w:rsidRPr="00A9347F">
        <w:rPr>
          <w:sz w:val="24"/>
          <w:szCs w:val="24"/>
        </w:rPr>
        <w:t xml:space="preserve"> depends on the type of the bucketing column.</w:t>
      </w:r>
    </w:p>
    <w:p w:rsidR="00A9347F" w:rsidRPr="00A9347F" w:rsidRDefault="00A9347F" w:rsidP="00A9347F">
      <w:pPr>
        <w:pStyle w:val="ListParagraph"/>
        <w:numPr>
          <w:ilvl w:val="0"/>
          <w:numId w:val="3"/>
        </w:numPr>
        <w:jc w:val="both"/>
        <w:rPr>
          <w:sz w:val="24"/>
          <w:szCs w:val="24"/>
        </w:rPr>
      </w:pPr>
      <w:r w:rsidRPr="00A9347F">
        <w:rPr>
          <w:sz w:val="24"/>
          <w:szCs w:val="24"/>
        </w:rPr>
        <w:t>Records with the same bucketed column will always be stored in the same bucket.</w:t>
      </w:r>
    </w:p>
    <w:p w:rsidR="00A9347F" w:rsidRPr="00A9347F" w:rsidRDefault="00A9347F" w:rsidP="00A9347F">
      <w:pPr>
        <w:pStyle w:val="ListParagraph"/>
        <w:numPr>
          <w:ilvl w:val="0"/>
          <w:numId w:val="3"/>
        </w:numPr>
        <w:jc w:val="both"/>
        <w:rPr>
          <w:sz w:val="24"/>
          <w:szCs w:val="24"/>
        </w:rPr>
      </w:pPr>
      <w:r w:rsidRPr="00A9347F">
        <w:rPr>
          <w:sz w:val="24"/>
          <w:szCs w:val="24"/>
        </w:rPr>
        <w:t>We use CLUSTERED BY clause to divide the table into buckets.</w:t>
      </w:r>
    </w:p>
    <w:p w:rsidR="00A9347F" w:rsidRPr="00A9347F" w:rsidRDefault="00A9347F" w:rsidP="00A9347F">
      <w:pPr>
        <w:pStyle w:val="ListParagraph"/>
        <w:numPr>
          <w:ilvl w:val="0"/>
          <w:numId w:val="3"/>
        </w:numPr>
        <w:jc w:val="both"/>
        <w:rPr>
          <w:sz w:val="24"/>
          <w:szCs w:val="24"/>
        </w:rPr>
      </w:pPr>
      <w:r w:rsidRPr="00A9347F">
        <w:rPr>
          <w:sz w:val="24"/>
          <w:szCs w:val="24"/>
        </w:rPr>
        <w:t>Physically, each bucket is just a file in the table directory, and Bucket numbering is 1-based.</w:t>
      </w:r>
    </w:p>
    <w:p w:rsidR="00A9347F" w:rsidRPr="00A9347F" w:rsidRDefault="00A9347F" w:rsidP="00A9347F">
      <w:pPr>
        <w:pStyle w:val="ListParagraph"/>
        <w:numPr>
          <w:ilvl w:val="0"/>
          <w:numId w:val="3"/>
        </w:numPr>
        <w:jc w:val="both"/>
        <w:rPr>
          <w:sz w:val="24"/>
          <w:szCs w:val="24"/>
        </w:rPr>
      </w:pPr>
      <w:r w:rsidRPr="00A9347F">
        <w:rPr>
          <w:sz w:val="24"/>
          <w:szCs w:val="24"/>
        </w:rPr>
        <w:t>Bucketing can be done along with Partitioning on Hive tables and even without partitioning.</w:t>
      </w:r>
    </w:p>
    <w:p w:rsidR="00A9347F" w:rsidRPr="00A9347F" w:rsidRDefault="00A9347F" w:rsidP="00A9347F">
      <w:pPr>
        <w:pStyle w:val="ListParagraph"/>
        <w:numPr>
          <w:ilvl w:val="0"/>
          <w:numId w:val="3"/>
        </w:numPr>
        <w:jc w:val="both"/>
        <w:rPr>
          <w:sz w:val="24"/>
          <w:szCs w:val="24"/>
        </w:rPr>
      </w:pPr>
      <w:r w:rsidRPr="00A9347F">
        <w:rPr>
          <w:sz w:val="24"/>
          <w:szCs w:val="24"/>
        </w:rPr>
        <w:t>Bucketed tables will create almost equally distributed data file parts, unless there is skew in data.</w:t>
      </w:r>
    </w:p>
    <w:p w:rsidR="00A9347F" w:rsidRPr="00A9347F" w:rsidRDefault="00A9347F" w:rsidP="00A9347F">
      <w:pPr>
        <w:pStyle w:val="ListParagraph"/>
        <w:numPr>
          <w:ilvl w:val="0"/>
          <w:numId w:val="3"/>
        </w:numPr>
        <w:jc w:val="both"/>
        <w:rPr>
          <w:sz w:val="24"/>
          <w:szCs w:val="24"/>
        </w:rPr>
      </w:pPr>
      <w:r w:rsidRPr="00A9347F">
        <w:rPr>
          <w:sz w:val="24"/>
          <w:szCs w:val="24"/>
        </w:rPr>
        <w:t xml:space="preserve">Bucketing is enabled by setting </w:t>
      </w:r>
      <w:proofErr w:type="spellStart"/>
      <w:r w:rsidRPr="00A9347F">
        <w:rPr>
          <w:sz w:val="24"/>
          <w:szCs w:val="24"/>
        </w:rPr>
        <w:t>hive.enforce.bucketing</w:t>
      </w:r>
      <w:proofErr w:type="spellEnd"/>
      <w:r w:rsidRPr="00A9347F">
        <w:rPr>
          <w:sz w:val="24"/>
          <w:szCs w:val="24"/>
        </w:rPr>
        <w:t xml:space="preserve"> = true;</w:t>
      </w:r>
    </w:p>
    <w:p w:rsidR="00A9347F" w:rsidRPr="00725229" w:rsidRDefault="00A9347F" w:rsidP="00A9347F">
      <w:pPr>
        <w:jc w:val="both"/>
        <w:rPr>
          <w:b/>
          <w:sz w:val="40"/>
          <w:szCs w:val="40"/>
        </w:rPr>
      </w:pPr>
      <w:r w:rsidRPr="00725229">
        <w:rPr>
          <w:b/>
          <w:sz w:val="40"/>
          <w:szCs w:val="40"/>
        </w:rPr>
        <w:t>Advantages</w:t>
      </w:r>
      <w:r w:rsidR="00725229">
        <w:rPr>
          <w:b/>
          <w:sz w:val="40"/>
          <w:szCs w:val="40"/>
        </w:rPr>
        <w:t>-</w:t>
      </w:r>
    </w:p>
    <w:p w:rsidR="00A9347F" w:rsidRPr="00A9347F" w:rsidRDefault="00A9347F" w:rsidP="00A9347F">
      <w:pPr>
        <w:pStyle w:val="ListParagraph"/>
        <w:numPr>
          <w:ilvl w:val="0"/>
          <w:numId w:val="6"/>
        </w:numPr>
        <w:jc w:val="both"/>
        <w:rPr>
          <w:sz w:val="24"/>
          <w:szCs w:val="24"/>
        </w:rPr>
      </w:pPr>
      <w:r w:rsidRPr="00A9347F">
        <w:rPr>
          <w:sz w:val="24"/>
          <w:szCs w:val="24"/>
        </w:rPr>
        <w:t>Bucketed tables offer efficient sampling than by non-bucketed tables. With sampling, we can try out queries on a fraction of data for testing and debugging purpose when the original data sets are very huge.</w:t>
      </w:r>
    </w:p>
    <w:p w:rsidR="00A9347F" w:rsidRPr="00A9347F" w:rsidRDefault="00A9347F" w:rsidP="00A9347F">
      <w:pPr>
        <w:pStyle w:val="ListParagraph"/>
        <w:numPr>
          <w:ilvl w:val="0"/>
          <w:numId w:val="6"/>
        </w:numPr>
        <w:jc w:val="both"/>
        <w:rPr>
          <w:sz w:val="24"/>
          <w:szCs w:val="24"/>
        </w:rPr>
      </w:pPr>
      <w:r w:rsidRPr="00A9347F">
        <w:rPr>
          <w:sz w:val="24"/>
          <w:szCs w:val="24"/>
        </w:rPr>
        <w:t xml:space="preserve">As the data files are equal sized parts, map-side joins will be faster on bucketed tables than non-bucketed tables. </w:t>
      </w:r>
    </w:p>
    <w:p w:rsidR="00A9347F" w:rsidRPr="00A9347F" w:rsidRDefault="00A9347F" w:rsidP="00A9347F">
      <w:pPr>
        <w:pStyle w:val="ListParagraph"/>
        <w:numPr>
          <w:ilvl w:val="0"/>
          <w:numId w:val="6"/>
        </w:numPr>
        <w:jc w:val="both"/>
        <w:rPr>
          <w:sz w:val="24"/>
          <w:szCs w:val="24"/>
        </w:rPr>
      </w:pPr>
      <w:r w:rsidRPr="00A9347F">
        <w:rPr>
          <w:sz w:val="24"/>
          <w:szCs w:val="24"/>
        </w:rPr>
        <w:t>Bucketing concept also provides the flexibility to keep the records in each bucket to be sorted by one or more columns. This makes map-side joins even more efficient, since the join of each bucket becomes an efficient merge-sort.</w:t>
      </w:r>
    </w:p>
    <w:p w:rsidR="00A9347F" w:rsidRPr="00A9347F" w:rsidRDefault="00A9347F">
      <w:pPr>
        <w:rPr>
          <w:b/>
          <w:color w:val="385623" w:themeColor="accent6" w:themeShade="80"/>
          <w:sz w:val="40"/>
          <w:szCs w:val="40"/>
        </w:rPr>
      </w:pPr>
      <w:r w:rsidRPr="00725229">
        <w:rPr>
          <w:b/>
          <w:sz w:val="40"/>
          <w:szCs w:val="40"/>
        </w:rPr>
        <w:t>Bucketing V/S Partitioning</w:t>
      </w:r>
      <w:r w:rsidR="00725229" w:rsidRPr="00725229">
        <w:rPr>
          <w:b/>
          <w:sz w:val="40"/>
          <w:szCs w:val="40"/>
        </w:rPr>
        <w:t>-</w:t>
      </w:r>
      <w:r w:rsidRPr="00A9347F">
        <w:rPr>
          <w:b/>
          <w:color w:val="385623" w:themeColor="accent6" w:themeShade="80"/>
          <w:sz w:val="40"/>
          <w:szCs w:val="40"/>
        </w:rPr>
        <w:t xml:space="preserve"> </w:t>
      </w:r>
    </w:p>
    <w:p w:rsidR="00A9347F" w:rsidRPr="00A9347F" w:rsidRDefault="00A9347F" w:rsidP="00A9347F">
      <w:pPr>
        <w:pStyle w:val="ListParagraph"/>
        <w:numPr>
          <w:ilvl w:val="0"/>
          <w:numId w:val="9"/>
        </w:numPr>
        <w:jc w:val="both"/>
        <w:rPr>
          <w:sz w:val="24"/>
          <w:szCs w:val="24"/>
        </w:rPr>
      </w:pPr>
      <w:r w:rsidRPr="00A9347F">
        <w:rPr>
          <w:sz w:val="24"/>
          <w:szCs w:val="24"/>
        </w:rPr>
        <w:t>Partitioning helps in elimination of data, if used in WHERE clause, where as bucketing helps in organizing data in each partition into multiple files, so that the same set of data is always written in same bucket.</w:t>
      </w:r>
    </w:p>
    <w:p w:rsidR="00A9347F" w:rsidRPr="00A9347F" w:rsidRDefault="00A9347F" w:rsidP="00A9347F">
      <w:pPr>
        <w:pStyle w:val="ListParagraph"/>
        <w:numPr>
          <w:ilvl w:val="0"/>
          <w:numId w:val="9"/>
        </w:numPr>
        <w:jc w:val="both"/>
        <w:rPr>
          <w:sz w:val="24"/>
          <w:szCs w:val="24"/>
        </w:rPr>
      </w:pPr>
      <w:r w:rsidRPr="00A9347F">
        <w:rPr>
          <w:sz w:val="24"/>
          <w:szCs w:val="24"/>
        </w:rPr>
        <w:t xml:space="preserve">Bucketing helps a lot in joining of columns. </w:t>
      </w:r>
    </w:p>
    <w:p w:rsidR="00A9347F" w:rsidRPr="00A9347F" w:rsidRDefault="00A9347F" w:rsidP="00A9347F">
      <w:pPr>
        <w:pStyle w:val="ListParagraph"/>
        <w:numPr>
          <w:ilvl w:val="0"/>
          <w:numId w:val="9"/>
        </w:numPr>
        <w:jc w:val="both"/>
        <w:rPr>
          <w:sz w:val="24"/>
          <w:szCs w:val="24"/>
        </w:rPr>
      </w:pPr>
      <w:r w:rsidRPr="00A9347F">
        <w:rPr>
          <w:sz w:val="24"/>
          <w:szCs w:val="24"/>
        </w:rPr>
        <w:t xml:space="preserve">Hive Bucket is nothing but another technique of decomposing data or decreasing the data into more manageable parts or equal parts. </w:t>
      </w:r>
    </w:p>
    <w:p w:rsidR="00A9347F" w:rsidRPr="00A9347F" w:rsidRDefault="00A9347F" w:rsidP="00A9347F">
      <w:pPr>
        <w:pStyle w:val="ListParagraph"/>
        <w:numPr>
          <w:ilvl w:val="0"/>
          <w:numId w:val="9"/>
        </w:numPr>
        <w:jc w:val="both"/>
        <w:rPr>
          <w:sz w:val="24"/>
          <w:szCs w:val="24"/>
        </w:rPr>
      </w:pPr>
      <w:r w:rsidRPr="00A9347F">
        <w:rPr>
          <w:sz w:val="24"/>
          <w:szCs w:val="24"/>
        </w:rPr>
        <w:t xml:space="preserve">For example we have table with columns like date, </w:t>
      </w:r>
      <w:proofErr w:type="spellStart"/>
      <w:r w:rsidRPr="00A9347F">
        <w:rPr>
          <w:sz w:val="24"/>
          <w:szCs w:val="24"/>
        </w:rPr>
        <w:t>employee_name</w:t>
      </w:r>
      <w:proofErr w:type="spellEnd"/>
      <w:r w:rsidRPr="00A9347F">
        <w:rPr>
          <w:sz w:val="24"/>
          <w:szCs w:val="24"/>
        </w:rPr>
        <w:t xml:space="preserve">, </w:t>
      </w:r>
      <w:proofErr w:type="spellStart"/>
      <w:r w:rsidRPr="00A9347F">
        <w:rPr>
          <w:sz w:val="24"/>
          <w:szCs w:val="24"/>
        </w:rPr>
        <w:t>employee_id</w:t>
      </w:r>
      <w:proofErr w:type="spellEnd"/>
      <w:r w:rsidRPr="00A9347F">
        <w:rPr>
          <w:sz w:val="24"/>
          <w:szCs w:val="24"/>
        </w:rPr>
        <w:t xml:space="preserve">, salary, leaves </w:t>
      </w:r>
      <w:proofErr w:type="gramStart"/>
      <w:r w:rsidRPr="00A9347F">
        <w:rPr>
          <w:sz w:val="24"/>
          <w:szCs w:val="24"/>
        </w:rPr>
        <w:t>etc .</w:t>
      </w:r>
      <w:proofErr w:type="gramEnd"/>
    </w:p>
    <w:p w:rsidR="00A9347F" w:rsidRPr="00A9347F" w:rsidRDefault="00A9347F" w:rsidP="00A9347F">
      <w:pPr>
        <w:pStyle w:val="ListParagraph"/>
        <w:numPr>
          <w:ilvl w:val="0"/>
          <w:numId w:val="9"/>
        </w:numPr>
        <w:jc w:val="both"/>
        <w:rPr>
          <w:sz w:val="24"/>
          <w:szCs w:val="24"/>
        </w:rPr>
      </w:pPr>
      <w:r w:rsidRPr="00A9347F">
        <w:rPr>
          <w:sz w:val="24"/>
          <w:szCs w:val="24"/>
        </w:rPr>
        <w:t xml:space="preserve">In this table just use date column as the top-level partition and the </w:t>
      </w:r>
      <w:proofErr w:type="spellStart"/>
      <w:r w:rsidRPr="00A9347F">
        <w:rPr>
          <w:sz w:val="24"/>
          <w:szCs w:val="24"/>
        </w:rPr>
        <w:t>employee_id</w:t>
      </w:r>
      <w:proofErr w:type="spellEnd"/>
      <w:r w:rsidRPr="00A9347F">
        <w:rPr>
          <w:sz w:val="24"/>
          <w:szCs w:val="24"/>
        </w:rPr>
        <w:t xml:space="preserve"> as the second-level partition leads to too many small partitions. </w:t>
      </w:r>
    </w:p>
    <w:p w:rsidR="00A9347F" w:rsidRDefault="00A9347F" w:rsidP="00A9347F">
      <w:pPr>
        <w:pStyle w:val="ListParagraph"/>
        <w:numPr>
          <w:ilvl w:val="0"/>
          <w:numId w:val="9"/>
        </w:numPr>
        <w:jc w:val="both"/>
        <w:rPr>
          <w:sz w:val="24"/>
          <w:szCs w:val="24"/>
        </w:rPr>
      </w:pPr>
      <w:r w:rsidRPr="00A9347F">
        <w:rPr>
          <w:sz w:val="24"/>
          <w:szCs w:val="24"/>
        </w:rPr>
        <w:lastRenderedPageBreak/>
        <w:t>We can use HASH value for bucketing or a range to bucket the data.</w:t>
      </w:r>
    </w:p>
    <w:p w:rsidR="00B13737" w:rsidRPr="00B13737" w:rsidRDefault="00B13737" w:rsidP="00B13737">
      <w:pPr>
        <w:jc w:val="both"/>
        <w:rPr>
          <w:sz w:val="24"/>
          <w:szCs w:val="24"/>
        </w:rPr>
      </w:pPr>
    </w:p>
    <w:p w:rsidR="00A9347F" w:rsidRPr="00B13737" w:rsidRDefault="00A9347F" w:rsidP="00B13737">
      <w:pPr>
        <w:pStyle w:val="ListParagraph"/>
        <w:rPr>
          <w:b/>
          <w:sz w:val="32"/>
          <w:szCs w:val="32"/>
        </w:rPr>
      </w:pPr>
      <w:r w:rsidRPr="00B13737">
        <w:rPr>
          <w:b/>
          <w:sz w:val="32"/>
          <w:szCs w:val="32"/>
        </w:rPr>
        <w:t>A Hive table partitioned on year and bucketed into N buckets</w:t>
      </w:r>
    </w:p>
    <w:p w:rsidR="00A9347F" w:rsidRDefault="00A9347F">
      <w:bookmarkStart w:id="0" w:name="_GoBack"/>
      <w:r w:rsidRPr="00A9347F">
        <w:rPr>
          <w:noProof/>
        </w:rPr>
        <w:drawing>
          <wp:inline distT="0" distB="0" distL="0" distR="0">
            <wp:extent cx="5943600" cy="3365851"/>
            <wp:effectExtent l="0" t="0" r="0" b="6350"/>
            <wp:docPr id="1" name="Picture 1" descr="C:\Users\613044\Document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13044\Documents\Untitled.png"/>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3365851"/>
                    </a:xfrm>
                    <a:prstGeom prst="rect">
                      <a:avLst/>
                    </a:prstGeom>
                    <a:noFill/>
                    <a:ln>
                      <a:noFill/>
                    </a:ln>
                  </pic:spPr>
                </pic:pic>
              </a:graphicData>
            </a:graphic>
          </wp:inline>
        </w:drawing>
      </w:r>
    </w:p>
    <w:bookmarkEnd w:id="0"/>
    <w:p w:rsidR="00B13737" w:rsidRPr="00B13737" w:rsidRDefault="00B13737">
      <w:pPr>
        <w:rPr>
          <w:b/>
          <w:color w:val="385623" w:themeColor="accent6" w:themeShade="80"/>
          <w:sz w:val="40"/>
          <w:szCs w:val="40"/>
        </w:rPr>
      </w:pPr>
    </w:p>
    <w:p w:rsidR="00BE4D4C" w:rsidRPr="00725229" w:rsidRDefault="00A9347F">
      <w:pPr>
        <w:rPr>
          <w:b/>
          <w:sz w:val="40"/>
          <w:szCs w:val="40"/>
        </w:rPr>
      </w:pPr>
      <w:r w:rsidRPr="00725229">
        <w:rPr>
          <w:b/>
          <w:sz w:val="40"/>
          <w:szCs w:val="40"/>
        </w:rPr>
        <w:t xml:space="preserve"> Sampling</w:t>
      </w:r>
      <w:r w:rsidR="00725229">
        <w:rPr>
          <w:b/>
          <w:sz w:val="40"/>
          <w:szCs w:val="40"/>
        </w:rPr>
        <w:t>-</w:t>
      </w:r>
    </w:p>
    <w:p w:rsidR="00A9347F" w:rsidRPr="00B13737" w:rsidRDefault="00A9347F" w:rsidP="00A9347F">
      <w:pPr>
        <w:pStyle w:val="ListParagraph"/>
        <w:numPr>
          <w:ilvl w:val="0"/>
          <w:numId w:val="5"/>
        </w:numPr>
        <w:jc w:val="both"/>
        <w:rPr>
          <w:sz w:val="24"/>
          <w:szCs w:val="24"/>
        </w:rPr>
      </w:pPr>
      <w:proofErr w:type="gramStart"/>
      <w:r w:rsidRPr="00B13737">
        <w:rPr>
          <w:sz w:val="24"/>
          <w:szCs w:val="24"/>
        </w:rPr>
        <w:t>TABLESAMPLE(</w:t>
      </w:r>
      <w:proofErr w:type="gramEnd"/>
      <w:r w:rsidRPr="00B13737">
        <w:rPr>
          <w:sz w:val="24"/>
          <w:szCs w:val="24"/>
        </w:rPr>
        <w:t xml:space="preserve">) gives more disordered and random records from a table as compared to LIMIT. </w:t>
      </w:r>
    </w:p>
    <w:p w:rsidR="00A9347F" w:rsidRPr="00B13737" w:rsidRDefault="00A9347F" w:rsidP="00A9347F">
      <w:pPr>
        <w:pStyle w:val="ListParagraph"/>
        <w:numPr>
          <w:ilvl w:val="0"/>
          <w:numId w:val="5"/>
        </w:numPr>
        <w:jc w:val="both"/>
        <w:rPr>
          <w:sz w:val="24"/>
          <w:szCs w:val="24"/>
        </w:rPr>
      </w:pPr>
      <w:r w:rsidRPr="00B13737">
        <w:rPr>
          <w:sz w:val="24"/>
          <w:szCs w:val="24"/>
        </w:rPr>
        <w:t xml:space="preserve">We can sample using the </w:t>
      </w:r>
      <w:proofErr w:type="gramStart"/>
      <w:r w:rsidRPr="00B13737">
        <w:rPr>
          <w:sz w:val="24"/>
          <w:szCs w:val="24"/>
        </w:rPr>
        <w:t>rand(</w:t>
      </w:r>
      <w:proofErr w:type="gramEnd"/>
      <w:r w:rsidRPr="00B13737">
        <w:rPr>
          <w:sz w:val="24"/>
          <w:szCs w:val="24"/>
        </w:rPr>
        <w:t xml:space="preserve">) function, which returns a random number. </w:t>
      </w:r>
    </w:p>
    <w:p w:rsidR="00A9347F" w:rsidRPr="00B13737" w:rsidRDefault="00A9347F" w:rsidP="00A9347F">
      <w:pPr>
        <w:pStyle w:val="ListParagraph"/>
        <w:numPr>
          <w:ilvl w:val="2"/>
          <w:numId w:val="5"/>
        </w:numPr>
        <w:jc w:val="both"/>
        <w:rPr>
          <w:sz w:val="24"/>
          <w:szCs w:val="24"/>
        </w:rPr>
      </w:pPr>
      <w:r w:rsidRPr="00B13737">
        <w:rPr>
          <w:sz w:val="24"/>
          <w:szCs w:val="24"/>
        </w:rPr>
        <w:t xml:space="preserve">SELECT * from users TABLESAMPLE(BUCKET 3 OUT OF 10 ON rand()) s; </w:t>
      </w:r>
    </w:p>
    <w:p w:rsidR="00A9347F" w:rsidRPr="00B13737" w:rsidRDefault="00A9347F" w:rsidP="00A9347F">
      <w:pPr>
        <w:pStyle w:val="ListParagraph"/>
        <w:numPr>
          <w:ilvl w:val="2"/>
          <w:numId w:val="5"/>
        </w:numPr>
        <w:jc w:val="both"/>
        <w:rPr>
          <w:sz w:val="24"/>
          <w:szCs w:val="24"/>
        </w:rPr>
      </w:pPr>
      <w:r w:rsidRPr="00B13737">
        <w:rPr>
          <w:sz w:val="24"/>
          <w:szCs w:val="24"/>
        </w:rPr>
        <w:t>SELECT * from users TABLESAMPLE(BUCKET 3 OUT OF 10 ON rand()) s;</w:t>
      </w:r>
    </w:p>
    <w:p w:rsidR="00A9347F" w:rsidRPr="00B13737" w:rsidRDefault="00A9347F" w:rsidP="00A9347F">
      <w:pPr>
        <w:pStyle w:val="ListParagraph"/>
        <w:numPr>
          <w:ilvl w:val="0"/>
          <w:numId w:val="5"/>
        </w:numPr>
        <w:jc w:val="both"/>
        <w:rPr>
          <w:sz w:val="24"/>
          <w:szCs w:val="24"/>
        </w:rPr>
      </w:pPr>
      <w:r w:rsidRPr="00B13737">
        <w:rPr>
          <w:sz w:val="24"/>
          <w:szCs w:val="24"/>
        </w:rPr>
        <w:t xml:space="preserve">Here </w:t>
      </w:r>
      <w:proofErr w:type="gramStart"/>
      <w:r w:rsidRPr="00B13737">
        <w:rPr>
          <w:sz w:val="24"/>
          <w:szCs w:val="24"/>
        </w:rPr>
        <w:t>rand(</w:t>
      </w:r>
      <w:proofErr w:type="gramEnd"/>
      <w:r w:rsidRPr="00B13737">
        <w:rPr>
          <w:sz w:val="24"/>
          <w:szCs w:val="24"/>
        </w:rPr>
        <w:t xml:space="preserve">) refers to any random column. </w:t>
      </w:r>
    </w:p>
    <w:p w:rsidR="00A9347F" w:rsidRPr="00B13737" w:rsidRDefault="00A9347F" w:rsidP="00A9347F">
      <w:pPr>
        <w:pStyle w:val="ListParagraph"/>
        <w:numPr>
          <w:ilvl w:val="0"/>
          <w:numId w:val="5"/>
        </w:numPr>
        <w:jc w:val="both"/>
        <w:rPr>
          <w:sz w:val="24"/>
          <w:szCs w:val="24"/>
        </w:rPr>
      </w:pPr>
      <w:r w:rsidRPr="00B13737">
        <w:rPr>
          <w:sz w:val="24"/>
          <w:szCs w:val="24"/>
        </w:rPr>
        <w:t>The denominator in the bucket clause represents the number of buckets into which data will be hashed.</w:t>
      </w:r>
    </w:p>
    <w:p w:rsidR="00A9347F" w:rsidRPr="00B13737" w:rsidRDefault="00A9347F" w:rsidP="00A9347F">
      <w:pPr>
        <w:pStyle w:val="ListParagraph"/>
        <w:numPr>
          <w:ilvl w:val="0"/>
          <w:numId w:val="5"/>
        </w:numPr>
        <w:jc w:val="both"/>
        <w:rPr>
          <w:sz w:val="24"/>
          <w:szCs w:val="24"/>
        </w:rPr>
      </w:pPr>
      <w:r w:rsidRPr="00B13737">
        <w:rPr>
          <w:sz w:val="24"/>
          <w:szCs w:val="24"/>
        </w:rPr>
        <w:t>The numerator is the bucket number selected. SELECT * from users TABLESAMPLE(BUCKET 2 OUT OF 4 ON name) s;</w:t>
      </w:r>
    </w:p>
    <w:p w:rsidR="00A9347F" w:rsidRPr="00B13737" w:rsidRDefault="00A9347F" w:rsidP="00A9347F">
      <w:pPr>
        <w:pStyle w:val="ListParagraph"/>
        <w:numPr>
          <w:ilvl w:val="0"/>
          <w:numId w:val="5"/>
        </w:numPr>
        <w:jc w:val="both"/>
        <w:rPr>
          <w:sz w:val="24"/>
          <w:szCs w:val="24"/>
        </w:rPr>
      </w:pPr>
      <w:r w:rsidRPr="00B13737">
        <w:rPr>
          <w:sz w:val="24"/>
          <w:szCs w:val="24"/>
        </w:rPr>
        <w:t xml:space="preserve">If the columns specified in the TABLESAMPLE clause match the columns in the CLUSTERED BY clause, TABLESAMPLE queries only scan the required hash partitions of the table. </w:t>
      </w:r>
    </w:p>
    <w:p w:rsidR="00A9347F" w:rsidRPr="00B13737" w:rsidRDefault="00A9347F" w:rsidP="00A9347F">
      <w:pPr>
        <w:pStyle w:val="ListParagraph"/>
        <w:numPr>
          <w:ilvl w:val="2"/>
          <w:numId w:val="5"/>
        </w:numPr>
        <w:jc w:val="both"/>
        <w:rPr>
          <w:sz w:val="24"/>
          <w:szCs w:val="24"/>
        </w:rPr>
      </w:pPr>
      <w:r w:rsidRPr="00B13737">
        <w:rPr>
          <w:sz w:val="24"/>
          <w:szCs w:val="24"/>
        </w:rPr>
        <w:lastRenderedPageBreak/>
        <w:t xml:space="preserve">SELECT * FROM </w:t>
      </w:r>
      <w:proofErr w:type="spellStart"/>
      <w:r w:rsidRPr="00B13737">
        <w:rPr>
          <w:sz w:val="24"/>
          <w:szCs w:val="24"/>
        </w:rPr>
        <w:t>buck_users</w:t>
      </w:r>
      <w:proofErr w:type="spellEnd"/>
      <w:r w:rsidRPr="00B13737">
        <w:rPr>
          <w:sz w:val="24"/>
          <w:szCs w:val="24"/>
        </w:rPr>
        <w:t xml:space="preserve"> TABLESAMPLE(BUCKET 1 OUT OF 2 ON id) s LIMIT 1;</w:t>
      </w:r>
    </w:p>
    <w:sectPr w:rsidR="00A9347F" w:rsidRPr="00B13737" w:rsidSect="005A2F3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A7187A"/>
    <w:multiLevelType w:val="hybridMultilevel"/>
    <w:tmpl w:val="B792CC6A"/>
    <w:lvl w:ilvl="0" w:tplc="0409000B">
      <w:start w:val="1"/>
      <w:numFmt w:val="bullet"/>
      <w:lvlText w:val=""/>
      <w:lvlJc w:val="left"/>
      <w:pPr>
        <w:ind w:left="720" w:hanging="360"/>
      </w:pPr>
      <w:rPr>
        <w:rFonts w:ascii="Wingdings" w:hAnsi="Wingdings" w:hint="default"/>
      </w:rPr>
    </w:lvl>
    <w:lvl w:ilvl="1" w:tplc="728269AE">
      <w:numFmt w:val="bullet"/>
      <w:lvlText w:val="•"/>
      <w:lvlJc w:val="left"/>
      <w:pPr>
        <w:ind w:left="1440" w:hanging="360"/>
      </w:pPr>
      <w:rPr>
        <w:rFonts w:ascii="Calibri" w:eastAsiaTheme="minorHAnsi"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A87CDA"/>
    <w:multiLevelType w:val="hybridMultilevel"/>
    <w:tmpl w:val="A77CAD2A"/>
    <w:lvl w:ilvl="0" w:tplc="0409000B">
      <w:start w:val="1"/>
      <w:numFmt w:val="bullet"/>
      <w:lvlText w:val=""/>
      <w:lvlJc w:val="left"/>
      <w:pPr>
        <w:ind w:left="1080" w:hanging="360"/>
      </w:pPr>
      <w:rPr>
        <w:rFonts w:ascii="Wingdings" w:hAnsi="Wingdings" w:hint="default"/>
      </w:rPr>
    </w:lvl>
    <w:lvl w:ilvl="1" w:tplc="C9229968">
      <w:numFmt w:val="bullet"/>
      <w:lvlText w:val="•"/>
      <w:lvlJc w:val="left"/>
      <w:pPr>
        <w:ind w:left="1800" w:hanging="360"/>
      </w:pPr>
      <w:rPr>
        <w:rFonts w:ascii="Calibri" w:eastAsiaTheme="minorHAnsi" w:hAnsi="Calibri" w:cstheme="minorBidi"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D842367"/>
    <w:multiLevelType w:val="hybridMultilevel"/>
    <w:tmpl w:val="A10E37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BF5324"/>
    <w:multiLevelType w:val="hybridMultilevel"/>
    <w:tmpl w:val="E88245B0"/>
    <w:lvl w:ilvl="0" w:tplc="0409000B">
      <w:start w:val="1"/>
      <w:numFmt w:val="bullet"/>
      <w:lvlText w:val=""/>
      <w:lvlJc w:val="left"/>
      <w:pPr>
        <w:ind w:left="720" w:hanging="360"/>
      </w:pPr>
      <w:rPr>
        <w:rFonts w:ascii="Wingdings" w:hAnsi="Wingdings" w:hint="default"/>
      </w:rPr>
    </w:lvl>
    <w:lvl w:ilvl="1" w:tplc="03C27E32">
      <w:numFmt w:val="bullet"/>
      <w:lvlText w:val="•"/>
      <w:lvlJc w:val="left"/>
      <w:pPr>
        <w:ind w:left="1440" w:hanging="360"/>
      </w:pPr>
      <w:rPr>
        <w:rFonts w:ascii="Calibri" w:eastAsiaTheme="minorHAnsi"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47526B"/>
    <w:multiLevelType w:val="hybridMultilevel"/>
    <w:tmpl w:val="B4302C32"/>
    <w:lvl w:ilvl="0" w:tplc="180E2750">
      <w:numFmt w:val="bullet"/>
      <w:lvlText w:val="•"/>
      <w:lvlJc w:val="left"/>
      <w:pPr>
        <w:ind w:left="405" w:hanging="360"/>
      </w:pPr>
      <w:rPr>
        <w:rFonts w:ascii="Calibri" w:eastAsiaTheme="minorHAnsi" w:hAnsi="Calibri"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5">
    <w:nsid w:val="3D052CF8"/>
    <w:multiLevelType w:val="hybridMultilevel"/>
    <w:tmpl w:val="E042D6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36A6DCB"/>
    <w:multiLevelType w:val="hybridMultilevel"/>
    <w:tmpl w:val="8828D07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DD40D8C"/>
    <w:multiLevelType w:val="hybridMultilevel"/>
    <w:tmpl w:val="B1545C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E3914B4"/>
    <w:multiLevelType w:val="hybridMultilevel"/>
    <w:tmpl w:val="03A670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2"/>
  </w:num>
  <w:num w:numId="4">
    <w:abstractNumId w:val="3"/>
  </w:num>
  <w:num w:numId="5">
    <w:abstractNumId w:val="5"/>
  </w:num>
  <w:num w:numId="6">
    <w:abstractNumId w:val="7"/>
  </w:num>
  <w:num w:numId="7">
    <w:abstractNumId w:val="4"/>
  </w:num>
  <w:num w:numId="8">
    <w:abstractNumId w:val="0"/>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9347F"/>
    <w:rsid w:val="005A2F3A"/>
    <w:rsid w:val="00725229"/>
    <w:rsid w:val="00A9347F"/>
    <w:rsid w:val="00B13737"/>
    <w:rsid w:val="00BE4D4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2F3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347F"/>
    <w:pPr>
      <w:ind w:left="720"/>
      <w:contextualSpacing/>
    </w:pPr>
  </w:style>
  <w:style w:type="paragraph" w:styleId="BalloonText">
    <w:name w:val="Balloon Text"/>
    <w:basedOn w:val="Normal"/>
    <w:link w:val="BalloonTextChar"/>
    <w:uiPriority w:val="99"/>
    <w:semiHidden/>
    <w:unhideWhenUsed/>
    <w:rsid w:val="007252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522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432</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2894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Kataria, Neha (Cognizant)</dc:creator>
  <cp:keywords/>
  <dc:description/>
  <cp:lastModifiedBy>Home</cp:lastModifiedBy>
  <cp:revision>3</cp:revision>
  <dcterms:created xsi:type="dcterms:W3CDTF">2017-04-26T11:45:00Z</dcterms:created>
  <dcterms:modified xsi:type="dcterms:W3CDTF">2017-05-10T11:22:00Z</dcterms:modified>
</cp:coreProperties>
</file>