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FE" w:rsidRPr="00225ACE" w:rsidRDefault="00225ACE" w:rsidP="00160BFE">
      <w:pPr>
        <w:pStyle w:val="Default"/>
        <w:rPr>
          <w:b/>
          <w:color w:val="auto"/>
          <w:sz w:val="40"/>
          <w:szCs w:val="40"/>
        </w:rPr>
      </w:pPr>
      <w:r w:rsidRPr="00225ACE">
        <w:rPr>
          <w:b/>
          <w:color w:val="auto"/>
          <w:sz w:val="40"/>
          <w:szCs w:val="40"/>
        </w:rPr>
        <w:t>QUE-34.1</w:t>
      </w:r>
      <w:proofErr w:type="gramStart"/>
      <w:r w:rsidRPr="00225ACE">
        <w:rPr>
          <w:b/>
          <w:color w:val="auto"/>
          <w:sz w:val="40"/>
          <w:szCs w:val="40"/>
        </w:rPr>
        <w:t>-  Explain</w:t>
      </w:r>
      <w:proofErr w:type="gramEnd"/>
      <w:r w:rsidRPr="00225ACE">
        <w:rPr>
          <w:b/>
          <w:color w:val="auto"/>
          <w:sz w:val="40"/>
          <w:szCs w:val="40"/>
        </w:rPr>
        <w:t xml:space="preserve"> in brief-</w:t>
      </w:r>
    </w:p>
    <w:p w:rsidR="00225ACE" w:rsidRPr="00225ACE" w:rsidRDefault="00160BFE" w:rsidP="00433690">
      <w:pPr>
        <w:pStyle w:val="Default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r w:rsidRPr="00225ACE">
        <w:rPr>
          <w:color w:val="auto"/>
          <w:sz w:val="23"/>
          <w:szCs w:val="23"/>
        </w:rPr>
        <w:t xml:space="preserve"> </w:t>
      </w:r>
      <w:r w:rsidRPr="00225ACE">
        <w:rPr>
          <w:rFonts w:ascii="Times New Roman" w:hAnsi="Times New Roman" w:cs="Times New Roman"/>
          <w:color w:val="auto"/>
          <w:sz w:val="40"/>
          <w:szCs w:val="40"/>
        </w:rPr>
        <w:t>The complete structure and the working of “</w:t>
      </w:r>
      <w:proofErr w:type="spellStart"/>
      <w:r w:rsidRPr="00225ACE">
        <w:rPr>
          <w:rFonts w:ascii="Times New Roman" w:hAnsi="Times New Roman" w:cs="Times New Roman"/>
          <w:color w:val="auto"/>
          <w:sz w:val="40"/>
          <w:szCs w:val="40"/>
        </w:rPr>
        <w:t>Oozie</w:t>
      </w:r>
      <w:proofErr w:type="spellEnd"/>
      <w:r w:rsidRPr="00225ACE">
        <w:rPr>
          <w:rFonts w:ascii="Times New Roman" w:hAnsi="Times New Roman" w:cs="Times New Roman"/>
          <w:color w:val="auto"/>
          <w:sz w:val="40"/>
          <w:szCs w:val="40"/>
        </w:rPr>
        <w:t xml:space="preserve"> Workflow scheduler “</w:t>
      </w:r>
    </w:p>
    <w:p w:rsidR="00225ACE" w:rsidRPr="00225ACE" w:rsidRDefault="00225ACE" w:rsidP="00433690">
      <w:pPr>
        <w:pStyle w:val="Default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:rsidR="00160BFE" w:rsidRPr="00225ACE" w:rsidRDefault="00225ACE" w:rsidP="00433690">
      <w:pPr>
        <w:pStyle w:val="Default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r w:rsidRPr="00225ACE">
        <w:rPr>
          <w:rFonts w:ascii="Times New Roman" w:hAnsi="Times New Roman" w:cs="Times New Roman"/>
          <w:color w:val="auto"/>
          <w:sz w:val="40"/>
          <w:szCs w:val="40"/>
        </w:rPr>
        <w:t>ANS-34.1-</w:t>
      </w:r>
      <w:r w:rsidR="00160BFE" w:rsidRPr="00225ACE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</w:p>
    <w:p w:rsidR="00160BFE" w:rsidRPr="00225ACE" w:rsidRDefault="00160BFE" w:rsidP="00433690">
      <w:pPr>
        <w:pStyle w:val="Default"/>
        <w:jc w:val="both"/>
        <w:rPr>
          <w:rFonts w:ascii="Times New Roman" w:hAnsi="Times New Roman" w:cs="Times New Roman"/>
          <w:color w:val="auto"/>
          <w:sz w:val="40"/>
          <w:szCs w:val="40"/>
        </w:rPr>
      </w:pPr>
    </w:p>
    <w:p w:rsidR="00F60104" w:rsidRPr="00225ACE" w:rsidRDefault="00160BFE" w:rsidP="00433690">
      <w:pPr>
        <w:jc w:val="both"/>
        <w:rPr>
          <w:rFonts w:ascii="Times New Roman" w:hAnsi="Times New Roman" w:cs="Times New Roman"/>
          <w:sz w:val="24"/>
          <w:szCs w:val="24"/>
        </w:rPr>
      </w:pPr>
      <w:r w:rsidRPr="00225ACE">
        <w:rPr>
          <w:rStyle w:val="Strong"/>
          <w:rFonts w:ascii="Verdana" w:hAnsi="Verdana"/>
          <w:sz w:val="36"/>
          <w:szCs w:val="36"/>
          <w:u w:val="single"/>
        </w:rPr>
        <w:t>Introduction</w:t>
      </w:r>
      <w:r w:rsidR="00225ACE" w:rsidRPr="00225ACE">
        <w:rPr>
          <w:rStyle w:val="Strong"/>
          <w:rFonts w:ascii="Verdana" w:hAnsi="Verdana"/>
          <w:sz w:val="36"/>
          <w:szCs w:val="36"/>
          <w:u w:val="single"/>
        </w:rPr>
        <w:t>-</w:t>
      </w:r>
      <w:r w:rsidRPr="00225ACE">
        <w:rPr>
          <w:rFonts w:ascii="Verdana" w:hAnsi="Verdana"/>
          <w:sz w:val="18"/>
          <w:szCs w:val="18"/>
        </w:rPr>
        <w:br/>
      </w:r>
      <w:r w:rsidRPr="00225ACE">
        <w:rPr>
          <w:rFonts w:ascii="Verdana" w:hAnsi="Verdana"/>
          <w:sz w:val="18"/>
          <w:szCs w:val="18"/>
        </w:rPr>
        <w:br/>
      </w:r>
      <w:r w:rsidRPr="00225A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25AC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225ACE">
        <w:rPr>
          <w:rFonts w:ascii="Times New Roman" w:hAnsi="Times New Roman" w:cs="Times New Roman"/>
          <w:sz w:val="24"/>
          <w:szCs w:val="24"/>
        </w:rPr>
        <w:t xml:space="preserve"> Ecosystem, most of the functionality like map-reduce jobs, pig scripts and hive queries are executed as batch jobs. This creates a lot of overhead in deployment and maintenance of </w:t>
      </w:r>
      <w:proofErr w:type="spellStart"/>
      <w:r w:rsidRPr="00225ACE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225ACE">
        <w:rPr>
          <w:rFonts w:ascii="Times New Roman" w:hAnsi="Times New Roman" w:cs="Times New Roman"/>
          <w:sz w:val="24"/>
          <w:szCs w:val="24"/>
        </w:rPr>
        <w:t xml:space="preserve"> components. As a solution to this, </w:t>
      </w:r>
      <w:proofErr w:type="spellStart"/>
      <w:r w:rsidRPr="00225ACE">
        <w:rPr>
          <w:rFonts w:ascii="Times New Roman" w:hAnsi="Times New Roman" w:cs="Times New Roman"/>
          <w:sz w:val="24"/>
          <w:szCs w:val="24"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</w:rPr>
        <w:t xml:space="preserve"> provides workflows in xml format using which we can define multiple Map/Reduce jobs into a logical unit of work, accomplishing the larger task. This helps in chaining the related </w:t>
      </w:r>
      <w:proofErr w:type="spellStart"/>
      <w:r w:rsidRPr="00225ACE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225ACE">
        <w:rPr>
          <w:rFonts w:ascii="Times New Roman" w:hAnsi="Times New Roman" w:cs="Times New Roman"/>
          <w:sz w:val="24"/>
          <w:szCs w:val="24"/>
        </w:rPr>
        <w:t xml:space="preserve"> jobs which can be either Hive queries or Pig scripts like mentioned in below diagram.</w:t>
      </w:r>
    </w:p>
    <w:p w:rsidR="00160BFE" w:rsidRPr="00225ACE" w:rsidRDefault="00160BFE" w:rsidP="00160BFE">
      <w:pPr>
        <w:jc w:val="center"/>
      </w:pPr>
      <w:r w:rsidRPr="00225ACE">
        <w:rPr>
          <w:noProof/>
        </w:rPr>
        <w:drawing>
          <wp:inline distT="0" distB="0" distL="0" distR="0">
            <wp:extent cx="3019425" cy="246697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90" w:rsidRPr="00225ACE" w:rsidRDefault="00433690" w:rsidP="00160B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0BFE" w:rsidRPr="00225ACE" w:rsidRDefault="00160BFE" w:rsidP="00160BF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25ACE">
        <w:rPr>
          <w:rFonts w:ascii="Times New Roman" w:hAnsi="Times New Roman" w:cs="Times New Roman"/>
          <w:b/>
          <w:sz w:val="32"/>
          <w:szCs w:val="32"/>
        </w:rPr>
        <w:t>Oozie</w:t>
      </w:r>
      <w:proofErr w:type="spellEnd"/>
      <w:r w:rsidRPr="00225ACE">
        <w:rPr>
          <w:rFonts w:ascii="Times New Roman" w:hAnsi="Times New Roman" w:cs="Times New Roman"/>
          <w:b/>
          <w:sz w:val="32"/>
          <w:szCs w:val="32"/>
        </w:rPr>
        <w:t xml:space="preserve"> Workflow scheduler</w:t>
      </w:r>
      <w:r w:rsidR="00225ACE" w:rsidRPr="00225ACE">
        <w:rPr>
          <w:rFonts w:ascii="Times New Roman" w:hAnsi="Times New Roman" w:cs="Times New Roman"/>
          <w:b/>
          <w:sz w:val="32"/>
          <w:szCs w:val="32"/>
        </w:rPr>
        <w:t>-</w:t>
      </w:r>
    </w:p>
    <w:p w:rsidR="00160BFE" w:rsidRPr="00225ACE" w:rsidRDefault="00160BFE" w:rsidP="00160BFE">
      <w:pPr>
        <w:pStyle w:val="NormalWeb"/>
        <w:shd w:val="clear" w:color="auto" w:fill="FFFFFF"/>
        <w:rPr>
          <w:rFonts w:ascii="HelvRegularIBM" w:hAnsi="HelvRegularIBM" w:cs="Arial"/>
          <w:lang/>
        </w:rPr>
      </w:pPr>
      <w:r w:rsidRPr="00225ACE">
        <w:rPr>
          <w:rFonts w:ascii="HelvRegularIBM" w:hAnsi="HelvRegularIBM" w:cs="Arial"/>
          <w:lang/>
        </w:rPr>
        <w:t xml:space="preserve">An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workflow is a collection of actions arranged in a directed acyclic graph (DAG). This graph can contain two types of nodes:</w:t>
      </w:r>
    </w:p>
    <w:p w:rsidR="00160BFE" w:rsidRPr="00225ACE" w:rsidRDefault="00160BFE" w:rsidP="00160BFE">
      <w:pPr>
        <w:pStyle w:val="NormalWeb"/>
        <w:numPr>
          <w:ilvl w:val="0"/>
          <w:numId w:val="1"/>
        </w:numPr>
        <w:shd w:val="clear" w:color="auto" w:fill="FFFFFF"/>
        <w:rPr>
          <w:rFonts w:ascii="HelvRegularIBM" w:hAnsi="HelvRegularIBM" w:cs="Arial"/>
          <w:b/>
          <w:lang/>
        </w:rPr>
      </w:pPr>
      <w:r w:rsidRPr="00225ACE">
        <w:rPr>
          <w:rFonts w:ascii="HelvRegularIBM" w:hAnsi="HelvRegularIBM" w:cs="Arial"/>
          <w:b/>
          <w:lang/>
        </w:rPr>
        <w:t xml:space="preserve">control nodes </w:t>
      </w:r>
    </w:p>
    <w:p w:rsidR="00433690" w:rsidRPr="00225ACE" w:rsidRDefault="00433690" w:rsidP="00433690">
      <w:pPr>
        <w:pStyle w:val="NormalWeb"/>
        <w:numPr>
          <w:ilvl w:val="0"/>
          <w:numId w:val="1"/>
        </w:numPr>
        <w:shd w:val="clear" w:color="auto" w:fill="FFFFFF"/>
        <w:rPr>
          <w:rFonts w:ascii="HelvRegularIBM" w:hAnsi="HelvRegularIBM" w:cs="Arial"/>
          <w:lang/>
        </w:rPr>
      </w:pPr>
      <w:r w:rsidRPr="00225ACE">
        <w:rPr>
          <w:rFonts w:ascii="HelvRegularIBM" w:hAnsi="HelvRegularIBM" w:cs="Arial"/>
          <w:b/>
          <w:lang/>
        </w:rPr>
        <w:t>Action</w:t>
      </w:r>
      <w:r w:rsidR="00160BFE" w:rsidRPr="00225ACE">
        <w:rPr>
          <w:rFonts w:ascii="HelvRegularIBM" w:hAnsi="HelvRegularIBM" w:cs="Arial"/>
          <w:b/>
          <w:lang/>
        </w:rPr>
        <w:t xml:space="preserve"> nodes</w:t>
      </w:r>
      <w:r w:rsidR="00160BFE" w:rsidRPr="00225ACE">
        <w:rPr>
          <w:rFonts w:ascii="HelvRegularIBM" w:hAnsi="HelvRegularIBM" w:cs="Arial"/>
          <w:lang/>
        </w:rPr>
        <w:t>.</w:t>
      </w:r>
    </w:p>
    <w:p w:rsidR="00225ACE" w:rsidRPr="00225ACE" w:rsidRDefault="00160BFE" w:rsidP="00160BFE">
      <w:pPr>
        <w:pStyle w:val="NormalWeb"/>
        <w:shd w:val="clear" w:color="auto" w:fill="FFFFFF"/>
        <w:rPr>
          <w:rFonts w:ascii="HelvRegularIBM" w:hAnsi="HelvRegularIBM" w:cs="Arial"/>
          <w:b/>
          <w:lang/>
        </w:rPr>
      </w:pPr>
      <w:r w:rsidRPr="00225ACE">
        <w:rPr>
          <w:rStyle w:val="Emphasis"/>
          <w:rFonts w:ascii="HelvRegularIBM" w:hAnsi="HelvRegularIBM" w:cs="Arial"/>
          <w:b/>
          <w:lang/>
        </w:rPr>
        <w:t>Control nodes</w:t>
      </w:r>
      <w:r w:rsidR="00225ACE" w:rsidRPr="00225ACE">
        <w:rPr>
          <w:rFonts w:ascii="HelvRegularIBM" w:hAnsi="HelvRegularIBM" w:cs="Arial"/>
          <w:b/>
          <w:lang/>
        </w:rPr>
        <w:t>-</w:t>
      </w:r>
    </w:p>
    <w:p w:rsidR="00160BFE" w:rsidRPr="00225ACE" w:rsidRDefault="00225ACE" w:rsidP="00160BFE">
      <w:pPr>
        <w:pStyle w:val="NormalWeb"/>
        <w:shd w:val="clear" w:color="auto" w:fill="FFFFFF"/>
        <w:rPr>
          <w:rFonts w:ascii="HelvRegularIBM" w:hAnsi="HelvRegularIBM" w:cs="Arial"/>
          <w:lang/>
        </w:rPr>
      </w:pPr>
      <w:r w:rsidRPr="00225ACE">
        <w:rPr>
          <w:rFonts w:ascii="HelvRegularIBM" w:hAnsi="HelvRegularIBM" w:cs="Arial"/>
          <w:lang/>
        </w:rPr>
        <w:lastRenderedPageBreak/>
        <w:t xml:space="preserve"> These</w:t>
      </w:r>
      <w:r w:rsidR="00160BFE" w:rsidRPr="00225ACE">
        <w:rPr>
          <w:rFonts w:ascii="HelvRegularIBM" w:hAnsi="HelvRegularIBM" w:cs="Arial"/>
          <w:lang/>
        </w:rPr>
        <w:t xml:space="preserve"> are used to define job chronology, provide the rules for beginning and ending a workflow and control the workflow execution path with possible decision points known as fork and join nodes.</w:t>
      </w:r>
    </w:p>
    <w:p w:rsidR="00225ACE" w:rsidRPr="00225ACE" w:rsidRDefault="00160BFE" w:rsidP="00160BFE">
      <w:pPr>
        <w:pStyle w:val="NormalWeb"/>
        <w:shd w:val="clear" w:color="auto" w:fill="FFFFFF"/>
        <w:rPr>
          <w:rStyle w:val="Emphasis"/>
          <w:rFonts w:ascii="HelvRegularIBM" w:hAnsi="HelvRegularIBM" w:cs="Arial"/>
          <w:b/>
          <w:lang/>
        </w:rPr>
      </w:pPr>
      <w:r w:rsidRPr="00225ACE">
        <w:rPr>
          <w:rStyle w:val="Emphasis"/>
          <w:rFonts w:ascii="HelvRegularIBM" w:hAnsi="HelvRegularIBM" w:cs="Arial"/>
          <w:b/>
          <w:lang/>
        </w:rPr>
        <w:t>Action nodes</w:t>
      </w:r>
      <w:r w:rsidR="00225ACE" w:rsidRPr="00225ACE">
        <w:rPr>
          <w:rStyle w:val="Emphasis"/>
          <w:rFonts w:ascii="HelvRegularIBM" w:hAnsi="HelvRegularIBM" w:cs="Arial"/>
          <w:b/>
          <w:lang/>
        </w:rPr>
        <w:t>-</w:t>
      </w:r>
    </w:p>
    <w:p w:rsidR="00225ACE" w:rsidRPr="00225ACE" w:rsidRDefault="00225ACE" w:rsidP="00160BFE">
      <w:pPr>
        <w:pStyle w:val="NormalWeb"/>
        <w:shd w:val="clear" w:color="auto" w:fill="FFFFFF"/>
        <w:rPr>
          <w:rFonts w:ascii="HelvRegularIBM" w:hAnsi="HelvRegularIBM" w:cs="Arial"/>
          <w:lang/>
        </w:rPr>
      </w:pPr>
      <w:r w:rsidRPr="00225ACE">
        <w:rPr>
          <w:rStyle w:val="Emphasis"/>
          <w:rFonts w:ascii="HelvRegularIBM" w:hAnsi="HelvRegularIBM" w:cs="Arial"/>
          <w:b/>
          <w:lang/>
        </w:rPr>
        <w:t>These</w:t>
      </w:r>
      <w:r w:rsidR="00160BFE" w:rsidRPr="00225ACE">
        <w:rPr>
          <w:rFonts w:ascii="HelvRegularIBM" w:hAnsi="HelvRegularIBM" w:cs="Arial"/>
          <w:lang/>
        </w:rPr>
        <w:t xml:space="preserve"> are used to trigger the execution of tasks. In particular, an action node can be a </w:t>
      </w:r>
      <w:proofErr w:type="spellStart"/>
      <w:r w:rsidR="00160BFE" w:rsidRPr="00225ACE">
        <w:rPr>
          <w:rFonts w:ascii="HelvRegularIBM" w:hAnsi="HelvRegularIBM" w:cs="Arial"/>
          <w:lang/>
        </w:rPr>
        <w:t>MapReduce</w:t>
      </w:r>
      <w:proofErr w:type="spellEnd"/>
      <w:r w:rsidR="00160BFE" w:rsidRPr="00225ACE">
        <w:rPr>
          <w:rFonts w:ascii="HelvRegularIBM" w:hAnsi="HelvRegularIBM" w:cs="Arial"/>
          <w:lang/>
        </w:rPr>
        <w:t xml:space="preserve"> job, a Pig application, a file system task, or a Java application. (The shell and </w:t>
      </w:r>
      <w:proofErr w:type="spellStart"/>
      <w:proofErr w:type="gramStart"/>
      <w:r w:rsidR="00160BFE" w:rsidRPr="00225ACE">
        <w:rPr>
          <w:rFonts w:ascii="HelvRegularIBM" w:hAnsi="HelvRegularIBM" w:cs="Arial"/>
          <w:lang/>
        </w:rPr>
        <w:t>ssh</w:t>
      </w:r>
      <w:proofErr w:type="spellEnd"/>
      <w:proofErr w:type="gramEnd"/>
      <w:r w:rsidR="00160BFE" w:rsidRPr="00225ACE">
        <w:rPr>
          <w:rFonts w:ascii="HelvRegularIBM" w:hAnsi="HelvRegularIBM" w:cs="Arial"/>
          <w:lang/>
        </w:rPr>
        <w:t xml:space="preserve"> actions have been deprecated).</w:t>
      </w:r>
    </w:p>
    <w:p w:rsidR="00160BFE" w:rsidRPr="00225ACE" w:rsidRDefault="00160BFE" w:rsidP="00160BFE">
      <w:pPr>
        <w:pStyle w:val="NormalWeb"/>
        <w:shd w:val="clear" w:color="auto" w:fill="FFFFFF"/>
        <w:rPr>
          <w:rFonts w:ascii="HelvRegularIBM" w:hAnsi="HelvRegularIBM" w:cs="Arial"/>
          <w:lang/>
        </w:rPr>
      </w:pPr>
      <w:r w:rsidRPr="00225ACE">
        <w:rPr>
          <w:rFonts w:ascii="HelvRegularIBM" w:hAnsi="HelvRegularIBM" w:cs="Arial"/>
          <w:lang/>
        </w:rPr>
        <w:t xml:space="preserve"> </w:t>
      </w:r>
    </w:p>
    <w:p w:rsidR="00160BFE" w:rsidRPr="00225ACE" w:rsidRDefault="00160BFE" w:rsidP="00160BFE">
      <w:pPr>
        <w:pStyle w:val="NormalWeb"/>
        <w:shd w:val="clear" w:color="auto" w:fill="FFFFFF"/>
        <w:rPr>
          <w:rFonts w:ascii="HelvRegularIBM" w:hAnsi="HelvRegularIBM" w:cs="Arial"/>
          <w:lang/>
        </w:rPr>
      </w:pP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is a native Hadoop stack integration that supports all types of Hadoop jobs and is integrated with the Hadoop stack. In particular,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is responsible for triggering the workflow actions, while the actual execution of the tasks is done using </w:t>
      </w:r>
      <w:proofErr w:type="spellStart"/>
      <w:r w:rsidRPr="00225ACE">
        <w:rPr>
          <w:rFonts w:ascii="HelvRegularIBM" w:hAnsi="HelvRegularIBM" w:cs="Arial"/>
          <w:lang/>
        </w:rPr>
        <w:t>Hadoop</w:t>
      </w:r>
      <w:proofErr w:type="spellEnd"/>
      <w:r w:rsidRPr="00225ACE">
        <w:rPr>
          <w:rFonts w:ascii="HelvRegularIBM" w:hAnsi="HelvRegularIBM" w:cs="Arial"/>
          <w:lang/>
        </w:rPr>
        <w:t xml:space="preserve"> </w:t>
      </w:r>
      <w:proofErr w:type="spellStart"/>
      <w:r w:rsidRPr="00225ACE">
        <w:rPr>
          <w:rFonts w:ascii="HelvRegularIBM" w:hAnsi="HelvRegularIBM" w:cs="Arial"/>
          <w:lang/>
        </w:rPr>
        <w:t>MapReduce</w:t>
      </w:r>
      <w:proofErr w:type="spellEnd"/>
      <w:r w:rsidRPr="00225ACE">
        <w:rPr>
          <w:rFonts w:ascii="HelvRegularIBM" w:hAnsi="HelvRegularIBM" w:cs="Arial"/>
          <w:lang/>
        </w:rPr>
        <w:t xml:space="preserve">. Therefore,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becomes able to leverage existing Hadoop machinery for load balancing, fail-over, etc.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detects completion of tasks through callback and polling. When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starts a task, it provides a unique callback HTTP URL to the task, and notifies that URL when it is complete. If the task fails to invoke the callback URL,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can poll the task for completion. Figure 1 illustrates a sample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workflow that combines six action nodes (Pig scrip, </w:t>
      </w:r>
      <w:proofErr w:type="spellStart"/>
      <w:r w:rsidRPr="00225ACE">
        <w:rPr>
          <w:rFonts w:ascii="HelvRegularIBM" w:hAnsi="HelvRegularIBM" w:cs="Arial"/>
          <w:lang/>
        </w:rPr>
        <w:t>MapReduce</w:t>
      </w:r>
      <w:proofErr w:type="spellEnd"/>
      <w:r w:rsidRPr="00225ACE">
        <w:rPr>
          <w:rFonts w:ascii="HelvRegularIBM" w:hAnsi="HelvRegularIBM" w:cs="Arial"/>
          <w:lang/>
        </w:rPr>
        <w:t xml:space="preserve"> jobs, Java code, and HDFS task) and five control nodes (Start, Decision control, Fork, Join, and End). </w:t>
      </w:r>
      <w:proofErr w:type="spellStart"/>
      <w:r w:rsidRPr="00225ACE">
        <w:rPr>
          <w:rFonts w:ascii="HelvRegularIBM" w:hAnsi="HelvRegularIBM" w:cs="Arial"/>
          <w:lang/>
        </w:rPr>
        <w:t>Oozie</w:t>
      </w:r>
      <w:proofErr w:type="spellEnd"/>
      <w:r w:rsidRPr="00225ACE">
        <w:rPr>
          <w:rFonts w:ascii="HelvRegularIBM" w:hAnsi="HelvRegularIBM" w:cs="Arial"/>
          <w:lang/>
        </w:rPr>
        <w:t xml:space="preserve"> workflows can be also parameterized. When submitting a workflow job, values for the parameters must be provided. If the appropriate parameters are used, several identical workflow jobs can occur concurrently.</w:t>
      </w:r>
    </w:p>
    <w:p w:rsidR="00160BFE" w:rsidRPr="00225ACE" w:rsidRDefault="00433690" w:rsidP="00433690">
      <w:pPr>
        <w:jc w:val="right"/>
      </w:pPr>
      <w:r w:rsidRPr="00225ACE">
        <w:rPr>
          <w:noProof/>
        </w:rPr>
        <w:drawing>
          <wp:inline distT="0" distB="0" distL="0" distR="0">
            <wp:extent cx="5481955" cy="1856662"/>
            <wp:effectExtent l="0" t="0" r="4445" b="0"/>
            <wp:docPr id="2" name="Picture 2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8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90" w:rsidRPr="00225ACE" w:rsidRDefault="00433690" w:rsidP="00433690">
      <w:pPr>
        <w:jc w:val="right"/>
      </w:pPr>
    </w:p>
    <w:p w:rsidR="00433690" w:rsidRPr="00225ACE" w:rsidRDefault="00433690" w:rsidP="00433690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workflow definition language is XML-based and it is called the </w:t>
      </w:r>
      <w:proofErr w:type="spellStart"/>
      <w:r w:rsidRPr="00225ACE">
        <w:rPr>
          <w:rStyle w:val="Emphasis"/>
          <w:rFonts w:ascii="Times New Roman" w:hAnsi="Times New Roman" w:cs="Times New Roman"/>
          <w:sz w:val="24"/>
          <w:szCs w:val="24"/>
          <w:lang/>
        </w:rPr>
        <w:t>Hadoop</w:t>
      </w:r>
      <w:proofErr w:type="spellEnd"/>
      <w:r w:rsidRPr="00225ACE">
        <w:rPr>
          <w:rStyle w:val="Emphasis"/>
          <w:rFonts w:ascii="Times New Roman" w:hAnsi="Times New Roman" w:cs="Times New Roman"/>
          <w:sz w:val="24"/>
          <w:szCs w:val="24"/>
          <w:lang/>
        </w:rPr>
        <w:t xml:space="preserve"> Process Definition </w:t>
      </w:r>
      <w:proofErr w:type="spellStart"/>
      <w:r w:rsidRPr="00225ACE">
        <w:rPr>
          <w:rStyle w:val="Emphasis"/>
          <w:rFonts w:ascii="Times New Roman" w:hAnsi="Times New Roman" w:cs="Times New Roman"/>
          <w:sz w:val="24"/>
          <w:szCs w:val="24"/>
          <w:lang/>
        </w:rPr>
        <w:t>Language.</w:t>
      </w:r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comes with a command-line program for submitting jobs. This command-line program interacts with the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server using REST. To submit or run a job using the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client, give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the full path to your workflow.xml file in HDFS as a parameter to the client.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does not have a notion of global properties. All properties, including the </w:t>
      </w:r>
      <w:proofErr w:type="spellStart"/>
      <w:r w:rsidRPr="00225ACE">
        <w:rPr>
          <w:rStyle w:val="Emphasis"/>
          <w:rFonts w:ascii="Times New Roman" w:hAnsi="Times New Roman" w:cs="Times New Roman"/>
          <w:sz w:val="24"/>
          <w:szCs w:val="24"/>
          <w:lang/>
        </w:rPr>
        <w:t>jobtracker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and the </w:t>
      </w:r>
      <w:proofErr w:type="spellStart"/>
      <w:r w:rsidRPr="00225ACE">
        <w:rPr>
          <w:rStyle w:val="Emphasis"/>
          <w:rFonts w:ascii="Times New Roman" w:hAnsi="Times New Roman" w:cs="Times New Roman"/>
          <w:sz w:val="24"/>
          <w:szCs w:val="24"/>
          <w:lang/>
        </w:rPr>
        <w:t>namenode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, must be submitted as part of every job run.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Oozie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uses an RDBMS for storing state.</w:t>
      </w:r>
    </w:p>
    <w:p w:rsidR="00433690" w:rsidRPr="00225ACE" w:rsidRDefault="00433690" w:rsidP="00433690">
      <w:pPr>
        <w:rPr>
          <w:rFonts w:ascii="Times New Roman" w:hAnsi="Times New Roman" w:cs="Times New Roman"/>
          <w:b/>
          <w:sz w:val="28"/>
          <w:szCs w:val="28"/>
          <w:lang/>
        </w:rPr>
      </w:pPr>
      <w:r w:rsidRPr="00225ACE">
        <w:rPr>
          <w:rFonts w:ascii="Times New Roman" w:hAnsi="Times New Roman" w:cs="Times New Roman"/>
          <w:b/>
          <w:sz w:val="28"/>
          <w:szCs w:val="28"/>
          <w:lang/>
        </w:rPr>
        <w:t xml:space="preserve">Example of </w:t>
      </w:r>
      <w:proofErr w:type="spellStart"/>
      <w:r w:rsidRPr="00225ACE">
        <w:rPr>
          <w:rFonts w:ascii="Times New Roman" w:hAnsi="Times New Roman" w:cs="Times New Roman"/>
          <w:b/>
          <w:sz w:val="28"/>
          <w:szCs w:val="28"/>
          <w:lang/>
        </w:rPr>
        <w:t>Oozie</w:t>
      </w:r>
      <w:proofErr w:type="spellEnd"/>
      <w:r w:rsidRPr="00225ACE">
        <w:rPr>
          <w:rFonts w:ascii="Times New Roman" w:hAnsi="Times New Roman" w:cs="Times New Roman"/>
          <w:b/>
          <w:sz w:val="28"/>
          <w:szCs w:val="28"/>
          <w:lang/>
        </w:rPr>
        <w:t xml:space="preserve"> workflow</w:t>
      </w:r>
      <w:r w:rsidR="00225ACE" w:rsidRPr="00225ACE">
        <w:rPr>
          <w:rFonts w:ascii="Times New Roman" w:hAnsi="Times New Roman" w:cs="Times New Roman"/>
          <w:b/>
          <w:sz w:val="28"/>
          <w:szCs w:val="28"/>
          <w:lang/>
        </w:rPr>
        <w:t>-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lastRenderedPageBreak/>
        <w:t>&lt;workflow-appxmlns='uri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:oozie:workflow:0.1'name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='SimpleWorkflow'&gt;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startto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ingestor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actionname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ingestor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'&gt;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&lt;/java&gt;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&lt;job-tracker&gt;${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jobTracker</w:t>
      </w:r>
      <w:proofErr w:type="spellEnd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/job-tracker&gt;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&lt;name-node&gt;${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/name-node&gt;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    &lt;name&gt;mapred.job.queue.name&lt;/name&gt;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default&lt;/value&gt;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&lt;/property&gt;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&lt;/configuration&gt;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driveID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&lt;/java&gt;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&lt;okto='merging'/&gt;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&lt;errorto='fail'/&gt;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&lt;/action&gt;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&lt;forkname='merging'&gt;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&lt;pathstart='mergeT1'/&gt;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&lt;pathstart='mergeT2'/&gt;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&lt;/fork&gt;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&lt;actionname='mergeT1'&gt;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&lt;job-tracker&gt;${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jobTracker</w:t>
      </w:r>
      <w:proofErr w:type="spellEnd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/job-tracker&gt;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&lt;name-node&gt;${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/name-node&gt;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    &lt;name&gt;mapred.job.queue.name&lt;/name&gt;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default&lt;/value&gt;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&lt;/property&gt;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&lt;/configuration&gt;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&gt;-drive&lt;/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driveID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&gt;-type&lt;/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T1&lt;/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&lt;/java&gt;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&lt;okto='completed'/&gt;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&lt;errorto='fail'/&gt;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&lt;/action&gt;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&lt;actionname='mergeT2'&gt;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&lt;job-tracker&gt;${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jobTracker</w:t>
      </w:r>
      <w:proofErr w:type="spellEnd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/job-tracker&gt;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&lt;name-node&gt;${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nameNode</w:t>
      </w:r>
      <w:proofErr w:type="spellEnd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/name-node&gt;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    &lt;name&gt;mapred.job.queue.name&lt;/name&gt;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value&gt;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default&lt;/value&gt;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    &lt;/property&gt;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&lt;/configuration&gt;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&lt;main-class&gt;com.navteq.assetmgmt.hdfs.merge.MergerLoader&lt;/main-class&gt;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&gt;-drive&lt;/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driveID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}&lt;/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&gt;-type&lt;/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    &lt;</w:t>
      </w:r>
      <w:proofErr w:type="spellStart"/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T2&lt;/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arg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&lt;/java&gt;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&lt;okto='completed'/&gt;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&lt;errorto='fail'/&gt;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&lt;/action&gt;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lastRenderedPageBreak/>
        <w:t>    &lt;joinname='completed'to='end'/&gt;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&lt;killname='fail'&gt;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    &lt;</w:t>
      </w:r>
      <w:proofErr w:type="gramStart"/>
      <w:r w:rsidRPr="00225ACE">
        <w:rPr>
          <w:rFonts w:ascii="Courier New" w:eastAsia="Times New Roman" w:hAnsi="Courier New" w:cs="Courier New"/>
          <w:sz w:val="20"/>
          <w:szCs w:val="20"/>
        </w:rPr>
        <w:t>message&gt;</w:t>
      </w:r>
      <w:proofErr w:type="gramEnd"/>
      <w:r w:rsidRPr="00225ACE">
        <w:rPr>
          <w:rFonts w:ascii="Courier New" w:eastAsia="Times New Roman" w:hAnsi="Courier New" w:cs="Courier New"/>
          <w:sz w:val="20"/>
          <w:szCs w:val="20"/>
        </w:rPr>
        <w:t>Java failed, error message[${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wf:errorMessage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5ACE">
        <w:rPr>
          <w:rFonts w:ascii="Courier New" w:eastAsia="Times New Roman" w:hAnsi="Courier New" w:cs="Courier New"/>
          <w:sz w:val="20"/>
          <w:szCs w:val="20"/>
        </w:rPr>
        <w:t>wf:lastErrorNode</w:t>
      </w:r>
      <w:proofErr w:type="spellEnd"/>
      <w:r w:rsidRPr="00225ACE">
        <w:rPr>
          <w:rFonts w:ascii="Courier New" w:eastAsia="Times New Roman" w:hAnsi="Courier New" w:cs="Courier New"/>
          <w:sz w:val="20"/>
          <w:szCs w:val="20"/>
        </w:rPr>
        <w:t>())}]&lt;/message&gt;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&lt;/kill&gt;</w:t>
      </w:r>
    </w:p>
    <w:p w:rsidR="00433690" w:rsidRPr="00225ACE" w:rsidRDefault="00433690" w:rsidP="0043369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    &lt;endname='end'/&gt;</w:t>
      </w:r>
    </w:p>
    <w:p w:rsidR="00433690" w:rsidRPr="00225ACE" w:rsidRDefault="00433690" w:rsidP="00433690">
      <w:pPr>
        <w:rPr>
          <w:rFonts w:ascii="Courier New" w:eastAsia="Times New Roman" w:hAnsi="Courier New" w:cs="Courier New"/>
          <w:sz w:val="20"/>
          <w:szCs w:val="20"/>
        </w:rPr>
      </w:pPr>
      <w:r w:rsidRPr="00225ACE">
        <w:rPr>
          <w:rFonts w:ascii="Courier New" w:eastAsia="Times New Roman" w:hAnsi="Courier New" w:cs="Courier New"/>
          <w:sz w:val="20"/>
          <w:szCs w:val="20"/>
        </w:rPr>
        <w:t>&lt;/workflow-app&gt;</w:t>
      </w:r>
    </w:p>
    <w:p w:rsidR="00433690" w:rsidRPr="00225ACE" w:rsidRDefault="00433690" w:rsidP="00433690">
      <w:pPr>
        <w:rPr>
          <w:rFonts w:ascii="Courier New" w:eastAsia="Times New Roman" w:hAnsi="Courier New" w:cs="Courier New"/>
          <w:sz w:val="20"/>
          <w:szCs w:val="20"/>
        </w:rPr>
      </w:pPr>
    </w:p>
    <w:p w:rsidR="00433690" w:rsidRPr="00225ACE" w:rsidRDefault="00433690" w:rsidP="00433690">
      <w:pPr>
        <w:rPr>
          <w:rFonts w:ascii="Courier New" w:eastAsia="Times New Roman" w:hAnsi="Courier New" w:cs="Courier New"/>
          <w:sz w:val="20"/>
          <w:szCs w:val="20"/>
        </w:rPr>
      </w:pPr>
    </w:p>
    <w:p w:rsidR="00433690" w:rsidRPr="00225ACE" w:rsidRDefault="00433690" w:rsidP="00433690">
      <w:pPr>
        <w:rPr>
          <w:rFonts w:ascii="Courier New" w:eastAsia="Times New Roman" w:hAnsi="Courier New" w:cs="Courier New"/>
          <w:sz w:val="20"/>
          <w:szCs w:val="20"/>
        </w:rPr>
      </w:pPr>
    </w:p>
    <w:p w:rsidR="00433690" w:rsidRPr="00225ACE" w:rsidRDefault="00433690" w:rsidP="00433690">
      <w:pPr>
        <w:rPr>
          <w:rFonts w:ascii="Courier New" w:eastAsia="Times New Roman" w:hAnsi="Courier New" w:cs="Courier New"/>
          <w:sz w:val="20"/>
          <w:szCs w:val="20"/>
        </w:rPr>
      </w:pPr>
    </w:p>
    <w:p w:rsidR="00433690" w:rsidRPr="00225ACE" w:rsidRDefault="00433690" w:rsidP="00433690">
      <w:pPr>
        <w:jc w:val="both"/>
        <w:rPr>
          <w:rFonts w:ascii="Times New Roman" w:hAnsi="Times New Roman" w:cs="Times New Roman"/>
          <w:b/>
          <w:sz w:val="28"/>
          <w:szCs w:val="28"/>
          <w:lang/>
        </w:rPr>
      </w:pPr>
      <w:r w:rsidRPr="00225ACE">
        <w:rPr>
          <w:rFonts w:ascii="Times New Roman" w:hAnsi="Times New Roman" w:cs="Times New Roman"/>
          <w:b/>
          <w:sz w:val="28"/>
          <w:szCs w:val="28"/>
          <w:lang/>
        </w:rPr>
        <w:t xml:space="preserve">This simple </w:t>
      </w:r>
      <w:r w:rsidR="00225ACE" w:rsidRPr="00225ACE">
        <w:rPr>
          <w:rFonts w:ascii="Times New Roman" w:hAnsi="Times New Roman" w:cs="Times New Roman"/>
          <w:b/>
          <w:sz w:val="28"/>
          <w:szCs w:val="28"/>
          <w:lang/>
        </w:rPr>
        <w:t>workflow defines three actions-</w:t>
      </w:r>
    </w:p>
    <w:p w:rsidR="00433690" w:rsidRPr="00225ACE" w:rsidRDefault="00433690" w:rsidP="00433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proofErr w:type="spellStart"/>
      <w:r w:rsidRPr="00225ACE">
        <w:rPr>
          <w:rStyle w:val="HTMLCode"/>
          <w:rFonts w:ascii="Times New Roman" w:eastAsiaTheme="minorHAnsi" w:hAnsi="Times New Roman" w:cs="Times New Roman"/>
          <w:b/>
          <w:sz w:val="24"/>
          <w:szCs w:val="24"/>
          <w:lang/>
        </w:rPr>
        <w:t>ingestor</w:t>
      </w:r>
      <w:proofErr w:type="spellEnd"/>
    </w:p>
    <w:p w:rsidR="00433690" w:rsidRPr="00225ACE" w:rsidRDefault="00433690" w:rsidP="00433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225ACE">
        <w:rPr>
          <w:rStyle w:val="HTMLCode"/>
          <w:rFonts w:ascii="Times New Roman" w:eastAsiaTheme="minorHAnsi" w:hAnsi="Times New Roman" w:cs="Times New Roman"/>
          <w:b/>
          <w:sz w:val="24"/>
          <w:szCs w:val="24"/>
          <w:lang/>
        </w:rPr>
        <w:t>mergeT1</w:t>
      </w:r>
    </w:p>
    <w:p w:rsidR="00433690" w:rsidRPr="00225ACE" w:rsidRDefault="00433690" w:rsidP="004336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/>
        </w:rPr>
      </w:pPr>
      <w:r w:rsidRPr="00225ACE">
        <w:rPr>
          <w:rStyle w:val="HTMLCode"/>
          <w:rFonts w:ascii="Times New Roman" w:eastAsiaTheme="minorHAnsi" w:hAnsi="Times New Roman" w:cs="Times New Roman"/>
          <w:b/>
          <w:sz w:val="24"/>
          <w:szCs w:val="24"/>
          <w:lang/>
        </w:rPr>
        <w:t>mergeT2</w:t>
      </w:r>
    </w:p>
    <w:p w:rsidR="00433690" w:rsidRPr="00225ACE" w:rsidRDefault="00433690" w:rsidP="0043369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433690" w:rsidRPr="00225ACE" w:rsidRDefault="00433690" w:rsidP="00433690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Each action is implemented as a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MapReducejob</w:t>
      </w:r>
      <w:proofErr w:type="gramStart"/>
      <w:r w:rsidRPr="00225ACE">
        <w:rPr>
          <w:rFonts w:ascii="Times New Roman" w:hAnsi="Times New Roman" w:cs="Times New Roman"/>
          <w:sz w:val="24"/>
          <w:szCs w:val="24"/>
          <w:lang/>
        </w:rPr>
        <w:t>,the</w:t>
      </w:r>
      <w:proofErr w:type="spellEnd"/>
      <w:proofErr w:type="gram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workflow starts with the start node, which transfers control to the </w:t>
      </w:r>
      <w:proofErr w:type="spellStart"/>
      <w:r w:rsidRPr="00225ACE">
        <w:rPr>
          <w:rStyle w:val="HTMLCode"/>
          <w:rFonts w:ascii="Times New Roman" w:eastAsiaTheme="minorHAnsi" w:hAnsi="Times New Roman" w:cs="Times New Roman"/>
          <w:sz w:val="24"/>
          <w:szCs w:val="24"/>
          <w:lang/>
        </w:rPr>
        <w:t>ingestor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action. Once the </w:t>
      </w:r>
      <w:proofErr w:type="spellStart"/>
      <w:r w:rsidRPr="00225ACE">
        <w:rPr>
          <w:rFonts w:ascii="Times New Roman" w:hAnsi="Times New Roman" w:cs="Times New Roman"/>
          <w:sz w:val="24"/>
          <w:szCs w:val="24"/>
          <w:lang/>
        </w:rPr>
        <w:t>ingestor</w:t>
      </w:r>
      <w:proofErr w:type="spellEnd"/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step completes, a fork control node is invoked, an action that starts the execution of </w:t>
      </w:r>
      <w:r w:rsidRPr="00225ACE">
        <w:rPr>
          <w:rStyle w:val="HTMLCode"/>
          <w:rFonts w:ascii="Times New Roman" w:eastAsiaTheme="minorHAnsi" w:hAnsi="Times New Roman" w:cs="Times New Roman"/>
          <w:sz w:val="24"/>
          <w:szCs w:val="24"/>
          <w:lang/>
        </w:rPr>
        <w:t>mergeT1</w:t>
      </w:r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and </w:t>
      </w:r>
      <w:r w:rsidRPr="00225ACE">
        <w:rPr>
          <w:rStyle w:val="HTMLCode"/>
          <w:rFonts w:ascii="Times New Roman" w:eastAsiaTheme="minorHAnsi" w:hAnsi="Times New Roman" w:cs="Times New Roman"/>
          <w:sz w:val="24"/>
          <w:szCs w:val="24"/>
          <w:lang/>
        </w:rPr>
        <w:t>mergeT2</w:t>
      </w:r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in parallel. Once both actions are completed, the join control node is invoked. On successful completion of join node, the control is passed to the end node, a step that ends the process. The </w:t>
      </w:r>
      <w:r w:rsidRPr="00225ACE">
        <w:rPr>
          <w:rStyle w:val="HTMLCode"/>
          <w:rFonts w:ascii="Times New Roman" w:eastAsiaTheme="minorHAnsi" w:hAnsi="Times New Roman" w:cs="Times New Roman"/>
          <w:sz w:val="24"/>
          <w:szCs w:val="24"/>
          <w:lang/>
        </w:rPr>
        <w:t>&lt;job-tracker&gt;</w:t>
      </w:r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and </w:t>
      </w:r>
      <w:r w:rsidRPr="00225ACE">
        <w:rPr>
          <w:rStyle w:val="HTMLCode"/>
          <w:rFonts w:ascii="Times New Roman" w:eastAsiaTheme="minorHAnsi" w:hAnsi="Times New Roman" w:cs="Times New Roman"/>
          <w:sz w:val="24"/>
          <w:szCs w:val="24"/>
          <w:lang/>
        </w:rPr>
        <w:t>&lt;name-node&gt;</w:t>
      </w:r>
      <w:r w:rsidRPr="00225ACE">
        <w:rPr>
          <w:rFonts w:ascii="Times New Roman" w:hAnsi="Times New Roman" w:cs="Times New Roman"/>
          <w:sz w:val="24"/>
          <w:szCs w:val="24"/>
          <w:lang/>
        </w:rPr>
        <w:t xml:space="preserve"> entities dictate the servers that the Hive job will connect to for executing its script.</w:t>
      </w:r>
    </w:p>
    <w:p w:rsidR="00433690" w:rsidRPr="00225ACE" w:rsidRDefault="00433690" w:rsidP="00433690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bookmarkStart w:id="0" w:name="_GoBack"/>
      <w:bookmarkEnd w:id="0"/>
    </w:p>
    <w:p w:rsidR="00433690" w:rsidRPr="00225ACE" w:rsidRDefault="00433690" w:rsidP="00433690">
      <w:r w:rsidRPr="00225ACE">
        <w:rPr>
          <w:noProof/>
        </w:rPr>
        <w:drawing>
          <wp:inline distT="0" distB="0" distL="0" distR="0">
            <wp:extent cx="5481955" cy="1098177"/>
            <wp:effectExtent l="0" t="0" r="4445" b="6985"/>
            <wp:docPr id="3" name="Picture 3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0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90" w:rsidRPr="00225ACE" w:rsidSect="00E4456A">
      <w:pgSz w:w="12240" w:h="16340"/>
      <w:pgMar w:top="1400" w:right="2534" w:bottom="1440" w:left="107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RegularIB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2D0B"/>
    <w:multiLevelType w:val="hybridMultilevel"/>
    <w:tmpl w:val="5FCEE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D48B6"/>
    <w:multiLevelType w:val="hybridMultilevel"/>
    <w:tmpl w:val="7CA67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BFE"/>
    <w:rsid w:val="00160BFE"/>
    <w:rsid w:val="00225ACE"/>
    <w:rsid w:val="00433690"/>
    <w:rsid w:val="004C7D74"/>
    <w:rsid w:val="00640B05"/>
    <w:rsid w:val="00EB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B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60BFE"/>
    <w:rPr>
      <w:b/>
      <w:bCs/>
    </w:rPr>
  </w:style>
  <w:style w:type="character" w:styleId="Emphasis">
    <w:name w:val="Emphasis"/>
    <w:basedOn w:val="DefaultParagraphFont"/>
    <w:uiPriority w:val="20"/>
    <w:qFormat/>
    <w:rsid w:val="00160BF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6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3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6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2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78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32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85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58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87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8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8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89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77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24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56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12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17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38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42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2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40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97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47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561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3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92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15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56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9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55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23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806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3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854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468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48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8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13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31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42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45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36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9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04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81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25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07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0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055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37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64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05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16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0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33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68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80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93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00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16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130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6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2017-05-10T07:26:00Z</dcterms:created>
  <dcterms:modified xsi:type="dcterms:W3CDTF">2017-05-15T13:45:00Z</dcterms:modified>
</cp:coreProperties>
</file>