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2023-2024-10/ JES/ECO/05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OCT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12</w:t>
            </w:r>
          </w:p>
        </w:tc>
        <w:tc>
          <w:tcPr>
            <w:tcW w:w="1494" w:type="dxa"/>
          </w:tcPr>
          <w:p>
            <w:r>
              <w:t>1+12</w:t>
            </w:r>
          </w:p>
        </w:tc>
        <w:tc>
          <w:tcPr>
            <w:tcW w:w="757" w:type="dxa"/>
          </w:tcPr>
          <w:p>
            <w:r>
              <w:t>11</w:t>
            </w:r>
          </w:p>
        </w:tc>
        <w:tc>
          <w:tcPr>
            <w:tcW w:w="1679" w:type="dxa"/>
          </w:tcPr>
          <w:p>
            <w:r>
              <w:t>6</w:t>
            </w:r>
          </w:p>
        </w:tc>
        <w:tc>
          <w:tcPr>
            <w:tcW w:w="1439" w:type="dxa"/>
          </w:tcPr>
          <w:p>
            <w:r>
              <w:t>6+6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21+2</w:t>
            </w:r>
          </w:p>
        </w:tc>
        <w:tc>
          <w:tcPr>
            <w:tcW w:w="757" w:type="dxa"/>
          </w:tcPr>
          <w:p>
            <w:r>
              <w:t>-20</w:t>
            </w:r>
          </w:p>
        </w:tc>
        <w:tc>
          <w:tcPr>
            <w:tcW w:w="1679" w:type="dxa"/>
          </w:tcPr>
          <w:p>
            <w:r>
              <w:t>6</w:t>
            </w:r>
          </w:p>
        </w:tc>
        <w:tc>
          <w:tcPr>
            <w:tcW w:w="1439" w:type="dxa"/>
          </w:tcPr>
          <w:p>
            <w:r>
              <w:t>6+6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2</w:t>
            </w:r>
          </w:p>
        </w:tc>
        <w:tc>
          <w:tcPr>
            <w:tcW w:w="1494" w:type="dxa"/>
          </w:tcPr>
          <w:p>
            <w:r>
              <w:t>1+1</w:t>
            </w:r>
          </w:p>
        </w:tc>
        <w:tc>
          <w:tcPr>
            <w:tcW w:w="757" w:type="dxa"/>
          </w:tcPr>
          <w:p>
            <w:r>
              <w:t>1</w:t>
            </w:r>
          </w:p>
        </w:tc>
        <w:tc>
          <w:tcPr>
            <w:tcW w:w="1679" w:type="dxa"/>
          </w:tcPr>
          <w:p>
            <w:r>
              <w:t>6</w:t>
            </w:r>
          </w:p>
        </w:tc>
        <w:tc>
          <w:tcPr>
            <w:tcW w:w="1439" w:type="dxa"/>
          </w:tcPr>
          <w:p>
            <w:r>
              <w:t>6+6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2</w:t>
            </w:r>
          </w:p>
        </w:tc>
        <w:tc>
          <w:tcPr>
            <w:tcW w:w="1494" w:type="dxa"/>
          </w:tcPr>
          <w:p>
            <w:r>
              <w:t>2+1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6</w:t>
            </w:r>
          </w:p>
        </w:tc>
        <w:tc>
          <w:tcPr>
            <w:tcW w:w="1439" w:type="dxa"/>
          </w:tcPr>
          <w:p>
            <w:r>
              <w:t>6+6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21</w:t>
            </w:r>
          </w:p>
        </w:tc>
        <w:tc>
          <w:tcPr>
            <w:tcW w:w="1494" w:type="dxa"/>
          </w:tcPr>
          <w:p>
            <w:r>
              <w:t>2+1</w:t>
            </w:r>
          </w:p>
        </w:tc>
        <w:tc>
          <w:tcPr>
            <w:tcW w:w="757" w:type="dxa"/>
          </w:tcPr>
          <w:p>
            <w:r>
              <w:t>19</w:t>
            </w:r>
          </w:p>
        </w:tc>
        <w:tc>
          <w:tcPr>
            <w:tcW w:w="1679" w:type="dxa"/>
          </w:tcPr>
          <w:p>
            <w:r>
              <w:t>6</w:t>
            </w:r>
          </w:p>
        </w:tc>
        <w:tc>
          <w:tcPr>
            <w:tcW w:w="1439" w:type="dxa"/>
          </w:tcPr>
          <w:p>
            <w:r>
              <w:t>6+6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2+2</w:t>
            </w:r>
          </w:p>
        </w:tc>
        <w:tc>
          <w:tcPr>
            <w:tcW w:w="757" w:type="dxa"/>
          </w:tcPr>
          <w:p>
            <w:r>
              <w:t>-1</w:t>
            </w:r>
          </w:p>
        </w:tc>
        <w:tc>
          <w:tcPr>
            <w:tcW w:w="1679" w:type="dxa"/>
          </w:tcPr>
          <w:p>
            <w:r>
              <w:t>6</w:t>
            </w:r>
          </w:p>
        </w:tc>
        <w:tc>
          <w:tcPr>
            <w:tcW w:w="1439" w:type="dxa"/>
          </w:tcPr>
          <w:p>
            <w:r>
              <w:t>6+6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1+1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6</w:t>
            </w:r>
          </w:p>
        </w:tc>
        <w:tc>
          <w:tcPr>
            <w:tcW w:w="1439" w:type="dxa"/>
          </w:tcPr>
          <w:p>
            <w:r>
              <w:t>6+6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