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2023-2024-11/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NOV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/>
          </w:p>
        </w:tc>
        <w:tc>
          <w:tcPr>
            <w:tcW w:w="1439" w:type="dxa"/>
          </w:tcPr>
          <w:p>
            <w:r>
              <w:t>+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