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C8884A">
      <w:pPr>
        <w:widowControl w:val="0"/>
        <w:autoSpaceDE w:val="0"/>
        <w:autoSpaceDN w:val="0"/>
        <w:adjustRightInd w:val="0"/>
        <w:jc w:val="center"/>
      </w:pPr>
      <w:r>
        <w:t>ГУАП</w:t>
      </w:r>
    </w:p>
    <w:p w14:paraId="5F2136B4">
      <w:pPr>
        <w:widowControl w:val="0"/>
        <w:autoSpaceDE w:val="0"/>
        <w:autoSpaceDN w:val="0"/>
        <w:adjustRightInd w:val="0"/>
        <w:spacing w:before="480"/>
        <w:jc w:val="center"/>
      </w:pPr>
      <w:r>
        <w:t>КАФЕДРА № 43</w:t>
      </w:r>
    </w:p>
    <w:p w14:paraId="183C7D98">
      <w:pPr>
        <w:widowControl w:val="0"/>
        <w:autoSpaceDE w:val="0"/>
        <w:autoSpaceDN w:val="0"/>
        <w:adjustRightInd w:val="0"/>
        <w:spacing w:before="1200"/>
      </w:pPr>
      <w:r>
        <w:t xml:space="preserve">ОТЧЕТ </w:t>
      </w:r>
      <w:r>
        <w:br w:type="textWrapping"/>
      </w:r>
      <w:r>
        <w:t>ЗАЩИЩЕН С ОЦЕНКОЙ</w:t>
      </w:r>
    </w:p>
    <w:p w14:paraId="63AB00C4">
      <w:pPr>
        <w:widowControl w:val="0"/>
        <w:autoSpaceDE w:val="0"/>
        <w:autoSpaceDN w:val="0"/>
        <w:adjustRightInd w:val="0"/>
        <w:spacing w:before="120" w:line="360" w:lineRule="auto"/>
      </w:pPr>
      <w:r>
        <w:t>ПРЕПОДАВАТЕЛЬ</w:t>
      </w:r>
    </w:p>
    <w:tbl>
      <w:tblPr>
        <w:tblStyle w:val="5"/>
        <w:tblW w:w="963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44"/>
        <w:gridCol w:w="284"/>
        <w:gridCol w:w="2821"/>
        <w:gridCol w:w="277"/>
        <w:gridCol w:w="3013"/>
      </w:tblGrid>
      <w:tr w14:paraId="6F7120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60" w:type="dxa"/>
            <w:tcBorders>
              <w:top w:val="nil"/>
              <w:left w:val="nil"/>
              <w:right w:val="nil"/>
            </w:tcBorders>
            <w:vAlign w:val="center"/>
          </w:tcPr>
          <w:p w14:paraId="32494329">
            <w:pPr>
              <w:widowControl w:val="0"/>
              <w:autoSpaceDE w:val="0"/>
              <w:autoSpaceDN w:val="0"/>
              <w:adjustRightInd w:val="0"/>
              <w:jc w:val="center"/>
            </w:pPr>
            <w:r>
              <w:t>д-р техн. наук, профессор</w:t>
            </w:r>
          </w:p>
        </w:tc>
        <w:tc>
          <w:tcPr>
            <w:tcW w:w="284" w:type="dxa"/>
            <w:tcBorders>
              <w:top w:val="nil"/>
              <w:left w:val="nil"/>
              <w:bottom w:val="nil"/>
              <w:right w:val="nil"/>
            </w:tcBorders>
            <w:vAlign w:val="center"/>
          </w:tcPr>
          <w:p w14:paraId="3FA23B36">
            <w:pPr>
              <w:widowControl w:val="0"/>
              <w:autoSpaceDE w:val="0"/>
              <w:autoSpaceDN w:val="0"/>
              <w:adjustRightInd w:val="0"/>
              <w:spacing w:before="120"/>
              <w:jc w:val="center"/>
            </w:pPr>
          </w:p>
        </w:tc>
        <w:tc>
          <w:tcPr>
            <w:tcW w:w="2835" w:type="dxa"/>
            <w:tcBorders>
              <w:top w:val="nil"/>
              <w:left w:val="nil"/>
              <w:right w:val="nil"/>
            </w:tcBorders>
            <w:vAlign w:val="center"/>
          </w:tcPr>
          <w:p w14:paraId="4DC64CC0">
            <w:pPr>
              <w:widowControl w:val="0"/>
              <w:autoSpaceDE w:val="0"/>
              <w:autoSpaceDN w:val="0"/>
              <w:adjustRightInd w:val="0"/>
              <w:spacing w:before="120"/>
              <w:jc w:val="center"/>
            </w:pPr>
          </w:p>
        </w:tc>
        <w:tc>
          <w:tcPr>
            <w:tcW w:w="277" w:type="dxa"/>
            <w:tcBorders>
              <w:top w:val="nil"/>
              <w:left w:val="nil"/>
              <w:bottom w:val="nil"/>
              <w:right w:val="nil"/>
            </w:tcBorders>
            <w:vAlign w:val="center"/>
          </w:tcPr>
          <w:p w14:paraId="4B7B3C30">
            <w:pPr>
              <w:widowControl w:val="0"/>
              <w:autoSpaceDE w:val="0"/>
              <w:autoSpaceDN w:val="0"/>
              <w:adjustRightInd w:val="0"/>
              <w:spacing w:before="120"/>
              <w:jc w:val="center"/>
            </w:pPr>
          </w:p>
        </w:tc>
        <w:tc>
          <w:tcPr>
            <w:tcW w:w="3028" w:type="dxa"/>
            <w:tcBorders>
              <w:top w:val="nil"/>
              <w:left w:val="nil"/>
              <w:right w:val="nil"/>
            </w:tcBorders>
            <w:vAlign w:val="center"/>
          </w:tcPr>
          <w:p w14:paraId="51C0E07E">
            <w:pPr>
              <w:widowControl w:val="0"/>
              <w:autoSpaceDE w:val="0"/>
              <w:autoSpaceDN w:val="0"/>
              <w:adjustRightInd w:val="0"/>
              <w:spacing w:before="120"/>
              <w:jc w:val="center"/>
            </w:pPr>
            <w:r>
              <w:t>Ю.А. Скобцов</w:t>
            </w:r>
          </w:p>
        </w:tc>
      </w:tr>
      <w:tr w14:paraId="00C5A8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60" w:type="dxa"/>
            <w:tcBorders>
              <w:top w:val="nil"/>
              <w:left w:val="nil"/>
              <w:bottom w:val="nil"/>
              <w:right w:val="nil"/>
            </w:tcBorders>
            <w:vAlign w:val="center"/>
          </w:tcPr>
          <w:p w14:paraId="61FADF2B">
            <w:pPr>
              <w:widowControl w:val="0"/>
              <w:autoSpaceDE w:val="0"/>
              <w:autoSpaceDN w:val="0"/>
              <w:adjustRightInd w:val="0"/>
              <w:spacing w:line="180" w:lineRule="exact"/>
              <w:jc w:val="center"/>
              <w:rPr>
                <w:sz w:val="20"/>
                <w:szCs w:val="20"/>
              </w:rPr>
            </w:pPr>
            <w:r>
              <w:rPr>
                <w:sz w:val="20"/>
                <w:szCs w:val="20"/>
              </w:rPr>
              <w:t>должность, уч. степень, звание</w:t>
            </w:r>
          </w:p>
        </w:tc>
        <w:tc>
          <w:tcPr>
            <w:tcW w:w="284" w:type="dxa"/>
            <w:tcBorders>
              <w:top w:val="nil"/>
              <w:left w:val="nil"/>
              <w:bottom w:val="nil"/>
              <w:right w:val="nil"/>
            </w:tcBorders>
            <w:vAlign w:val="center"/>
          </w:tcPr>
          <w:p w14:paraId="705070ED">
            <w:pPr>
              <w:widowControl w:val="0"/>
              <w:autoSpaceDE w:val="0"/>
              <w:autoSpaceDN w:val="0"/>
              <w:adjustRightInd w:val="0"/>
              <w:spacing w:line="180" w:lineRule="exact"/>
            </w:pPr>
          </w:p>
        </w:tc>
        <w:tc>
          <w:tcPr>
            <w:tcW w:w="2835" w:type="dxa"/>
            <w:tcBorders>
              <w:top w:val="nil"/>
              <w:left w:val="nil"/>
              <w:bottom w:val="nil"/>
              <w:right w:val="nil"/>
            </w:tcBorders>
            <w:vAlign w:val="center"/>
          </w:tcPr>
          <w:p w14:paraId="59091B0C">
            <w:pPr>
              <w:widowControl w:val="0"/>
              <w:autoSpaceDE w:val="0"/>
              <w:autoSpaceDN w:val="0"/>
              <w:adjustRightInd w:val="0"/>
              <w:spacing w:line="180" w:lineRule="exact"/>
              <w:jc w:val="center"/>
              <w:rPr>
                <w:sz w:val="20"/>
                <w:szCs w:val="20"/>
              </w:rPr>
            </w:pPr>
            <w:r>
              <w:rPr>
                <w:sz w:val="20"/>
                <w:szCs w:val="20"/>
              </w:rPr>
              <w:t>подпись, дата</w:t>
            </w:r>
          </w:p>
        </w:tc>
        <w:tc>
          <w:tcPr>
            <w:tcW w:w="272" w:type="dxa"/>
            <w:tcBorders>
              <w:top w:val="nil"/>
              <w:left w:val="nil"/>
              <w:bottom w:val="nil"/>
              <w:right w:val="nil"/>
            </w:tcBorders>
            <w:vAlign w:val="center"/>
          </w:tcPr>
          <w:p w14:paraId="4D5F8B60">
            <w:pPr>
              <w:widowControl w:val="0"/>
              <w:autoSpaceDE w:val="0"/>
              <w:autoSpaceDN w:val="0"/>
              <w:adjustRightInd w:val="0"/>
              <w:spacing w:line="180" w:lineRule="exact"/>
            </w:pPr>
          </w:p>
        </w:tc>
        <w:tc>
          <w:tcPr>
            <w:tcW w:w="3028" w:type="dxa"/>
            <w:tcBorders>
              <w:top w:val="nil"/>
              <w:left w:val="nil"/>
              <w:bottom w:val="nil"/>
              <w:right w:val="nil"/>
            </w:tcBorders>
            <w:vAlign w:val="center"/>
          </w:tcPr>
          <w:p w14:paraId="6572D0EB">
            <w:pPr>
              <w:widowControl w:val="0"/>
              <w:autoSpaceDE w:val="0"/>
              <w:autoSpaceDN w:val="0"/>
              <w:adjustRightInd w:val="0"/>
              <w:spacing w:line="180" w:lineRule="exact"/>
              <w:jc w:val="center"/>
              <w:rPr>
                <w:sz w:val="20"/>
                <w:szCs w:val="20"/>
              </w:rPr>
            </w:pPr>
            <w:r>
              <w:rPr>
                <w:sz w:val="20"/>
                <w:szCs w:val="20"/>
              </w:rPr>
              <w:t>инициалы, фамилия</w:t>
            </w:r>
          </w:p>
        </w:tc>
      </w:tr>
    </w:tbl>
    <w:p w14:paraId="39E0199E">
      <w:pPr>
        <w:pStyle w:val="6"/>
        <w:spacing w:before="0"/>
      </w:pPr>
    </w:p>
    <w:tbl>
      <w:tblPr>
        <w:tblStyle w:val="5"/>
        <w:tblW w:w="9639" w:type="dxa"/>
        <w:tblInd w:w="108" w:type="dxa"/>
        <w:tblLayout w:type="autofit"/>
        <w:tblCellMar>
          <w:top w:w="0" w:type="dxa"/>
          <w:left w:w="108" w:type="dxa"/>
          <w:bottom w:w="0" w:type="dxa"/>
          <w:right w:w="108" w:type="dxa"/>
        </w:tblCellMar>
      </w:tblPr>
      <w:tblGrid>
        <w:gridCol w:w="9639"/>
      </w:tblGrid>
      <w:tr w14:paraId="6AB450FD">
        <w:tblPrEx>
          <w:tblCellMar>
            <w:top w:w="0" w:type="dxa"/>
            <w:left w:w="108" w:type="dxa"/>
            <w:bottom w:w="0" w:type="dxa"/>
            <w:right w:w="108" w:type="dxa"/>
          </w:tblCellMar>
        </w:tblPrEx>
        <w:tc>
          <w:tcPr>
            <w:tcW w:w="9465" w:type="dxa"/>
            <w:tcBorders>
              <w:top w:val="nil"/>
              <w:left w:val="nil"/>
              <w:bottom w:val="nil"/>
              <w:right w:val="nil"/>
            </w:tcBorders>
          </w:tcPr>
          <w:p w14:paraId="6543878E">
            <w:pPr>
              <w:pStyle w:val="6"/>
              <w:spacing w:before="960"/>
            </w:pPr>
            <w:r>
              <w:t>ОТЧЕТ О ЛАБОРАТОРНОЙ РАБОТЕ №5</w:t>
            </w:r>
          </w:p>
        </w:tc>
      </w:tr>
      <w:tr w14:paraId="1EA4C21A">
        <w:tblPrEx>
          <w:tblCellMar>
            <w:top w:w="0" w:type="dxa"/>
            <w:left w:w="108" w:type="dxa"/>
            <w:bottom w:w="0" w:type="dxa"/>
            <w:right w:w="108" w:type="dxa"/>
          </w:tblCellMar>
        </w:tblPrEx>
        <w:tc>
          <w:tcPr>
            <w:tcW w:w="9465" w:type="dxa"/>
            <w:tcBorders>
              <w:top w:val="nil"/>
              <w:left w:val="nil"/>
              <w:bottom w:val="nil"/>
              <w:right w:val="nil"/>
            </w:tcBorders>
          </w:tcPr>
          <w:p w14:paraId="2293E429">
            <w:pPr>
              <w:pStyle w:val="2"/>
              <w:spacing w:before="720" w:after="720"/>
              <w:rPr>
                <w:b w:val="0"/>
                <w:szCs w:val="32"/>
              </w:rPr>
            </w:pPr>
            <w:r>
              <w:rPr>
                <w:b w:val="0"/>
                <w:szCs w:val="32"/>
              </w:rPr>
              <w:t>Оптимизация многомерных функций с помощью</w:t>
            </w:r>
            <w:r>
              <w:rPr>
                <w:b w:val="0"/>
                <w:szCs w:val="32"/>
              </w:rPr>
              <w:br w:type="textWrapping"/>
            </w:r>
            <w:r>
              <w:rPr>
                <w:b w:val="0"/>
                <w:szCs w:val="32"/>
              </w:rPr>
              <w:t xml:space="preserve"> эволюционной стратегии</w:t>
            </w:r>
          </w:p>
        </w:tc>
      </w:tr>
      <w:tr w14:paraId="5A06FAC1">
        <w:tblPrEx>
          <w:tblCellMar>
            <w:top w:w="0" w:type="dxa"/>
            <w:left w:w="108" w:type="dxa"/>
            <w:bottom w:w="0" w:type="dxa"/>
            <w:right w:w="108" w:type="dxa"/>
          </w:tblCellMar>
        </w:tblPrEx>
        <w:tc>
          <w:tcPr>
            <w:tcW w:w="9465" w:type="dxa"/>
            <w:tcBorders>
              <w:top w:val="nil"/>
              <w:left w:val="nil"/>
              <w:bottom w:val="nil"/>
              <w:right w:val="nil"/>
            </w:tcBorders>
          </w:tcPr>
          <w:p w14:paraId="31B724AE">
            <w:pPr>
              <w:pStyle w:val="3"/>
              <w:spacing w:before="120"/>
              <w:rPr>
                <w:sz w:val="24"/>
                <w:szCs w:val="24"/>
                <w:lang w:val="ru-RU"/>
              </w:rPr>
            </w:pPr>
            <w:r>
              <w:rPr>
                <w:sz w:val="24"/>
                <w:szCs w:val="24"/>
                <w:lang w:val="ru-RU"/>
              </w:rPr>
              <w:t>по курсу: ЭВОЛЮЦИОННЫЕ МЕТОДЫ ПРОЕКТИРОВАНИЯ ПРОГРАММНО-ИНФОРМАЦИОННЫХ СИСТЕМ</w:t>
            </w:r>
          </w:p>
        </w:tc>
      </w:tr>
      <w:tr w14:paraId="0BB33A45">
        <w:tblPrEx>
          <w:tblCellMar>
            <w:top w:w="0" w:type="dxa"/>
            <w:left w:w="108" w:type="dxa"/>
            <w:bottom w:w="0" w:type="dxa"/>
            <w:right w:w="108" w:type="dxa"/>
          </w:tblCellMar>
        </w:tblPrEx>
        <w:tc>
          <w:tcPr>
            <w:tcW w:w="9465" w:type="dxa"/>
            <w:tcBorders>
              <w:top w:val="nil"/>
              <w:left w:val="nil"/>
              <w:bottom w:val="nil"/>
              <w:right w:val="nil"/>
            </w:tcBorders>
          </w:tcPr>
          <w:p w14:paraId="58CEAC42">
            <w:pPr>
              <w:pStyle w:val="3"/>
              <w:spacing w:before="240"/>
              <w:rPr>
                <w:sz w:val="28"/>
                <w:szCs w:val="28"/>
                <w:lang w:val="ru-RU"/>
              </w:rPr>
            </w:pPr>
          </w:p>
        </w:tc>
      </w:tr>
      <w:tr w14:paraId="24D1BA51">
        <w:tblPrEx>
          <w:tblCellMar>
            <w:top w:w="0" w:type="dxa"/>
            <w:left w:w="108" w:type="dxa"/>
            <w:bottom w:w="0" w:type="dxa"/>
            <w:right w:w="108" w:type="dxa"/>
          </w:tblCellMar>
        </w:tblPrEx>
        <w:tc>
          <w:tcPr>
            <w:tcW w:w="9465" w:type="dxa"/>
            <w:tcBorders>
              <w:top w:val="nil"/>
              <w:left w:val="nil"/>
              <w:bottom w:val="nil"/>
              <w:right w:val="nil"/>
            </w:tcBorders>
          </w:tcPr>
          <w:p w14:paraId="75CF17D2">
            <w:pPr>
              <w:widowControl w:val="0"/>
              <w:autoSpaceDE w:val="0"/>
              <w:autoSpaceDN w:val="0"/>
              <w:adjustRightInd w:val="0"/>
              <w:jc w:val="center"/>
            </w:pPr>
          </w:p>
        </w:tc>
      </w:tr>
    </w:tbl>
    <w:p w14:paraId="1CE585FA">
      <w:pPr>
        <w:widowControl w:val="0"/>
        <w:autoSpaceDE w:val="0"/>
        <w:autoSpaceDN w:val="0"/>
        <w:adjustRightInd w:val="0"/>
        <w:spacing w:before="1680" w:line="360" w:lineRule="auto"/>
      </w:pPr>
      <w:r>
        <w:t>РАБОТУ ВЫПОЛНИЛ</w:t>
      </w:r>
    </w:p>
    <w:tbl>
      <w:tblPr>
        <w:tblStyle w:val="5"/>
        <w:tblW w:w="9639" w:type="dxa"/>
        <w:tblInd w:w="108" w:type="dxa"/>
        <w:tblLayout w:type="autofit"/>
        <w:tblCellMar>
          <w:top w:w="0" w:type="dxa"/>
          <w:left w:w="108" w:type="dxa"/>
          <w:bottom w:w="0" w:type="dxa"/>
          <w:right w:w="108" w:type="dxa"/>
        </w:tblCellMar>
      </w:tblPr>
      <w:tblGrid>
        <w:gridCol w:w="2167"/>
        <w:gridCol w:w="1732"/>
        <w:gridCol w:w="236"/>
        <w:gridCol w:w="2639"/>
        <w:gridCol w:w="236"/>
        <w:gridCol w:w="2629"/>
      </w:tblGrid>
      <w:tr w14:paraId="3A632785">
        <w:tblPrEx>
          <w:tblCellMar>
            <w:top w:w="0" w:type="dxa"/>
            <w:left w:w="108" w:type="dxa"/>
            <w:bottom w:w="0" w:type="dxa"/>
            <w:right w:w="108" w:type="dxa"/>
          </w:tblCellMar>
        </w:tblPrEx>
        <w:tc>
          <w:tcPr>
            <w:tcW w:w="2167" w:type="dxa"/>
            <w:tcBorders>
              <w:top w:val="nil"/>
              <w:left w:val="nil"/>
              <w:bottom w:val="nil"/>
              <w:right w:val="nil"/>
            </w:tcBorders>
            <w:vAlign w:val="bottom"/>
          </w:tcPr>
          <w:p w14:paraId="2C51856A">
            <w:pPr>
              <w:widowControl w:val="0"/>
              <w:autoSpaceDE w:val="0"/>
              <w:autoSpaceDN w:val="0"/>
              <w:adjustRightInd w:val="0"/>
              <w:ind w:left="-108"/>
            </w:pPr>
            <w:r>
              <w:t>СТУДЕНТ ГР. №</w:t>
            </w:r>
          </w:p>
        </w:tc>
        <w:tc>
          <w:tcPr>
            <w:tcW w:w="1732" w:type="dxa"/>
            <w:tcBorders>
              <w:top w:val="nil"/>
              <w:left w:val="nil"/>
              <w:bottom w:val="single" w:color="auto" w:sz="4" w:space="0"/>
              <w:right w:val="nil"/>
            </w:tcBorders>
          </w:tcPr>
          <w:p w14:paraId="4E77F2D2">
            <w:pPr>
              <w:widowControl w:val="0"/>
              <w:autoSpaceDE w:val="0"/>
              <w:autoSpaceDN w:val="0"/>
              <w:adjustRightInd w:val="0"/>
              <w:spacing w:before="120"/>
              <w:jc w:val="center"/>
            </w:pPr>
            <w:r>
              <w:t>4136</w:t>
            </w:r>
          </w:p>
        </w:tc>
        <w:tc>
          <w:tcPr>
            <w:tcW w:w="236" w:type="dxa"/>
            <w:tcBorders>
              <w:top w:val="nil"/>
              <w:left w:val="nil"/>
              <w:bottom w:val="nil"/>
              <w:right w:val="nil"/>
            </w:tcBorders>
            <w:vAlign w:val="center"/>
          </w:tcPr>
          <w:p w14:paraId="6AAB4EC8">
            <w:pPr>
              <w:widowControl w:val="0"/>
              <w:autoSpaceDE w:val="0"/>
              <w:autoSpaceDN w:val="0"/>
              <w:adjustRightInd w:val="0"/>
              <w:spacing w:before="120"/>
              <w:jc w:val="center"/>
            </w:pPr>
          </w:p>
        </w:tc>
        <w:tc>
          <w:tcPr>
            <w:tcW w:w="2639" w:type="dxa"/>
            <w:tcBorders>
              <w:top w:val="nil"/>
              <w:left w:val="nil"/>
              <w:bottom w:val="single" w:color="auto" w:sz="4" w:space="0"/>
              <w:right w:val="nil"/>
            </w:tcBorders>
            <w:vAlign w:val="center"/>
          </w:tcPr>
          <w:p w14:paraId="48FA4F75">
            <w:pPr>
              <w:widowControl w:val="0"/>
              <w:autoSpaceDE w:val="0"/>
              <w:autoSpaceDN w:val="0"/>
              <w:adjustRightInd w:val="0"/>
              <w:spacing w:before="120"/>
            </w:pPr>
          </w:p>
        </w:tc>
        <w:tc>
          <w:tcPr>
            <w:tcW w:w="236" w:type="dxa"/>
            <w:tcBorders>
              <w:top w:val="nil"/>
              <w:left w:val="nil"/>
              <w:bottom w:val="nil"/>
              <w:right w:val="nil"/>
            </w:tcBorders>
            <w:vAlign w:val="center"/>
          </w:tcPr>
          <w:p w14:paraId="45C71E8F">
            <w:pPr>
              <w:widowControl w:val="0"/>
              <w:autoSpaceDE w:val="0"/>
              <w:autoSpaceDN w:val="0"/>
              <w:adjustRightInd w:val="0"/>
              <w:spacing w:before="120"/>
              <w:jc w:val="center"/>
            </w:pPr>
          </w:p>
        </w:tc>
        <w:tc>
          <w:tcPr>
            <w:tcW w:w="2629" w:type="dxa"/>
            <w:tcBorders>
              <w:top w:val="nil"/>
              <w:left w:val="nil"/>
              <w:bottom w:val="single" w:color="auto" w:sz="4" w:space="0"/>
              <w:right w:val="nil"/>
            </w:tcBorders>
            <w:vAlign w:val="center"/>
          </w:tcPr>
          <w:p w14:paraId="02EC32BD">
            <w:pPr>
              <w:widowControl w:val="0"/>
              <w:autoSpaceDE w:val="0"/>
              <w:autoSpaceDN w:val="0"/>
              <w:adjustRightInd w:val="0"/>
              <w:spacing w:before="120"/>
              <w:jc w:val="center"/>
              <w:rPr>
                <w:rFonts w:hint="default"/>
                <w:lang w:val="ru-RU"/>
              </w:rPr>
            </w:pPr>
            <w:r>
              <w:rPr>
                <w:lang w:val="ru-RU"/>
              </w:rPr>
              <w:t>Якшин</w:t>
            </w:r>
            <w:r>
              <w:rPr>
                <w:rFonts w:hint="default"/>
                <w:lang w:val="ru-RU"/>
              </w:rPr>
              <w:t xml:space="preserve"> С.Е.</w:t>
            </w:r>
            <w:bookmarkStart w:id="0" w:name="_GoBack"/>
            <w:bookmarkEnd w:id="0"/>
          </w:p>
        </w:tc>
      </w:tr>
      <w:tr w14:paraId="07057B67">
        <w:tblPrEx>
          <w:tblCellMar>
            <w:top w:w="0" w:type="dxa"/>
            <w:left w:w="108" w:type="dxa"/>
            <w:bottom w:w="0" w:type="dxa"/>
            <w:right w:w="108" w:type="dxa"/>
          </w:tblCellMar>
        </w:tblPrEx>
        <w:tc>
          <w:tcPr>
            <w:tcW w:w="2167" w:type="dxa"/>
            <w:tcBorders>
              <w:top w:val="nil"/>
              <w:left w:val="nil"/>
              <w:bottom w:val="nil"/>
              <w:right w:val="nil"/>
            </w:tcBorders>
            <w:vAlign w:val="center"/>
          </w:tcPr>
          <w:p w14:paraId="08EFEF44">
            <w:pPr>
              <w:widowControl w:val="0"/>
              <w:autoSpaceDE w:val="0"/>
              <w:autoSpaceDN w:val="0"/>
              <w:adjustRightInd w:val="0"/>
              <w:spacing w:line="180" w:lineRule="exact"/>
              <w:jc w:val="center"/>
              <w:rPr>
                <w:sz w:val="20"/>
                <w:szCs w:val="20"/>
              </w:rPr>
            </w:pPr>
          </w:p>
        </w:tc>
        <w:tc>
          <w:tcPr>
            <w:tcW w:w="1732" w:type="dxa"/>
            <w:tcBorders>
              <w:top w:val="single" w:color="auto" w:sz="4" w:space="0"/>
              <w:left w:val="nil"/>
              <w:bottom w:val="nil"/>
              <w:right w:val="nil"/>
            </w:tcBorders>
          </w:tcPr>
          <w:p w14:paraId="77BAB4EE">
            <w:pPr>
              <w:widowControl w:val="0"/>
              <w:autoSpaceDE w:val="0"/>
              <w:autoSpaceDN w:val="0"/>
              <w:adjustRightInd w:val="0"/>
              <w:spacing w:line="180" w:lineRule="exact"/>
            </w:pPr>
          </w:p>
        </w:tc>
        <w:tc>
          <w:tcPr>
            <w:tcW w:w="236" w:type="dxa"/>
            <w:tcBorders>
              <w:top w:val="nil"/>
              <w:left w:val="nil"/>
              <w:bottom w:val="nil"/>
              <w:right w:val="nil"/>
            </w:tcBorders>
            <w:vAlign w:val="center"/>
          </w:tcPr>
          <w:p w14:paraId="50BBF543">
            <w:pPr>
              <w:widowControl w:val="0"/>
              <w:autoSpaceDE w:val="0"/>
              <w:autoSpaceDN w:val="0"/>
              <w:adjustRightInd w:val="0"/>
              <w:spacing w:line="180" w:lineRule="exact"/>
            </w:pPr>
          </w:p>
        </w:tc>
        <w:tc>
          <w:tcPr>
            <w:tcW w:w="2639" w:type="dxa"/>
            <w:tcBorders>
              <w:top w:val="single" w:color="auto" w:sz="4" w:space="0"/>
              <w:left w:val="nil"/>
              <w:bottom w:val="nil"/>
              <w:right w:val="nil"/>
            </w:tcBorders>
            <w:vAlign w:val="center"/>
          </w:tcPr>
          <w:p w14:paraId="55BCED45">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14:paraId="4BE7596A">
            <w:pPr>
              <w:widowControl w:val="0"/>
              <w:autoSpaceDE w:val="0"/>
              <w:autoSpaceDN w:val="0"/>
              <w:adjustRightInd w:val="0"/>
              <w:spacing w:line="180" w:lineRule="exact"/>
            </w:pPr>
          </w:p>
        </w:tc>
        <w:tc>
          <w:tcPr>
            <w:tcW w:w="2629" w:type="dxa"/>
            <w:tcBorders>
              <w:top w:val="nil"/>
              <w:left w:val="nil"/>
              <w:bottom w:val="nil"/>
              <w:right w:val="nil"/>
            </w:tcBorders>
            <w:vAlign w:val="center"/>
          </w:tcPr>
          <w:p w14:paraId="055E2030">
            <w:pPr>
              <w:widowControl w:val="0"/>
              <w:autoSpaceDE w:val="0"/>
              <w:autoSpaceDN w:val="0"/>
              <w:adjustRightInd w:val="0"/>
              <w:spacing w:line="180" w:lineRule="exact"/>
              <w:jc w:val="center"/>
              <w:rPr>
                <w:sz w:val="20"/>
                <w:szCs w:val="20"/>
              </w:rPr>
            </w:pPr>
            <w:r>
              <w:rPr>
                <w:sz w:val="20"/>
                <w:szCs w:val="20"/>
              </w:rPr>
              <w:t>инициалы, фамилия</w:t>
            </w:r>
          </w:p>
        </w:tc>
      </w:tr>
    </w:tbl>
    <w:p w14:paraId="785BC71A">
      <w:pPr>
        <w:widowControl w:val="0"/>
        <w:autoSpaceDE w:val="0"/>
        <w:autoSpaceDN w:val="0"/>
        <w:adjustRightInd w:val="0"/>
        <w:rPr>
          <w:sz w:val="20"/>
          <w:szCs w:val="20"/>
        </w:rPr>
      </w:pPr>
    </w:p>
    <w:p w14:paraId="73F2227C">
      <w:pPr>
        <w:widowControl w:val="0"/>
        <w:autoSpaceDE w:val="0"/>
        <w:autoSpaceDN w:val="0"/>
        <w:adjustRightInd w:val="0"/>
        <w:spacing w:before="1800"/>
        <w:jc w:val="center"/>
        <w:rPr>
          <w:lang w:val="en-US"/>
        </w:rPr>
      </w:pPr>
      <w:r>
        <w:t>Санкт-Петербург</w:t>
      </w:r>
      <w:r>
        <w:rPr>
          <w:lang w:val="en-US"/>
        </w:rPr>
        <w:t xml:space="preserve"> </w:t>
      </w:r>
      <w:r>
        <w:t>2024</w:t>
      </w:r>
    </w:p>
    <w:p w14:paraId="2B21DA92"/>
    <w:p w14:paraId="4CCADFB1"/>
    <w:p w14:paraId="2580D8C3">
      <w:pPr>
        <w:rPr>
          <w:b/>
          <w:bCs/>
          <w:sz w:val="28"/>
        </w:rPr>
      </w:pPr>
      <w:r>
        <w:rPr>
          <w:b/>
          <w:bCs/>
          <w:sz w:val="28"/>
        </w:rPr>
        <w:t>Индивидуальное задание по варианту:</w:t>
      </w:r>
    </w:p>
    <w:p w14:paraId="4D8CC9D0">
      <w:pPr>
        <w:rPr>
          <w:rFonts w:hint="default"/>
          <w:b w:val="0"/>
          <w:bCs w:val="0"/>
          <w:sz w:val="24"/>
          <w:szCs w:val="22"/>
          <w:lang w:val="ru-RU"/>
        </w:rPr>
      </w:pPr>
      <w:r>
        <w:rPr>
          <w:rFonts w:hint="default"/>
          <w:b w:val="0"/>
          <w:bCs w:val="0"/>
          <w:sz w:val="24"/>
          <w:szCs w:val="22"/>
          <w:lang w:val="ru-RU"/>
        </w:rPr>
        <w:t>Вариант 22 (6)</w:t>
      </w:r>
    </w:p>
    <w:p w14:paraId="1DF45C2D">
      <w:pPr>
        <w:rPr>
          <w:lang w:val="en-US"/>
        </w:rPr>
      </w:pPr>
    </w:p>
    <w:p w14:paraId="5BF58886">
      <w:r>
        <w:rPr>
          <w:rFonts w:ascii="SimSun" w:hAnsi="SimSun" w:eastAsia="SimSun" w:cs="SimSun"/>
          <w:sz w:val="24"/>
          <w:szCs w:val="24"/>
        </w:rPr>
        <w:drawing>
          <wp:inline distT="0" distB="0" distL="114300" distR="114300">
            <wp:extent cx="6311900" cy="1098550"/>
            <wp:effectExtent l="0" t="0" r="0" b="6350"/>
            <wp:docPr id="2"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descr="IMG_256"/>
                    <pic:cNvPicPr>
                      <a:picLocks noChangeAspect="1"/>
                    </pic:cNvPicPr>
                  </pic:nvPicPr>
                  <pic:blipFill>
                    <a:blip r:embed="rId6"/>
                    <a:stretch>
                      <a:fillRect/>
                    </a:stretch>
                  </pic:blipFill>
                  <pic:spPr>
                    <a:xfrm>
                      <a:off x="0" y="0"/>
                      <a:ext cx="6311900" cy="1098550"/>
                    </a:xfrm>
                    <a:prstGeom prst="rect">
                      <a:avLst/>
                    </a:prstGeom>
                    <a:noFill/>
                    <a:ln w="9525">
                      <a:noFill/>
                    </a:ln>
                  </pic:spPr>
                </pic:pic>
              </a:graphicData>
            </a:graphic>
          </wp:inline>
        </w:drawing>
      </w:r>
    </w:p>
    <w:p w14:paraId="439B8088"/>
    <w:p w14:paraId="15D16C11"/>
    <w:p w14:paraId="25D2CCA5">
      <w:pPr>
        <w:rPr>
          <w:b/>
          <w:sz w:val="28"/>
        </w:rPr>
      </w:pPr>
      <w:r>
        <w:rPr>
          <w:b/>
          <w:sz w:val="28"/>
        </w:rPr>
        <w:t>Цель работы:</w:t>
      </w:r>
    </w:p>
    <w:p w14:paraId="758935E3">
      <w:pPr>
        <w:rPr>
          <w:b/>
          <w:sz w:val="28"/>
        </w:rPr>
      </w:pPr>
    </w:p>
    <w:p w14:paraId="109F5A6E">
      <w:pPr>
        <w:ind w:firstLine="708"/>
      </w:pPr>
      <w:r>
        <w:t>Оптимизация функций многих переменных модификация методом эволюционной стратегии. Графическое отображение результатов оптимизации.</w:t>
      </w:r>
    </w:p>
    <w:p w14:paraId="55F59EFD"/>
    <w:p w14:paraId="6DDDCB8E">
      <w:pPr>
        <w:rPr>
          <w:b/>
          <w:bCs/>
          <w:sz w:val="28"/>
        </w:rPr>
      </w:pPr>
      <w:r>
        <w:rPr>
          <w:b/>
          <w:bCs/>
          <w:sz w:val="28"/>
        </w:rPr>
        <w:t>Теоретические сведения:</w:t>
      </w:r>
    </w:p>
    <w:p w14:paraId="7F0F27CE">
      <w:pPr>
        <w:rPr>
          <w:b/>
          <w:bCs/>
        </w:rPr>
      </w:pPr>
    </w:p>
    <w:p w14:paraId="66CB4F32">
      <w:pPr>
        <w:ind w:firstLine="708"/>
      </w:pPr>
      <w:r>
        <w:t xml:space="preserve">Эволюционные стратегии (ЭС), также, как и предыдущие парадигмы, основаны на эволюции популяции потенциальных решений, но, в отличие от них, здесь используется генетические операторы на уровне фенотипа, а не генотипа, как это делается в ГА. Разница в том, что ГА работают в пространстве генотипа – кодов решений, в то время как ЭС производят поиск в пространстве фенотипа – векторном пространстве вещественных чисел. В ЭС учитываются свойства хромосомы «в целом», в отличие от ГА, где при поиске решений исследуются отдельные гены. В природе один ген может одновременно влиять на несколько свойств организма. С другой стороны, одно свойство особи может определяться несколькими генами. Естественная эволюция основана на исследовании совокупности генов, а не отдельного (изолированного) гена. </w:t>
      </w:r>
    </w:p>
    <w:p w14:paraId="64EA1BDC">
      <w:pPr>
        <w:ind w:firstLine="708"/>
      </w:pPr>
      <w:r>
        <w:t>В эволюционных стратегиях целью является движение особей популяции по направлению к лучшей области ландшафта фитнесс-функции. ЭС изначально разработаны для решения многомерных оптимизационных задач, где пространство поиска – многомерное пространство вещественных чисел. Иногда при решении задачи накладываются некоторые ограничения, например, вида gi(x)&gt;0.</w:t>
      </w:r>
    </w:p>
    <w:p w14:paraId="3BFA11B0"/>
    <w:p w14:paraId="2165BDFA">
      <w:pPr>
        <w:rPr>
          <w:b/>
          <w:bCs/>
          <w:sz w:val="28"/>
          <w:lang w:val="en-US"/>
        </w:rPr>
      </w:pPr>
      <w:r>
        <w:rPr>
          <w:b/>
          <w:bCs/>
          <w:sz w:val="28"/>
        </w:rPr>
        <w:t>Код</w:t>
      </w:r>
      <w:r>
        <w:rPr>
          <w:b/>
          <w:bCs/>
          <w:sz w:val="28"/>
          <w:lang w:val="en-US"/>
        </w:rPr>
        <w:t xml:space="preserve"> </w:t>
      </w:r>
      <w:r>
        <w:rPr>
          <w:b/>
          <w:bCs/>
          <w:sz w:val="28"/>
        </w:rPr>
        <w:t>программы</w:t>
      </w:r>
      <w:r>
        <w:rPr>
          <w:b/>
          <w:bCs/>
          <w:sz w:val="28"/>
          <w:lang w:val="en-US"/>
        </w:rPr>
        <w:t>:</w:t>
      </w:r>
    </w:p>
    <w:p w14:paraId="17AFD4FE">
      <w:pPr>
        <w:rPr>
          <w:b/>
          <w:bCs/>
          <w:lang w:val="en-US"/>
        </w:rPr>
      </w:pPr>
    </w:p>
    <w:p w14:paraId="199230B1">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#ifndef LAB5_HPP</w:t>
      </w:r>
    </w:p>
    <w:p w14:paraId="6A09C6BC">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#define LAB5_HPP</w:t>
      </w:r>
    </w:p>
    <w:p w14:paraId="3CB66F9E">
      <w:pPr>
        <w:autoSpaceDE w:val="0"/>
        <w:autoSpaceDN w:val="0"/>
        <w:adjustRightInd w:val="0"/>
        <w:rPr>
          <w:rFonts w:hint="default" w:ascii="Cascadia Mono" w:hAnsi="Cascadia Mono" w:eastAsiaTheme="minorHAnsi"/>
          <w:color w:val="000000"/>
          <w:sz w:val="19"/>
          <w:szCs w:val="19"/>
          <w:lang w:val="en-US" w:eastAsia="en-US"/>
        </w:rPr>
      </w:pPr>
    </w:p>
    <w:p w14:paraId="06821790">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#include &lt;iostream&gt;</w:t>
      </w:r>
    </w:p>
    <w:p w14:paraId="7766CA06">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#include &lt;vector&gt;</w:t>
      </w:r>
    </w:p>
    <w:p w14:paraId="714213D3">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#include &lt;cmath&gt;</w:t>
      </w:r>
    </w:p>
    <w:p w14:paraId="3388794F">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#include &lt;functional&gt;</w:t>
      </w:r>
    </w:p>
    <w:p w14:paraId="11D4BA91">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#include &lt;cstdint&gt;</w:t>
      </w:r>
    </w:p>
    <w:p w14:paraId="45CC9F02">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#include "Plot.h"</w:t>
      </w:r>
    </w:p>
    <w:p w14:paraId="520DF392">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#include "Random.hpp"</w:t>
      </w:r>
    </w:p>
    <w:p w14:paraId="3D741B9D">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#include "Bocchiemark.hpp"</w:t>
      </w:r>
    </w:p>
    <w:p w14:paraId="32D42113">
      <w:pPr>
        <w:autoSpaceDE w:val="0"/>
        <w:autoSpaceDN w:val="0"/>
        <w:adjustRightInd w:val="0"/>
        <w:rPr>
          <w:rFonts w:hint="default" w:ascii="Cascadia Mono" w:hAnsi="Cascadia Mono" w:eastAsiaTheme="minorHAnsi"/>
          <w:color w:val="000000"/>
          <w:sz w:val="19"/>
          <w:szCs w:val="19"/>
          <w:lang w:val="en-US" w:eastAsia="en-US"/>
        </w:rPr>
      </w:pPr>
    </w:p>
    <w:p w14:paraId="771519A2">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namespace lab5</w:t>
      </w:r>
    </w:p>
    <w:p w14:paraId="63D49A89">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2C32F400">
      <w:pPr>
        <w:autoSpaceDE w:val="0"/>
        <w:autoSpaceDN w:val="0"/>
        <w:adjustRightInd w:val="0"/>
        <w:rPr>
          <w:rFonts w:hint="default" w:ascii="Cascadia Mono" w:hAnsi="Cascadia Mono" w:eastAsiaTheme="minorHAnsi"/>
          <w:color w:val="000000"/>
          <w:sz w:val="19"/>
          <w:szCs w:val="19"/>
          <w:lang w:val="en-US" w:eastAsia="en-US"/>
        </w:rPr>
      </w:pPr>
    </w:p>
    <w:p w14:paraId="36C7337D">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constexpr uint8_t n = 2;</w:t>
      </w:r>
    </w:p>
    <w:p w14:paraId="351C55E4">
      <w:pPr>
        <w:autoSpaceDE w:val="0"/>
        <w:autoSpaceDN w:val="0"/>
        <w:adjustRightInd w:val="0"/>
        <w:rPr>
          <w:rFonts w:hint="default" w:ascii="Cascadia Mono" w:hAnsi="Cascadia Mono" w:eastAsiaTheme="minorHAnsi"/>
          <w:color w:val="000000"/>
          <w:sz w:val="19"/>
          <w:szCs w:val="19"/>
          <w:lang w:val="en-US" w:eastAsia="en-US"/>
        </w:rPr>
      </w:pPr>
    </w:p>
    <w:p w14:paraId="402710E5">
      <w:pPr>
        <w:autoSpaceDE w:val="0"/>
        <w:autoSpaceDN w:val="0"/>
        <w:adjustRightInd w:val="0"/>
        <w:rPr>
          <w:rFonts w:hint="default" w:ascii="Cascadia Mono" w:hAnsi="Cascadia Mono" w:eastAsiaTheme="minorHAnsi"/>
          <w:color w:val="000000"/>
          <w:sz w:val="19"/>
          <w:szCs w:val="19"/>
          <w:lang w:val="en-US" w:eastAsia="en-US"/>
        </w:rPr>
      </w:pPr>
    </w:p>
    <w:p w14:paraId="462E89BA">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struct Entity</w:t>
      </w:r>
    </w:p>
    <w:p w14:paraId="209E5D60">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11F43F65">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std::array&lt;float, n&gt; values;</w:t>
      </w:r>
    </w:p>
    <w:p w14:paraId="42F3FA46">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std::array&lt;float, n&gt; biases;</w:t>
      </w:r>
    </w:p>
    <w:p w14:paraId="68931277">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38BBA326">
      <w:pPr>
        <w:autoSpaceDE w:val="0"/>
        <w:autoSpaceDN w:val="0"/>
        <w:adjustRightInd w:val="0"/>
        <w:rPr>
          <w:rFonts w:hint="default" w:ascii="Cascadia Mono" w:hAnsi="Cascadia Mono" w:eastAsiaTheme="minorHAnsi"/>
          <w:color w:val="000000"/>
          <w:sz w:val="19"/>
          <w:szCs w:val="19"/>
          <w:lang w:val="en-US" w:eastAsia="en-US"/>
        </w:rPr>
      </w:pPr>
    </w:p>
    <w:p w14:paraId="6372CE66">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typedef std::vector&lt;Entity&gt; Population;</w:t>
      </w:r>
    </w:p>
    <w:p w14:paraId="0897EF69">
      <w:pPr>
        <w:autoSpaceDE w:val="0"/>
        <w:autoSpaceDN w:val="0"/>
        <w:adjustRightInd w:val="0"/>
        <w:rPr>
          <w:rFonts w:hint="default" w:ascii="Cascadia Mono" w:hAnsi="Cascadia Mono" w:eastAsiaTheme="minorHAnsi"/>
          <w:color w:val="000000"/>
          <w:sz w:val="19"/>
          <w:szCs w:val="19"/>
          <w:lang w:val="en-US" w:eastAsia="en-US"/>
        </w:rPr>
      </w:pPr>
    </w:p>
    <w:p w14:paraId="00DBFE3F">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typedef std::vector&lt;float&gt; Fitness;</w:t>
      </w:r>
    </w:p>
    <w:p w14:paraId="219752E0">
      <w:pPr>
        <w:autoSpaceDE w:val="0"/>
        <w:autoSpaceDN w:val="0"/>
        <w:adjustRightInd w:val="0"/>
        <w:rPr>
          <w:rFonts w:hint="default" w:ascii="Cascadia Mono" w:hAnsi="Cascadia Mono" w:eastAsiaTheme="minorHAnsi"/>
          <w:color w:val="000000"/>
          <w:sz w:val="19"/>
          <w:szCs w:val="19"/>
          <w:lang w:val="en-US" w:eastAsia="en-US"/>
        </w:rPr>
      </w:pPr>
    </w:p>
    <w:p w14:paraId="727D030A">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namespace k</w:t>
      </w:r>
    </w:p>
    <w:p w14:paraId="1AA1C893">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25A20FCC">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const size_t EPOCH_CRITERIA = 300;</w:t>
      </w:r>
    </w:p>
    <w:p w14:paraId="79BB7B4F">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const size_t EPOCH_LIMIT = 200'000;</w:t>
      </w:r>
    </w:p>
    <w:p w14:paraId="36C7D75C">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const size_t FLOAT_EQ_PRECISION = 10;</w:t>
      </w:r>
    </w:p>
    <w:p w14:paraId="7D2F59AE">
      <w:pPr>
        <w:autoSpaceDE w:val="0"/>
        <w:autoSpaceDN w:val="0"/>
        <w:adjustRightInd w:val="0"/>
        <w:rPr>
          <w:rFonts w:hint="default" w:ascii="Cascadia Mono" w:hAnsi="Cascadia Mono" w:eastAsiaTheme="minorHAnsi"/>
          <w:color w:val="000000"/>
          <w:sz w:val="19"/>
          <w:szCs w:val="19"/>
          <w:lang w:val="en-US" w:eastAsia="en-US"/>
        </w:rPr>
      </w:pPr>
    </w:p>
    <w:p w14:paraId="46536AB1">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const float MIN = -5.12, MAX = 5.12;</w:t>
      </w:r>
    </w:p>
    <w:p w14:paraId="6AB17291">
      <w:pPr>
        <w:autoSpaceDE w:val="0"/>
        <w:autoSpaceDN w:val="0"/>
        <w:adjustRightInd w:val="0"/>
        <w:rPr>
          <w:rFonts w:hint="default" w:ascii="Cascadia Mono" w:hAnsi="Cascadia Mono" w:eastAsiaTheme="minorHAnsi"/>
          <w:color w:val="000000"/>
          <w:sz w:val="19"/>
          <w:szCs w:val="19"/>
          <w:lang w:val="en-US" w:eastAsia="en-US"/>
        </w:rPr>
      </w:pPr>
    </w:p>
    <w:p w14:paraId="55F551E4">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struct P</w:t>
      </w:r>
    </w:p>
    <w:p w14:paraId="79962EFD">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547E9D08">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float _CROSSING = 0.5;     // Вероятность скрещивания</w:t>
      </w:r>
    </w:p>
    <w:p w14:paraId="4CFA59A5">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float _MUTATION = 0.0001;  // Вероятность мутации</w:t>
      </w:r>
    </w:p>
    <w:p w14:paraId="203EB89A">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6D574811">
      <w:pPr>
        <w:autoSpaceDE w:val="0"/>
        <w:autoSpaceDN w:val="0"/>
        <w:adjustRightInd w:val="0"/>
        <w:rPr>
          <w:rFonts w:hint="default" w:ascii="Cascadia Mono" w:hAnsi="Cascadia Mono" w:eastAsiaTheme="minorHAnsi"/>
          <w:color w:val="000000"/>
          <w:sz w:val="19"/>
          <w:szCs w:val="19"/>
          <w:lang w:val="en-US" w:eastAsia="en-US"/>
        </w:rPr>
      </w:pPr>
    </w:p>
    <w:p w14:paraId="4B13A597">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uint16_t N = 100;</w:t>
      </w:r>
    </w:p>
    <w:p w14:paraId="4ADD9F89">
      <w:pPr>
        <w:autoSpaceDE w:val="0"/>
        <w:autoSpaceDN w:val="0"/>
        <w:adjustRightInd w:val="0"/>
        <w:rPr>
          <w:rFonts w:hint="default" w:ascii="Cascadia Mono" w:hAnsi="Cascadia Mono" w:eastAsiaTheme="minorHAnsi"/>
          <w:color w:val="000000"/>
          <w:sz w:val="19"/>
          <w:szCs w:val="19"/>
          <w:lang w:val="en-US" w:eastAsia="en-US"/>
        </w:rPr>
      </w:pPr>
    </w:p>
    <w:p w14:paraId="6DB4F2F8">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inline float f(const Entity &amp;x)</w:t>
      </w:r>
    </w:p>
    <w:p w14:paraId="6AA1BDF9">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02E902A0">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float result = 10.0 * x.values.size();</w:t>
      </w:r>
    </w:p>
    <w:p w14:paraId="12681B4C">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for (float xi : x.values) {</w:t>
      </w:r>
    </w:p>
    <w:p w14:paraId="33D79BAD">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result += xi * xi - 10.0 * std::cos(2.0 * M_PI * xi);</w:t>
      </w:r>
    </w:p>
    <w:p w14:paraId="6F406ED4">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3FB87A06">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return result;</w:t>
      </w:r>
    </w:p>
    <w:p w14:paraId="14668540">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25AFC309">
      <w:pPr>
        <w:autoSpaceDE w:val="0"/>
        <w:autoSpaceDN w:val="0"/>
        <w:adjustRightInd w:val="0"/>
        <w:rPr>
          <w:rFonts w:hint="default" w:ascii="Cascadia Mono" w:hAnsi="Cascadia Mono" w:eastAsiaTheme="minorHAnsi"/>
          <w:color w:val="000000"/>
          <w:sz w:val="19"/>
          <w:szCs w:val="19"/>
          <w:lang w:val="en-US" w:eastAsia="en-US"/>
        </w:rPr>
      </w:pPr>
    </w:p>
    <w:p w14:paraId="0B989C64">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inline std::vector&lt;float&gt; f(const Population &amp;x)</w:t>
      </w:r>
    </w:p>
    <w:p w14:paraId="48422208">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5FB68828">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std::vector&lt;float&gt; _;</w:t>
      </w:r>
    </w:p>
    <w:p w14:paraId="6E7BB69F">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for (const auto &amp;__ : x)</w:t>
      </w:r>
    </w:p>
    <w:p w14:paraId="4DB45FF7">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_.push_back(f(__));</w:t>
      </w:r>
    </w:p>
    <w:p w14:paraId="7A2FA48D">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return _;</w:t>
      </w:r>
    </w:p>
    <w:p w14:paraId="0BD5155C">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39B71C7F">
      <w:pPr>
        <w:autoSpaceDE w:val="0"/>
        <w:autoSpaceDN w:val="0"/>
        <w:adjustRightInd w:val="0"/>
        <w:rPr>
          <w:rFonts w:hint="default" w:ascii="Cascadia Mono" w:hAnsi="Cascadia Mono" w:eastAsiaTheme="minorHAnsi"/>
          <w:color w:val="000000"/>
          <w:sz w:val="19"/>
          <w:szCs w:val="19"/>
          <w:lang w:val="en-US" w:eastAsia="en-US"/>
        </w:rPr>
      </w:pPr>
    </w:p>
    <w:p w14:paraId="35C819AF">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Функция для сравнения двух чисел с плавающей запятой с точностью до n знаков</w:t>
      </w:r>
    </w:p>
    <w:p w14:paraId="2F2D5BBF">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bool are_equal_with_precision(float a, float b, int precision = FLOAT_EQ_PRECISION) {</w:t>
      </w:r>
    </w:p>
    <w:p w14:paraId="48D9DF44">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 Степень 10 для проверки точности</w:t>
      </w:r>
    </w:p>
    <w:p w14:paraId="084A7DA9">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float epsilon = std::pow(10.0f, -precision);</w:t>
      </w:r>
    </w:p>
    <w:p w14:paraId="73F330C1">
      <w:pPr>
        <w:autoSpaceDE w:val="0"/>
        <w:autoSpaceDN w:val="0"/>
        <w:adjustRightInd w:val="0"/>
        <w:rPr>
          <w:rFonts w:hint="default" w:ascii="Cascadia Mono" w:hAnsi="Cascadia Mono" w:eastAsiaTheme="minorHAnsi"/>
          <w:color w:val="000000"/>
          <w:sz w:val="19"/>
          <w:szCs w:val="19"/>
          <w:lang w:val="en-US" w:eastAsia="en-US"/>
        </w:rPr>
      </w:pPr>
    </w:p>
    <w:p w14:paraId="5B0F7E3E">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 Проверяем разницу между числами</w:t>
      </w:r>
    </w:p>
    <w:p w14:paraId="4919E4AA">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return std::fabs(a - b) &lt; epsilon;</w:t>
      </w:r>
    </w:p>
    <w:p w14:paraId="399F1393">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4886A114">
      <w:pPr>
        <w:autoSpaceDE w:val="0"/>
        <w:autoSpaceDN w:val="0"/>
        <w:adjustRightInd w:val="0"/>
        <w:rPr>
          <w:rFonts w:hint="default" w:ascii="Cascadia Mono" w:hAnsi="Cascadia Mono" w:eastAsiaTheme="minorHAnsi"/>
          <w:color w:val="000000"/>
          <w:sz w:val="19"/>
          <w:szCs w:val="19"/>
          <w:lang w:val="en-US" w:eastAsia="en-US"/>
        </w:rPr>
      </w:pPr>
    </w:p>
    <w:p w14:paraId="79173FE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void applyReshenbergRule(Population&amp; population, size_t success, size_t total) {</w:t>
      </w:r>
    </w:p>
    <w:p w14:paraId="5FBA5E58">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double successRatio = static_cast&lt;double&gt;(success) / total;</w:t>
      </w:r>
    </w:p>
    <w:p w14:paraId="4A178404">
      <w:pPr>
        <w:autoSpaceDE w:val="0"/>
        <w:autoSpaceDN w:val="0"/>
        <w:adjustRightInd w:val="0"/>
        <w:rPr>
          <w:rFonts w:hint="default" w:ascii="Cascadia Mono" w:hAnsi="Cascadia Mono" w:eastAsiaTheme="minorHAnsi"/>
          <w:color w:val="000000"/>
          <w:sz w:val="19"/>
          <w:szCs w:val="19"/>
          <w:lang w:val="en-US" w:eastAsia="en-US"/>
        </w:rPr>
      </w:pPr>
    </w:p>
    <w:p w14:paraId="39602FB1">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 Если доля успеха больше 1/5</w:t>
      </w:r>
    </w:p>
    <w:p w14:paraId="1AC42192">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if (successRatio &gt; 1.0 / 5.0) {</w:t>
      </w:r>
    </w:p>
    <w:p w14:paraId="20CC67EF">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for (auto&amp; individual : population) {</w:t>
      </w:r>
    </w:p>
    <w:p w14:paraId="3F8759E6">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for (auto&amp; param : individual.biases) {</w:t>
      </w:r>
    </w:p>
    <w:p w14:paraId="6CD6ED1A">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param /= 0.82;  // уменьшение на 18%</w:t>
      </w:r>
    </w:p>
    <w:p w14:paraId="41368D7F">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273CD8F4">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77B743D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52D8534C">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 Если доля успеха меньше 1/5</w:t>
      </w:r>
    </w:p>
    <w:p w14:paraId="2C84FA64">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else if (successRatio &lt; 1.0 / 5.0) {</w:t>
      </w:r>
    </w:p>
    <w:p w14:paraId="58D9C26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for (auto&amp; individual : population) {</w:t>
      </w:r>
    </w:p>
    <w:p w14:paraId="526000AA">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for (auto&amp; param : individual.biases) {</w:t>
      </w:r>
    </w:p>
    <w:p w14:paraId="41C268D9">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param *= 0.82;  // увеличение на 18%</w:t>
      </w:r>
    </w:p>
    <w:p w14:paraId="1DCB720F">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3B245ED1">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439DC03E">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3B1F9CE5">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784AD49B">
      <w:pPr>
        <w:autoSpaceDE w:val="0"/>
        <w:autoSpaceDN w:val="0"/>
        <w:adjustRightInd w:val="0"/>
        <w:rPr>
          <w:rFonts w:hint="default" w:ascii="Cascadia Mono" w:hAnsi="Cascadia Mono" w:eastAsiaTheme="minorHAnsi"/>
          <w:color w:val="000000"/>
          <w:sz w:val="19"/>
          <w:szCs w:val="19"/>
          <w:lang w:val="en-US" w:eastAsia="en-US"/>
        </w:rPr>
      </w:pPr>
    </w:p>
    <w:p w14:paraId="433F6517">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39E6636D">
      <w:pPr>
        <w:autoSpaceDE w:val="0"/>
        <w:autoSpaceDN w:val="0"/>
        <w:adjustRightInd w:val="0"/>
        <w:rPr>
          <w:rFonts w:hint="default" w:ascii="Cascadia Mono" w:hAnsi="Cascadia Mono" w:eastAsiaTheme="minorHAnsi"/>
          <w:color w:val="000000"/>
          <w:sz w:val="19"/>
          <w:szCs w:val="19"/>
          <w:lang w:val="en-US" w:eastAsia="en-US"/>
        </w:rPr>
      </w:pPr>
    </w:p>
    <w:p w14:paraId="79C19BF1">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namespace op</w:t>
      </w:r>
    </w:p>
    <w:p w14:paraId="3ED4B0B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72416AE4">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Population selection(const Population &amp;population,</w:t>
      </w:r>
    </w:p>
    <w:p w14:paraId="49BBA823">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const Fitness &amp;fitness,</w:t>
      </w:r>
    </w:p>
    <w:p w14:paraId="60A5DB2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int num_selected)</w:t>
      </w:r>
    </w:p>
    <w:p w14:paraId="7A60083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3FBF0719">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std::vector&lt;std::pair&lt;float /* &lt;- fit */ , uint16_t /* &lt;- source ind */&gt;&gt; sorted_fitness;</w:t>
      </w:r>
    </w:p>
    <w:p w14:paraId="2FE10626">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for (size_t i = 0; i &lt; fitness.size(); ++i)</w:t>
      </w:r>
    </w:p>
    <w:p w14:paraId="3707137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sorted_fitness.emplace_back(fitness[i], i);</w:t>
      </w:r>
    </w:p>
    <w:p w14:paraId="420EA036">
      <w:pPr>
        <w:autoSpaceDE w:val="0"/>
        <w:autoSpaceDN w:val="0"/>
        <w:adjustRightInd w:val="0"/>
        <w:rPr>
          <w:rFonts w:hint="default" w:ascii="Cascadia Mono" w:hAnsi="Cascadia Mono" w:eastAsiaTheme="minorHAnsi"/>
          <w:color w:val="000000"/>
          <w:sz w:val="19"/>
          <w:szCs w:val="19"/>
          <w:lang w:val="en-US" w:eastAsia="en-US"/>
        </w:rPr>
      </w:pPr>
    </w:p>
    <w:p w14:paraId="766ADC06">
      <w:pPr>
        <w:autoSpaceDE w:val="0"/>
        <w:autoSpaceDN w:val="0"/>
        <w:adjustRightInd w:val="0"/>
        <w:rPr>
          <w:rFonts w:hint="default" w:ascii="Cascadia Mono" w:hAnsi="Cascadia Mono" w:eastAsiaTheme="minorHAnsi"/>
          <w:color w:val="000000"/>
          <w:sz w:val="19"/>
          <w:szCs w:val="19"/>
          <w:lang w:val="en-US" w:eastAsia="en-US"/>
        </w:rPr>
      </w:pPr>
    </w:p>
    <w:p w14:paraId="08316452">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std::sort(sorted_fitness.begin(), sorted_fitness.end(), [](const auto &amp;a, const auto &amp;b)</w:t>
      </w:r>
    </w:p>
    <w:p w14:paraId="7669FCF3">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03B06D1C">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return a.first &lt; b.first;</w:t>
      </w:r>
    </w:p>
    <w:p w14:paraId="21DD2548">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3397392A">
      <w:pPr>
        <w:autoSpaceDE w:val="0"/>
        <w:autoSpaceDN w:val="0"/>
        <w:adjustRightInd w:val="0"/>
        <w:rPr>
          <w:rFonts w:hint="default" w:ascii="Cascadia Mono" w:hAnsi="Cascadia Mono" w:eastAsiaTheme="minorHAnsi"/>
          <w:color w:val="000000"/>
          <w:sz w:val="19"/>
          <w:szCs w:val="19"/>
          <w:lang w:val="en-US" w:eastAsia="en-US"/>
        </w:rPr>
      </w:pPr>
    </w:p>
    <w:p w14:paraId="5C25EA36">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Population selected_population;</w:t>
      </w:r>
    </w:p>
    <w:p w14:paraId="533F825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for (int i = 0; i &lt; num_selected; ++i) {</w:t>
      </w:r>
    </w:p>
    <w:p w14:paraId="4C1A7BFD">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selected_population.push_back(population[sorted_fitness[i].second]);</w:t>
      </w:r>
    </w:p>
    <w:p w14:paraId="07E5E91D">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7C8F70CA">
      <w:pPr>
        <w:autoSpaceDE w:val="0"/>
        <w:autoSpaceDN w:val="0"/>
        <w:adjustRightInd w:val="0"/>
        <w:rPr>
          <w:rFonts w:hint="default" w:ascii="Cascadia Mono" w:hAnsi="Cascadia Mono" w:eastAsiaTheme="minorHAnsi"/>
          <w:color w:val="000000"/>
          <w:sz w:val="19"/>
          <w:szCs w:val="19"/>
          <w:lang w:val="en-US" w:eastAsia="en-US"/>
        </w:rPr>
      </w:pPr>
    </w:p>
    <w:p w14:paraId="717083FC">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return selected_population;</w:t>
      </w:r>
    </w:p>
    <w:p w14:paraId="37F90780">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6F278DB6">
      <w:pPr>
        <w:autoSpaceDE w:val="0"/>
        <w:autoSpaceDN w:val="0"/>
        <w:adjustRightInd w:val="0"/>
        <w:rPr>
          <w:rFonts w:hint="default" w:ascii="Cascadia Mono" w:hAnsi="Cascadia Mono" w:eastAsiaTheme="minorHAnsi"/>
          <w:color w:val="000000"/>
          <w:sz w:val="19"/>
          <w:szCs w:val="19"/>
          <w:lang w:val="en-US" w:eastAsia="en-US"/>
        </w:rPr>
      </w:pPr>
    </w:p>
    <w:p w14:paraId="1D117A0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Population crossover(const Population &amp;parents)</w:t>
      </w:r>
    </w:p>
    <w:p w14:paraId="7D33E72E">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0B4F0F67">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Population children;</w:t>
      </w:r>
    </w:p>
    <w:p w14:paraId="4442DE16">
      <w:pPr>
        <w:autoSpaceDE w:val="0"/>
        <w:autoSpaceDN w:val="0"/>
        <w:adjustRightInd w:val="0"/>
        <w:rPr>
          <w:rFonts w:hint="default" w:ascii="Cascadia Mono" w:hAnsi="Cascadia Mono" w:eastAsiaTheme="minorHAnsi"/>
          <w:color w:val="000000"/>
          <w:sz w:val="19"/>
          <w:szCs w:val="19"/>
          <w:lang w:val="en-US" w:eastAsia="en-US"/>
        </w:rPr>
      </w:pPr>
    </w:p>
    <w:p w14:paraId="677BE02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 Размер родителей</w:t>
      </w:r>
    </w:p>
    <w:p w14:paraId="0BDC024E">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size_t n = parents[0].values.size();</w:t>
      </w:r>
    </w:p>
    <w:p w14:paraId="0276AA4F">
      <w:pPr>
        <w:autoSpaceDE w:val="0"/>
        <w:autoSpaceDN w:val="0"/>
        <w:adjustRightInd w:val="0"/>
        <w:rPr>
          <w:rFonts w:hint="default" w:ascii="Cascadia Mono" w:hAnsi="Cascadia Mono" w:eastAsiaTheme="minorHAnsi"/>
          <w:color w:val="000000"/>
          <w:sz w:val="19"/>
          <w:szCs w:val="19"/>
          <w:lang w:val="en-US" w:eastAsia="en-US"/>
        </w:rPr>
      </w:pPr>
    </w:p>
    <w:p w14:paraId="1ADA582D">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 Для каждой пары родителей создаем одного потомка</w:t>
      </w:r>
    </w:p>
    <w:p w14:paraId="2CADF343">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for (size_t i = 0; i &lt; parents.size(); i += 2) {</w:t>
      </w:r>
    </w:p>
    <w:p w14:paraId="4A9957F0">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Entity child1, child2;</w:t>
      </w:r>
    </w:p>
    <w:p w14:paraId="19261F97">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const Entity &amp;parent1 = parents[i];</w:t>
      </w:r>
    </w:p>
    <w:p w14:paraId="1B3E815A">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const Entity &amp;parent2 = parents[i + 1];</w:t>
      </w:r>
    </w:p>
    <w:p w14:paraId="42E8D6A1">
      <w:pPr>
        <w:autoSpaceDE w:val="0"/>
        <w:autoSpaceDN w:val="0"/>
        <w:adjustRightInd w:val="0"/>
        <w:rPr>
          <w:rFonts w:hint="default" w:ascii="Cascadia Mono" w:hAnsi="Cascadia Mono" w:eastAsiaTheme="minorHAnsi"/>
          <w:color w:val="000000"/>
          <w:sz w:val="19"/>
          <w:szCs w:val="19"/>
          <w:lang w:val="en-US" w:eastAsia="en-US"/>
        </w:rPr>
      </w:pPr>
    </w:p>
    <w:p w14:paraId="2E318756">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 Применяем однородный кроссовер для каждого гена</w:t>
      </w:r>
    </w:p>
    <w:p w14:paraId="59F11151">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for (size_t j = 0; j &lt; n; ++j) {</w:t>
      </w:r>
    </w:p>
    <w:p w14:paraId="7C662AB8">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if (random::_float(0.f, 1.f) &lt; 0.5) {</w:t>
      </w:r>
    </w:p>
    <w:p w14:paraId="6E9F2885">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child1.values[j] = parent1.values[j];</w:t>
      </w:r>
    </w:p>
    <w:p w14:paraId="46D36C6E">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child2.values[j] = parent2.values[j];</w:t>
      </w:r>
    </w:p>
    <w:p w14:paraId="5B09C96A">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 else {</w:t>
      </w:r>
    </w:p>
    <w:p w14:paraId="777438F1">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child1.values[j] = parent2.values[j];</w:t>
      </w:r>
    </w:p>
    <w:p w14:paraId="7BD56361">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child2.values[j] = parent1.values[j];</w:t>
      </w:r>
    </w:p>
    <w:p w14:paraId="5CFC0DD3">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3F89FF51">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104F9E1D">
      <w:pPr>
        <w:autoSpaceDE w:val="0"/>
        <w:autoSpaceDN w:val="0"/>
        <w:adjustRightInd w:val="0"/>
        <w:rPr>
          <w:rFonts w:hint="default" w:ascii="Cascadia Mono" w:hAnsi="Cascadia Mono" w:eastAsiaTheme="minorHAnsi"/>
          <w:color w:val="000000"/>
          <w:sz w:val="19"/>
          <w:szCs w:val="19"/>
          <w:lang w:val="en-US" w:eastAsia="en-US"/>
        </w:rPr>
      </w:pPr>
    </w:p>
    <w:p w14:paraId="6E0280BA">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children.push_back(child1);</w:t>
      </w:r>
    </w:p>
    <w:p w14:paraId="23FE56EF">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children.push_back(child2);</w:t>
      </w:r>
    </w:p>
    <w:p w14:paraId="42497192">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083EAB82">
      <w:pPr>
        <w:autoSpaceDE w:val="0"/>
        <w:autoSpaceDN w:val="0"/>
        <w:adjustRightInd w:val="0"/>
        <w:rPr>
          <w:rFonts w:hint="default" w:ascii="Cascadia Mono" w:hAnsi="Cascadia Mono" w:eastAsiaTheme="minorHAnsi"/>
          <w:color w:val="000000"/>
          <w:sz w:val="19"/>
          <w:szCs w:val="19"/>
          <w:lang w:val="en-US" w:eastAsia="en-US"/>
        </w:rPr>
      </w:pPr>
    </w:p>
    <w:p w14:paraId="1114107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return children;</w:t>
      </w:r>
    </w:p>
    <w:p w14:paraId="627CD423">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5D1238B2">
      <w:pPr>
        <w:autoSpaceDE w:val="0"/>
        <w:autoSpaceDN w:val="0"/>
        <w:adjustRightInd w:val="0"/>
        <w:rPr>
          <w:rFonts w:hint="default" w:ascii="Cascadia Mono" w:hAnsi="Cascadia Mono" w:eastAsiaTheme="minorHAnsi"/>
          <w:color w:val="000000"/>
          <w:sz w:val="19"/>
          <w:szCs w:val="19"/>
          <w:lang w:val="en-US" w:eastAsia="en-US"/>
        </w:rPr>
      </w:pPr>
    </w:p>
    <w:p w14:paraId="367674E2">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Population mutate(const Population &amp;population, float mutation_rate, size_t &amp;successful_mutations)</w:t>
      </w:r>
    </w:p>
    <w:p w14:paraId="43A1D4BE">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3F31B986">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Population mutated_population = population;</w:t>
      </w:r>
    </w:p>
    <w:p w14:paraId="2E6678F7">
      <w:pPr>
        <w:autoSpaceDE w:val="0"/>
        <w:autoSpaceDN w:val="0"/>
        <w:adjustRightInd w:val="0"/>
        <w:rPr>
          <w:rFonts w:hint="default" w:ascii="Cascadia Mono" w:hAnsi="Cascadia Mono" w:eastAsiaTheme="minorHAnsi"/>
          <w:color w:val="000000"/>
          <w:sz w:val="19"/>
          <w:szCs w:val="19"/>
          <w:lang w:val="en-US" w:eastAsia="en-US"/>
        </w:rPr>
      </w:pPr>
    </w:p>
    <w:p w14:paraId="3D92C94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for (size_t i = 0; i &lt; population.size(); ++i) {</w:t>
      </w:r>
    </w:p>
    <w:p w14:paraId="4283FE57">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Entity &amp;entity = mutated_population[i];</w:t>
      </w:r>
    </w:p>
    <w:p w14:paraId="490AE89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const Entity &amp;original_entity = population[i];</w:t>
      </w:r>
    </w:p>
    <w:p w14:paraId="4D668599">
      <w:pPr>
        <w:autoSpaceDE w:val="0"/>
        <w:autoSpaceDN w:val="0"/>
        <w:adjustRightInd w:val="0"/>
        <w:rPr>
          <w:rFonts w:hint="default" w:ascii="Cascadia Mono" w:hAnsi="Cascadia Mono" w:eastAsiaTheme="minorHAnsi"/>
          <w:color w:val="000000"/>
          <w:sz w:val="19"/>
          <w:szCs w:val="19"/>
          <w:lang w:val="en-US" w:eastAsia="en-US"/>
        </w:rPr>
      </w:pPr>
    </w:p>
    <w:p w14:paraId="2D1CE399">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if (random::_float(0.f, 1.f) &lt; mutation_rate) {</w:t>
      </w:r>
    </w:p>
    <w:p w14:paraId="3F505239">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 Сохраняем исходное значение для отката, если мутация не успешна</w:t>
      </w:r>
    </w:p>
    <w:p w14:paraId="7FEC21B4">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decltype(n) lucker = random::_int(0, n - 1);</w:t>
      </w:r>
    </w:p>
    <w:p w14:paraId="243180ED">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float original_value = entity.values[lucker];</w:t>
      </w:r>
    </w:p>
    <w:p w14:paraId="2BBBD979">
      <w:pPr>
        <w:autoSpaceDE w:val="0"/>
        <w:autoSpaceDN w:val="0"/>
        <w:adjustRightInd w:val="0"/>
        <w:rPr>
          <w:rFonts w:hint="default" w:ascii="Cascadia Mono" w:hAnsi="Cascadia Mono" w:eastAsiaTheme="minorHAnsi"/>
          <w:color w:val="000000"/>
          <w:sz w:val="19"/>
          <w:szCs w:val="19"/>
          <w:lang w:val="en-US" w:eastAsia="en-US"/>
        </w:rPr>
      </w:pPr>
    </w:p>
    <w:p w14:paraId="42A6D193">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 Генерируем мутацию</w:t>
      </w:r>
    </w:p>
    <w:p w14:paraId="7621C461">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float mutation = random::_float(k::MIN, k::MAX);</w:t>
      </w:r>
    </w:p>
    <w:p w14:paraId="0C03522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entity.values[lucker] = mutation;</w:t>
      </w:r>
    </w:p>
    <w:p w14:paraId="3BD1C8BF">
      <w:pPr>
        <w:autoSpaceDE w:val="0"/>
        <w:autoSpaceDN w:val="0"/>
        <w:adjustRightInd w:val="0"/>
        <w:rPr>
          <w:rFonts w:hint="default" w:ascii="Cascadia Mono" w:hAnsi="Cascadia Mono" w:eastAsiaTheme="minorHAnsi"/>
          <w:color w:val="000000"/>
          <w:sz w:val="19"/>
          <w:szCs w:val="19"/>
          <w:lang w:val="en-US" w:eastAsia="en-US"/>
        </w:rPr>
      </w:pPr>
    </w:p>
    <w:p w14:paraId="20D31B6E">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 Проверяем успешность мутации</w:t>
      </w:r>
    </w:p>
    <w:p w14:paraId="66CDEDC8">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if (k::f(entity) &lt; k::f(original_entity)) {</w:t>
      </w:r>
    </w:p>
    <w:p w14:paraId="6FF7E692">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++successful_mutations;</w:t>
      </w:r>
    </w:p>
    <w:p w14:paraId="070835F2">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 else {</w:t>
      </w:r>
    </w:p>
    <w:p w14:paraId="5E78AE40">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 Откатываем мутацию, если она не успешна</w:t>
      </w:r>
    </w:p>
    <w:p w14:paraId="75F68C3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entity.values[lucker] = original_value;</w:t>
      </w:r>
    </w:p>
    <w:p w14:paraId="411A3086">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5EBF6068">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573CDE93">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1B93E829">
      <w:pPr>
        <w:autoSpaceDE w:val="0"/>
        <w:autoSpaceDN w:val="0"/>
        <w:adjustRightInd w:val="0"/>
        <w:rPr>
          <w:rFonts w:hint="default" w:ascii="Cascadia Mono" w:hAnsi="Cascadia Mono" w:eastAsiaTheme="minorHAnsi"/>
          <w:color w:val="000000"/>
          <w:sz w:val="19"/>
          <w:szCs w:val="19"/>
          <w:lang w:val="en-US" w:eastAsia="en-US"/>
        </w:rPr>
      </w:pPr>
    </w:p>
    <w:p w14:paraId="2D03356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return mutated_population;</w:t>
      </w:r>
    </w:p>
    <w:p w14:paraId="23640652">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47D9D7CB">
      <w:pPr>
        <w:autoSpaceDE w:val="0"/>
        <w:autoSpaceDN w:val="0"/>
        <w:adjustRightInd w:val="0"/>
        <w:rPr>
          <w:rFonts w:hint="default" w:ascii="Cascadia Mono" w:hAnsi="Cascadia Mono" w:eastAsiaTheme="minorHAnsi"/>
          <w:color w:val="000000"/>
          <w:sz w:val="19"/>
          <w:szCs w:val="19"/>
          <w:lang w:val="en-US" w:eastAsia="en-US"/>
        </w:rPr>
      </w:pPr>
    </w:p>
    <w:p w14:paraId="0A6B4588">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5153546B">
      <w:pPr>
        <w:autoSpaceDE w:val="0"/>
        <w:autoSpaceDN w:val="0"/>
        <w:adjustRightInd w:val="0"/>
        <w:rPr>
          <w:rFonts w:hint="default" w:ascii="Cascadia Mono" w:hAnsi="Cascadia Mono" w:eastAsiaTheme="minorHAnsi"/>
          <w:color w:val="000000"/>
          <w:sz w:val="19"/>
          <w:szCs w:val="19"/>
          <w:lang w:val="en-US" w:eastAsia="en-US"/>
        </w:rPr>
      </w:pPr>
    </w:p>
    <w:p w14:paraId="1638AA4C">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Генерация данных для построения графика</w:t>
      </w:r>
    </w:p>
    <w:p w14:paraId="25FF8BD2">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inline void generateData(std::vector&lt;std::vector&lt;float&gt;&gt; &amp;x_list, std::vector&lt;float&gt; &amp;y)</w:t>
      </w:r>
    </w:p>
    <w:p w14:paraId="4925E825">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4B315C35">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float step = 0.1; // Шаг между точками</w:t>
      </w:r>
    </w:p>
    <w:p w14:paraId="61A70FD5">
      <w:pPr>
        <w:autoSpaceDE w:val="0"/>
        <w:autoSpaceDN w:val="0"/>
        <w:adjustRightInd w:val="0"/>
        <w:rPr>
          <w:rFonts w:hint="default" w:ascii="Cascadia Mono" w:hAnsi="Cascadia Mono" w:eastAsiaTheme="minorHAnsi"/>
          <w:color w:val="000000"/>
          <w:sz w:val="19"/>
          <w:szCs w:val="19"/>
          <w:lang w:val="en-US" w:eastAsia="en-US"/>
        </w:rPr>
      </w:pPr>
    </w:p>
    <w:p w14:paraId="2AD24620">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std::vector&lt;float&gt; x1;</w:t>
      </w:r>
    </w:p>
    <w:p w14:paraId="28EA226C">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std::vector&lt;float&gt; x2;</w:t>
      </w:r>
    </w:p>
    <w:p w14:paraId="30138E43">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for (float i = k::MIN; i &lt;= k::MAX; i += step) {</w:t>
      </w:r>
    </w:p>
    <w:p w14:paraId="56AE124E">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x1.push_back(i);</w:t>
      </w:r>
    </w:p>
    <w:p w14:paraId="6540E7BD">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x2.push_back(i);</w:t>
      </w:r>
    </w:p>
    <w:p w14:paraId="35D3953D">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3BA0950A">
      <w:pPr>
        <w:autoSpaceDE w:val="0"/>
        <w:autoSpaceDN w:val="0"/>
        <w:adjustRightInd w:val="0"/>
        <w:rPr>
          <w:rFonts w:hint="default" w:ascii="Cascadia Mono" w:hAnsi="Cascadia Mono" w:eastAsiaTheme="minorHAnsi"/>
          <w:color w:val="000000"/>
          <w:sz w:val="19"/>
          <w:szCs w:val="19"/>
          <w:lang w:val="en-US" w:eastAsia="en-US"/>
        </w:rPr>
      </w:pPr>
    </w:p>
    <w:p w14:paraId="276D9D0E">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for (float xi : x1) {</w:t>
      </w:r>
    </w:p>
    <w:p w14:paraId="105175F3">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for (float xj : x2) {</w:t>
      </w:r>
    </w:p>
    <w:p w14:paraId="1E3811A3">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x_list[0].push_back(xi);</w:t>
      </w:r>
    </w:p>
    <w:p w14:paraId="63137023">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x_list[1].push_back(xj);</w:t>
      </w:r>
    </w:p>
    <w:p w14:paraId="1C312BB4">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y.push_back(k::f({xi, xj}));</w:t>
      </w:r>
    </w:p>
    <w:p w14:paraId="5858E291">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0ACB7FD1">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3E8E81A2">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30DA6DC5">
      <w:pPr>
        <w:autoSpaceDE w:val="0"/>
        <w:autoSpaceDN w:val="0"/>
        <w:adjustRightInd w:val="0"/>
        <w:rPr>
          <w:rFonts w:hint="default" w:ascii="Cascadia Mono" w:hAnsi="Cascadia Mono" w:eastAsiaTheme="minorHAnsi"/>
          <w:color w:val="000000"/>
          <w:sz w:val="19"/>
          <w:szCs w:val="19"/>
          <w:lang w:val="en-US" w:eastAsia="en-US"/>
        </w:rPr>
      </w:pPr>
    </w:p>
    <w:p w14:paraId="6D02A4E4">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struct aboba</w:t>
      </w:r>
    </w:p>
    <w:p w14:paraId="5F7AD9BC">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66BF835D">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Entity x;</w:t>
      </w:r>
    </w:p>
    <w:p w14:paraId="74C2F7A3">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float y;</w:t>
      </w:r>
    </w:p>
    <w:p w14:paraId="6CF87479">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std::string to_string()</w:t>
      </w:r>
    </w:p>
    <w:p w14:paraId="7390E079">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2B63CA8F">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std::string out;</w:t>
      </w:r>
    </w:p>
    <w:p w14:paraId="63DDF10E">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for (size_t i = 0; i &lt; n; ++i)</w:t>
      </w:r>
    </w:p>
    <w:p w14:paraId="16171230">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out += "x" + std::to_string(i) + " = " + std::to_string(x.values[i]) + ", ";</w:t>
      </w:r>
    </w:p>
    <w:p w14:paraId="1BC3DAC2">
      <w:pPr>
        <w:autoSpaceDE w:val="0"/>
        <w:autoSpaceDN w:val="0"/>
        <w:adjustRightInd w:val="0"/>
        <w:rPr>
          <w:rFonts w:hint="default" w:ascii="Cascadia Mono" w:hAnsi="Cascadia Mono" w:eastAsiaTheme="minorHAnsi"/>
          <w:color w:val="000000"/>
          <w:sz w:val="19"/>
          <w:szCs w:val="19"/>
          <w:lang w:val="en-US" w:eastAsia="en-US"/>
        </w:rPr>
      </w:pPr>
    </w:p>
    <w:p w14:paraId="3C7DB2F0">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out += "y = " + std::to_string(y);</w:t>
      </w:r>
    </w:p>
    <w:p w14:paraId="1CD82039">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return out;</w:t>
      </w:r>
    </w:p>
    <w:p w14:paraId="2F1F123D">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287C957D">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2DDAB919">
      <w:pPr>
        <w:autoSpaceDE w:val="0"/>
        <w:autoSpaceDN w:val="0"/>
        <w:adjustRightInd w:val="0"/>
        <w:rPr>
          <w:rFonts w:hint="default" w:ascii="Cascadia Mono" w:hAnsi="Cascadia Mono" w:eastAsiaTheme="minorHAnsi"/>
          <w:color w:val="000000"/>
          <w:sz w:val="19"/>
          <w:szCs w:val="19"/>
          <w:lang w:val="en-US" w:eastAsia="en-US"/>
        </w:rPr>
      </w:pPr>
    </w:p>
    <w:p w14:paraId="6B14BB51">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Population genRandPopulation()</w:t>
      </w:r>
    </w:p>
    <w:p w14:paraId="0068F590">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79F924DD">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Population population;</w:t>
      </w:r>
    </w:p>
    <w:p w14:paraId="65DD1CAA">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population.reserve(k::N);</w:t>
      </w:r>
    </w:p>
    <w:p w14:paraId="71E40342">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for (size_t i = 0; i &lt; k::N; ++i) {</w:t>
      </w:r>
    </w:p>
    <w:p w14:paraId="61F05DB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Entity _;</w:t>
      </w:r>
    </w:p>
    <w:p w14:paraId="24506034">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for (size_t j = 0; j &lt; n; ++j)</w:t>
      </w:r>
    </w:p>
    <w:p w14:paraId="64D3C886">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5FAC7AAF">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_.values[j] = random::_float(k::MIN, k::MAX);</w:t>
      </w:r>
    </w:p>
    <w:p w14:paraId="145DD037">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_.biases[j] = random::_float(0, 1);</w:t>
      </w:r>
    </w:p>
    <w:p w14:paraId="2CCF19F7">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06854784">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population.push_back(_);</w:t>
      </w:r>
    </w:p>
    <w:p w14:paraId="66E4B721">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0A3A71E9">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return population;</w:t>
      </w:r>
    </w:p>
    <w:p w14:paraId="03FD0DED">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12B2A8DB">
      <w:pPr>
        <w:autoSpaceDE w:val="0"/>
        <w:autoSpaceDN w:val="0"/>
        <w:adjustRightInd w:val="0"/>
        <w:rPr>
          <w:rFonts w:hint="default" w:ascii="Cascadia Mono" w:hAnsi="Cascadia Mono" w:eastAsiaTheme="minorHAnsi"/>
          <w:color w:val="000000"/>
          <w:sz w:val="19"/>
          <w:szCs w:val="19"/>
          <w:lang w:val="en-US" w:eastAsia="en-US"/>
        </w:rPr>
      </w:pPr>
    </w:p>
    <w:p w14:paraId="3E9509F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std::pair&lt;int, aboba&gt; _main(k::P p, Population population, bool show_plots, std::string bmark_name = "")</w:t>
      </w:r>
    </w:p>
    <w:p w14:paraId="07BB6AC8">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1110F90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Population source_population = population;</w:t>
      </w:r>
    </w:p>
    <w:p w14:paraId="6299143A">
      <w:pPr>
        <w:autoSpaceDE w:val="0"/>
        <w:autoSpaceDN w:val="0"/>
        <w:adjustRightInd w:val="0"/>
        <w:rPr>
          <w:rFonts w:hint="default" w:ascii="Cascadia Mono" w:hAnsi="Cascadia Mono" w:eastAsiaTheme="minorHAnsi"/>
          <w:color w:val="000000"/>
          <w:sz w:val="19"/>
          <w:szCs w:val="19"/>
          <w:lang w:val="en-US" w:eastAsia="en-US"/>
        </w:rPr>
      </w:pPr>
    </w:p>
    <w:p w14:paraId="3328B4D1">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std::vector&lt;std::vector&lt;float&gt;&gt; x_list(n);</w:t>
      </w:r>
    </w:p>
    <w:p w14:paraId="75A38CD5">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std::vector&lt;float&gt; y;</w:t>
      </w:r>
    </w:p>
    <w:p w14:paraId="19D857A4">
      <w:pPr>
        <w:autoSpaceDE w:val="0"/>
        <w:autoSpaceDN w:val="0"/>
        <w:adjustRightInd w:val="0"/>
        <w:rPr>
          <w:rFonts w:hint="default" w:ascii="Cascadia Mono" w:hAnsi="Cascadia Mono" w:eastAsiaTheme="minorHAnsi"/>
          <w:color w:val="000000"/>
          <w:sz w:val="19"/>
          <w:szCs w:val="19"/>
          <w:lang w:val="en-US" w:eastAsia="en-US"/>
        </w:rPr>
      </w:pPr>
    </w:p>
    <w:p w14:paraId="73C8922F">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generateData(x_list, y);</w:t>
      </w:r>
    </w:p>
    <w:p w14:paraId="7DC1EBB7">
      <w:pPr>
        <w:autoSpaceDE w:val="0"/>
        <w:autoSpaceDN w:val="0"/>
        <w:adjustRightInd w:val="0"/>
        <w:rPr>
          <w:rFonts w:hint="default" w:ascii="Cascadia Mono" w:hAnsi="Cascadia Mono" w:eastAsiaTheme="minorHAnsi"/>
          <w:color w:val="000000"/>
          <w:sz w:val="19"/>
          <w:szCs w:val="19"/>
          <w:lang w:val="en-US" w:eastAsia="en-US"/>
        </w:rPr>
      </w:pPr>
    </w:p>
    <w:p w14:paraId="1CB3F353">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if (show_plots) {</w:t>
      </w:r>
    </w:p>
    <w:p w14:paraId="43627CD5">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std::vector&lt;std::vector&lt;float&gt;&gt; p_list;</w:t>
      </w:r>
    </w:p>
    <w:p w14:paraId="0341FDC8">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p_list.reserve(population.size());</w:t>
      </w:r>
    </w:p>
    <w:p w14:paraId="6222F49A">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for (const auto &amp;_p : population) {</w:t>
      </w:r>
    </w:p>
    <w:p w14:paraId="0025E985">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p_list.emplace_back();</w:t>
      </w:r>
    </w:p>
    <w:p w14:paraId="6D2167C7">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for (const auto &amp;gene : _p.values)</w:t>
      </w:r>
    </w:p>
    <w:p w14:paraId="0E6450DF">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p_list.back().push_back(gene);</w:t>
      </w:r>
    </w:p>
    <w:p w14:paraId="7B470628">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131652FC">
      <w:pPr>
        <w:autoSpaceDE w:val="0"/>
        <w:autoSpaceDN w:val="0"/>
        <w:adjustRightInd w:val="0"/>
        <w:rPr>
          <w:rFonts w:hint="default" w:ascii="Cascadia Mono" w:hAnsi="Cascadia Mono" w:eastAsiaTheme="minorHAnsi"/>
          <w:color w:val="000000"/>
          <w:sz w:val="19"/>
          <w:szCs w:val="19"/>
          <w:lang w:val="en-US" w:eastAsia="en-US"/>
        </w:rPr>
      </w:pPr>
    </w:p>
    <w:p w14:paraId="011E0D98">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std::vector&lt;float&gt; p;</w:t>
      </w:r>
    </w:p>
    <w:p w14:paraId="588CA332">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for (const auto &amp;_p : population)</w:t>
      </w:r>
    </w:p>
    <w:p w14:paraId="498F204F">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p.push_back(k::f(_p));</w:t>
      </w:r>
    </w:p>
    <w:p w14:paraId="0BA9DD46">
      <w:pPr>
        <w:autoSpaceDE w:val="0"/>
        <w:autoSpaceDN w:val="0"/>
        <w:adjustRightInd w:val="0"/>
        <w:rPr>
          <w:rFonts w:hint="default" w:ascii="Cascadia Mono" w:hAnsi="Cascadia Mono" w:eastAsiaTheme="minorHAnsi"/>
          <w:color w:val="000000"/>
          <w:sz w:val="19"/>
          <w:szCs w:val="19"/>
          <w:lang w:val="en-US" w:eastAsia="en-US"/>
        </w:rPr>
      </w:pPr>
    </w:p>
    <w:p w14:paraId="6A47552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plot::print3d(x_list, y, p_list, p);</w:t>
      </w:r>
    </w:p>
    <w:p w14:paraId="5A180325">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25A06213">
      <w:pPr>
        <w:autoSpaceDE w:val="0"/>
        <w:autoSpaceDN w:val="0"/>
        <w:adjustRightInd w:val="0"/>
        <w:rPr>
          <w:rFonts w:hint="default" w:ascii="Cascadia Mono" w:hAnsi="Cascadia Mono" w:eastAsiaTheme="minorHAnsi"/>
          <w:color w:val="000000"/>
          <w:sz w:val="19"/>
          <w:szCs w:val="19"/>
          <w:lang w:val="en-US" w:eastAsia="en-US"/>
        </w:rPr>
      </w:pPr>
    </w:p>
    <w:p w14:paraId="47DD7458">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bool exit = false;</w:t>
      </w:r>
    </w:p>
    <w:p w14:paraId="38D48D78">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size_t epoch_counter = 0;</w:t>
      </w:r>
    </w:p>
    <w:p w14:paraId="082A308A">
      <w:pPr>
        <w:autoSpaceDE w:val="0"/>
        <w:autoSpaceDN w:val="0"/>
        <w:adjustRightInd w:val="0"/>
        <w:rPr>
          <w:rFonts w:hint="default" w:ascii="Cascadia Mono" w:hAnsi="Cascadia Mono" w:eastAsiaTheme="minorHAnsi"/>
          <w:color w:val="000000"/>
          <w:sz w:val="19"/>
          <w:szCs w:val="19"/>
          <w:lang w:val="en-US" w:eastAsia="en-US"/>
        </w:rPr>
      </w:pPr>
    </w:p>
    <w:p w14:paraId="0A8CEC9F">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auto min = [](const Population&amp; population)</w:t>
      </w:r>
    </w:p>
    <w:p w14:paraId="0D5629B5">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1CB550DA">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return *std::min_element(population.begin(), population.end(),</w:t>
      </w:r>
    </w:p>
    <w:p w14:paraId="7BAC0959">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[](const auto &amp;a, const auto &amp;b)</w:t>
      </w:r>
    </w:p>
    <w:p w14:paraId="00A67EDC">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737C92A9">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return k::f(a) &lt; k::f(b);</w:t>
      </w:r>
    </w:p>
    <w:p w14:paraId="1B29BD35">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433CAE65">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1F31A760">
      <w:pPr>
        <w:autoSpaceDE w:val="0"/>
        <w:autoSpaceDN w:val="0"/>
        <w:adjustRightInd w:val="0"/>
        <w:rPr>
          <w:rFonts w:hint="default" w:ascii="Cascadia Mono" w:hAnsi="Cascadia Mono" w:eastAsiaTheme="minorHAnsi"/>
          <w:color w:val="000000"/>
          <w:sz w:val="19"/>
          <w:szCs w:val="19"/>
          <w:lang w:val="en-US" w:eastAsia="en-US"/>
        </w:rPr>
      </w:pPr>
    </w:p>
    <w:p w14:paraId="24840E1F">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auto fine_optimum = [&amp;epoch_counter, &amp;min](const Population &amp;population) -&gt; bool</w:t>
      </w:r>
    </w:p>
    <w:p w14:paraId="1844493A">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0C6F9A27">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static size_t best_optimum_counter = 0;</w:t>
      </w:r>
    </w:p>
    <w:p w14:paraId="103B2528">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static float last_optimum = 0xFFFFFF;</w:t>
      </w:r>
    </w:p>
    <w:p w14:paraId="74FB4140">
      <w:pPr>
        <w:autoSpaceDE w:val="0"/>
        <w:autoSpaceDN w:val="0"/>
        <w:adjustRightInd w:val="0"/>
        <w:rPr>
          <w:rFonts w:hint="default" w:ascii="Cascadia Mono" w:hAnsi="Cascadia Mono" w:eastAsiaTheme="minorHAnsi"/>
          <w:color w:val="000000"/>
          <w:sz w:val="19"/>
          <w:szCs w:val="19"/>
          <w:lang w:val="en-US" w:eastAsia="en-US"/>
        </w:rPr>
      </w:pPr>
    </w:p>
    <w:p w14:paraId="40B6E3F6">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float optimum = k::f(min(population));</w:t>
      </w:r>
    </w:p>
    <w:p w14:paraId="59470E82">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if (not k::are_equal_with_precision(last_optimum, optimum))</w:t>
      </w:r>
    </w:p>
    <w:p w14:paraId="2ECE51A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2FF3C0E0">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last_optimum = optimum;</w:t>
      </w:r>
    </w:p>
    <w:p w14:paraId="50CD409F">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best_optimum_counter = 0;</w:t>
      </w:r>
    </w:p>
    <w:p w14:paraId="0BB47E3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2E4F7686">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else best_optimum_counter++;</w:t>
      </w:r>
    </w:p>
    <w:p w14:paraId="3AC7EDC6">
      <w:pPr>
        <w:autoSpaceDE w:val="0"/>
        <w:autoSpaceDN w:val="0"/>
        <w:adjustRightInd w:val="0"/>
        <w:rPr>
          <w:rFonts w:hint="default" w:ascii="Cascadia Mono" w:hAnsi="Cascadia Mono" w:eastAsiaTheme="minorHAnsi"/>
          <w:color w:val="000000"/>
          <w:sz w:val="19"/>
          <w:szCs w:val="19"/>
          <w:lang w:val="en-US" w:eastAsia="en-US"/>
        </w:rPr>
      </w:pPr>
    </w:p>
    <w:p w14:paraId="6C6BFB54">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return best_optimum_counter == k::EPOCH_CRITERIA || epoch_counter == k::EPOCH_LIMIT;</w:t>
      </w:r>
    </w:p>
    <w:p w14:paraId="55AC68F3">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17F6D689">
      <w:pPr>
        <w:autoSpaceDE w:val="0"/>
        <w:autoSpaceDN w:val="0"/>
        <w:adjustRightInd w:val="0"/>
        <w:rPr>
          <w:rFonts w:hint="default" w:ascii="Cascadia Mono" w:hAnsi="Cascadia Mono" w:eastAsiaTheme="minorHAnsi"/>
          <w:color w:val="000000"/>
          <w:sz w:val="19"/>
          <w:szCs w:val="19"/>
          <w:lang w:val="en-US" w:eastAsia="en-US"/>
        </w:rPr>
      </w:pPr>
    </w:p>
    <w:p w14:paraId="0A2A5499">
      <w:pPr>
        <w:autoSpaceDE w:val="0"/>
        <w:autoSpaceDN w:val="0"/>
        <w:adjustRightInd w:val="0"/>
        <w:rPr>
          <w:rFonts w:hint="default" w:ascii="Cascadia Mono" w:hAnsi="Cascadia Mono" w:eastAsiaTheme="minorHAnsi"/>
          <w:color w:val="000000"/>
          <w:sz w:val="19"/>
          <w:szCs w:val="19"/>
          <w:lang w:val="en-US" w:eastAsia="en-US"/>
        </w:rPr>
      </w:pPr>
    </w:p>
    <w:p w14:paraId="62BF93E5">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for (int i = 0; i &lt; 50; ++i)</w:t>
      </w:r>
    </w:p>
    <w:p w14:paraId="1DED8C9A">
      <w:pPr>
        <w:autoSpaceDE w:val="0"/>
        <w:autoSpaceDN w:val="0"/>
        <w:adjustRightInd w:val="0"/>
        <w:rPr>
          <w:rFonts w:hint="default" w:ascii="Cascadia Mono" w:hAnsi="Cascadia Mono" w:eastAsiaTheme="minorHAnsi"/>
          <w:color w:val="000000"/>
          <w:sz w:val="19"/>
          <w:szCs w:val="19"/>
          <w:lang w:val="en-US" w:eastAsia="en-US"/>
        </w:rPr>
      </w:pPr>
    </w:p>
    <w:p w14:paraId="31CB43BC">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size_t successful_mutations = 0;</w:t>
      </w:r>
    </w:p>
    <w:p w14:paraId="71AA9E56">
      <w:pPr>
        <w:autoSpaceDE w:val="0"/>
        <w:autoSpaceDN w:val="0"/>
        <w:adjustRightInd w:val="0"/>
        <w:rPr>
          <w:rFonts w:hint="default" w:ascii="Cascadia Mono" w:hAnsi="Cascadia Mono" w:eastAsiaTheme="minorHAnsi"/>
          <w:color w:val="000000"/>
          <w:sz w:val="19"/>
          <w:szCs w:val="19"/>
          <w:lang w:val="en-US" w:eastAsia="en-US"/>
        </w:rPr>
      </w:pPr>
    </w:p>
    <w:p w14:paraId="70038EF5">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while (not exit) {</w:t>
      </w:r>
    </w:p>
    <w:p w14:paraId="47409DDD">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epoch_counter++;</w:t>
      </w:r>
    </w:p>
    <w:p w14:paraId="2E21495C">
      <w:pPr>
        <w:autoSpaceDE w:val="0"/>
        <w:autoSpaceDN w:val="0"/>
        <w:adjustRightInd w:val="0"/>
        <w:rPr>
          <w:rFonts w:hint="default" w:ascii="Cascadia Mono" w:hAnsi="Cascadia Mono" w:eastAsiaTheme="minorHAnsi"/>
          <w:color w:val="000000"/>
          <w:sz w:val="19"/>
          <w:szCs w:val="19"/>
          <w:lang w:val="en-US" w:eastAsia="en-US"/>
        </w:rPr>
      </w:pPr>
    </w:p>
    <w:p w14:paraId="1E3C9F76">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 1. Выбор родителей для процесса размножения (работает оператор селекции - репродукции)</w:t>
      </w:r>
    </w:p>
    <w:p w14:paraId="07C3D30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Population parents = op::selection(population, k::f(population), k::N * p._CROSSING);</w:t>
      </w:r>
    </w:p>
    <w:p w14:paraId="25F81448">
      <w:pPr>
        <w:autoSpaceDE w:val="0"/>
        <w:autoSpaceDN w:val="0"/>
        <w:adjustRightInd w:val="0"/>
        <w:rPr>
          <w:rFonts w:hint="default" w:ascii="Cascadia Mono" w:hAnsi="Cascadia Mono" w:eastAsiaTheme="minorHAnsi"/>
          <w:color w:val="000000"/>
          <w:sz w:val="19"/>
          <w:szCs w:val="19"/>
          <w:lang w:val="en-US" w:eastAsia="en-US"/>
        </w:rPr>
      </w:pPr>
    </w:p>
    <w:p w14:paraId="1D27759A">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 2. Создание потомков выбранных пар родителей (работает оператор скрещивания - кроссинговера)</w:t>
      </w:r>
    </w:p>
    <w:p w14:paraId="279855DF">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Population childs = op::crossover(parents);</w:t>
      </w:r>
    </w:p>
    <w:p w14:paraId="64E66EF9">
      <w:pPr>
        <w:autoSpaceDE w:val="0"/>
        <w:autoSpaceDN w:val="0"/>
        <w:adjustRightInd w:val="0"/>
        <w:rPr>
          <w:rFonts w:hint="default" w:ascii="Cascadia Mono" w:hAnsi="Cascadia Mono" w:eastAsiaTheme="minorHAnsi"/>
          <w:color w:val="000000"/>
          <w:sz w:val="19"/>
          <w:szCs w:val="19"/>
          <w:lang w:val="en-US" w:eastAsia="en-US"/>
        </w:rPr>
      </w:pPr>
    </w:p>
    <w:p w14:paraId="23DB02F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 3. Мутация новых особей (работает оператор мутации)</w:t>
      </w:r>
    </w:p>
    <w:p w14:paraId="1339FBC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childs = op::mutate(childs, p._MUTATION, successful_mutations);</w:t>
      </w:r>
    </w:p>
    <w:p w14:paraId="5DB5F532">
      <w:pPr>
        <w:autoSpaceDE w:val="0"/>
        <w:autoSpaceDN w:val="0"/>
        <w:adjustRightInd w:val="0"/>
        <w:rPr>
          <w:rFonts w:hint="default" w:ascii="Cascadia Mono" w:hAnsi="Cascadia Mono" w:eastAsiaTheme="minorHAnsi"/>
          <w:color w:val="000000"/>
          <w:sz w:val="19"/>
          <w:szCs w:val="19"/>
          <w:lang w:val="en-US" w:eastAsia="en-US"/>
        </w:rPr>
      </w:pPr>
    </w:p>
    <w:p w14:paraId="270AC8B5">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 4. Расширение популяции за счет добавления новых только что порожденных особей</w:t>
      </w:r>
    </w:p>
    <w:p w14:paraId="39CF10E8">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population.insert(population.end(), childs.begin(), childs.end());</w:t>
      </w:r>
    </w:p>
    <w:p w14:paraId="658152CD">
      <w:pPr>
        <w:autoSpaceDE w:val="0"/>
        <w:autoSpaceDN w:val="0"/>
        <w:adjustRightInd w:val="0"/>
        <w:rPr>
          <w:rFonts w:hint="default" w:ascii="Cascadia Mono" w:hAnsi="Cascadia Mono" w:eastAsiaTheme="minorHAnsi"/>
          <w:color w:val="000000"/>
          <w:sz w:val="19"/>
          <w:szCs w:val="19"/>
          <w:lang w:val="en-US" w:eastAsia="en-US"/>
        </w:rPr>
      </w:pPr>
    </w:p>
    <w:p w14:paraId="4068F10E">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 5. Сокращение расширенной популяции до исходного размера (работает оператор редукции)</w:t>
      </w:r>
    </w:p>
    <w:p w14:paraId="7EC2A9CE">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population = op::selection(population, k::f(population), k::N);</w:t>
      </w:r>
    </w:p>
    <w:p w14:paraId="3263728B">
      <w:pPr>
        <w:autoSpaceDE w:val="0"/>
        <w:autoSpaceDN w:val="0"/>
        <w:adjustRightInd w:val="0"/>
        <w:rPr>
          <w:rFonts w:hint="default" w:ascii="Cascadia Mono" w:hAnsi="Cascadia Mono" w:eastAsiaTheme="minorHAnsi"/>
          <w:color w:val="000000"/>
          <w:sz w:val="19"/>
          <w:szCs w:val="19"/>
          <w:lang w:val="en-US" w:eastAsia="en-US"/>
        </w:rPr>
      </w:pPr>
    </w:p>
    <w:p w14:paraId="43F9E257">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k::applyReshenbergRule(population, successful_mutations, epoch_counter);</w:t>
      </w:r>
    </w:p>
    <w:p w14:paraId="1AC79789">
      <w:pPr>
        <w:autoSpaceDE w:val="0"/>
        <w:autoSpaceDN w:val="0"/>
        <w:adjustRightInd w:val="0"/>
        <w:rPr>
          <w:rFonts w:hint="default" w:ascii="Cascadia Mono" w:hAnsi="Cascadia Mono" w:eastAsiaTheme="minorHAnsi"/>
          <w:color w:val="000000"/>
          <w:sz w:val="19"/>
          <w:szCs w:val="19"/>
          <w:lang w:val="en-US" w:eastAsia="en-US"/>
        </w:rPr>
      </w:pPr>
    </w:p>
    <w:p w14:paraId="5BEC4893">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exit = fine_optimum(population);</w:t>
      </w:r>
    </w:p>
    <w:p w14:paraId="0B2B48C2">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3A3CF5F8">
      <w:pPr>
        <w:autoSpaceDE w:val="0"/>
        <w:autoSpaceDN w:val="0"/>
        <w:adjustRightInd w:val="0"/>
        <w:rPr>
          <w:rFonts w:hint="default" w:ascii="Cascadia Mono" w:hAnsi="Cascadia Mono" w:eastAsiaTheme="minorHAnsi"/>
          <w:color w:val="000000"/>
          <w:sz w:val="19"/>
          <w:szCs w:val="19"/>
          <w:lang w:val="en-US" w:eastAsia="en-US"/>
        </w:rPr>
      </w:pPr>
    </w:p>
    <w:p w14:paraId="6A643FFC">
      <w:pPr>
        <w:autoSpaceDE w:val="0"/>
        <w:autoSpaceDN w:val="0"/>
        <w:adjustRightInd w:val="0"/>
        <w:rPr>
          <w:rFonts w:hint="default" w:ascii="Cascadia Mono" w:hAnsi="Cascadia Mono" w:eastAsiaTheme="minorHAnsi"/>
          <w:color w:val="000000"/>
          <w:sz w:val="19"/>
          <w:szCs w:val="19"/>
          <w:lang w:val="en-US" w:eastAsia="en-US"/>
        </w:rPr>
      </w:pPr>
    </w:p>
    <w:p w14:paraId="68E63C8D">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if (show_plots) {</w:t>
      </w:r>
    </w:p>
    <w:p w14:paraId="2039596F">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std::vector&lt;std::vector&lt;float&gt;&gt; p_list;</w:t>
      </w:r>
    </w:p>
    <w:p w14:paraId="71DECB7A">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p_list.reserve(population.size());</w:t>
      </w:r>
    </w:p>
    <w:p w14:paraId="5A436EF7">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for (const auto &amp;_p : population) {</w:t>
      </w:r>
    </w:p>
    <w:p w14:paraId="38879CD1">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p_list.emplace_back();</w:t>
      </w:r>
    </w:p>
    <w:p w14:paraId="1D540603">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for (const auto &amp;gene : _p.values)</w:t>
      </w:r>
    </w:p>
    <w:p w14:paraId="0041FA02">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p_list.back().push_back(gene);</w:t>
      </w:r>
    </w:p>
    <w:p w14:paraId="24CC884D">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714E0D10">
      <w:pPr>
        <w:autoSpaceDE w:val="0"/>
        <w:autoSpaceDN w:val="0"/>
        <w:adjustRightInd w:val="0"/>
        <w:rPr>
          <w:rFonts w:hint="default" w:ascii="Cascadia Mono" w:hAnsi="Cascadia Mono" w:eastAsiaTheme="minorHAnsi"/>
          <w:color w:val="000000"/>
          <w:sz w:val="19"/>
          <w:szCs w:val="19"/>
          <w:lang w:val="en-US" w:eastAsia="en-US"/>
        </w:rPr>
      </w:pPr>
    </w:p>
    <w:p w14:paraId="7429B0BD">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std::vector&lt;float&gt; p;</w:t>
      </w:r>
    </w:p>
    <w:p w14:paraId="26075E31">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for (const auto &amp;_p : population)</w:t>
      </w:r>
    </w:p>
    <w:p w14:paraId="1D1F48DA">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p.push_back(k::f(_p));</w:t>
      </w:r>
    </w:p>
    <w:p w14:paraId="6E4E5761">
      <w:pPr>
        <w:autoSpaceDE w:val="0"/>
        <w:autoSpaceDN w:val="0"/>
        <w:adjustRightInd w:val="0"/>
        <w:rPr>
          <w:rFonts w:hint="default" w:ascii="Cascadia Mono" w:hAnsi="Cascadia Mono" w:eastAsiaTheme="minorHAnsi"/>
          <w:color w:val="000000"/>
          <w:sz w:val="19"/>
          <w:szCs w:val="19"/>
          <w:lang w:val="en-US" w:eastAsia="en-US"/>
        </w:rPr>
      </w:pPr>
    </w:p>
    <w:p w14:paraId="3B2F80C3">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plot::print3d(x_list, y, p_list, p);</w:t>
      </w:r>
    </w:p>
    <w:p w14:paraId="1EF480F5">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15F1BD0D">
      <w:pPr>
        <w:autoSpaceDE w:val="0"/>
        <w:autoSpaceDN w:val="0"/>
        <w:adjustRightInd w:val="0"/>
        <w:rPr>
          <w:rFonts w:hint="default" w:ascii="Cascadia Mono" w:hAnsi="Cascadia Mono" w:eastAsiaTheme="minorHAnsi"/>
          <w:color w:val="000000"/>
          <w:sz w:val="19"/>
          <w:szCs w:val="19"/>
          <w:lang w:val="en-US" w:eastAsia="en-US"/>
        </w:rPr>
      </w:pPr>
    </w:p>
    <w:p w14:paraId="0B8E5BF7">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return {(int) epoch_counter, aboba { min(population), k::f(min(population)) } };</w:t>
      </w:r>
    </w:p>
    <w:p w14:paraId="61AB509C">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6B54C1BA">
      <w:pPr>
        <w:autoSpaceDE w:val="0"/>
        <w:autoSpaceDN w:val="0"/>
        <w:adjustRightInd w:val="0"/>
        <w:rPr>
          <w:rFonts w:hint="default" w:ascii="Cascadia Mono" w:hAnsi="Cascadia Mono" w:eastAsiaTheme="minorHAnsi"/>
          <w:color w:val="000000"/>
          <w:sz w:val="19"/>
          <w:szCs w:val="19"/>
          <w:lang w:val="en-US" w:eastAsia="en-US"/>
        </w:rPr>
      </w:pPr>
    </w:p>
    <w:p w14:paraId="79C9DC2B">
      <w:pPr>
        <w:autoSpaceDE w:val="0"/>
        <w:autoSpaceDN w:val="0"/>
        <w:adjustRightInd w:val="0"/>
        <w:rPr>
          <w:rFonts w:hint="default" w:ascii="Cascadia Mono" w:hAnsi="Cascadia Mono" w:eastAsiaTheme="minorHAnsi"/>
          <w:color w:val="000000"/>
          <w:sz w:val="19"/>
          <w:szCs w:val="19"/>
          <w:lang w:val="en-US" w:eastAsia="en-US"/>
        </w:rPr>
      </w:pPr>
    </w:p>
    <w:p w14:paraId="6EE6F03F">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namespace stats {</w:t>
      </w:r>
    </w:p>
    <w:p w14:paraId="3AE6628E">
      <w:pPr>
        <w:autoSpaceDE w:val="0"/>
        <w:autoSpaceDN w:val="0"/>
        <w:adjustRightInd w:val="0"/>
        <w:rPr>
          <w:rFonts w:hint="default" w:ascii="Cascadia Mono" w:hAnsi="Cascadia Mono" w:eastAsiaTheme="minorHAnsi"/>
          <w:color w:val="000000"/>
          <w:sz w:val="19"/>
          <w:szCs w:val="19"/>
          <w:lang w:val="en-US" w:eastAsia="en-US"/>
        </w:rPr>
      </w:pPr>
    </w:p>
    <w:p w14:paraId="06B6A192">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Функция для нахождения минимального значения</w:t>
      </w:r>
    </w:p>
    <w:p w14:paraId="4343698D">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int findMin(const std::vector&lt;int&gt;&amp; vec) {</w:t>
      </w:r>
    </w:p>
    <w:p w14:paraId="0E009A1E">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return *std::min_element(vec.begin(), vec.end());</w:t>
      </w:r>
    </w:p>
    <w:p w14:paraId="334AD0F9">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4742FED4">
      <w:pPr>
        <w:autoSpaceDE w:val="0"/>
        <w:autoSpaceDN w:val="0"/>
        <w:adjustRightInd w:val="0"/>
        <w:rPr>
          <w:rFonts w:hint="default" w:ascii="Cascadia Mono" w:hAnsi="Cascadia Mono" w:eastAsiaTheme="minorHAnsi"/>
          <w:color w:val="000000"/>
          <w:sz w:val="19"/>
          <w:szCs w:val="19"/>
          <w:lang w:val="en-US" w:eastAsia="en-US"/>
        </w:rPr>
      </w:pPr>
    </w:p>
    <w:p w14:paraId="539AB270">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aboba findMin(const std::vector&lt;aboba&gt;&amp; vec) {</w:t>
      </w:r>
    </w:p>
    <w:p w14:paraId="7EDDFF87">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return *std::min_element(vec.begin(), vec.end(), [](const auto&amp; a, const auto&amp; b)</w:t>
      </w:r>
    </w:p>
    <w:p w14:paraId="372D1305">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68ABF4D3">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return a.y &lt; b.y;</w:t>
      </w:r>
    </w:p>
    <w:p w14:paraId="3F19ACA6">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360C4DEC">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1D98F03D">
      <w:pPr>
        <w:autoSpaceDE w:val="0"/>
        <w:autoSpaceDN w:val="0"/>
        <w:adjustRightInd w:val="0"/>
        <w:rPr>
          <w:rFonts w:hint="default" w:ascii="Cascadia Mono" w:hAnsi="Cascadia Mono" w:eastAsiaTheme="minorHAnsi"/>
          <w:color w:val="000000"/>
          <w:sz w:val="19"/>
          <w:szCs w:val="19"/>
          <w:lang w:val="en-US" w:eastAsia="en-US"/>
        </w:rPr>
      </w:pPr>
    </w:p>
    <w:p w14:paraId="29115DC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Функция для нахождения максимального значения</w:t>
      </w:r>
    </w:p>
    <w:p w14:paraId="1F4758BD">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int findMax(const std::vector&lt;int&gt;&amp; vec) {</w:t>
      </w:r>
    </w:p>
    <w:p w14:paraId="2FE563CE">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return *std::max_element(vec.begin(), vec.end());</w:t>
      </w:r>
    </w:p>
    <w:p w14:paraId="3123D79D">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782AE3AF">
      <w:pPr>
        <w:autoSpaceDE w:val="0"/>
        <w:autoSpaceDN w:val="0"/>
        <w:adjustRightInd w:val="0"/>
        <w:rPr>
          <w:rFonts w:hint="default" w:ascii="Cascadia Mono" w:hAnsi="Cascadia Mono" w:eastAsiaTheme="minorHAnsi"/>
          <w:color w:val="000000"/>
          <w:sz w:val="19"/>
          <w:szCs w:val="19"/>
          <w:lang w:val="en-US" w:eastAsia="en-US"/>
        </w:rPr>
      </w:pPr>
    </w:p>
    <w:p w14:paraId="436CD606">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Функция для нахождения среднего значения</w:t>
      </w:r>
    </w:p>
    <w:p w14:paraId="5989E171">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double findMean(const std::vector&lt;int&gt;&amp; vec) {</w:t>
      </w:r>
    </w:p>
    <w:p w14:paraId="5044E637">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double sum = std::accumulate(vec.begin(), vec.end(), 0);</w:t>
      </w:r>
    </w:p>
    <w:p w14:paraId="6B00145D">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return sum / vec.size();</w:t>
      </w:r>
    </w:p>
    <w:p w14:paraId="51DD487A">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22B79FF3">
      <w:pPr>
        <w:autoSpaceDE w:val="0"/>
        <w:autoSpaceDN w:val="0"/>
        <w:adjustRightInd w:val="0"/>
        <w:rPr>
          <w:rFonts w:hint="default" w:ascii="Cascadia Mono" w:hAnsi="Cascadia Mono" w:eastAsiaTheme="minorHAnsi"/>
          <w:color w:val="000000"/>
          <w:sz w:val="19"/>
          <w:szCs w:val="19"/>
          <w:lang w:val="en-US" w:eastAsia="en-US"/>
        </w:rPr>
      </w:pPr>
    </w:p>
    <w:p w14:paraId="780E2E2F">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double findMean(const std::vector&lt;float&gt;&amp; vec) {</w:t>
      </w:r>
    </w:p>
    <w:p w14:paraId="4CE4D68F">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double sum = std::accumulate(vec.begin(), vec.end(), 0.0f);</w:t>
      </w:r>
    </w:p>
    <w:p w14:paraId="5C6CD489">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return sum / vec.size();</w:t>
      </w:r>
    </w:p>
    <w:p w14:paraId="5CDE8608">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2637EDB4">
      <w:pPr>
        <w:autoSpaceDE w:val="0"/>
        <w:autoSpaceDN w:val="0"/>
        <w:adjustRightInd w:val="0"/>
        <w:rPr>
          <w:rFonts w:hint="default" w:ascii="Cascadia Mono" w:hAnsi="Cascadia Mono" w:eastAsiaTheme="minorHAnsi"/>
          <w:color w:val="000000"/>
          <w:sz w:val="19"/>
          <w:szCs w:val="19"/>
          <w:lang w:val="en-US" w:eastAsia="en-US"/>
        </w:rPr>
      </w:pPr>
    </w:p>
    <w:p w14:paraId="272A4337">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Функция для нахождения медианы</w:t>
      </w:r>
    </w:p>
    <w:p w14:paraId="06B2C039">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double findMedian(const std::vector&lt;int&gt;&amp; vec) {</w:t>
      </w:r>
    </w:p>
    <w:p w14:paraId="4B2288A9">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auto copy = vec;</w:t>
      </w:r>
    </w:p>
    <w:p w14:paraId="7E27C4F4">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size_t size = copy.size();</w:t>
      </w:r>
    </w:p>
    <w:p w14:paraId="06622E23">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std::sort(copy.begin(), copy.end());</w:t>
      </w:r>
    </w:p>
    <w:p w14:paraId="0EE93D5A">
      <w:pPr>
        <w:autoSpaceDE w:val="0"/>
        <w:autoSpaceDN w:val="0"/>
        <w:adjustRightInd w:val="0"/>
        <w:rPr>
          <w:rFonts w:hint="default" w:ascii="Cascadia Mono" w:hAnsi="Cascadia Mono" w:eastAsiaTheme="minorHAnsi"/>
          <w:color w:val="000000"/>
          <w:sz w:val="19"/>
          <w:szCs w:val="19"/>
          <w:lang w:val="en-US" w:eastAsia="en-US"/>
        </w:rPr>
      </w:pPr>
    </w:p>
    <w:p w14:paraId="1C7A564C">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if (size % 2 == 0) {</w:t>
      </w:r>
    </w:p>
    <w:p w14:paraId="2AF2DCF7">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return (copy[size / 2 - 1] + copy[size / 2]) / 2.0;</w:t>
      </w:r>
    </w:p>
    <w:p w14:paraId="7443FF66">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 else {</w:t>
      </w:r>
    </w:p>
    <w:p w14:paraId="7850DDF2">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return copy[size / 2];</w:t>
      </w:r>
    </w:p>
    <w:p w14:paraId="3E437DC0">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78CFBF14">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43ECAD8F">
      <w:pPr>
        <w:autoSpaceDE w:val="0"/>
        <w:autoSpaceDN w:val="0"/>
        <w:adjustRightInd w:val="0"/>
        <w:rPr>
          <w:rFonts w:hint="default" w:ascii="Cascadia Mono" w:hAnsi="Cascadia Mono" w:eastAsiaTheme="minorHAnsi"/>
          <w:color w:val="000000"/>
          <w:sz w:val="19"/>
          <w:szCs w:val="19"/>
          <w:lang w:val="en-US" w:eastAsia="en-US"/>
        </w:rPr>
      </w:pPr>
    </w:p>
    <w:p w14:paraId="34803F61">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aboba findMedian(const std::vector&lt;aboba&gt;&amp; vec) {</w:t>
      </w:r>
    </w:p>
    <w:p w14:paraId="70DAC611">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auto copy = vec;</w:t>
      </w:r>
    </w:p>
    <w:p w14:paraId="69B832C6">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size_t size = copy.size();</w:t>
      </w:r>
    </w:p>
    <w:p w14:paraId="6D374D88">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std::sort(copy.begin(), copy.end(), [](const auto&amp; a, const auto&amp; b)</w:t>
      </w:r>
    </w:p>
    <w:p w14:paraId="0AB93D95">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510717E6">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return a.y &lt; b.y;</w:t>
      </w:r>
    </w:p>
    <w:p w14:paraId="54D4BDB7">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69777453">
      <w:pPr>
        <w:autoSpaceDE w:val="0"/>
        <w:autoSpaceDN w:val="0"/>
        <w:adjustRightInd w:val="0"/>
        <w:rPr>
          <w:rFonts w:hint="default" w:ascii="Cascadia Mono" w:hAnsi="Cascadia Mono" w:eastAsiaTheme="minorHAnsi"/>
          <w:color w:val="000000"/>
          <w:sz w:val="19"/>
          <w:szCs w:val="19"/>
          <w:lang w:val="en-US" w:eastAsia="en-US"/>
        </w:rPr>
      </w:pPr>
    </w:p>
    <w:p w14:paraId="7E5A99E7">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return copy[size / 2];</w:t>
      </w:r>
    </w:p>
    <w:p w14:paraId="239E15C0">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441E60C0">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5E46A2C5">
      <w:pPr>
        <w:autoSpaceDE w:val="0"/>
        <w:autoSpaceDN w:val="0"/>
        <w:adjustRightInd w:val="0"/>
        <w:rPr>
          <w:rFonts w:hint="default" w:ascii="Cascadia Mono" w:hAnsi="Cascadia Mono" w:eastAsiaTheme="minorHAnsi"/>
          <w:color w:val="000000"/>
          <w:sz w:val="19"/>
          <w:szCs w:val="19"/>
          <w:lang w:val="en-US" w:eastAsia="en-US"/>
        </w:rPr>
      </w:pPr>
    </w:p>
    <w:p w14:paraId="74D83A51">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inline int main()</w:t>
      </w:r>
    </w:p>
    <w:p w14:paraId="00A917EA">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04F87B41">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size_t runs = 1;</w:t>
      </w:r>
    </w:p>
    <w:p w14:paraId="72957A31">
      <w:pPr>
        <w:autoSpaceDE w:val="0"/>
        <w:autoSpaceDN w:val="0"/>
        <w:adjustRightInd w:val="0"/>
        <w:rPr>
          <w:rFonts w:hint="default" w:ascii="Cascadia Mono" w:hAnsi="Cascadia Mono" w:eastAsiaTheme="minorHAnsi"/>
          <w:color w:val="000000"/>
          <w:sz w:val="19"/>
          <w:szCs w:val="19"/>
          <w:lang w:val="en-US" w:eastAsia="en-US"/>
        </w:rPr>
      </w:pPr>
    </w:p>
    <w:p w14:paraId="77294E93">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std::vector&lt;Population&gt; populations;</w:t>
      </w:r>
    </w:p>
    <w:p w14:paraId="487646B7">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for (size_t i = 0; i &lt; runs; ++i)</w:t>
      </w:r>
    </w:p>
    <w:p w14:paraId="33D67AD6">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populations.push_back(genRandPopulation());</w:t>
      </w:r>
    </w:p>
    <w:p w14:paraId="5CD1178C">
      <w:pPr>
        <w:autoSpaceDE w:val="0"/>
        <w:autoSpaceDN w:val="0"/>
        <w:adjustRightInd w:val="0"/>
        <w:rPr>
          <w:rFonts w:hint="default" w:ascii="Cascadia Mono" w:hAnsi="Cascadia Mono" w:eastAsiaTheme="minorHAnsi"/>
          <w:color w:val="000000"/>
          <w:sz w:val="19"/>
          <w:szCs w:val="19"/>
          <w:lang w:val="en-US" w:eastAsia="en-US"/>
        </w:rPr>
      </w:pPr>
    </w:p>
    <w:p w14:paraId="78C05084">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constexpr bocchie::accuracy mark_accuracy = bocchie::accuracy::milliseconds;</w:t>
      </w:r>
    </w:p>
    <w:p w14:paraId="23E1849A">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bocchie::mark _1("1"), _2("2"), _3("3"), _4("4");</w:t>
      </w:r>
    </w:p>
    <w:p w14:paraId="27506284">
      <w:pPr>
        <w:autoSpaceDE w:val="0"/>
        <w:autoSpaceDN w:val="0"/>
        <w:adjustRightInd w:val="0"/>
        <w:rPr>
          <w:rFonts w:hint="default" w:ascii="Cascadia Mono" w:hAnsi="Cascadia Mono" w:eastAsiaTheme="minorHAnsi"/>
          <w:color w:val="000000"/>
          <w:sz w:val="19"/>
          <w:szCs w:val="19"/>
          <w:lang w:val="en-US" w:eastAsia="en-US"/>
        </w:rPr>
      </w:pPr>
    </w:p>
    <w:p w14:paraId="55F12A91">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auto bocchiemark = [&amp;](float crossing_prob, float mutation_prob, const bocchie::mark _mark){</w:t>
      </w:r>
    </w:p>
    <w:p w14:paraId="3454186D">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std::shared_ptr&lt;bocchie::mark&gt; mark = std::make_shared&lt;bocchie::mark&gt;(_mark);</w:t>
      </w:r>
    </w:p>
    <w:p w14:paraId="3B70A7B0">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std::cout &lt;&lt; "-----------------------------------------------\n"</w:t>
      </w:r>
    </w:p>
    <w:p w14:paraId="16119E17">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&lt;&lt; "Start education with Crossing prob = " &lt;&lt; crossing_prob &lt;&lt; " and Mutation prob = " &lt;&lt; mutation_prob &lt;&lt; " ...\n";</w:t>
      </w:r>
    </w:p>
    <w:p w14:paraId="38E0DFB9">
      <w:pPr>
        <w:autoSpaceDE w:val="0"/>
        <w:autoSpaceDN w:val="0"/>
        <w:adjustRightInd w:val="0"/>
        <w:rPr>
          <w:rFonts w:hint="default" w:ascii="Cascadia Mono" w:hAnsi="Cascadia Mono" w:eastAsiaTheme="minorHAnsi"/>
          <w:color w:val="000000"/>
          <w:sz w:val="19"/>
          <w:szCs w:val="19"/>
          <w:lang w:val="en-US" w:eastAsia="en-US"/>
        </w:rPr>
      </w:pPr>
    </w:p>
    <w:p w14:paraId="464D1886">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std::vector&lt;int&gt; epochs; epochs.reserve(runs);</w:t>
      </w:r>
    </w:p>
    <w:p w14:paraId="663A5AA9">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std::vector&lt;aboba&gt; optimums; optimums.reserve(runs);</w:t>
      </w:r>
    </w:p>
    <w:p w14:paraId="3AC5A08F">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for (size_t i = 0; i &lt; runs; ++i)</w:t>
      </w:r>
    </w:p>
    <w:p w14:paraId="1D3F1B4D">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1B06F6D1">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auto [epoch, aboba] = mark-&gt;run(_main, k::P{crossing_prob, mutation_prob}, populations[i], true, mark-&gt;get_runnable_name());</w:t>
      </w:r>
    </w:p>
    <w:p w14:paraId="031EC480">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epochs.push_back(epoch);</w:t>
      </w:r>
    </w:p>
    <w:p w14:paraId="0BF22F7F">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optimums.push_back(aboba);</w:t>
      </w:r>
    </w:p>
    <w:p w14:paraId="3431CAC2">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4CAEC4F9">
      <w:pPr>
        <w:autoSpaceDE w:val="0"/>
        <w:autoSpaceDN w:val="0"/>
        <w:adjustRightInd w:val="0"/>
        <w:rPr>
          <w:rFonts w:hint="default" w:ascii="Cascadia Mono" w:hAnsi="Cascadia Mono" w:eastAsiaTheme="minorHAnsi"/>
          <w:color w:val="000000"/>
          <w:sz w:val="19"/>
          <w:szCs w:val="19"/>
          <w:lang w:val="en-US" w:eastAsia="en-US"/>
        </w:rPr>
      </w:pPr>
    </w:p>
    <w:p w14:paraId="6B75771E">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std::cout &lt;&lt; "Min epochs: " &lt;&lt; stats::findMin(epochs) &lt;&lt; std::endl;</w:t>
      </w:r>
    </w:p>
    <w:p w14:paraId="215C6108">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std::cout &lt;&lt; "Max epochs: " &lt;&lt; stats::findMax(epochs) &lt;&lt; std::endl;</w:t>
      </w:r>
    </w:p>
    <w:p w14:paraId="354DDFEE">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std::cout &lt;&lt; "Avg epochs: " &lt;&lt; stats::findMean(epochs) &lt;&lt; std::endl;</w:t>
      </w:r>
    </w:p>
    <w:p w14:paraId="37553594">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std::cout &lt;&lt; "Median epochs: " &lt;&lt; stats::findMedian(epochs) &lt;&lt; std::endl;</w:t>
      </w:r>
    </w:p>
    <w:p w14:paraId="1495E60A">
      <w:pPr>
        <w:autoSpaceDE w:val="0"/>
        <w:autoSpaceDN w:val="0"/>
        <w:adjustRightInd w:val="0"/>
        <w:rPr>
          <w:rFonts w:hint="default" w:ascii="Cascadia Mono" w:hAnsi="Cascadia Mono" w:eastAsiaTheme="minorHAnsi"/>
          <w:color w:val="000000"/>
          <w:sz w:val="19"/>
          <w:szCs w:val="19"/>
          <w:lang w:val="en-US" w:eastAsia="en-US"/>
        </w:rPr>
      </w:pPr>
    </w:p>
    <w:p w14:paraId="4D343FB7">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std::cout &lt;&lt; "MIN OPTIMUM: " &lt;&lt; stats::findMin(optimums).to_string() &lt;&lt; std::endl;</w:t>
      </w:r>
    </w:p>
    <w:p w14:paraId="446431AA">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std::cout &lt;&lt; "MEDIAN OPTIMUM: " &lt;&lt; stats::findMedian(optimums).to_string() &lt;&lt; std::endl;</w:t>
      </w:r>
    </w:p>
    <w:p w14:paraId="393C240C">
      <w:pPr>
        <w:autoSpaceDE w:val="0"/>
        <w:autoSpaceDN w:val="0"/>
        <w:adjustRightInd w:val="0"/>
        <w:rPr>
          <w:rFonts w:hint="default" w:ascii="Cascadia Mono" w:hAnsi="Cascadia Mono" w:eastAsiaTheme="minorHAnsi"/>
          <w:color w:val="000000"/>
          <w:sz w:val="19"/>
          <w:szCs w:val="19"/>
          <w:lang w:val="en-US" w:eastAsia="en-US"/>
        </w:rPr>
      </w:pPr>
    </w:p>
    <w:p w14:paraId="3BEB7702">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std::cout &lt;&lt; mark-&gt;to_json&lt;mark_accuracy&gt;() &lt;&lt; std::endl;</w:t>
      </w:r>
    </w:p>
    <w:p w14:paraId="7C4D94F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w:t>
      </w:r>
    </w:p>
    <w:p w14:paraId="59297C08">
      <w:pPr>
        <w:autoSpaceDE w:val="0"/>
        <w:autoSpaceDN w:val="0"/>
        <w:adjustRightInd w:val="0"/>
        <w:rPr>
          <w:rFonts w:hint="default" w:ascii="Cascadia Mono" w:hAnsi="Cascadia Mono" w:eastAsiaTheme="minorHAnsi"/>
          <w:color w:val="000000"/>
          <w:sz w:val="19"/>
          <w:szCs w:val="19"/>
          <w:lang w:val="en-US" w:eastAsia="en-US"/>
        </w:rPr>
      </w:pPr>
    </w:p>
    <w:p w14:paraId="20F9F346">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bocchiemark(0.5, 0.0001, _1);</w:t>
      </w:r>
    </w:p>
    <w:p w14:paraId="0E8343FC">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bocchiemark(0.2, 0.0001, _2);</w:t>
      </w:r>
    </w:p>
    <w:p w14:paraId="7ECE3BA0">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bocchiemark(0.7, 0.0001, _3);</w:t>
      </w:r>
    </w:p>
    <w:p w14:paraId="266FA737">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bocchiemark(0.2, 0.1, _4);</w:t>
      </w:r>
    </w:p>
    <w:p w14:paraId="17637BEA">
      <w:pPr>
        <w:autoSpaceDE w:val="0"/>
        <w:autoSpaceDN w:val="0"/>
        <w:adjustRightInd w:val="0"/>
        <w:rPr>
          <w:rFonts w:hint="default" w:ascii="Cascadia Mono" w:hAnsi="Cascadia Mono" w:eastAsiaTheme="minorHAnsi"/>
          <w:color w:val="000000"/>
          <w:sz w:val="19"/>
          <w:szCs w:val="19"/>
          <w:lang w:val="en-US" w:eastAsia="en-US"/>
        </w:rPr>
      </w:pPr>
    </w:p>
    <w:p w14:paraId="6BE30D61">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 xml:space="preserve">    return 0;</w:t>
      </w:r>
    </w:p>
    <w:p w14:paraId="02F598BE">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3A433BD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w:t>
      </w:r>
    </w:p>
    <w:p w14:paraId="24B5142D">
      <w:pPr>
        <w:autoSpaceDE w:val="0"/>
        <w:autoSpaceDN w:val="0"/>
        <w:adjustRightInd w:val="0"/>
        <w:rPr>
          <w:rFonts w:hint="default" w:ascii="Cascadia Mono" w:hAnsi="Cascadia Mono" w:eastAsiaTheme="minorHAnsi"/>
          <w:color w:val="000000"/>
          <w:sz w:val="19"/>
          <w:szCs w:val="19"/>
          <w:lang w:val="en-US" w:eastAsia="en-US"/>
        </w:rPr>
      </w:pPr>
    </w:p>
    <w:p w14:paraId="29E5610B">
      <w:pPr>
        <w:autoSpaceDE w:val="0"/>
        <w:autoSpaceDN w:val="0"/>
        <w:adjustRightInd w:val="0"/>
        <w:rPr>
          <w:rFonts w:hint="default" w:ascii="Cascadia Mono" w:hAnsi="Cascadia Mono" w:eastAsiaTheme="minorHAnsi"/>
          <w:color w:val="000000"/>
          <w:sz w:val="19"/>
          <w:szCs w:val="19"/>
          <w:lang w:val="en-US" w:eastAsia="en-US"/>
        </w:rPr>
      </w:pPr>
      <w:r>
        <w:rPr>
          <w:rFonts w:hint="default" w:ascii="Cascadia Mono" w:hAnsi="Cascadia Mono" w:eastAsiaTheme="minorHAnsi"/>
          <w:color w:val="000000"/>
          <w:sz w:val="19"/>
          <w:szCs w:val="19"/>
          <w:lang w:val="en-US" w:eastAsia="en-US"/>
        </w:rPr>
        <w:t>#endif //LAB5_HPP</w:t>
      </w:r>
    </w:p>
    <w:p w14:paraId="5815393B">
      <w:pPr>
        <w:autoSpaceDE w:val="0"/>
        <w:autoSpaceDN w:val="0"/>
        <w:adjustRightInd w:val="0"/>
        <w:rPr>
          <w:rFonts w:ascii="Cascadia Mono" w:hAnsi="Cascadia Mono" w:cs="Cascadia Mono" w:eastAsiaTheme="minorHAnsi"/>
          <w:color w:val="000000"/>
          <w:sz w:val="19"/>
          <w:szCs w:val="19"/>
          <w:lang w:val="en-US" w:eastAsia="en-US"/>
        </w:rPr>
      </w:pPr>
    </w:p>
    <w:p w14:paraId="4141739C">
      <w:pPr>
        <w:autoSpaceDE w:val="0"/>
        <w:autoSpaceDN w:val="0"/>
        <w:adjustRightInd w:val="0"/>
        <w:rPr>
          <w:rFonts w:ascii="Cascadia Mono" w:hAnsi="Cascadia Mono" w:cs="Cascadia Mono" w:eastAsiaTheme="minorHAnsi"/>
          <w:color w:val="000000"/>
          <w:sz w:val="19"/>
          <w:szCs w:val="19"/>
          <w:lang w:val="en-US" w:eastAsia="en-US"/>
        </w:rPr>
      </w:pPr>
    </w:p>
    <w:p w14:paraId="244C4C58">
      <w:pPr>
        <w:autoSpaceDE w:val="0"/>
        <w:autoSpaceDN w:val="0"/>
        <w:adjustRightInd w:val="0"/>
        <w:rPr>
          <w:rFonts w:ascii="Cascadia Mono" w:hAnsi="Cascadia Mono" w:cs="Cascadia Mono" w:eastAsiaTheme="minorHAnsi"/>
          <w:color w:val="000000"/>
          <w:sz w:val="19"/>
          <w:szCs w:val="19"/>
          <w:lang w:val="en-US" w:eastAsia="en-US"/>
        </w:rPr>
      </w:pPr>
    </w:p>
    <w:p w14:paraId="6F647ACE">
      <w:pPr>
        <w:rPr>
          <w:b/>
          <w:bCs/>
          <w:sz w:val="28"/>
        </w:rPr>
      </w:pPr>
      <w:r>
        <w:rPr>
          <w:b/>
          <w:bCs/>
          <w:sz w:val="28"/>
        </w:rPr>
        <w:br w:type="page"/>
      </w:r>
    </w:p>
    <w:p w14:paraId="19042F19">
      <w:pPr>
        <w:rPr>
          <w:b/>
          <w:bCs/>
        </w:rPr>
      </w:pPr>
      <w:r>
        <w:rPr>
          <w:b/>
          <w:bCs/>
          <w:sz w:val="28"/>
        </w:rPr>
        <w:t>Результаты выполнения:</w:t>
      </w:r>
    </w:p>
    <w:p w14:paraId="1DEAC667">
      <w:pPr>
        <w:rPr>
          <w:b/>
          <w:bCs/>
        </w:rPr>
      </w:pPr>
    </w:p>
    <w:p w14:paraId="24B3E87F">
      <w:pPr>
        <w:rPr>
          <w:b/>
          <w:bCs/>
        </w:rPr>
      </w:pPr>
      <w:r>
        <w:drawing>
          <wp:inline distT="0" distB="0" distL="114300" distR="114300">
            <wp:extent cx="5923280" cy="3952240"/>
            <wp:effectExtent l="0" t="0" r="7620" b="10160"/>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7"/>
                    <a:stretch>
                      <a:fillRect/>
                    </a:stretch>
                  </pic:blipFill>
                  <pic:spPr>
                    <a:xfrm>
                      <a:off x="0" y="0"/>
                      <a:ext cx="5923280" cy="3952240"/>
                    </a:xfrm>
                    <a:prstGeom prst="rect">
                      <a:avLst/>
                    </a:prstGeom>
                    <a:noFill/>
                    <a:ln>
                      <a:noFill/>
                    </a:ln>
                  </pic:spPr>
                </pic:pic>
              </a:graphicData>
            </a:graphic>
          </wp:inline>
        </w:drawing>
      </w:r>
    </w:p>
    <w:p w14:paraId="4CA99031">
      <w:pPr>
        <w:rPr>
          <w:bCs/>
        </w:rPr>
      </w:pPr>
      <w:r>
        <w:rPr>
          <w:bCs/>
        </w:rPr>
        <w:t>Рис. 1 – Начальная генерация особей (для функции 2-ух переменных)</w:t>
      </w:r>
    </w:p>
    <w:p w14:paraId="200D7414">
      <w:pPr>
        <w:rPr>
          <w:b/>
          <w:bCs/>
        </w:rPr>
      </w:pPr>
    </w:p>
    <w:p w14:paraId="3F2AF9A9">
      <w:pPr>
        <w:rPr>
          <w:b/>
          <w:bCs/>
        </w:rPr>
      </w:pPr>
      <w:r>
        <w:drawing>
          <wp:inline distT="0" distB="0" distL="114300" distR="114300">
            <wp:extent cx="5925820" cy="3952240"/>
            <wp:effectExtent l="0" t="0" r="5080" b="10160"/>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pic:cNvPicPr>
                  </pic:nvPicPr>
                  <pic:blipFill>
                    <a:blip r:embed="rId8"/>
                    <a:stretch>
                      <a:fillRect/>
                    </a:stretch>
                  </pic:blipFill>
                  <pic:spPr>
                    <a:xfrm>
                      <a:off x="0" y="0"/>
                      <a:ext cx="5925820" cy="3952240"/>
                    </a:xfrm>
                    <a:prstGeom prst="rect">
                      <a:avLst/>
                    </a:prstGeom>
                    <a:noFill/>
                    <a:ln>
                      <a:noFill/>
                    </a:ln>
                  </pic:spPr>
                </pic:pic>
              </a:graphicData>
            </a:graphic>
          </wp:inline>
        </w:drawing>
      </w:r>
    </w:p>
    <w:p w14:paraId="3DE66D8B">
      <w:pPr>
        <w:rPr>
          <w:bCs/>
        </w:rPr>
      </w:pPr>
      <w:r>
        <w:rPr>
          <w:bCs/>
        </w:rPr>
        <w:t>Рис. 2 – Особи для функции 2-ух переменных на момент конца работы программы</w:t>
      </w:r>
    </w:p>
    <w:p w14:paraId="66DFF24F">
      <w:pPr>
        <w:rPr>
          <w:b/>
          <w:bCs/>
        </w:rPr>
      </w:pPr>
      <w:r>
        <w:drawing>
          <wp:inline distT="0" distB="0" distL="114300" distR="114300">
            <wp:extent cx="5934710" cy="1711325"/>
            <wp:effectExtent l="0" t="0" r="8890" b="3175"/>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9"/>
                    <a:stretch>
                      <a:fillRect/>
                    </a:stretch>
                  </pic:blipFill>
                  <pic:spPr>
                    <a:xfrm>
                      <a:off x="0" y="0"/>
                      <a:ext cx="5934710" cy="1711325"/>
                    </a:xfrm>
                    <a:prstGeom prst="rect">
                      <a:avLst/>
                    </a:prstGeom>
                    <a:noFill/>
                    <a:ln>
                      <a:noFill/>
                    </a:ln>
                  </pic:spPr>
                </pic:pic>
              </a:graphicData>
            </a:graphic>
          </wp:inline>
        </w:drawing>
      </w:r>
    </w:p>
    <w:p w14:paraId="16631B65">
      <w:pPr>
        <w:rPr>
          <w:rFonts w:hint="default"/>
          <w:bCs/>
          <w:lang w:val="ru-RU"/>
        </w:rPr>
      </w:pPr>
      <w:r>
        <w:rPr>
          <w:bCs/>
        </w:rPr>
        <w:t>Рис. 3 – Количество эпох, за которые сошлись функции и лучшие особи для них</w:t>
      </w:r>
      <w:r>
        <w:rPr>
          <w:bCs/>
        </w:rPr>
        <w:br w:type="textWrapping"/>
      </w:r>
      <w:r>
        <w:rPr>
          <w:bCs/>
        </w:rPr>
        <w:br w:type="textWrapping"/>
      </w:r>
      <w:r>
        <w:rPr>
          <w:bCs/>
          <w:lang w:val="ru-RU"/>
        </w:rPr>
        <w:t>Увеличение</w:t>
      </w:r>
      <w:r>
        <w:rPr>
          <w:rFonts w:hint="default"/>
          <w:bCs/>
          <w:lang w:val="ru-RU"/>
        </w:rPr>
        <w:t xml:space="preserve"> количества особей в популяции влечет за собой увеличение разнообразия, что помогает быстрее добиться сходимости, в купе с более высоким шансом мутации </w:t>
      </w:r>
    </w:p>
    <w:p w14:paraId="341842CA">
      <w:pPr>
        <w:rPr>
          <w:bCs/>
        </w:rPr>
      </w:pPr>
    </w:p>
    <w:p w14:paraId="385B6A3F">
      <w:pPr>
        <w:rPr>
          <w:b/>
          <w:bCs/>
        </w:rPr>
      </w:pPr>
      <w:r>
        <w:rPr>
          <w:b/>
          <w:bCs/>
          <w:sz w:val="28"/>
        </w:rPr>
        <w:t>Ответ на контрольный вопрос:</w:t>
      </w:r>
    </w:p>
    <w:p w14:paraId="6C551BD6">
      <w:pPr>
        <w:rPr>
          <w:b/>
          <w:bCs/>
        </w:rPr>
      </w:pPr>
    </w:p>
    <w:p w14:paraId="5FBE275D">
      <w:pPr>
        <w:rPr>
          <w:b/>
        </w:rPr>
      </w:pPr>
      <w:r>
        <w:rPr>
          <w:b/>
        </w:rPr>
        <w:t>10.</w:t>
      </w:r>
      <w:r>
        <w:t xml:space="preserve"> </w:t>
      </w:r>
      <w:r>
        <w:rPr>
          <w:b/>
        </w:rPr>
        <w:t>Какие параметры, кроме отклонений, можно использовать в ЭС?</w:t>
      </w:r>
    </w:p>
    <w:p w14:paraId="43022CE7">
      <w:r>
        <w:t xml:space="preserve"> </w:t>
      </w:r>
    </w:p>
    <w:p w14:paraId="1514EA02">
      <w:r>
        <w:t>В эволюционных стратегиях (ЭС) помимо отклонений можно использовать параметры, такие как размер популяции, который регулирует соотношение родителей и потомков, и тип селекции, например, элитарную или стохастическую. Также важны критерии остановки, например, по числу поколений или стабильности популяции. Влияние на мутацию оказывают параметры управления, такие как скорость изменения масштаба или использование матрицы ковариации для учета взаимозависимости между переменными. Самоадаптация параметров позволяет эволюционировать сигм вместе с генами, что улучшает гибкость алгоритма.</w:t>
      </w:r>
    </w:p>
    <w:p w14:paraId="25D2C475"/>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scadia Mono">
    <w:panose1 w:val="020B0609020000020004"/>
    <w:charset w:val="CC"/>
    <w:family w:val="modern"/>
    <w:pitch w:val="default"/>
    <w:sig w:usb0="A10002FF" w:usb1="4000F9FB" w:usb2="00040000" w:usb3="00000000" w:csb0="6000019F" w:csb1="DFD70000"/>
  </w:font>
  <w:font w:name="monospace">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655534"/>
    <w:rsid w:val="72D850F7"/>
    <w:rsid w:val="766555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0" w:name="heading 2"/>
    <w:lsdException w:qFormat="1" w:unhideWhenUsed="0" w:uiPriority="9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ru-RU" w:eastAsia="ru-RU" w:bidi="ar-SA"/>
    </w:rPr>
  </w:style>
  <w:style w:type="paragraph" w:styleId="2">
    <w:name w:val="heading 1"/>
    <w:basedOn w:val="1"/>
    <w:next w:val="1"/>
    <w:qFormat/>
    <w:uiPriority w:val="99"/>
    <w:pPr>
      <w:keepNext/>
      <w:widowControl w:val="0"/>
      <w:autoSpaceDE w:val="0"/>
      <w:autoSpaceDN w:val="0"/>
      <w:adjustRightInd w:val="0"/>
      <w:jc w:val="center"/>
      <w:outlineLvl w:val="0"/>
    </w:pPr>
    <w:rPr>
      <w:b/>
      <w:bCs/>
      <w:sz w:val="28"/>
      <w:szCs w:val="28"/>
    </w:rPr>
  </w:style>
  <w:style w:type="paragraph" w:styleId="3">
    <w:name w:val="heading 3"/>
    <w:basedOn w:val="1"/>
    <w:next w:val="1"/>
    <w:qFormat/>
    <w:uiPriority w:val="99"/>
    <w:pPr>
      <w:keepNext/>
      <w:widowControl w:val="0"/>
      <w:autoSpaceDE w:val="0"/>
      <w:autoSpaceDN w:val="0"/>
      <w:adjustRightInd w:val="0"/>
      <w:spacing w:before="360"/>
      <w:jc w:val="center"/>
      <w:outlineLvl w:val="2"/>
    </w:pPr>
    <w:rPr>
      <w:sz w:val="32"/>
      <w:szCs w:val="32"/>
      <w:lang w:val="en-US"/>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99"/>
    <w:pPr>
      <w:widowControl w:val="0"/>
      <w:autoSpaceDE w:val="0"/>
      <w:autoSpaceDN w:val="0"/>
      <w:adjustRightInd w:val="0"/>
      <w:spacing w:before="1200"/>
      <w:jc w:val="center"/>
    </w:pPr>
    <w:rPr>
      <w:sz w:val="28"/>
      <w:szCs w:val="28"/>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5</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2024-12-19T06:06:00Z</dcterms:created>
  <dc:creator>Semen</dc:creator>
  <cp:lastModifiedBy>Semen</cp:lastModifiedBy>
  <dcterms:modified xsi:type="dcterms:W3CDTF">2024-12-19T06:12:04Z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1049-12.2.0.19307</vt:lpwstr>
  </property>
  <property fmtid="{D5CDD505-2E9C-101B-9397-08002B2CF9AE}" pid="3" name="ICV">
    <vt:lpwstr>46F79EEF3AF44C648322F4CD692B4C7E_11</vt:lpwstr>
  </property>
</Properties>
</file>