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07623" w14:textId="77777777" w:rsidR="00DC6D47" w:rsidRDefault="004C2AED" w:rsidP="004C2AED">
      <w:pPr>
        <w:pStyle w:val="Heading1"/>
      </w:pPr>
      <w:bookmarkStart w:id="0" w:name="_GoBack"/>
      <w:r>
        <w:t>Can You White Label Intellectual Property</w:t>
      </w:r>
    </w:p>
    <w:bookmarkEnd w:id="0"/>
    <w:p w14:paraId="5F20D62F" w14:textId="77777777" w:rsidR="004C2AED" w:rsidRDefault="004C2AED" w:rsidP="004C2AED"/>
    <w:p w14:paraId="09C5AF21" w14:textId="77777777" w:rsidR="004C2AED" w:rsidRPr="004C2AED" w:rsidRDefault="004C2AED" w:rsidP="004C2AED"/>
    <w:sectPr w:rsidR="004C2AED" w:rsidRPr="004C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ED"/>
    <w:rsid w:val="003848E1"/>
    <w:rsid w:val="004B38AC"/>
    <w:rsid w:val="004C2AED"/>
    <w:rsid w:val="009402F5"/>
    <w:rsid w:val="00A3762D"/>
    <w:rsid w:val="00CD26AD"/>
    <w:rsid w:val="00CE49EF"/>
    <w:rsid w:val="00D077DB"/>
    <w:rsid w:val="00DC6D47"/>
    <w:rsid w:val="00E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3963"/>
  <w15:chartTrackingRefBased/>
  <w15:docId w15:val="{20C34C85-3B21-4021-A6E9-F66E1E24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B Article" ma:contentTypeID="0x0101001D27F52787CB344A8D5732B56A2413B1008D2DF067C586DC4A80A5FBB22502AE48" ma:contentTypeVersion="5" ma:contentTypeDescription="Knowledgebase Article for NIST Asist Operations." ma:contentTypeScope="" ma:versionID="273858765c57f9f21ac48d2234ce64cd">
  <xsd:schema xmlns:xsd="http://www.w3.org/2001/XMLSchema" xmlns:xs="http://www.w3.org/2001/XMLSchema" xmlns:p="http://schemas.microsoft.com/office/2006/metadata/properties" xmlns:ns2="cddfbb08-8c45-434e-8ae5-bee491fdbdc6" targetNamespace="http://schemas.microsoft.com/office/2006/metadata/properties" ma:root="true" ma:fieldsID="0482321b974e7bb5975663c4c0cd23b4" ns2:_="">
    <xsd:import namespace="cddfbb08-8c45-434e-8ae5-bee491fdbdc6"/>
    <xsd:element name="properties">
      <xsd:complexType>
        <xsd:sequence>
          <xsd:element name="documentManagement">
            <xsd:complexType>
              <xsd:all>
                <xsd:element ref="ns2:Tenant" minOccurs="0"/>
                <xsd:element ref="ns2:Articl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fbb08-8c45-434e-8ae5-bee491fdbdc6" elementFormDefault="qualified">
    <xsd:import namespace="http://schemas.microsoft.com/office/2006/documentManagement/types"/>
    <xsd:import namespace="http://schemas.microsoft.com/office/infopath/2007/PartnerControls"/>
    <xsd:element name="Tenant" ma:index="8" nillable="true" ma:displayName="Tenant" ma:default="NA" ma:description="Please provide the tenant this KBA applies to if applicable." ma:internalName="Tenant">
      <xsd:simpleType>
        <xsd:restriction base="dms:Text">
          <xsd:maxLength value="255"/>
        </xsd:restriction>
      </xsd:simpleType>
    </xsd:element>
    <xsd:element name="Article_x0020_Type" ma:index="9" nillable="true" ma:displayName="Article Type" ma:default="NIST SOP" ma:description="What type of Knowledgebase Article is this?" ma:format="Dropdown" ma:internalName="Article_x0020_Type">
      <xsd:simpleType>
        <xsd:restriction base="dms:Choice">
          <xsd:enumeration value="NIST SOP"/>
          <xsd:enumeration value="How To"/>
          <xsd:enumeration value="FAQ"/>
          <xsd:enumeration value="Form"/>
          <xsd:enumeration value="Workflow"/>
          <xsd:enumeration value="Cust SO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bc77436-f026-4174-97dc-5fd7a18b0982" ContentTypeId="0x0101001D27F52787CB344A8D5732B56A2413B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079A16-E0F7-49C1-A2CA-8825CC76ED6D}"/>
</file>

<file path=customXml/itemProps2.xml><?xml version="1.0" encoding="utf-8"?>
<ds:datastoreItem xmlns:ds="http://schemas.openxmlformats.org/officeDocument/2006/customXml" ds:itemID="{148F995A-1927-4C59-9292-21D54A80A9E1}"/>
</file>

<file path=customXml/itemProps3.xml><?xml version="1.0" encoding="utf-8"?>
<ds:datastoreItem xmlns:ds="http://schemas.openxmlformats.org/officeDocument/2006/customXml" ds:itemID="{30F5A9A0-54B9-46A1-83B8-7C51AD96D1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 Parramore</dc:creator>
  <cp:keywords/>
  <dc:description/>
  <cp:lastModifiedBy>Scott M Parramore</cp:lastModifiedBy>
  <cp:revision>1</cp:revision>
  <dcterms:created xsi:type="dcterms:W3CDTF">2017-05-08T16:38:00Z</dcterms:created>
  <dcterms:modified xsi:type="dcterms:W3CDTF">2017-05-08T16:39:00Z</dcterms:modified>
</cp:coreProperties>
</file>