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6CBD9" w14:textId="77777777" w:rsidR="00A27383" w:rsidRDefault="003F289E" w:rsidP="00965D17">
      <w:pPr>
        <w:pStyle w:val="Title"/>
      </w:pPr>
      <w:r>
        <w:t>Ready Tech and NIST Assist Services</w:t>
      </w:r>
    </w:p>
    <w:p w14:paraId="1FE71EF2" w14:textId="77777777" w:rsidR="00965D17" w:rsidRDefault="003F289E" w:rsidP="00965D17">
      <w:r>
        <w:t>3119 Bourbon St. Rockwall TX</w:t>
      </w:r>
      <w:r w:rsidR="00965D17">
        <w:t> | </w:t>
      </w:r>
      <w:r>
        <w:t>(630) 803-0468</w:t>
      </w:r>
      <w:r w:rsidR="00965D17">
        <w:t> | </w:t>
      </w:r>
      <w:r>
        <w:t>scott@nistassist.com</w:t>
      </w:r>
    </w:p>
    <w:p w14:paraId="009AFEF6" w14:textId="77777777" w:rsidR="00965D17" w:rsidRDefault="003F289E" w:rsidP="00965D17">
      <w:pPr>
        <w:pStyle w:val="Salutation"/>
      </w:pPr>
      <w:bookmarkStart w:id="0" w:name="_Hlk504745832"/>
      <w:r>
        <w:t>Capabilities for IT Assessment and Vendor Selection Support Services</w:t>
      </w:r>
    </w:p>
    <w:p w14:paraId="5533DD10" w14:textId="414FCD31" w:rsidR="00965D17" w:rsidRDefault="00ED76F8" w:rsidP="003F289E">
      <w:r>
        <w:t>Ready-Tech and NIST-</w:t>
      </w:r>
      <w:r w:rsidR="003F289E">
        <w:t xml:space="preserve">Assist are service offerings provided by Readypool Technical Services, LLC (RPTS).  </w:t>
      </w:r>
    </w:p>
    <w:p w14:paraId="41B48368" w14:textId="0FA7F5CD" w:rsidR="003F289E" w:rsidRDefault="003F289E" w:rsidP="003F289E">
      <w:r>
        <w:t xml:space="preserve">RPTS has </w:t>
      </w:r>
      <w:r w:rsidR="00106922">
        <w:t>20</w:t>
      </w:r>
      <w:r>
        <w:t xml:space="preserve"> years in past performance helping customers perform in depth IT Assessments based on the National Institute of Standards and Technology (NIST)</w:t>
      </w:r>
      <w:r w:rsidR="00BA2851">
        <w:t xml:space="preserve"> Special Publications (SP)</w:t>
      </w:r>
      <w:r>
        <w:t xml:space="preserve">, and 15 years past performance in helping customers perform vendor selection.  </w:t>
      </w:r>
    </w:p>
    <w:p w14:paraId="452214DB" w14:textId="75F2D4D0" w:rsidR="003F289E" w:rsidRDefault="00ED76F8" w:rsidP="003F289E">
      <w:r>
        <w:t xml:space="preserve">Our services focus on understanding the business needs </w:t>
      </w:r>
      <w:r w:rsidR="00BA2851">
        <w:t xml:space="preserve">of our clients, </w:t>
      </w:r>
      <w:r>
        <w:t xml:space="preserve">and </w:t>
      </w:r>
      <w:r w:rsidR="00BA2851">
        <w:t>developing</w:t>
      </w:r>
      <w:r>
        <w:t xml:space="preserve"> a comprehensive </w:t>
      </w:r>
      <w:r w:rsidR="00BA2851">
        <w:t xml:space="preserve">roadmap based on measurable goals and objectives.  We believe it is essential to begin with the end in mind, and from that core principle, we look to ensure that there is a significant and measurable return on </w:t>
      </w:r>
      <w:r w:rsidR="00F63BEB">
        <w:t xml:space="preserve">IT </w:t>
      </w:r>
      <w:r w:rsidR="00BA2851">
        <w:t xml:space="preserve">investment.  </w:t>
      </w:r>
    </w:p>
    <w:p w14:paraId="7686E4B7" w14:textId="17B74303" w:rsidR="00106922" w:rsidRDefault="00214F2B" w:rsidP="003F289E">
      <w:r>
        <w:t>Understanding the nature of interoperability</w:t>
      </w:r>
      <w:r w:rsidR="00106922">
        <w:t xml:space="preserve"> is at the heart of everything we do, and </w:t>
      </w:r>
      <w:r>
        <w:t>for that reason we have strategically partnered with companies like Microsoft and Cisco, so that we can effectively support integrations with services like AWS, Azure, and SaaS providers (</w:t>
      </w:r>
      <w:r w:rsidR="00F63BEB">
        <w:t xml:space="preserve">AKA </w:t>
      </w:r>
      <w:r>
        <w:t>hybrid</w:t>
      </w:r>
      <w:r w:rsidR="00F63BEB">
        <w:t>s</w:t>
      </w:r>
      <w:r>
        <w:t>).   Our experience</w:t>
      </w:r>
      <w:r w:rsidR="00106922">
        <w:t xml:space="preserve"> </w:t>
      </w:r>
      <w:r>
        <w:t xml:space="preserve">helps us </w:t>
      </w:r>
      <w:bookmarkStart w:id="1" w:name="_GoBack"/>
      <w:bookmarkEnd w:id="1"/>
      <w:r w:rsidR="00106922">
        <w:t xml:space="preserve">understand the impacts </w:t>
      </w:r>
      <w:r>
        <w:t xml:space="preserve">of Software as a Service, Platform as a Service, </w:t>
      </w:r>
      <w:r w:rsidR="00F63BEB">
        <w:t xml:space="preserve">and </w:t>
      </w:r>
      <w:r>
        <w:t>Infrastructure as a Service</w:t>
      </w:r>
      <w:r w:rsidR="00F63BEB">
        <w:t xml:space="preserve">.  From these experiences we have become intimate with </w:t>
      </w:r>
      <w:r>
        <w:t xml:space="preserve">how these services affect risk management, compliance, insider threat, training and awareness, and </w:t>
      </w:r>
      <w:r w:rsidR="00F63BEB">
        <w:t xml:space="preserve">ultimate </w:t>
      </w:r>
      <w:r>
        <w:t>productivity.</w:t>
      </w:r>
    </w:p>
    <w:p w14:paraId="6E0FA909" w14:textId="4F4B960C" w:rsidR="00106922" w:rsidRDefault="00106922" w:rsidP="003F289E">
      <w:r>
        <w:t>We have preconfigured systems that automate the requirements definition, resources that can perform market research an</w:t>
      </w:r>
      <w:r w:rsidR="00B23E43">
        <w:t xml:space="preserve">d vendor filtering, systems for quick RFP turnaround times, and tools for response evaluations that include </w:t>
      </w:r>
      <w:r>
        <w:t xml:space="preserve">balanced scorecards, </w:t>
      </w:r>
      <w:r w:rsidR="00B23E43">
        <w:t xml:space="preserve">and other tools for managing the vendor lifecycle.  </w:t>
      </w:r>
    </w:p>
    <w:p w14:paraId="21C81E22" w14:textId="505712EB" w:rsidR="00F63BEB" w:rsidRDefault="00D765A6" w:rsidP="003F289E">
      <w:r>
        <w:t>We appreciate the opportunity to engage in a dialog about your assessment and vendor selection needs, and look forward to discussing how we can help, or in the event we cannot, are happy to refer you to any number of partners who may be a better fit.</w:t>
      </w:r>
    </w:p>
    <w:bookmarkEnd w:id="0"/>
    <w:p w14:paraId="6AD49FF9" w14:textId="7374D5FD" w:rsidR="00D765A6" w:rsidRDefault="00D765A6" w:rsidP="00D765A6"/>
    <w:p w14:paraId="2BAD51CC" w14:textId="77777777" w:rsidR="00D765A6" w:rsidRDefault="00D765A6" w:rsidP="00D765A6">
      <w:pPr>
        <w:rPr>
          <w:rFonts w:eastAsiaTheme="minorEastAsia"/>
          <w:noProof/>
          <w:sz w:val="24"/>
          <w:szCs w:val="24"/>
        </w:rPr>
      </w:pPr>
      <w:bookmarkStart w:id="2" w:name="_MailAutoSig"/>
      <w:r>
        <w:rPr>
          <w:rFonts w:eastAsiaTheme="minorEastAsia"/>
          <w:noProof/>
          <w:sz w:val="24"/>
          <w:szCs w:val="24"/>
        </w:rPr>
        <w:t>Standing by to Assist,</w:t>
      </w:r>
    </w:p>
    <w:p w14:paraId="3327BAAE" w14:textId="77777777" w:rsidR="00D765A6" w:rsidRDefault="00D765A6" w:rsidP="00D765A6">
      <w:pPr>
        <w:rPr>
          <w:rFonts w:eastAsiaTheme="minorEastAsia"/>
          <w:noProof/>
          <w:sz w:val="24"/>
          <w:szCs w:val="24"/>
        </w:rPr>
      </w:pPr>
    </w:p>
    <w:p w14:paraId="16316833" w14:textId="77777777" w:rsidR="00D765A6" w:rsidRDefault="00D765A6" w:rsidP="00D765A6">
      <w:pPr>
        <w:rPr>
          <w:rFonts w:eastAsiaTheme="minorEastAsia"/>
          <w:noProof/>
        </w:rPr>
      </w:pPr>
      <w:r>
        <w:rPr>
          <w:rFonts w:eastAsiaTheme="minorEastAsia"/>
          <w:noProof/>
          <w:sz w:val="24"/>
          <w:szCs w:val="24"/>
        </w:rPr>
        <w:t xml:space="preserve">Scott Parramore  | </w:t>
      </w:r>
      <w:r>
        <w:rPr>
          <w:rFonts w:eastAsiaTheme="minorEastAsia"/>
          <w:noProof/>
        </w:rPr>
        <w:t>O: (972)-535-4195  |  M: (630) 803-0468</w:t>
      </w:r>
    </w:p>
    <w:p w14:paraId="00772ED8" w14:textId="1F3C265B" w:rsidR="00D765A6" w:rsidRDefault="00D765A6" w:rsidP="00D765A6">
      <w:pPr>
        <w:rPr>
          <w:rFonts w:eastAsiaTheme="minorEastAsia"/>
          <w:noProof/>
        </w:rPr>
      </w:pPr>
      <w:r>
        <w:rPr>
          <w:rFonts w:eastAsiaTheme="minorEastAsia"/>
          <w:noProof/>
        </w:rPr>
        <w:drawing>
          <wp:inline distT="0" distB="0" distL="0" distR="0" wp14:anchorId="4921AB16" wp14:editId="0C8D2E76">
            <wp:extent cx="3209925" cy="866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9925" cy="866775"/>
                    </a:xfrm>
                    <a:prstGeom prst="rect">
                      <a:avLst/>
                    </a:prstGeom>
                    <a:noFill/>
                    <a:ln>
                      <a:noFill/>
                    </a:ln>
                  </pic:spPr>
                </pic:pic>
              </a:graphicData>
            </a:graphic>
          </wp:inline>
        </w:drawing>
      </w:r>
    </w:p>
    <w:p w14:paraId="644246B1" w14:textId="41828349" w:rsidR="00D765A6" w:rsidRPr="00D765A6" w:rsidRDefault="00D765A6" w:rsidP="00D765A6">
      <w:r>
        <w:rPr>
          <w:rFonts w:eastAsiaTheme="minorEastAsia"/>
          <w:noProof/>
        </w:rPr>
        <w:t xml:space="preserve">          </w:t>
      </w:r>
      <w:hyperlink r:id="rId8" w:history="1">
        <w:r>
          <w:rPr>
            <w:rStyle w:val="Hyperlink"/>
            <w:rFonts w:eastAsiaTheme="minorEastAsia"/>
            <w:noProof/>
          </w:rPr>
          <w:t>How did we do?</w:t>
        </w:r>
      </w:hyperlink>
      <w:bookmarkEnd w:id="2"/>
    </w:p>
    <w:sectPr w:rsidR="00D765A6" w:rsidRPr="00D765A6" w:rsidSect="00673C35">
      <w:footerReference w:type="default" r:id="rId9"/>
      <w:pgSz w:w="12240" w:h="15840"/>
      <w:pgMar w:top="1008" w:right="1152" w:bottom="115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2881D" w14:textId="77777777" w:rsidR="003F289E" w:rsidRDefault="003F289E">
      <w:pPr>
        <w:spacing w:after="0"/>
      </w:pPr>
      <w:r>
        <w:separator/>
      </w:r>
    </w:p>
  </w:endnote>
  <w:endnote w:type="continuationSeparator" w:id="0">
    <w:p w14:paraId="725D0968" w14:textId="77777777" w:rsidR="003F289E" w:rsidRDefault="003F28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946A5" w14:textId="3A5F0577" w:rsidR="00050C8B" w:rsidRDefault="000D5AB1">
    <w:pPr>
      <w:pStyle w:val="Footer"/>
    </w:pPr>
    <w:r>
      <w:t xml:space="preserve">Page </w:t>
    </w:r>
    <w:r>
      <w:fldChar w:fldCharType="begin"/>
    </w:r>
    <w:r>
      <w:instrText xml:space="preserve"> PAGE   \* MERGEFORMAT </w:instrText>
    </w:r>
    <w:r>
      <w:fldChar w:fldCharType="separate"/>
    </w:r>
    <w:r w:rsidR="00D765A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6BBDB" w14:textId="77777777" w:rsidR="003F289E" w:rsidRDefault="003F289E">
      <w:pPr>
        <w:spacing w:after="0"/>
      </w:pPr>
      <w:r>
        <w:separator/>
      </w:r>
    </w:p>
  </w:footnote>
  <w:footnote w:type="continuationSeparator" w:id="0">
    <w:p w14:paraId="47C3F2A3" w14:textId="77777777" w:rsidR="003F289E" w:rsidRDefault="003F289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021A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58F6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B68D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84E0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84D1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258F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CADB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3221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42FF8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3435DE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34A56C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6C52B42"/>
    <w:multiLevelType w:val="multilevel"/>
    <w:tmpl w:val="3810148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C3B4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9"/>
  </w:num>
  <w:num w:numId="3">
    <w:abstractNumId w:val="8"/>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1"/>
  </w:num>
  <w:num w:numId="14">
    <w:abstractNumId w:val="13"/>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9E"/>
    <w:rsid w:val="000D5AB1"/>
    <w:rsid w:val="00106922"/>
    <w:rsid w:val="002045EB"/>
    <w:rsid w:val="00214F2B"/>
    <w:rsid w:val="00293B83"/>
    <w:rsid w:val="00302A2C"/>
    <w:rsid w:val="00381669"/>
    <w:rsid w:val="003F289E"/>
    <w:rsid w:val="0052105A"/>
    <w:rsid w:val="00531215"/>
    <w:rsid w:val="00673C35"/>
    <w:rsid w:val="006A3CE7"/>
    <w:rsid w:val="0076387D"/>
    <w:rsid w:val="008F15C5"/>
    <w:rsid w:val="00965D17"/>
    <w:rsid w:val="00A27383"/>
    <w:rsid w:val="00A736B0"/>
    <w:rsid w:val="00B23E43"/>
    <w:rsid w:val="00BA2851"/>
    <w:rsid w:val="00C83E3C"/>
    <w:rsid w:val="00D02A74"/>
    <w:rsid w:val="00D765A6"/>
    <w:rsid w:val="00D905F1"/>
    <w:rsid w:val="00DF56DD"/>
    <w:rsid w:val="00ED76F8"/>
    <w:rsid w:val="00F63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08E51"/>
  <w15:chartTrackingRefBased/>
  <w15:docId w15:val="{A0D0C9E9-70C4-438F-9C24-9A60F5CAE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en-US" w:eastAsia="en-US" w:bidi="ar-SA"/>
      </w:rPr>
    </w:rPrDefault>
    <w:pPrDefault>
      <w:pPr>
        <w:spacing w:after="2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7383"/>
  </w:style>
  <w:style w:type="paragraph" w:styleId="Heading1">
    <w:name w:val="heading 1"/>
    <w:basedOn w:val="Normal"/>
    <w:link w:val="Heading1Char"/>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Heading2">
    <w:name w:val="heading 2"/>
    <w:basedOn w:val="Normal"/>
    <w:next w:val="Normal"/>
    <w:link w:val="Heading2Char"/>
    <w:uiPriority w:val="9"/>
    <w:semiHidden/>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Heading8">
    <w:name w:val="heading 8"/>
    <w:basedOn w:val="Normal"/>
    <w:next w:val="Normal"/>
    <w:link w:val="Heading8Char"/>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673C35"/>
    <w:rPr>
      <w:rFonts w:asciiTheme="majorHAnsi" w:eastAsiaTheme="majorEastAsia" w:hAnsiTheme="majorHAnsi" w:cstheme="majorBidi"/>
      <w:color w:val="2A7B88" w:themeColor="accent1" w:themeShade="BF"/>
      <w:kern w:val="28"/>
      <w:sz w:val="56"/>
    </w:rPr>
  </w:style>
  <w:style w:type="paragraph" w:styleId="Date">
    <w:name w:val="Date"/>
    <w:basedOn w:val="Normal"/>
    <w:next w:val="Address"/>
    <w:link w:val="DateChar"/>
    <w:uiPriority w:val="2"/>
    <w:unhideWhenUsed/>
    <w:qFormat/>
    <w:rsid w:val="00673C35"/>
    <w:pPr>
      <w:spacing w:before="720"/>
      <w:contextualSpacing/>
    </w:pPr>
    <w:rPr>
      <w:b/>
      <w:bCs/>
      <w:color w:val="0D0D0D" w:themeColor="text1" w:themeTint="F2"/>
    </w:rPr>
  </w:style>
  <w:style w:type="character" w:customStyle="1" w:styleId="DateChar">
    <w:name w:val="Date Char"/>
    <w:basedOn w:val="DefaultParagraphFont"/>
    <w:link w:val="Date"/>
    <w:uiPriority w:val="2"/>
    <w:rsid w:val="00673C35"/>
    <w:rPr>
      <w:b/>
      <w:bCs/>
      <w:color w:val="0D0D0D" w:themeColor="text1" w:themeTint="F2"/>
    </w:rPr>
  </w:style>
  <w:style w:type="paragraph" w:customStyle="1" w:styleId="Address">
    <w:name w:val="Address"/>
    <w:basedOn w:val="Normal"/>
    <w:next w:val="Salutation"/>
    <w:uiPriority w:val="3"/>
    <w:qFormat/>
    <w:rsid w:val="00965D17"/>
    <w:pPr>
      <w:spacing w:line="336" w:lineRule="auto"/>
      <w:contextualSpacing/>
    </w:pPr>
  </w:style>
  <w:style w:type="paragraph" w:styleId="Footer">
    <w:name w:val="footer"/>
    <w:basedOn w:val="Normal"/>
    <w:link w:val="FooterChar"/>
    <w:uiPriority w:val="99"/>
    <w:unhideWhenUsed/>
    <w:rsid w:val="000D5AB1"/>
    <w:pPr>
      <w:spacing w:after="0"/>
      <w:jc w:val="right"/>
    </w:pPr>
    <w:rPr>
      <w:rFonts w:eastAsiaTheme="minorEastAsia"/>
      <w:color w:val="2A7B88" w:themeColor="accent1" w:themeShade="BF"/>
    </w:rPr>
  </w:style>
  <w:style w:type="character" w:customStyle="1" w:styleId="FooterChar">
    <w:name w:val="Footer Char"/>
    <w:basedOn w:val="DefaultParagraphFont"/>
    <w:link w:val="Footer"/>
    <w:uiPriority w:val="99"/>
    <w:rsid w:val="000D5AB1"/>
    <w:rPr>
      <w:rFonts w:eastAsiaTheme="minorEastAsia"/>
      <w:color w:val="2A7B88" w:themeColor="accent1" w:themeShade="BF"/>
    </w:rPr>
  </w:style>
  <w:style w:type="paragraph" w:styleId="Salutation">
    <w:name w:val="Salutation"/>
    <w:basedOn w:val="Normal"/>
    <w:next w:val="Normal"/>
    <w:link w:val="SalutationChar"/>
    <w:uiPriority w:val="4"/>
    <w:unhideWhenUsed/>
    <w:qFormat/>
    <w:rsid w:val="00965D17"/>
    <w:pPr>
      <w:spacing w:before="800" w:after="180"/>
    </w:pPr>
    <w:rPr>
      <w:b/>
      <w:bCs/>
      <w:color w:val="0D0D0D" w:themeColor="text1" w:themeTint="F2"/>
    </w:rPr>
  </w:style>
  <w:style w:type="character" w:customStyle="1" w:styleId="SalutationChar">
    <w:name w:val="Salutation Char"/>
    <w:basedOn w:val="DefaultParagraphFont"/>
    <w:link w:val="Salutation"/>
    <w:uiPriority w:val="4"/>
    <w:rsid w:val="00965D17"/>
    <w:rPr>
      <w:b/>
      <w:bCs/>
      <w:color w:val="0D0D0D" w:themeColor="text1" w:themeTint="F2"/>
      <w:sz w:val="18"/>
      <w:szCs w:val="18"/>
    </w:rPr>
  </w:style>
  <w:style w:type="paragraph" w:styleId="Closing">
    <w:name w:val="Closing"/>
    <w:basedOn w:val="Normal"/>
    <w:next w:val="Signature"/>
    <w:link w:val="ClosingChar"/>
    <w:uiPriority w:val="5"/>
    <w:unhideWhenUsed/>
    <w:qFormat/>
    <w:rsid w:val="00965D17"/>
    <w:pPr>
      <w:spacing w:before="720" w:after="0"/>
    </w:pPr>
    <w:rPr>
      <w:b/>
      <w:bCs/>
      <w:color w:val="0D0D0D" w:themeColor="text1" w:themeTint="F2"/>
    </w:rPr>
  </w:style>
  <w:style w:type="character" w:customStyle="1" w:styleId="ClosingChar">
    <w:name w:val="Closing Char"/>
    <w:basedOn w:val="DefaultParagraphFont"/>
    <w:link w:val="Closing"/>
    <w:uiPriority w:val="5"/>
    <w:rsid w:val="00965D17"/>
    <w:rPr>
      <w:b/>
      <w:bCs/>
      <w:color w:val="0D0D0D" w:themeColor="text1" w:themeTint="F2"/>
      <w:sz w:val="18"/>
      <w:szCs w:val="18"/>
    </w:rPr>
  </w:style>
  <w:style w:type="paragraph" w:styleId="Signature">
    <w:name w:val="Signature"/>
    <w:basedOn w:val="Normal"/>
    <w:next w:val="Normal"/>
    <w:link w:val="SignatureChar"/>
    <w:uiPriority w:val="6"/>
    <w:unhideWhenUsed/>
    <w:qFormat/>
    <w:rsid w:val="00965D17"/>
    <w:pPr>
      <w:spacing w:before="1080"/>
      <w:contextualSpacing/>
    </w:pPr>
    <w:rPr>
      <w:b/>
      <w:bCs/>
      <w:color w:val="0D0D0D" w:themeColor="text1" w:themeTint="F2"/>
    </w:rPr>
  </w:style>
  <w:style w:type="character" w:customStyle="1" w:styleId="SignatureChar">
    <w:name w:val="Signature Char"/>
    <w:basedOn w:val="DefaultParagraphFont"/>
    <w:link w:val="Signature"/>
    <w:uiPriority w:val="6"/>
    <w:rsid w:val="00965D17"/>
    <w:rPr>
      <w:b/>
      <w:bCs/>
      <w:color w:val="0D0D0D" w:themeColor="text1" w:themeTint="F2"/>
      <w:sz w:val="18"/>
      <w:szCs w:val="18"/>
    </w:rPr>
  </w:style>
  <w:style w:type="paragraph" w:styleId="Header">
    <w:name w:val="header"/>
    <w:basedOn w:val="Normal"/>
    <w:link w:val="HeaderChar"/>
    <w:uiPriority w:val="99"/>
    <w:unhideWhenUsed/>
    <w:rsid w:val="000D5AB1"/>
    <w:pPr>
      <w:spacing w:after="0"/>
    </w:pPr>
    <w:rPr>
      <w:rFonts w:eastAsiaTheme="minorEastAsia"/>
    </w:rPr>
  </w:style>
  <w:style w:type="character" w:customStyle="1" w:styleId="HeaderChar">
    <w:name w:val="Header Char"/>
    <w:basedOn w:val="DefaultParagraphFont"/>
    <w:link w:val="Header"/>
    <w:uiPriority w:val="99"/>
    <w:rsid w:val="000D5AB1"/>
    <w:rPr>
      <w:rFonts w:eastAsiaTheme="minorEastAsia"/>
    </w:rPr>
  </w:style>
  <w:style w:type="character" w:customStyle="1" w:styleId="Heading1Char">
    <w:name w:val="Heading 1 Char"/>
    <w:basedOn w:val="DefaultParagraphFont"/>
    <w:link w:val="Heading1"/>
    <w:uiPriority w:val="9"/>
    <w:rsid w:val="00965D17"/>
    <w:rPr>
      <w:rFonts w:asciiTheme="majorHAnsi" w:eastAsiaTheme="majorEastAsia" w:hAnsiTheme="majorHAnsi" w:cstheme="majorBidi"/>
      <w:b/>
      <w:color w:val="2A7B88" w:themeColor="accent1" w:themeShade="BF"/>
      <w:sz w:val="24"/>
      <w:szCs w:val="32"/>
    </w:rPr>
  </w:style>
  <w:style w:type="paragraph" w:styleId="Subtitle">
    <w:name w:val="Subtitle"/>
    <w:basedOn w:val="Normal"/>
    <w:link w:val="SubtitleChar"/>
    <w:uiPriority w:val="11"/>
    <w:semiHidden/>
    <w:unhideWhenUsed/>
    <w:qFormat/>
    <w:rsid w:val="000D5AB1"/>
    <w:pPr>
      <w:numPr>
        <w:ilvl w:val="1"/>
      </w:numPr>
      <w:spacing w:after="160"/>
      <w:contextualSpacing/>
    </w:pPr>
    <w:rPr>
      <w:rFonts w:eastAsiaTheme="minorEastAsia"/>
      <w:color w:val="5A5A5A" w:themeColor="text1" w:themeTint="A5"/>
    </w:rPr>
  </w:style>
  <w:style w:type="character" w:styleId="PlaceholderText">
    <w:name w:val="Placeholder Text"/>
    <w:basedOn w:val="DefaultParagraphFont"/>
    <w:uiPriority w:val="99"/>
    <w:semiHidden/>
    <w:rsid w:val="00DF56DD"/>
    <w:rPr>
      <w:color w:val="3A3836" w:themeColor="background2" w:themeShade="40"/>
    </w:rPr>
  </w:style>
  <w:style w:type="character" w:customStyle="1" w:styleId="SubtitleChar">
    <w:name w:val="Subtitle Char"/>
    <w:basedOn w:val="DefaultParagraphFont"/>
    <w:link w:val="Subtitle"/>
    <w:uiPriority w:val="11"/>
    <w:semiHidden/>
    <w:rsid w:val="000D5AB1"/>
    <w:rPr>
      <w:rFonts w:eastAsiaTheme="minorEastAsia"/>
      <w:color w:val="5A5A5A" w:themeColor="text1" w:themeTint="A5"/>
      <w:sz w:val="22"/>
      <w:szCs w:val="22"/>
    </w:rPr>
  </w:style>
  <w:style w:type="paragraph" w:styleId="IntenseQuote">
    <w:name w:val="Intense Quote"/>
    <w:basedOn w:val="Normal"/>
    <w:next w:val="Normal"/>
    <w:link w:val="IntenseQuoteChar"/>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sid w:val="00DF56DD"/>
    <w:rPr>
      <w:i/>
      <w:iCs/>
      <w:color w:val="2A7B88" w:themeColor="accent1" w:themeShade="BF"/>
    </w:rPr>
  </w:style>
  <w:style w:type="character" w:styleId="IntenseEmphasis">
    <w:name w:val="Intense Emphasis"/>
    <w:basedOn w:val="DefaultParagraphFont"/>
    <w:uiPriority w:val="21"/>
    <w:semiHidden/>
    <w:unhideWhenUsed/>
    <w:qFormat/>
    <w:rsid w:val="00DF56DD"/>
    <w:rPr>
      <w:i/>
      <w:iCs/>
      <w:color w:val="2A7B88" w:themeColor="accent1" w:themeShade="BF"/>
    </w:rPr>
  </w:style>
  <w:style w:type="character" w:styleId="IntenseReference">
    <w:name w:val="Intense Reference"/>
    <w:basedOn w:val="DefaultParagraphFont"/>
    <w:uiPriority w:val="32"/>
    <w:semiHidden/>
    <w:unhideWhenUsed/>
    <w:qFormat/>
    <w:rsid w:val="00DF56DD"/>
    <w:rPr>
      <w:b/>
      <w:bCs/>
      <w:smallCaps/>
      <w:color w:val="2A7B88" w:themeColor="accent1" w:themeShade="BF"/>
      <w:spacing w:val="5"/>
    </w:rPr>
  </w:style>
  <w:style w:type="paragraph" w:styleId="BlockText">
    <w:name w:val="Block Text"/>
    <w:basedOn w:val="Normal"/>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rFonts w:eastAsiaTheme="minorEastAsia"/>
      <w:i/>
      <w:iCs/>
      <w:color w:val="2A7B88" w:themeColor="accent1" w:themeShade="BF"/>
    </w:rPr>
  </w:style>
  <w:style w:type="character" w:styleId="Hyperlink">
    <w:name w:val="Hyperlink"/>
    <w:basedOn w:val="DefaultParagraphFont"/>
    <w:uiPriority w:val="99"/>
    <w:semiHidden/>
    <w:unhideWhenUsed/>
    <w:rsid w:val="00DF56DD"/>
    <w:rPr>
      <w:color w:val="2A7B88" w:themeColor="accent1" w:themeShade="BF"/>
      <w:u w:val="single"/>
    </w:rPr>
  </w:style>
  <w:style w:type="paragraph" w:styleId="BodyTextIndent3">
    <w:name w:val="Body Text Indent 3"/>
    <w:basedOn w:val="Normal"/>
    <w:link w:val="BodyTextIndent3Char"/>
    <w:uiPriority w:val="99"/>
    <w:semiHidden/>
    <w:unhideWhenUsed/>
    <w:rsid w:val="00DF56DD"/>
    <w:pPr>
      <w:spacing w:after="120"/>
      <w:ind w:left="360"/>
    </w:pPr>
    <w:rPr>
      <w:szCs w:val="16"/>
    </w:rPr>
  </w:style>
  <w:style w:type="character" w:customStyle="1" w:styleId="BodyTextIndent3Char">
    <w:name w:val="Body Text Indent 3 Char"/>
    <w:basedOn w:val="DefaultParagraphFont"/>
    <w:link w:val="BodyTextIndent3"/>
    <w:uiPriority w:val="99"/>
    <w:semiHidden/>
    <w:rsid w:val="00DF56DD"/>
    <w:rPr>
      <w:szCs w:val="16"/>
    </w:rPr>
  </w:style>
  <w:style w:type="paragraph" w:styleId="BodyText3">
    <w:name w:val="Body Text 3"/>
    <w:basedOn w:val="Normal"/>
    <w:link w:val="BodyText3Char"/>
    <w:uiPriority w:val="99"/>
    <w:semiHidden/>
    <w:unhideWhenUsed/>
    <w:rsid w:val="00DF56DD"/>
    <w:pPr>
      <w:spacing w:after="120"/>
    </w:pPr>
    <w:rPr>
      <w:szCs w:val="16"/>
    </w:rPr>
  </w:style>
  <w:style w:type="character" w:customStyle="1" w:styleId="BodyText3Char">
    <w:name w:val="Body Text 3 Char"/>
    <w:basedOn w:val="DefaultParagraphFont"/>
    <w:link w:val="BodyText3"/>
    <w:uiPriority w:val="99"/>
    <w:semiHidden/>
    <w:rsid w:val="00DF56DD"/>
    <w:rPr>
      <w:szCs w:val="16"/>
    </w:rPr>
  </w:style>
  <w:style w:type="character" w:styleId="CommentReference">
    <w:name w:val="annotation reference"/>
    <w:basedOn w:val="DefaultParagraphFont"/>
    <w:uiPriority w:val="99"/>
    <w:semiHidden/>
    <w:unhideWhenUsed/>
    <w:rsid w:val="00A736B0"/>
    <w:rPr>
      <w:sz w:val="22"/>
      <w:szCs w:val="16"/>
    </w:rPr>
  </w:style>
  <w:style w:type="paragraph" w:styleId="DocumentMap">
    <w:name w:val="Document Map"/>
    <w:basedOn w:val="Normal"/>
    <w:link w:val="DocumentMapChar"/>
    <w:uiPriority w:val="99"/>
    <w:semiHidden/>
    <w:unhideWhenUsed/>
    <w:rsid w:val="00DF56DD"/>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DF56DD"/>
    <w:rPr>
      <w:rFonts w:ascii="Segoe UI" w:hAnsi="Segoe UI" w:cs="Segoe UI"/>
      <w:szCs w:val="16"/>
    </w:rPr>
  </w:style>
  <w:style w:type="character" w:styleId="FollowedHyperlink">
    <w:name w:val="FollowedHyperlink"/>
    <w:basedOn w:val="DefaultParagraphFont"/>
    <w:uiPriority w:val="99"/>
    <w:semiHidden/>
    <w:unhideWhenUsed/>
    <w:rsid w:val="00DF56DD"/>
    <w:rPr>
      <w:color w:val="7B4968" w:themeColor="accent5" w:themeShade="BF"/>
      <w:u w:val="single"/>
    </w:rPr>
  </w:style>
  <w:style w:type="character" w:customStyle="1" w:styleId="Heading2Char">
    <w:name w:val="Heading 2 Char"/>
    <w:basedOn w:val="DefaultParagraphFont"/>
    <w:link w:val="Heading2"/>
    <w:uiPriority w:val="9"/>
    <w:semiHidden/>
    <w:rsid w:val="00DF56DD"/>
    <w:rPr>
      <w:rFonts w:asciiTheme="majorHAnsi" w:eastAsiaTheme="majorEastAsia" w:hAnsiTheme="majorHAnsi" w:cstheme="majorBidi"/>
      <w:color w:val="2A7B88" w:themeColor="accent1" w:themeShade="BF"/>
      <w:sz w:val="26"/>
      <w:szCs w:val="26"/>
    </w:rPr>
  </w:style>
  <w:style w:type="character" w:customStyle="1" w:styleId="Heading8Char">
    <w:name w:val="Heading 8 Char"/>
    <w:basedOn w:val="DefaultParagraphFont"/>
    <w:link w:val="Heading8"/>
    <w:uiPriority w:val="9"/>
    <w:semiHidden/>
    <w:rsid w:val="00A736B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A736B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A736B0"/>
    <w:pPr>
      <w:spacing w:after="200"/>
    </w:pPr>
    <w:rPr>
      <w:i/>
      <w:iCs/>
      <w:color w:val="4D4D4D" w:themeColor="text2"/>
      <w:szCs w:val="18"/>
    </w:rPr>
  </w:style>
  <w:style w:type="paragraph" w:styleId="BalloonText">
    <w:name w:val="Balloon Text"/>
    <w:basedOn w:val="Normal"/>
    <w:link w:val="BalloonTextChar"/>
    <w:uiPriority w:val="99"/>
    <w:semiHidden/>
    <w:unhideWhenUsed/>
    <w:rsid w:val="00A736B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A736B0"/>
    <w:rPr>
      <w:rFonts w:ascii="Segoe UI" w:hAnsi="Segoe UI" w:cs="Segoe UI"/>
      <w:szCs w:val="18"/>
    </w:rPr>
  </w:style>
  <w:style w:type="paragraph" w:styleId="CommentText">
    <w:name w:val="annotation text"/>
    <w:basedOn w:val="Normal"/>
    <w:link w:val="CommentTextChar"/>
    <w:uiPriority w:val="99"/>
    <w:semiHidden/>
    <w:unhideWhenUsed/>
    <w:rsid w:val="00A736B0"/>
    <w:rPr>
      <w:szCs w:val="20"/>
    </w:rPr>
  </w:style>
  <w:style w:type="character" w:customStyle="1" w:styleId="CommentTextChar">
    <w:name w:val="Comment Text Char"/>
    <w:basedOn w:val="DefaultParagraphFont"/>
    <w:link w:val="CommentText"/>
    <w:uiPriority w:val="99"/>
    <w:semiHidden/>
    <w:rsid w:val="00A736B0"/>
    <w:rPr>
      <w:szCs w:val="20"/>
    </w:rPr>
  </w:style>
  <w:style w:type="paragraph" w:styleId="CommentSubject">
    <w:name w:val="annotation subject"/>
    <w:basedOn w:val="CommentText"/>
    <w:next w:val="CommentText"/>
    <w:link w:val="CommentSubjectChar"/>
    <w:uiPriority w:val="99"/>
    <w:semiHidden/>
    <w:unhideWhenUsed/>
    <w:rsid w:val="00A736B0"/>
    <w:rPr>
      <w:b/>
      <w:bCs/>
    </w:rPr>
  </w:style>
  <w:style w:type="character" w:customStyle="1" w:styleId="CommentSubjectChar">
    <w:name w:val="Comment Subject Char"/>
    <w:basedOn w:val="CommentTextChar"/>
    <w:link w:val="CommentSubject"/>
    <w:uiPriority w:val="99"/>
    <w:semiHidden/>
    <w:rsid w:val="00A736B0"/>
    <w:rPr>
      <w:b/>
      <w:bCs/>
      <w:szCs w:val="20"/>
    </w:rPr>
  </w:style>
  <w:style w:type="paragraph" w:styleId="EndnoteText">
    <w:name w:val="endnote text"/>
    <w:basedOn w:val="Normal"/>
    <w:link w:val="EndnoteTextChar"/>
    <w:uiPriority w:val="99"/>
    <w:semiHidden/>
    <w:unhideWhenUsed/>
    <w:rsid w:val="00A736B0"/>
    <w:pPr>
      <w:spacing w:after="0"/>
    </w:pPr>
    <w:rPr>
      <w:szCs w:val="20"/>
    </w:rPr>
  </w:style>
  <w:style w:type="character" w:customStyle="1" w:styleId="EndnoteTextChar">
    <w:name w:val="Endnote Text Char"/>
    <w:basedOn w:val="DefaultParagraphFont"/>
    <w:link w:val="EndnoteText"/>
    <w:uiPriority w:val="99"/>
    <w:semiHidden/>
    <w:rsid w:val="00A736B0"/>
    <w:rPr>
      <w:szCs w:val="20"/>
    </w:rPr>
  </w:style>
  <w:style w:type="paragraph" w:styleId="EnvelopeReturn">
    <w:name w:val="envelope return"/>
    <w:basedOn w:val="Normal"/>
    <w:uiPriority w:val="99"/>
    <w:semiHidden/>
    <w:unhideWhenUsed/>
    <w:rsid w:val="00A736B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736B0"/>
    <w:pPr>
      <w:spacing w:after="0"/>
    </w:pPr>
    <w:rPr>
      <w:szCs w:val="20"/>
    </w:rPr>
  </w:style>
  <w:style w:type="character" w:customStyle="1" w:styleId="FootnoteTextChar">
    <w:name w:val="Footnote Text Char"/>
    <w:basedOn w:val="DefaultParagraphFont"/>
    <w:link w:val="FootnoteText"/>
    <w:uiPriority w:val="99"/>
    <w:semiHidden/>
    <w:rsid w:val="00A736B0"/>
    <w:rPr>
      <w:szCs w:val="20"/>
    </w:rPr>
  </w:style>
  <w:style w:type="character" w:styleId="HTMLCode">
    <w:name w:val="HTML Code"/>
    <w:basedOn w:val="DefaultParagraphFont"/>
    <w:uiPriority w:val="99"/>
    <w:semiHidden/>
    <w:unhideWhenUsed/>
    <w:rsid w:val="00A736B0"/>
    <w:rPr>
      <w:rFonts w:ascii="Consolas" w:hAnsi="Consolas"/>
      <w:sz w:val="22"/>
      <w:szCs w:val="20"/>
    </w:rPr>
  </w:style>
  <w:style w:type="character" w:styleId="HTMLKeyboard">
    <w:name w:val="HTML Keyboard"/>
    <w:basedOn w:val="DefaultParagraphFont"/>
    <w:uiPriority w:val="99"/>
    <w:semiHidden/>
    <w:unhideWhenUsed/>
    <w:rsid w:val="00A736B0"/>
    <w:rPr>
      <w:rFonts w:ascii="Consolas" w:hAnsi="Consolas"/>
      <w:sz w:val="22"/>
      <w:szCs w:val="20"/>
    </w:rPr>
  </w:style>
  <w:style w:type="paragraph" w:styleId="HTMLPreformatted">
    <w:name w:val="HTML Preformatted"/>
    <w:basedOn w:val="Normal"/>
    <w:link w:val="HTMLPreformattedChar"/>
    <w:uiPriority w:val="99"/>
    <w:semiHidden/>
    <w:unhideWhenUsed/>
    <w:rsid w:val="00A736B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A736B0"/>
    <w:rPr>
      <w:rFonts w:ascii="Consolas" w:hAnsi="Consolas"/>
      <w:szCs w:val="20"/>
    </w:rPr>
  </w:style>
  <w:style w:type="character" w:styleId="HTMLTypewriter">
    <w:name w:val="HTML Typewriter"/>
    <w:basedOn w:val="DefaultParagraphFont"/>
    <w:uiPriority w:val="99"/>
    <w:semiHidden/>
    <w:unhideWhenUsed/>
    <w:rsid w:val="00A736B0"/>
    <w:rPr>
      <w:rFonts w:ascii="Consolas" w:hAnsi="Consolas"/>
      <w:sz w:val="22"/>
      <w:szCs w:val="20"/>
    </w:rPr>
  </w:style>
  <w:style w:type="paragraph" w:styleId="MacroText">
    <w:name w:val="macro"/>
    <w:link w:val="MacroTextChar"/>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736B0"/>
    <w:rPr>
      <w:rFonts w:ascii="Consolas" w:hAnsi="Consolas"/>
      <w:szCs w:val="20"/>
    </w:rPr>
  </w:style>
  <w:style w:type="paragraph" w:styleId="PlainText">
    <w:name w:val="Plain Text"/>
    <w:basedOn w:val="Normal"/>
    <w:link w:val="PlainTextChar"/>
    <w:uiPriority w:val="99"/>
    <w:semiHidden/>
    <w:unhideWhenUsed/>
    <w:rsid w:val="00A736B0"/>
    <w:pPr>
      <w:spacing w:after="0"/>
    </w:pPr>
    <w:rPr>
      <w:rFonts w:ascii="Consolas" w:hAnsi="Consolas"/>
      <w:szCs w:val="21"/>
    </w:rPr>
  </w:style>
  <w:style w:type="character" w:customStyle="1" w:styleId="PlainTextChar">
    <w:name w:val="Plain Text Char"/>
    <w:basedOn w:val="DefaultParagraphFont"/>
    <w:link w:val="PlainText"/>
    <w:uiPriority w:val="99"/>
    <w:semiHidden/>
    <w:rsid w:val="00A736B0"/>
    <w:rPr>
      <w:rFonts w:ascii="Consolas" w:hAnsi="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51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office.com/Pages/ResponsePage.aspx?id=3g_0vAvXjUWoI04VF9ljKJ_QzQhhRpxHp_yBEciFFINURUlQWjJMOVhITTE5OTlKT0paNzVGWlFURC4u"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ott\AppData\Roaming\Microsoft\Templates\Cover%20letter%20(blue).dotx" TargetMode="External"/></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KB Article" ma:contentTypeID="0x0101001D27F52787CB344A8D5732B56A2413B1008D2DF067C586DC4A80A5FBB22502AE48" ma:contentTypeVersion="5" ma:contentTypeDescription="Knowledgebase Article for NIST Asist Operations." ma:contentTypeScope="" ma:versionID="273858765c57f9f21ac48d2234ce64cd">
  <xsd:schema xmlns:xsd="http://www.w3.org/2001/XMLSchema" xmlns:xs="http://www.w3.org/2001/XMLSchema" xmlns:p="http://schemas.microsoft.com/office/2006/metadata/properties" xmlns:ns2="cddfbb08-8c45-434e-8ae5-bee491fdbdc6" targetNamespace="http://schemas.microsoft.com/office/2006/metadata/properties" ma:root="true" ma:fieldsID="0482321b974e7bb5975663c4c0cd23b4" ns2:_="">
    <xsd:import namespace="cddfbb08-8c45-434e-8ae5-bee491fdbdc6"/>
    <xsd:element name="properties">
      <xsd:complexType>
        <xsd:sequence>
          <xsd:element name="documentManagement">
            <xsd:complexType>
              <xsd:all>
                <xsd:element ref="ns2:Tenant" minOccurs="0"/>
                <xsd:element ref="ns2:Articl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fbb08-8c45-434e-8ae5-bee491fdbdc6" elementFormDefault="qualified">
    <xsd:import namespace="http://schemas.microsoft.com/office/2006/documentManagement/types"/>
    <xsd:import namespace="http://schemas.microsoft.com/office/infopath/2007/PartnerControls"/>
    <xsd:element name="Tenant" ma:index="8" nillable="true" ma:displayName="Tenant" ma:default="NA" ma:description="Please provide the tenant this KBA applies to if applicable." ma:internalName="Tenant">
      <xsd:simpleType>
        <xsd:restriction base="dms:Text">
          <xsd:maxLength value="255"/>
        </xsd:restriction>
      </xsd:simpleType>
    </xsd:element>
    <xsd:element name="Article_x0020_Type" ma:index="9" nillable="true" ma:displayName="Article Type" ma:default="NIST SOP" ma:description="What type of Knowledgebase Article is this?" ma:format="Dropdown" ma:internalName="Article_x0020_Type">
      <xsd:simpleType>
        <xsd:restriction base="dms:Choice">
          <xsd:enumeration value="NIST SOP"/>
          <xsd:enumeration value="How To"/>
          <xsd:enumeration value="FAQ"/>
          <xsd:enumeration value="Form"/>
          <xsd:enumeration value="Workflow"/>
          <xsd:enumeration value="Cust SOP"/>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0bc77436-f026-4174-97dc-5fd7a18b0982" ContentTypeId="0x0101001D27F52787CB344A8D5732B56A2413B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54B1B3-5673-499B-8A7D-43E7843EA9DD}"/>
</file>

<file path=customXml/itemProps2.xml><?xml version="1.0" encoding="utf-8"?>
<ds:datastoreItem xmlns:ds="http://schemas.openxmlformats.org/officeDocument/2006/customXml" ds:itemID="{9666BFA4-9BB6-450F-82BC-AA0ACB2D69D1}"/>
</file>

<file path=customXml/itemProps3.xml><?xml version="1.0" encoding="utf-8"?>
<ds:datastoreItem xmlns:ds="http://schemas.openxmlformats.org/officeDocument/2006/customXml" ds:itemID="{E1963300-17FB-49BF-8F3A-6786E97D3F54}"/>
</file>

<file path=docProps/app.xml><?xml version="1.0" encoding="utf-8"?>
<Properties xmlns="http://schemas.openxmlformats.org/officeDocument/2006/extended-properties" xmlns:vt="http://schemas.openxmlformats.org/officeDocument/2006/docPropsVTypes">
  <Template>Cover letter (blue)</Template>
  <TotalTime>0</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Scott Parramore</dc:creator>
  <cp:keywords/>
  <dc:description/>
  <cp:lastModifiedBy>Scott M Parramore</cp:lastModifiedBy>
  <cp:revision>2</cp:revision>
  <cp:lastPrinted>2018-01-26T22:01:00Z</cp:lastPrinted>
  <dcterms:created xsi:type="dcterms:W3CDTF">2018-02-01T02:22:00Z</dcterms:created>
  <dcterms:modified xsi:type="dcterms:W3CDTF">2018-02-01T02:22:00Z</dcterms:modified>
</cp:coreProperties>
</file>