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C3343" w14:textId="00B73419" w:rsidR="00D95E45" w:rsidRPr="00580E24" w:rsidRDefault="00D95E45">
      <w:pPr>
        <w:rPr>
          <w:b/>
          <w:bCs/>
        </w:rPr>
      </w:pPr>
      <w:r w:rsidRPr="00580E24">
        <w:rPr>
          <w:b/>
          <w:bCs/>
        </w:rPr>
        <w:t xml:space="preserve">Vibe-coding flow for C# WLAN EVM </w:t>
      </w:r>
      <w:r w:rsidR="00580E24" w:rsidRPr="00580E24">
        <w:rPr>
          <w:b/>
          <w:bCs/>
        </w:rPr>
        <w:t>Analysis</w:t>
      </w:r>
    </w:p>
    <w:p w14:paraId="555A09D5" w14:textId="6BFB4B7F" w:rsidR="003F4319" w:rsidRDefault="00AA3295">
      <w:r>
        <w:t xml:space="preserve">I had previously implemented a python vibe coding example. </w:t>
      </w:r>
      <w:r w:rsidR="00754688">
        <w:t xml:space="preserve">The SA side went reasonably well, </w:t>
      </w:r>
      <w:r w:rsidR="0048636C">
        <w:t>though Cursor tripped over things like assuming NI RF drivers were VISA.</w:t>
      </w:r>
      <w:r w:rsidR="000C5F19">
        <w:t xml:space="preserve"> </w:t>
      </w:r>
      <w:r>
        <w:t xml:space="preserve">I </w:t>
      </w:r>
      <w:r w:rsidR="000C5F19">
        <w:t xml:space="preserve">(and Cursor) </w:t>
      </w:r>
      <w:r>
        <w:t xml:space="preserve">struggled with the RFSG/RFSG-PB side, and </w:t>
      </w:r>
      <w:r w:rsidR="000C5F19">
        <w:t xml:space="preserve">I </w:t>
      </w:r>
      <w:r>
        <w:t xml:space="preserve">eventually resorted to SA only. The focus then moved to C# based on </w:t>
      </w:r>
      <w:r w:rsidR="00612C64">
        <w:t>the use-case of a specific customer</w:t>
      </w:r>
      <w:r>
        <w:t>.</w:t>
      </w:r>
    </w:p>
    <w:p w14:paraId="76F8F4EC" w14:textId="0BCC2926" w:rsidR="003F4319" w:rsidRDefault="0048636C">
      <w:r>
        <w:t>I initially explained that the goal of the application was a</w:t>
      </w:r>
      <w:r w:rsidR="009B39F5">
        <w:t xml:space="preserve">n optimized WLAN EVM example that would generate a </w:t>
      </w:r>
      <w:r w:rsidR="008F608E">
        <w:t>320MHz WLAN BE waveform and do a modulation accuracy measurement.</w:t>
      </w:r>
      <w:r w:rsidR="00D56E3D">
        <w:t xml:space="preserve"> I indicated that we would start with a loopback CW measurement</w:t>
      </w:r>
      <w:r w:rsidR="007E656D">
        <w:t xml:space="preserve"> and build up to the full working measurement step-by-step. I also indicated that we would start with</w:t>
      </w:r>
      <w:r w:rsidR="00EA7BB7">
        <w:t xml:space="preserve"> a console app to make sure the RF side was working before going moving to a GUI.</w:t>
      </w:r>
      <w:r w:rsidR="00456D28">
        <w:t xml:space="preserve"> Based on these items, I asked</w:t>
      </w:r>
      <w:r w:rsidR="007E656D">
        <w:t xml:space="preserve"> </w:t>
      </w:r>
      <w:r w:rsidR="003F4319">
        <w:t xml:space="preserve">Cursor to </w:t>
      </w:r>
      <w:r w:rsidR="00456D28">
        <w:t>create a scalable file structure.</w:t>
      </w:r>
    </w:p>
    <w:p w14:paraId="7B999906" w14:textId="1221F88F" w:rsidR="00D43C74" w:rsidRDefault="00AA3295" w:rsidP="006D20CD">
      <w:r>
        <w:t xml:space="preserve">I submitted this </w:t>
      </w:r>
      <w:r w:rsidR="00456D28">
        <w:t>query</w:t>
      </w:r>
      <w:r>
        <w:t xml:space="preserve"> to Gemin</w:t>
      </w:r>
      <w:r w:rsidR="00D43C74">
        <w:t>i:</w:t>
      </w:r>
      <w:r w:rsidR="006D20CD">
        <w:t xml:space="preserve"> </w:t>
      </w:r>
      <w:r>
        <w:rPr>
          <w:i/>
          <w:iCs/>
        </w:rPr>
        <w:t>“</w:t>
      </w:r>
      <w:r w:rsidRPr="00AA3295">
        <w:rPr>
          <w:i/>
          <w:iCs/>
        </w:rPr>
        <w:t xml:space="preserve">I am looking for the best, most complete C# API documentation available for </w:t>
      </w:r>
      <w:proofErr w:type="spellStart"/>
      <w:r w:rsidRPr="00AA3295">
        <w:rPr>
          <w:i/>
          <w:iCs/>
        </w:rPr>
        <w:t>RFmxInstr</w:t>
      </w:r>
      <w:proofErr w:type="spellEnd"/>
      <w:r w:rsidRPr="00AA3295">
        <w:rPr>
          <w:i/>
          <w:iCs/>
        </w:rPr>
        <w:t xml:space="preserve">, </w:t>
      </w:r>
      <w:proofErr w:type="spellStart"/>
      <w:r w:rsidRPr="00AA3295">
        <w:rPr>
          <w:i/>
          <w:iCs/>
        </w:rPr>
        <w:t>RFmxSpecan</w:t>
      </w:r>
      <w:proofErr w:type="spellEnd"/>
      <w:r w:rsidRPr="00AA3295">
        <w:rPr>
          <w:i/>
          <w:iCs/>
        </w:rPr>
        <w:t xml:space="preserve"> and </w:t>
      </w:r>
      <w:proofErr w:type="spellStart"/>
      <w:r w:rsidRPr="00AA3295">
        <w:rPr>
          <w:i/>
          <w:iCs/>
        </w:rPr>
        <w:t>RFmxWLAN</w:t>
      </w:r>
      <w:proofErr w:type="spellEnd"/>
      <w:r w:rsidRPr="00AA3295">
        <w:rPr>
          <w:i/>
          <w:iCs/>
        </w:rPr>
        <w:t>. This will help when vibe-coding so the given AI can have the best accuracy</w:t>
      </w:r>
      <w:r>
        <w:rPr>
          <w:i/>
          <w:iCs/>
        </w:rPr>
        <w:t>”</w:t>
      </w:r>
    </w:p>
    <w:p w14:paraId="5A01EA1B" w14:textId="77777777" w:rsidR="004F6267" w:rsidRDefault="006D20CD">
      <w:r>
        <w:t>I posted Gemini’s results to the Cursor chat, then repeated for NI-RFSG and NI-RFSG Playback Library, which has .Net wrappers.</w:t>
      </w:r>
      <w:r w:rsidR="00E71ED8">
        <w:t xml:space="preserve"> </w:t>
      </w:r>
      <w:r w:rsidR="00A35894">
        <w:t>This would have been better handled using “Cursor Docs”</w:t>
      </w:r>
      <w:r w:rsidR="0050736C">
        <w:t xml:space="preserve">. This would have enabled </w:t>
      </w:r>
      <w:proofErr w:type="gramStart"/>
      <w:r w:rsidR="0050736C">
        <w:t>all of</w:t>
      </w:r>
      <w:proofErr w:type="gramEnd"/>
      <w:r w:rsidR="0050736C">
        <w:t xml:space="preserve"> these documents to be indexed </w:t>
      </w:r>
      <w:proofErr w:type="gramStart"/>
      <w:r w:rsidR="0050736C">
        <w:t>and @</w:t>
      </w:r>
      <w:proofErr w:type="gramEnd"/>
      <w:r w:rsidR="0050736C">
        <w:t xml:space="preserve">mentioned later within the </w:t>
      </w:r>
      <w:proofErr w:type="spellStart"/>
      <w:r w:rsidR="0050736C">
        <w:t>chat.</w:t>
      </w:r>
      <w:proofErr w:type="spellEnd"/>
    </w:p>
    <w:p w14:paraId="74F04A3D" w14:textId="1B4898F3" w:rsidR="00DC16A4" w:rsidRDefault="004F6267">
      <w:r>
        <w:t>I also pointed to the named</w:t>
      </w:r>
      <w:r w:rsidR="00297DB0">
        <w:t xml:space="preserve"> on-disk</w:t>
      </w:r>
      <w:r>
        <w:t xml:space="preserve"> </w:t>
      </w:r>
      <w:proofErr w:type="spellStart"/>
      <w:r w:rsidR="00E84F6D">
        <w:t>dot</w:t>
      </w:r>
      <w:r>
        <w:t>Net</w:t>
      </w:r>
      <w:proofErr w:type="spellEnd"/>
      <w:r>
        <w:t xml:space="preserve"> examples that install with our RF drivers.</w:t>
      </w:r>
      <w:r w:rsidR="00297DB0">
        <w:t xml:space="preserve"> Each example folder contains subfolders for “cs” and “</w:t>
      </w:r>
      <w:proofErr w:type="spellStart"/>
      <w:r w:rsidR="00297DB0">
        <w:t>vb</w:t>
      </w:r>
      <w:proofErr w:type="spellEnd"/>
      <w:r w:rsidR="00297DB0">
        <w:t>”.</w:t>
      </w:r>
      <w:r w:rsidR="00A35894">
        <w:t xml:space="preserve"> have a “cs” folder and a “</w:t>
      </w:r>
      <w:proofErr w:type="spellStart"/>
      <w:r w:rsidR="00A35894">
        <w:t>vb</w:t>
      </w:r>
      <w:proofErr w:type="spellEnd"/>
      <w:r w:rsidR="00A35894">
        <w:t>” folder.</w:t>
      </w:r>
      <w:r w:rsidR="00135263">
        <w:t xml:space="preserve"> This would have been best handled by Cursor Rules</w:t>
      </w:r>
      <w:r w:rsidR="00A045C2">
        <w:t xml:space="preserve"> where I could have excluded the </w:t>
      </w:r>
      <w:proofErr w:type="spellStart"/>
      <w:r w:rsidR="00A045C2">
        <w:t>vb</w:t>
      </w:r>
      <w:proofErr w:type="spellEnd"/>
      <w:r w:rsidR="00A045C2">
        <w:t xml:space="preserve"> folders and </w:t>
      </w:r>
      <w:r w:rsidR="006D6652">
        <w:t xml:space="preserve">told cursor to reference them as </w:t>
      </w:r>
      <w:r w:rsidR="005A3581">
        <w:t>best-practices examples, and to refer to their flow rather than re-inventing one.</w:t>
      </w:r>
    </w:p>
    <w:p w14:paraId="4F631184" w14:textId="0E7EA171" w:rsidR="00A35894" w:rsidRDefault="00EC71A3">
      <w:r>
        <w:t>I started the coding by requesting these successive tasks:</w:t>
      </w:r>
    </w:p>
    <w:p w14:paraId="0C57B6F9" w14:textId="6711018C" w:rsidR="00A35894" w:rsidRDefault="00A35894" w:rsidP="00A35894">
      <w:pPr>
        <w:pStyle w:val="ListParagraph"/>
        <w:numPr>
          <w:ilvl w:val="0"/>
          <w:numId w:val="1"/>
        </w:numPr>
      </w:pPr>
      <w:r>
        <w:t xml:space="preserve">Generate a CW tone </w:t>
      </w:r>
      <w:r w:rsidR="00EC71A3">
        <w:t>from the SG (which I viewed in IS)</w:t>
      </w:r>
    </w:p>
    <w:p w14:paraId="6AE0DBF3" w14:textId="10F18635" w:rsidR="00A35894" w:rsidRDefault="00A35894" w:rsidP="00A35894">
      <w:pPr>
        <w:pStyle w:val="ListParagraph"/>
        <w:numPr>
          <w:ilvl w:val="0"/>
          <w:numId w:val="1"/>
        </w:numPr>
      </w:pPr>
      <w:r>
        <w:t>Generate a CW tone via a script (Viewed in IS)</w:t>
      </w:r>
    </w:p>
    <w:p w14:paraId="65E99D5B" w14:textId="3A132067" w:rsidR="00A35894" w:rsidRDefault="00A35894" w:rsidP="00A35894">
      <w:pPr>
        <w:pStyle w:val="ListParagraph"/>
        <w:numPr>
          <w:ilvl w:val="0"/>
          <w:numId w:val="1"/>
        </w:numPr>
      </w:pPr>
      <w:r>
        <w:t xml:space="preserve">Generate a 320MHz WLAN BE signal </w:t>
      </w:r>
      <w:r w:rsidR="00B11163">
        <w:t xml:space="preserve">via a script </w:t>
      </w:r>
      <w:r>
        <w:t>(Viewed in IS)</w:t>
      </w:r>
    </w:p>
    <w:p w14:paraId="4AAC943B" w14:textId="2977D06A" w:rsidR="00A35894" w:rsidRDefault="00A35894" w:rsidP="00A35894">
      <w:r>
        <w:t>Next was the SA</w:t>
      </w:r>
    </w:p>
    <w:p w14:paraId="69A7DFF0" w14:textId="52AD9E6E" w:rsidR="00A35894" w:rsidRDefault="00A35894" w:rsidP="00A35894">
      <w:pPr>
        <w:pStyle w:val="ListParagraph"/>
        <w:numPr>
          <w:ilvl w:val="0"/>
          <w:numId w:val="2"/>
        </w:numPr>
      </w:pPr>
      <w:r>
        <w:t>Detect a tone and return peak power (Generate from IS)</w:t>
      </w:r>
    </w:p>
    <w:p w14:paraId="7CE99CCE" w14:textId="5FF4351F" w:rsidR="00A35894" w:rsidRDefault="00A35894" w:rsidP="00A35894">
      <w:pPr>
        <w:pStyle w:val="ListParagraph"/>
        <w:numPr>
          <w:ilvl w:val="0"/>
          <w:numId w:val="2"/>
        </w:numPr>
      </w:pPr>
      <w:r>
        <w:t>Channel power measurement on 320MHz WLAN BE (Generate from IS)</w:t>
      </w:r>
    </w:p>
    <w:p w14:paraId="59762FBC" w14:textId="1D0F5B05" w:rsidR="00A35894" w:rsidRDefault="00CC5CEA" w:rsidP="00A35894">
      <w:r>
        <w:t>Next steps, starting with a console app:</w:t>
      </w:r>
    </w:p>
    <w:p w14:paraId="7BBA385C" w14:textId="0C5CDEB9" w:rsidR="00CC5CEA" w:rsidRDefault="006664F0" w:rsidP="00CC5CEA">
      <w:pPr>
        <w:pStyle w:val="ListParagraph"/>
        <w:numPr>
          <w:ilvl w:val="0"/>
          <w:numId w:val="4"/>
        </w:numPr>
      </w:pPr>
      <w:r>
        <w:t>Full CW loopback with script</w:t>
      </w:r>
    </w:p>
    <w:p w14:paraId="62E79021" w14:textId="54EE1063" w:rsidR="006664F0" w:rsidRPr="0028480F" w:rsidRDefault="006664F0" w:rsidP="00CC5CEA">
      <w:pPr>
        <w:pStyle w:val="ListParagraph"/>
        <w:numPr>
          <w:ilvl w:val="0"/>
          <w:numId w:val="4"/>
        </w:numPr>
      </w:pPr>
      <w:r>
        <w:lastRenderedPageBreak/>
        <w:t>Generate 320MHz WLAN BE waveform</w:t>
      </w:r>
      <w:r w:rsidR="006E577C">
        <w:t xml:space="preserve"> from SG, </w:t>
      </w:r>
      <w:r w:rsidR="00FC4BFF">
        <w:t>measure EVM</w:t>
      </w:r>
      <w:r w:rsidR="006E577C">
        <w:t xml:space="preserve"> with default settings, </w:t>
      </w:r>
      <w:r w:rsidR="00FC4BFF">
        <w:t xml:space="preserve">return </w:t>
      </w:r>
      <w:r w:rsidR="00FC4BFF">
        <w:rPr>
          <w:i/>
          <w:iCs/>
        </w:rPr>
        <w:t>average rms EVM</w:t>
      </w:r>
    </w:p>
    <w:p w14:paraId="7C2D57CB" w14:textId="22B6FAD3" w:rsidR="0028480F" w:rsidRDefault="0028480F" w:rsidP="00CC5CEA">
      <w:pPr>
        <w:pStyle w:val="ListParagraph"/>
        <w:numPr>
          <w:ilvl w:val="0"/>
          <w:numId w:val="4"/>
        </w:numPr>
      </w:pPr>
      <w:r>
        <w:t>Change Channel Estimation type to “Reference and Data” (optimization)</w:t>
      </w:r>
    </w:p>
    <w:p w14:paraId="713CC1FD" w14:textId="53F9D910" w:rsidR="0028480F" w:rsidRDefault="0028480F" w:rsidP="00CC5CEA">
      <w:pPr>
        <w:pStyle w:val="ListParagraph"/>
        <w:numPr>
          <w:ilvl w:val="0"/>
          <w:numId w:val="4"/>
        </w:numPr>
      </w:pPr>
      <w:r>
        <w:t>Add general-purpose auto-level</w:t>
      </w:r>
    </w:p>
    <w:p w14:paraId="7E7B5B8F" w14:textId="6292EF5E" w:rsidR="0028480F" w:rsidRDefault="0028480F" w:rsidP="00CC5CEA">
      <w:pPr>
        <w:pStyle w:val="ListParagraph"/>
        <w:numPr>
          <w:ilvl w:val="0"/>
          <w:numId w:val="4"/>
        </w:numPr>
      </w:pPr>
      <w:r>
        <w:t>Follow-on with OFDM-</w:t>
      </w:r>
      <w:proofErr w:type="spellStart"/>
      <w:r>
        <w:t>ModAcc</w:t>
      </w:r>
      <w:proofErr w:type="spellEnd"/>
      <w:r>
        <w:t xml:space="preserve"> </w:t>
      </w:r>
      <w:proofErr w:type="spellStart"/>
      <w:r>
        <w:t>AutoLevel</w:t>
      </w:r>
      <w:proofErr w:type="spellEnd"/>
    </w:p>
    <w:p w14:paraId="6627C46B" w14:textId="4F9A186D" w:rsidR="00564B3B" w:rsidRDefault="004064F5" w:rsidP="00564B3B">
      <w:proofErr w:type="gramStart"/>
      <w:r>
        <w:t>Once</w:t>
      </w:r>
      <w:proofErr w:type="gramEnd"/>
      <w:r>
        <w:t xml:space="preserve"> working I asked Cursor to create a windows form</w:t>
      </w:r>
      <w:r w:rsidR="00564B3B">
        <w:t>:</w:t>
      </w:r>
    </w:p>
    <w:p w14:paraId="7C0A7088" w14:textId="08220A89" w:rsidR="00A95F32" w:rsidRDefault="00A95F32" w:rsidP="00564B3B">
      <w:pPr>
        <w:pStyle w:val="ListParagraph"/>
        <w:numPr>
          <w:ilvl w:val="0"/>
          <w:numId w:val="6"/>
        </w:numPr>
      </w:pPr>
      <w:r>
        <w:t xml:space="preserve">Provide user </w:t>
      </w:r>
      <w:proofErr w:type="gramStart"/>
      <w:r>
        <w:t>inputs</w:t>
      </w:r>
      <w:proofErr w:type="gramEnd"/>
      <w:r>
        <w:t xml:space="preserve"> for</w:t>
      </w:r>
    </w:p>
    <w:p w14:paraId="6E24E0CE" w14:textId="52553B30" w:rsidR="00A12E65" w:rsidRDefault="00A12E65" w:rsidP="004A128C">
      <w:pPr>
        <w:pStyle w:val="ListParagraph"/>
        <w:numPr>
          <w:ilvl w:val="1"/>
          <w:numId w:val="6"/>
        </w:numPr>
      </w:pPr>
      <w:r>
        <w:t>Center Frequency</w:t>
      </w:r>
    </w:p>
    <w:p w14:paraId="5FFD157E" w14:textId="0E550170" w:rsidR="004A128C" w:rsidRDefault="004A128C" w:rsidP="004A128C">
      <w:pPr>
        <w:pStyle w:val="ListParagraph"/>
        <w:numPr>
          <w:ilvl w:val="1"/>
          <w:numId w:val="6"/>
        </w:numPr>
      </w:pPr>
      <w:r>
        <w:t>802.11 version</w:t>
      </w:r>
    </w:p>
    <w:p w14:paraId="5FA4A472" w14:textId="4F4688DB" w:rsidR="00A95F32" w:rsidRDefault="00A95F32" w:rsidP="00A95F32">
      <w:pPr>
        <w:pStyle w:val="ListParagraph"/>
        <w:numPr>
          <w:ilvl w:val="1"/>
          <w:numId w:val="6"/>
        </w:numPr>
      </w:pPr>
      <w:r>
        <w:t>Waveform path</w:t>
      </w:r>
    </w:p>
    <w:p w14:paraId="6876DA15" w14:textId="3AEE14BF" w:rsidR="004A128C" w:rsidRDefault="004A128C" w:rsidP="00A12E65">
      <w:pPr>
        <w:pStyle w:val="ListParagraph"/>
        <w:numPr>
          <w:ilvl w:val="1"/>
          <w:numId w:val="6"/>
        </w:numPr>
      </w:pPr>
      <w:r>
        <w:t>Waveform bandwidth</w:t>
      </w:r>
    </w:p>
    <w:p w14:paraId="736F7BFD" w14:textId="567FB332" w:rsidR="00564B3B" w:rsidRDefault="00564B3B" w:rsidP="00564B3B">
      <w:pPr>
        <w:pStyle w:val="ListParagraph"/>
        <w:numPr>
          <w:ilvl w:val="0"/>
          <w:numId w:val="6"/>
        </w:numPr>
      </w:pPr>
      <w:r>
        <w:t>Sweep through a set of power levels provided by user input</w:t>
      </w:r>
    </w:p>
    <w:p w14:paraId="4177CDB9" w14:textId="5298E750" w:rsidR="001D154F" w:rsidRDefault="001D154F" w:rsidP="00564B3B">
      <w:pPr>
        <w:pStyle w:val="ListParagraph"/>
        <w:numPr>
          <w:ilvl w:val="0"/>
          <w:numId w:val="6"/>
        </w:numPr>
      </w:pPr>
      <w:r>
        <w:t>Measure EVM at each iteration</w:t>
      </w:r>
    </w:p>
    <w:p w14:paraId="3874CDE2" w14:textId="21B004C9" w:rsidR="001D154F" w:rsidRDefault="001D154F" w:rsidP="00564B3B">
      <w:pPr>
        <w:pStyle w:val="ListParagraph"/>
        <w:numPr>
          <w:ilvl w:val="0"/>
          <w:numId w:val="6"/>
        </w:numPr>
      </w:pPr>
      <w:r>
        <w:t>Display the immediate constellation plot for each iteration</w:t>
      </w:r>
    </w:p>
    <w:p w14:paraId="3C56AA61" w14:textId="31BA6349" w:rsidR="001D154F" w:rsidRDefault="001D154F" w:rsidP="00564B3B">
      <w:pPr>
        <w:pStyle w:val="ListParagraph"/>
        <w:numPr>
          <w:ilvl w:val="0"/>
          <w:numId w:val="6"/>
        </w:numPr>
      </w:pPr>
      <w:r>
        <w:t xml:space="preserve">Build up an EVM bathtub curve </w:t>
      </w:r>
      <w:r w:rsidR="00A95F32">
        <w:t>that updates dynamically with each loop iteration</w:t>
      </w:r>
    </w:p>
    <w:p w14:paraId="182CDBF8" w14:textId="25CE0750" w:rsidR="00A12E65" w:rsidRPr="00AA3295" w:rsidRDefault="00A12E65" w:rsidP="00A12E65">
      <w:r>
        <w:t xml:space="preserve">The looping wasn’t too difficult for Cursor to figure out, and </w:t>
      </w:r>
      <w:r w:rsidR="00CC3EE6">
        <w:t xml:space="preserve">with the Window form, Cursor was in very familiar territory. Cosmetic tweaks to the GUI were accomplished </w:t>
      </w:r>
      <w:r w:rsidR="00EE3C6C">
        <w:t xml:space="preserve">by taking screenshots and explaining why </w:t>
      </w:r>
      <w:r w:rsidR="00D95E45">
        <w:t>the current organization made things less clear to a user.</w:t>
      </w:r>
    </w:p>
    <w:sectPr w:rsidR="00A12E65" w:rsidRPr="00AA32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A180F"/>
    <w:multiLevelType w:val="hybridMultilevel"/>
    <w:tmpl w:val="3DAC60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B5C2D"/>
    <w:multiLevelType w:val="hybridMultilevel"/>
    <w:tmpl w:val="C79EAB9E"/>
    <w:lvl w:ilvl="0" w:tplc="45B0C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F71DF8"/>
    <w:multiLevelType w:val="hybridMultilevel"/>
    <w:tmpl w:val="C3A4E4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E7071"/>
    <w:multiLevelType w:val="hybridMultilevel"/>
    <w:tmpl w:val="E02A5770"/>
    <w:lvl w:ilvl="0" w:tplc="45B0C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93871"/>
    <w:multiLevelType w:val="hybridMultilevel"/>
    <w:tmpl w:val="2406831A"/>
    <w:lvl w:ilvl="0" w:tplc="45B0C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E7922"/>
    <w:multiLevelType w:val="hybridMultilevel"/>
    <w:tmpl w:val="B8AAF17A"/>
    <w:lvl w:ilvl="0" w:tplc="45B0C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427372">
    <w:abstractNumId w:val="2"/>
  </w:num>
  <w:num w:numId="2" w16cid:durableId="1739789513">
    <w:abstractNumId w:val="0"/>
  </w:num>
  <w:num w:numId="3" w16cid:durableId="794450700">
    <w:abstractNumId w:val="3"/>
  </w:num>
  <w:num w:numId="4" w16cid:durableId="1202550518">
    <w:abstractNumId w:val="1"/>
  </w:num>
  <w:num w:numId="5" w16cid:durableId="2011564972">
    <w:abstractNumId w:val="5"/>
  </w:num>
  <w:num w:numId="6" w16cid:durableId="4975760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295"/>
    <w:rsid w:val="000C5F19"/>
    <w:rsid w:val="00135263"/>
    <w:rsid w:val="001D154F"/>
    <w:rsid w:val="0028480F"/>
    <w:rsid w:val="00297DB0"/>
    <w:rsid w:val="003F4319"/>
    <w:rsid w:val="004064F5"/>
    <w:rsid w:val="00456D28"/>
    <w:rsid w:val="00464494"/>
    <w:rsid w:val="00466614"/>
    <w:rsid w:val="0048636C"/>
    <w:rsid w:val="004A128C"/>
    <w:rsid w:val="004F6267"/>
    <w:rsid w:val="0050736C"/>
    <w:rsid w:val="00564B3B"/>
    <w:rsid w:val="00580E24"/>
    <w:rsid w:val="005A3581"/>
    <w:rsid w:val="00612C64"/>
    <w:rsid w:val="006664F0"/>
    <w:rsid w:val="00670514"/>
    <w:rsid w:val="006D20CD"/>
    <w:rsid w:val="006D6652"/>
    <w:rsid w:val="006E577C"/>
    <w:rsid w:val="00727EAC"/>
    <w:rsid w:val="00754688"/>
    <w:rsid w:val="00785B01"/>
    <w:rsid w:val="007E656D"/>
    <w:rsid w:val="008F608E"/>
    <w:rsid w:val="009B39F5"/>
    <w:rsid w:val="009F0486"/>
    <w:rsid w:val="00A045C2"/>
    <w:rsid w:val="00A12E65"/>
    <w:rsid w:val="00A35894"/>
    <w:rsid w:val="00A95F32"/>
    <w:rsid w:val="00AA3295"/>
    <w:rsid w:val="00B04B80"/>
    <w:rsid w:val="00B11163"/>
    <w:rsid w:val="00B64C8F"/>
    <w:rsid w:val="00CC3EE6"/>
    <w:rsid w:val="00CC5CEA"/>
    <w:rsid w:val="00D43C74"/>
    <w:rsid w:val="00D51E98"/>
    <w:rsid w:val="00D56276"/>
    <w:rsid w:val="00D56E3D"/>
    <w:rsid w:val="00D90AF6"/>
    <w:rsid w:val="00D95E45"/>
    <w:rsid w:val="00DC16A4"/>
    <w:rsid w:val="00E07B7B"/>
    <w:rsid w:val="00E71ED8"/>
    <w:rsid w:val="00E84F6D"/>
    <w:rsid w:val="00EA7BB7"/>
    <w:rsid w:val="00EC71A3"/>
    <w:rsid w:val="00EC7CFD"/>
    <w:rsid w:val="00EE3C6C"/>
    <w:rsid w:val="00FC4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79F04"/>
  <w15:chartTrackingRefBased/>
  <w15:docId w15:val="{CEA1C802-7730-4581-9D0C-9D8A4D379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2</Pages>
  <Words>562</Words>
  <Characters>2511</Characters>
  <Application>Microsoft Office Word</Application>
  <DocSecurity>0</DocSecurity>
  <Lines>49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Knapp, Charlie</dc:creator>
  <cp:keywords/>
  <dc:description/>
  <cp:lastModifiedBy>Knapp, Charlie</cp:lastModifiedBy>
  <cp:revision>45</cp:revision>
  <dcterms:created xsi:type="dcterms:W3CDTF">2026-03-31T14:42:00Z</dcterms:created>
  <dcterms:modified xsi:type="dcterms:W3CDTF">2026-04-02T21:24:00Z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38901aa-f724-46bf-bb4f-aef09392934b_Enabled">
    <vt:lpwstr>true</vt:lpwstr>
  </property>
  <property fmtid="{D5CDD505-2E9C-101B-9397-08002B2CF9AE}" pid="3" name="MSIP_Label_d38901aa-f724-46bf-bb4f-aef09392934b_SetDate">
    <vt:lpwstr>2026-03-31T23:21:03Z</vt:lpwstr>
  </property>
  <property fmtid="{D5CDD505-2E9C-101B-9397-08002B2CF9AE}" pid="4" name="MSIP_Label_d38901aa-f724-46bf-bb4f-aef09392934b_Method">
    <vt:lpwstr>Standard</vt:lpwstr>
  </property>
  <property fmtid="{D5CDD505-2E9C-101B-9397-08002B2CF9AE}" pid="5" name="MSIP_Label_d38901aa-f724-46bf-bb4f-aef09392934b_Name">
    <vt:lpwstr>Internal - No Label</vt:lpwstr>
  </property>
  <property fmtid="{D5CDD505-2E9C-101B-9397-08002B2CF9AE}" pid="6" name="MSIP_Label_d38901aa-f724-46bf-bb4f-aef09392934b_SiteId">
    <vt:lpwstr>eb06985d-06ca-4a17-81da-629ab99f6505</vt:lpwstr>
  </property>
  <property fmtid="{D5CDD505-2E9C-101B-9397-08002B2CF9AE}" pid="7" name="MSIP_Label_d38901aa-f724-46bf-bb4f-aef09392934b_ActionId">
    <vt:lpwstr>fbbce48f-413d-40aa-bc05-865a535ff1e4</vt:lpwstr>
  </property>
  <property fmtid="{D5CDD505-2E9C-101B-9397-08002B2CF9AE}" pid="8" name="MSIP_Label_d38901aa-f724-46bf-bb4f-aef09392934b_ContentBits">
    <vt:lpwstr>0</vt:lpwstr>
  </property>
  <property fmtid="{D5CDD505-2E9C-101B-9397-08002B2CF9AE}" pid="9" name="MSIP_Label_d38901aa-f724-46bf-bb4f-aef09392934b_Tag">
    <vt:lpwstr>10, 3, 0, 1</vt:lpwstr>
  </property>
</Properties>
</file>