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134A5" w14:textId="77777777" w:rsidR="00343E70" w:rsidRDefault="00343E70"/>
    <w:p w14:paraId="6DFD4893" w14:textId="77777777" w:rsidR="00343E70" w:rsidRDefault="00343E70"/>
    <w:p w14:paraId="28D616CE" w14:textId="77777777" w:rsidR="00343E70" w:rsidRDefault="00343E70"/>
    <w:p w14:paraId="3835A9CA" w14:textId="77777777" w:rsidR="00343E70" w:rsidRDefault="00343E70"/>
    <w:p w14:paraId="7DBF72C3" w14:textId="77777777" w:rsidR="00343E70" w:rsidRDefault="00343E70"/>
    <w:p w14:paraId="34A28E83" w14:textId="77777777" w:rsidR="00343E70" w:rsidRDefault="00343E70"/>
    <w:p w14:paraId="5B42122D" w14:textId="77777777" w:rsidR="00343E70" w:rsidRDefault="00000000">
      <w:pPr>
        <w:jc w:val="center"/>
      </w:pPr>
      <w:r>
        <w:rPr>
          <w:b/>
          <w:sz w:val="52"/>
        </w:rPr>
        <w:t>Adaptive Lifelong Learning Platform</w:t>
      </w:r>
    </w:p>
    <w:p w14:paraId="10C03958" w14:textId="77777777" w:rsidR="00343E70" w:rsidRDefault="00000000">
      <w:pPr>
        <w:jc w:val="center"/>
      </w:pPr>
      <w:r>
        <w:rPr>
          <w:sz w:val="36"/>
        </w:rPr>
        <w:t>Project Report</w:t>
      </w:r>
    </w:p>
    <w:p w14:paraId="39649526" w14:textId="77777777" w:rsidR="00343E70" w:rsidRDefault="00343E70"/>
    <w:p w14:paraId="62BAA4C6" w14:textId="77777777" w:rsidR="00343E70" w:rsidRDefault="00343E70"/>
    <w:p w14:paraId="2D503532" w14:textId="77777777" w:rsidR="00343E70" w:rsidRDefault="00000000">
      <w:pPr>
        <w:jc w:val="center"/>
      </w:pPr>
      <w:r>
        <w:rPr>
          <w:i/>
          <w:sz w:val="28"/>
        </w:rPr>
        <w:t>An AI-Driven E-Learning Platform for Personalized Adaptive Learning</w:t>
      </w:r>
    </w:p>
    <w:p w14:paraId="79157CE7" w14:textId="77777777" w:rsidR="00343E70" w:rsidRDefault="00343E70"/>
    <w:p w14:paraId="48659D88" w14:textId="77777777" w:rsidR="00343E70" w:rsidRDefault="00343E70"/>
    <w:p w14:paraId="7D594EBB" w14:textId="77777777" w:rsidR="00343E70" w:rsidRDefault="00343E70"/>
    <w:p w14:paraId="662E6473" w14:textId="77777777" w:rsidR="00343E70" w:rsidRDefault="00343E70"/>
    <w:p w14:paraId="1CD08E2F" w14:textId="77777777" w:rsidR="00343E70" w:rsidRDefault="00000000">
      <w:pPr>
        <w:jc w:val="center"/>
      </w:pPr>
      <w:r>
        <w:rPr>
          <w:sz w:val="28"/>
        </w:rPr>
        <w:t>March 2026</w:t>
      </w:r>
    </w:p>
    <w:p w14:paraId="07EB64F7" w14:textId="77777777" w:rsidR="00343E70" w:rsidRDefault="00000000">
      <w:r>
        <w:br w:type="page"/>
      </w:r>
    </w:p>
    <w:p w14:paraId="6C8CFA92" w14:textId="77777777" w:rsidR="00343E70" w:rsidRDefault="00000000">
      <w:pPr>
        <w:pStyle w:val="Heading1"/>
      </w:pPr>
      <w:r>
        <w:lastRenderedPageBreak/>
        <w:t>1. Abstract</w:t>
      </w:r>
    </w:p>
    <w:p w14:paraId="77759EA2" w14:textId="77777777" w:rsidR="00343E70" w:rsidRDefault="00000000" w:rsidP="00982145">
      <w:pPr>
        <w:jc w:val="both"/>
      </w:pPr>
      <w:r>
        <w:t>The Adaptive Lifelong Learning Platform is an AI-driven e-learning system designed to promote lifelong learning through personalized adaptive learning paths, interactive in-video engagement, and comprehensive course management. The platform leverages multiple intelligent algorithms — including a Reinforcement Learning (Q-Learning) agent, the SuperMemo 2 (SM-2) spaced repetition algorithm, multi-factor at-risk student detection, and a weighted engagement analytics engine — to dynamically personalize the learning experience for each student.</w:t>
      </w:r>
    </w:p>
    <w:p w14:paraId="7653A6C2" w14:textId="77777777" w:rsidR="00343E70" w:rsidRDefault="00000000" w:rsidP="00982145">
      <w:pPr>
        <w:jc w:val="both"/>
      </w:pPr>
      <w:r>
        <w:t>The system operates as a full-stack web application with a React 18 / TypeScript frontend and a Node.js / Express / TypeScript backend, backed by a MongoDB database with 13 collections. It supports a dual-portal architecture: students receive personalized course recommendations, adaptive learning paths, streak tracking, interactive video checkpoints, and spaced repetition reminders; while instructors access rich analytics dashboards featuring performance heatmaps, question item analysis, engagement distribution charts, and at-risk student identification with AI-generated intervention suggestions.</w:t>
      </w:r>
    </w:p>
    <w:p w14:paraId="02314EB3" w14:textId="77777777" w:rsidR="00343E70" w:rsidRDefault="00000000" w:rsidP="00982145">
      <w:pPr>
        <w:jc w:val="both"/>
      </w:pPr>
      <w:r>
        <w:t>The platform comprises 91 source files, 35+ REST API endpoints across 9 route groups, 7 AI/ML services totalling approximately 1,900 lines of intelligent service code, and 15 page-level frontend components. This report details the objectives, system architecture, design decisions, implementation methodology, tools used, and the results achieved.</w:t>
      </w:r>
    </w:p>
    <w:p w14:paraId="38A4E3FF" w14:textId="77777777" w:rsidR="00343E70" w:rsidRDefault="00000000">
      <w:pPr>
        <w:pStyle w:val="Heading1"/>
      </w:pPr>
      <w:r>
        <w:t>2. Objectives</w:t>
      </w:r>
    </w:p>
    <w:p w14:paraId="28CB859B" w14:textId="77777777" w:rsidR="00343E70" w:rsidRDefault="00000000" w:rsidP="00982145">
      <w:pPr>
        <w:jc w:val="both"/>
      </w:pPr>
      <w:r>
        <w:t>The primary goal of this project is to build a comprehensive, AI-powered e-learning platform that addresses the limitations of traditional one-size-fits-all online courses. The specific objectives are:</w:t>
      </w:r>
    </w:p>
    <w:p w14:paraId="22D15F3B" w14:textId="77777777" w:rsidR="00343E70" w:rsidRDefault="00000000" w:rsidP="00982145">
      <w:pPr>
        <w:jc w:val="both"/>
      </w:pPr>
      <w:r>
        <w:rPr>
          <w:b/>
        </w:rPr>
        <w:t xml:space="preserve">1. Adaptive Learning Paths: </w:t>
      </w:r>
      <w:r>
        <w:t>Dynamically personalize learning content, sequencing, and pacing based on each learner's background (Beginner / Intermediate / Advanced), career goals (Software Developer, Data Analyst, ML Engineer, etc.), and real-time performance metrics such as quiz scores, completion time, and mistakes.</w:t>
      </w:r>
    </w:p>
    <w:p w14:paraId="553F1EB1" w14:textId="77777777" w:rsidR="00343E70" w:rsidRDefault="00000000" w:rsidP="00982145">
      <w:pPr>
        <w:jc w:val="both"/>
      </w:pPr>
      <w:r>
        <w:rPr>
          <w:b/>
        </w:rPr>
        <w:lastRenderedPageBreak/>
        <w:t xml:space="preserve">2. Reinforcement Learning Recommendations: </w:t>
      </w:r>
      <w:r>
        <w:t>Implement an epsilon-greedy Q-Learning agent with a 6-action space that continuously learns optimal recommendations from student interactions. The Q-table persists in MongoDB and improves across sessions without requiring retraining.</w:t>
      </w:r>
    </w:p>
    <w:p w14:paraId="71895858" w14:textId="77777777" w:rsidR="00343E70" w:rsidRDefault="00000000" w:rsidP="00982145">
      <w:pPr>
        <w:jc w:val="both"/>
      </w:pPr>
      <w:r>
        <w:rPr>
          <w:b/>
        </w:rPr>
        <w:t xml:space="preserve">3. Spaced Repetition for Long-term Retention: </w:t>
      </w:r>
      <w:r>
        <w:t>Integrate the scientifically grounded SM-2 (SuperMemo 2) algorithm to schedule reviews at optimal intervals, dynamically adjusting the easiness factor and inter-repetition interval based on recall quality.</w:t>
      </w:r>
    </w:p>
    <w:p w14:paraId="3D0F2553" w14:textId="77777777" w:rsidR="00343E70" w:rsidRDefault="00000000" w:rsidP="00982145">
      <w:pPr>
        <w:jc w:val="both"/>
      </w:pPr>
      <w:r>
        <w:rPr>
          <w:b/>
        </w:rPr>
        <w:t xml:space="preserve">4. At-Risk Student Detection: </w:t>
      </w:r>
      <w:r>
        <w:t>Build a multi-factor risk assessment engine that evaluates engagement, failure rate, login consistency, performance trends, and streak status to identify at-risk students early and generate actionable intervention suggestions for instructors.</w:t>
      </w:r>
    </w:p>
    <w:p w14:paraId="0917B6A6" w14:textId="77777777" w:rsidR="00343E70" w:rsidRDefault="00000000" w:rsidP="00982145">
      <w:pPr>
        <w:jc w:val="both"/>
      </w:pPr>
      <w:r>
        <w:rPr>
          <w:b/>
        </w:rPr>
        <w:t xml:space="preserve">5. Interactive In-Video Engagement: </w:t>
      </w:r>
      <w:r>
        <w:t>Create an interactive video checkpoint system where questions (MCQs, fill-in-the-blank, short-answer) pop up at instructor-defined timestamps, pausing the video and requiring student responses for attendance marking and progress tracking.</w:t>
      </w:r>
    </w:p>
    <w:p w14:paraId="6DC6BB72" w14:textId="77777777" w:rsidR="00343E70" w:rsidRDefault="00000000" w:rsidP="00982145">
      <w:pPr>
        <w:jc w:val="both"/>
      </w:pPr>
      <w:r>
        <w:rPr>
          <w:b/>
        </w:rPr>
        <w:t xml:space="preserve">6. Comprehensive Course Management: </w:t>
      </w:r>
      <w:r>
        <w:t>Provide full CRUD capabilities for courses, modules, and videos with role-based access control, allowing instructors to create, edit, publish, and manage educational content.</w:t>
      </w:r>
    </w:p>
    <w:p w14:paraId="7C11E6A4" w14:textId="77777777" w:rsidR="00343E70" w:rsidRDefault="00000000" w:rsidP="00982145">
      <w:pPr>
        <w:jc w:val="both"/>
      </w:pPr>
      <w:r>
        <w:rPr>
          <w:b/>
        </w:rPr>
        <w:t xml:space="preserve">7. Teacher Analytics Dashboard: </w:t>
      </w:r>
      <w:r>
        <w:t>Deliver a rich analytics experience for instructors with topic-wise performance heatmaps, question item analysis (success rates, Bloom's taxonomy, hint usage), engagement distribution, and AI-generated textual insights.</w:t>
      </w:r>
    </w:p>
    <w:p w14:paraId="55CA26E0" w14:textId="77777777" w:rsidR="00343E70" w:rsidRDefault="00000000" w:rsidP="00982145">
      <w:pPr>
        <w:jc w:val="both"/>
      </w:pPr>
      <w:r>
        <w:rPr>
          <w:b/>
        </w:rPr>
        <w:t xml:space="preserve">8. Engagement Analytics Engine: </w:t>
      </w:r>
      <w:r>
        <w:t>Quantify student engagement using a weighted formula combining quiz accuracy (30%), watch completion (20%), consistency (20%), replay behavior (15%), and participation frequency (15%).</w:t>
      </w:r>
    </w:p>
    <w:p w14:paraId="47423E9C" w14:textId="77777777" w:rsidR="00343E70" w:rsidRDefault="00000000" w:rsidP="00982145">
      <w:pPr>
        <w:jc w:val="both"/>
      </w:pPr>
      <w:r>
        <w:rPr>
          <w:b/>
        </w:rPr>
        <w:t xml:space="preserve">9. Gamification and Streak System: </w:t>
      </w:r>
      <w:r>
        <w:t>Implement daily streak tracking based on actual learning activity and checkpoint completion to boost learner motivation and consistency.</w:t>
      </w:r>
    </w:p>
    <w:p w14:paraId="5368BB57" w14:textId="77777777" w:rsidR="00343E70" w:rsidRDefault="00000000" w:rsidP="00982145">
      <w:pPr>
        <w:jc w:val="both"/>
      </w:pPr>
      <w:r>
        <w:rPr>
          <w:b/>
        </w:rPr>
        <w:lastRenderedPageBreak/>
        <w:t xml:space="preserve">10. Dual-Portal Role-Based Architecture: </w:t>
      </w:r>
      <w:r>
        <w:t>Support distinct experiences for students and instructors/admins with proper route-level guards and API-level authorization using Passport.js JWT and role-based middleware.</w:t>
      </w:r>
    </w:p>
    <w:p w14:paraId="73E7DC2F" w14:textId="77777777" w:rsidR="00343E70" w:rsidRDefault="00000000">
      <w:pPr>
        <w:pStyle w:val="Heading1"/>
      </w:pPr>
      <w:r>
        <w:t>3. Modelling</w:t>
      </w:r>
    </w:p>
    <w:p w14:paraId="20F6E047" w14:textId="77777777" w:rsidR="00343E70" w:rsidRDefault="00000000">
      <w:pPr>
        <w:pStyle w:val="Heading2"/>
      </w:pPr>
      <w:r>
        <w:t>3.1 Data Models (MongoDB Collections)</w:t>
      </w:r>
    </w:p>
    <w:p w14:paraId="3A06B82B" w14:textId="77777777" w:rsidR="00343E70" w:rsidRDefault="00000000" w:rsidP="00982145">
      <w:pPr>
        <w:jc w:val="both"/>
      </w:pPr>
      <w:r>
        <w:t>The platform uses MongoDB as its primary data store with Mongoose ODM for schema definition and validation. The database comprises 13 collections, each modelled as a Mongoose schema with TypeScript interfaces for compile-time type safety.</w:t>
      </w:r>
    </w:p>
    <w:tbl>
      <w:tblPr>
        <w:tblStyle w:val="TableGrid"/>
        <w:tblW w:w="0" w:type="auto"/>
        <w:tblLook w:val="04A0" w:firstRow="1" w:lastRow="0" w:firstColumn="1" w:lastColumn="0" w:noHBand="0" w:noVBand="1"/>
      </w:tblPr>
      <w:tblGrid>
        <w:gridCol w:w="2880"/>
        <w:gridCol w:w="2880"/>
        <w:gridCol w:w="2880"/>
      </w:tblGrid>
      <w:tr w:rsidR="00343E70" w14:paraId="0636C976" w14:textId="77777777">
        <w:tc>
          <w:tcPr>
            <w:tcW w:w="2880" w:type="dxa"/>
          </w:tcPr>
          <w:p w14:paraId="2ED42230" w14:textId="77777777" w:rsidR="00343E70" w:rsidRDefault="00000000">
            <w:r>
              <w:rPr>
                <w:b/>
              </w:rPr>
              <w:t>Model</w:t>
            </w:r>
          </w:p>
        </w:tc>
        <w:tc>
          <w:tcPr>
            <w:tcW w:w="2880" w:type="dxa"/>
          </w:tcPr>
          <w:p w14:paraId="1B3059BD" w14:textId="77777777" w:rsidR="00343E70" w:rsidRDefault="00000000">
            <w:r>
              <w:rPr>
                <w:b/>
              </w:rPr>
              <w:t>Collection</w:t>
            </w:r>
          </w:p>
        </w:tc>
        <w:tc>
          <w:tcPr>
            <w:tcW w:w="2880" w:type="dxa"/>
          </w:tcPr>
          <w:p w14:paraId="28EF7A62" w14:textId="77777777" w:rsidR="00343E70" w:rsidRDefault="00000000">
            <w:r>
              <w:rPr>
                <w:b/>
              </w:rPr>
              <w:t>Purpose</w:t>
            </w:r>
          </w:p>
        </w:tc>
      </w:tr>
      <w:tr w:rsidR="00343E70" w14:paraId="4D40E443" w14:textId="77777777">
        <w:tc>
          <w:tcPr>
            <w:tcW w:w="2880" w:type="dxa"/>
          </w:tcPr>
          <w:p w14:paraId="7EDB6EC2" w14:textId="77777777" w:rsidR="00343E70" w:rsidRDefault="00000000">
            <w:r>
              <w:t>User</w:t>
            </w:r>
          </w:p>
        </w:tc>
        <w:tc>
          <w:tcPr>
            <w:tcW w:w="2880" w:type="dxa"/>
          </w:tcPr>
          <w:p w14:paraId="4334FFD6" w14:textId="77777777" w:rsidR="00343E70" w:rsidRDefault="00000000">
            <w:r>
              <w:t>users</w:t>
            </w:r>
          </w:p>
        </w:tc>
        <w:tc>
          <w:tcPr>
            <w:tcW w:w="2880" w:type="dxa"/>
          </w:tcPr>
          <w:p w14:paraId="63479C37" w14:textId="77777777" w:rsidR="00343E70" w:rsidRDefault="00000000">
            <w:r>
              <w:t>Student and instructor profiles with role, learnerBackground, careerGoal, engagementScore, riskLevel</w:t>
            </w:r>
          </w:p>
        </w:tc>
      </w:tr>
      <w:tr w:rsidR="00343E70" w14:paraId="0A49F1EC" w14:textId="77777777">
        <w:tc>
          <w:tcPr>
            <w:tcW w:w="2880" w:type="dxa"/>
          </w:tcPr>
          <w:p w14:paraId="4D81C8F6" w14:textId="77777777" w:rsidR="00343E70" w:rsidRDefault="00000000">
            <w:r>
              <w:t>Course</w:t>
            </w:r>
          </w:p>
        </w:tc>
        <w:tc>
          <w:tcPr>
            <w:tcW w:w="2880" w:type="dxa"/>
          </w:tcPr>
          <w:p w14:paraId="0707716B" w14:textId="77777777" w:rsidR="00343E70" w:rsidRDefault="00000000">
            <w:r>
              <w:t>courses</w:t>
            </w:r>
          </w:p>
        </w:tc>
        <w:tc>
          <w:tcPr>
            <w:tcW w:w="2880" w:type="dxa"/>
          </w:tcPr>
          <w:p w14:paraId="4396C680" w14:textId="77777777" w:rsidR="00343E70" w:rsidRDefault="00000000">
            <w:r>
              <w:t>Course metadata: title, description, difficultyLevel, careerGoals, tags, isPublished</w:t>
            </w:r>
          </w:p>
        </w:tc>
      </w:tr>
      <w:tr w:rsidR="00343E70" w14:paraId="6021C9F4" w14:textId="77777777">
        <w:tc>
          <w:tcPr>
            <w:tcW w:w="2880" w:type="dxa"/>
          </w:tcPr>
          <w:p w14:paraId="51D2A0E8" w14:textId="77777777" w:rsidR="00343E70" w:rsidRDefault="00000000">
            <w:r>
              <w:t>Module</w:t>
            </w:r>
          </w:p>
        </w:tc>
        <w:tc>
          <w:tcPr>
            <w:tcW w:w="2880" w:type="dxa"/>
          </w:tcPr>
          <w:p w14:paraId="1873CAA3" w14:textId="77777777" w:rsidR="00343E70" w:rsidRDefault="00000000">
            <w:r>
              <w:t>modules</w:t>
            </w:r>
          </w:p>
        </w:tc>
        <w:tc>
          <w:tcPr>
            <w:tcW w:w="2880" w:type="dxa"/>
          </w:tcPr>
          <w:p w14:paraId="2D318756" w14:textId="77777777" w:rsidR="00343E70" w:rsidRDefault="00000000">
            <w:r>
              <w:t>Course chapters with order, difficultyLevel, estimatedTime, prerequisites</w:t>
            </w:r>
          </w:p>
        </w:tc>
      </w:tr>
      <w:tr w:rsidR="00343E70" w14:paraId="5E3E2311" w14:textId="77777777">
        <w:tc>
          <w:tcPr>
            <w:tcW w:w="2880" w:type="dxa"/>
          </w:tcPr>
          <w:p w14:paraId="0B4D7C12" w14:textId="77777777" w:rsidR="00343E70" w:rsidRDefault="00000000">
            <w:r>
              <w:t>Video</w:t>
            </w:r>
          </w:p>
        </w:tc>
        <w:tc>
          <w:tcPr>
            <w:tcW w:w="2880" w:type="dxa"/>
          </w:tcPr>
          <w:p w14:paraId="369D7DA1" w14:textId="77777777" w:rsidR="00343E70" w:rsidRDefault="00000000">
            <w:r>
              <w:t>videos</w:t>
            </w:r>
          </w:p>
        </w:tc>
        <w:tc>
          <w:tcPr>
            <w:tcW w:w="2880" w:type="dxa"/>
          </w:tcPr>
          <w:p w14:paraId="52E96114" w14:textId="77777777" w:rsidR="00343E70" w:rsidRDefault="00000000">
            <w:r>
              <w:t>Video lessons with videoUrl, duration, requiredCheckpoints</w:t>
            </w:r>
          </w:p>
        </w:tc>
      </w:tr>
      <w:tr w:rsidR="00343E70" w14:paraId="5F7AC293" w14:textId="77777777">
        <w:tc>
          <w:tcPr>
            <w:tcW w:w="2880" w:type="dxa"/>
          </w:tcPr>
          <w:p w14:paraId="10D4251C" w14:textId="77777777" w:rsidR="00343E70" w:rsidRDefault="00000000">
            <w:r>
              <w:t>InteractiveQuestion</w:t>
            </w:r>
          </w:p>
        </w:tc>
        <w:tc>
          <w:tcPr>
            <w:tcW w:w="2880" w:type="dxa"/>
          </w:tcPr>
          <w:p w14:paraId="35A06629" w14:textId="77777777" w:rsidR="00343E70" w:rsidRDefault="00000000">
            <w:r>
              <w:t>interactivequestions</w:t>
            </w:r>
          </w:p>
        </w:tc>
        <w:tc>
          <w:tcPr>
            <w:tcW w:w="2880" w:type="dxa"/>
          </w:tcPr>
          <w:p w14:paraId="657BF534" w14:textId="77777777" w:rsidR="00343E70" w:rsidRDefault="00000000">
            <w:r>
              <w:t xml:space="preserve">In-video questions: MCQ, </w:t>
            </w:r>
            <w:r>
              <w:lastRenderedPageBreak/>
              <w:t>fill-in-blank, short-answer with Bloom's level</w:t>
            </w:r>
          </w:p>
        </w:tc>
      </w:tr>
      <w:tr w:rsidR="00343E70" w14:paraId="00E7BE82" w14:textId="77777777">
        <w:tc>
          <w:tcPr>
            <w:tcW w:w="2880" w:type="dxa"/>
          </w:tcPr>
          <w:p w14:paraId="038776D2" w14:textId="77777777" w:rsidR="00343E70" w:rsidRDefault="00000000">
            <w:r>
              <w:lastRenderedPageBreak/>
              <w:t>CheckpointResponse</w:t>
            </w:r>
          </w:p>
        </w:tc>
        <w:tc>
          <w:tcPr>
            <w:tcW w:w="2880" w:type="dxa"/>
          </w:tcPr>
          <w:p w14:paraId="7EE5FB9A" w14:textId="77777777" w:rsidR="00343E70" w:rsidRDefault="00000000">
            <w:r>
              <w:t>checkpointresponses</w:t>
            </w:r>
          </w:p>
        </w:tc>
        <w:tc>
          <w:tcPr>
            <w:tcW w:w="2880" w:type="dxa"/>
          </w:tcPr>
          <w:p w14:paraId="57F22E51" w14:textId="77777777" w:rsidR="00343E70" w:rsidRDefault="00000000">
            <w:r>
              <w:t>Student answers with isCorrect, pointsEarned, attemptsRemaining</w:t>
            </w:r>
          </w:p>
        </w:tc>
      </w:tr>
      <w:tr w:rsidR="00343E70" w14:paraId="651402C6" w14:textId="77777777">
        <w:tc>
          <w:tcPr>
            <w:tcW w:w="2880" w:type="dxa"/>
          </w:tcPr>
          <w:p w14:paraId="558435FA" w14:textId="77777777" w:rsidR="00343E70" w:rsidRDefault="00000000">
            <w:r>
              <w:t>LearningProgress</w:t>
            </w:r>
          </w:p>
        </w:tc>
        <w:tc>
          <w:tcPr>
            <w:tcW w:w="2880" w:type="dxa"/>
          </w:tcPr>
          <w:p w14:paraId="4C178CDD" w14:textId="77777777" w:rsidR="00343E70" w:rsidRDefault="00000000">
            <w:r>
              <w:t>learningprogresses</w:t>
            </w:r>
          </w:p>
        </w:tc>
        <w:tc>
          <w:tcPr>
            <w:tcW w:w="2880" w:type="dxa"/>
          </w:tcPr>
          <w:p w14:paraId="3E83E5CF" w14:textId="77777777" w:rsidR="00343E70" w:rsidRDefault="00000000">
            <w:r>
              <w:t>Granular progress: overallProgress, averageQuizScore, performanceLevel</w:t>
            </w:r>
          </w:p>
        </w:tc>
      </w:tr>
      <w:tr w:rsidR="00343E70" w14:paraId="193484A1" w14:textId="77777777">
        <w:tc>
          <w:tcPr>
            <w:tcW w:w="2880" w:type="dxa"/>
          </w:tcPr>
          <w:p w14:paraId="4BBB5832" w14:textId="77777777" w:rsidR="00343E70" w:rsidRDefault="00000000">
            <w:r>
              <w:t>Attendance</w:t>
            </w:r>
          </w:p>
        </w:tc>
        <w:tc>
          <w:tcPr>
            <w:tcW w:w="2880" w:type="dxa"/>
          </w:tcPr>
          <w:p w14:paraId="6D335013" w14:textId="77777777" w:rsidR="00343E70" w:rsidRDefault="00000000">
            <w:r>
              <w:t>attendances</w:t>
            </w:r>
          </w:p>
        </w:tc>
        <w:tc>
          <w:tcPr>
            <w:tcW w:w="2880" w:type="dxa"/>
          </w:tcPr>
          <w:p w14:paraId="6493E7E7" w14:textId="77777777" w:rsidR="00343E70" w:rsidRDefault="00000000">
            <w:r>
              <w:t>Daily attendance: checkpointsCompleted, videosWatched, totalTimeSpent</w:t>
            </w:r>
          </w:p>
        </w:tc>
      </w:tr>
      <w:tr w:rsidR="00343E70" w14:paraId="65113FDD" w14:textId="77777777">
        <w:tc>
          <w:tcPr>
            <w:tcW w:w="2880" w:type="dxa"/>
          </w:tcPr>
          <w:p w14:paraId="0ED0C3B2" w14:textId="77777777" w:rsidR="00343E70" w:rsidRDefault="00000000">
            <w:r>
              <w:t>Streak</w:t>
            </w:r>
          </w:p>
        </w:tc>
        <w:tc>
          <w:tcPr>
            <w:tcW w:w="2880" w:type="dxa"/>
          </w:tcPr>
          <w:p w14:paraId="79F047C5" w14:textId="77777777" w:rsidR="00343E70" w:rsidRDefault="00000000">
            <w:r>
              <w:t>streaks</w:t>
            </w:r>
          </w:p>
        </w:tc>
        <w:tc>
          <w:tcPr>
            <w:tcW w:w="2880" w:type="dxa"/>
          </w:tcPr>
          <w:p w14:paraId="11FE550B" w14:textId="77777777" w:rsidR="00343E70" w:rsidRDefault="00000000">
            <w:r>
              <w:t>Streak tracking: currentStreak, longestStreak, totalActiveDays</w:t>
            </w:r>
          </w:p>
        </w:tc>
      </w:tr>
      <w:tr w:rsidR="00343E70" w14:paraId="52C84D0D" w14:textId="77777777">
        <w:tc>
          <w:tcPr>
            <w:tcW w:w="2880" w:type="dxa"/>
          </w:tcPr>
          <w:p w14:paraId="61CBFC51" w14:textId="77777777" w:rsidR="00343E70" w:rsidRDefault="00000000">
            <w:r>
              <w:t>Analytics</w:t>
            </w:r>
          </w:p>
        </w:tc>
        <w:tc>
          <w:tcPr>
            <w:tcW w:w="2880" w:type="dxa"/>
          </w:tcPr>
          <w:p w14:paraId="699B9301" w14:textId="77777777" w:rsidR="00343E70" w:rsidRDefault="00000000">
            <w:r>
              <w:t>analytics</w:t>
            </w:r>
          </w:p>
        </w:tc>
        <w:tc>
          <w:tcPr>
            <w:tcW w:w="2880" w:type="dxa"/>
          </w:tcPr>
          <w:p w14:paraId="10637691" w14:textId="77777777" w:rsidR="00343E70" w:rsidRDefault="00000000">
            <w:r>
              <w:t>Aggregated analytics per user-module combination</w:t>
            </w:r>
          </w:p>
        </w:tc>
      </w:tr>
      <w:tr w:rsidR="00343E70" w14:paraId="5C6843F7" w14:textId="77777777">
        <w:tc>
          <w:tcPr>
            <w:tcW w:w="2880" w:type="dxa"/>
          </w:tcPr>
          <w:p w14:paraId="6940C449" w14:textId="77777777" w:rsidR="00343E70" w:rsidRDefault="00000000">
            <w:r>
              <w:t>EngagementEvent</w:t>
            </w:r>
          </w:p>
        </w:tc>
        <w:tc>
          <w:tcPr>
            <w:tcW w:w="2880" w:type="dxa"/>
          </w:tcPr>
          <w:p w14:paraId="74B7192E" w14:textId="77777777" w:rsidR="00343E70" w:rsidRDefault="00000000">
            <w:r>
              <w:t>engagementevents</w:t>
            </w:r>
          </w:p>
        </w:tc>
        <w:tc>
          <w:tcPr>
            <w:tcW w:w="2880" w:type="dxa"/>
          </w:tcPr>
          <w:p w14:paraId="2F4DF2CC" w14:textId="77777777" w:rsidR="00343E70" w:rsidRDefault="00000000">
            <w:r>
              <w:t>Granular video player events: play, pause, seek, replay, drop_off</w:t>
            </w:r>
          </w:p>
        </w:tc>
      </w:tr>
      <w:tr w:rsidR="00343E70" w14:paraId="552D5686" w14:textId="77777777">
        <w:tc>
          <w:tcPr>
            <w:tcW w:w="2880" w:type="dxa"/>
          </w:tcPr>
          <w:p w14:paraId="27043BFD" w14:textId="77777777" w:rsidR="00343E70" w:rsidRDefault="00000000">
            <w:r>
              <w:t>RLQTable</w:t>
            </w:r>
          </w:p>
        </w:tc>
        <w:tc>
          <w:tcPr>
            <w:tcW w:w="2880" w:type="dxa"/>
          </w:tcPr>
          <w:p w14:paraId="687E29E8" w14:textId="77777777" w:rsidR="00343E70" w:rsidRDefault="00000000">
            <w:r>
              <w:t>rlqtables</w:t>
            </w:r>
          </w:p>
        </w:tc>
        <w:tc>
          <w:tcPr>
            <w:tcW w:w="2880" w:type="dxa"/>
          </w:tcPr>
          <w:p w14:paraId="4B1A90AF" w14:textId="77777777" w:rsidR="00343E70" w:rsidRDefault="00000000">
            <w:r>
              <w:t>Persistent Q-values: stateHash → action → Q-value mapping</w:t>
            </w:r>
          </w:p>
        </w:tc>
      </w:tr>
      <w:tr w:rsidR="00343E70" w14:paraId="0B916AC6" w14:textId="77777777">
        <w:tc>
          <w:tcPr>
            <w:tcW w:w="2880" w:type="dxa"/>
          </w:tcPr>
          <w:p w14:paraId="475D416C" w14:textId="77777777" w:rsidR="00343E70" w:rsidRDefault="00000000">
            <w:r>
              <w:t>SpacedRepetition</w:t>
            </w:r>
          </w:p>
        </w:tc>
        <w:tc>
          <w:tcPr>
            <w:tcW w:w="2880" w:type="dxa"/>
          </w:tcPr>
          <w:p w14:paraId="5FA3B7E8" w14:textId="77777777" w:rsidR="00343E70" w:rsidRDefault="00000000">
            <w:r>
              <w:t>spacedrepetitions</w:t>
            </w:r>
          </w:p>
        </w:tc>
        <w:tc>
          <w:tcPr>
            <w:tcW w:w="2880" w:type="dxa"/>
          </w:tcPr>
          <w:p w14:paraId="26D319CC" w14:textId="77777777" w:rsidR="00343E70" w:rsidRDefault="00000000">
            <w:r>
              <w:t>SM-2 schedules: easinessFactor, interval, nextReviewDate, status</w:t>
            </w:r>
          </w:p>
        </w:tc>
      </w:tr>
    </w:tbl>
    <w:p w14:paraId="64B9E23A" w14:textId="77777777" w:rsidR="00343E70" w:rsidRDefault="00343E70"/>
    <w:p w14:paraId="4A28C308" w14:textId="77777777" w:rsidR="00343E70" w:rsidRDefault="00000000">
      <w:pPr>
        <w:pStyle w:val="Heading2"/>
      </w:pPr>
      <w:r>
        <w:lastRenderedPageBreak/>
        <w:t>3.2 AI/ML Models</w:t>
      </w:r>
    </w:p>
    <w:p w14:paraId="18CEDC55" w14:textId="77777777" w:rsidR="00343E70" w:rsidRDefault="00000000">
      <w:pPr>
        <w:pStyle w:val="Heading3"/>
      </w:pPr>
      <w:r>
        <w:t>3.2.1 Q-Learning Reinforcement Learning Agent</w:t>
      </w:r>
    </w:p>
    <w:p w14:paraId="52E754DC" w14:textId="77777777" w:rsidR="00343E70" w:rsidRDefault="00000000" w:rsidP="00982145">
      <w:pPr>
        <w:jc w:val="both"/>
      </w:pPr>
      <w:r>
        <w:t>The RL agent uses a tabular Q-Learning algorithm with epsilon-greedy exploration to continuously learn optimal recommendation actions from student interactions.</w:t>
      </w:r>
    </w:p>
    <w:p w14:paraId="0FAF6DAB" w14:textId="77777777" w:rsidR="00343E70" w:rsidRDefault="00000000">
      <w:r>
        <w:t>Key parameters:</w:t>
      </w:r>
    </w:p>
    <w:p w14:paraId="580EE241" w14:textId="77777777" w:rsidR="00343E70" w:rsidRDefault="00000000">
      <w:pPr>
        <w:pStyle w:val="ListBullet"/>
      </w:pPr>
      <w:r>
        <w:t>Learning rate (α) = 0.1</w:t>
      </w:r>
    </w:p>
    <w:p w14:paraId="4E0ACD1A" w14:textId="77777777" w:rsidR="00343E70" w:rsidRDefault="00000000">
      <w:pPr>
        <w:pStyle w:val="ListBullet"/>
      </w:pPr>
      <w:r>
        <w:t>Discount factor (γ) = 0.95</w:t>
      </w:r>
    </w:p>
    <w:p w14:paraId="0F6B3118" w14:textId="77777777" w:rsidR="00343E70" w:rsidRDefault="00000000">
      <w:pPr>
        <w:pStyle w:val="ListBullet"/>
      </w:pPr>
      <w:r>
        <w:t>Exploration rate (ε) = 0.15</w:t>
      </w:r>
    </w:p>
    <w:p w14:paraId="1E47269C" w14:textId="77777777" w:rsidR="00343E70" w:rsidRDefault="00000000">
      <w:pPr>
        <w:pStyle w:val="ListBullet"/>
      </w:pPr>
      <w:r>
        <w:t>6-action space: recommend_next_topic, recommend_revision, recommend_easy_content, recommend_advanced_challenge, suggest_break, switch_learning_format</w:t>
      </w:r>
    </w:p>
    <w:p w14:paraId="2AA0EDB0" w14:textId="77777777" w:rsidR="00343E70" w:rsidRDefault="00000000">
      <w:pPr>
        <w:pStyle w:val="ListBullet"/>
      </w:pPr>
      <w:r>
        <w:t>6-feature state space: avgQuizScore, engagementScore, masteryLevel, retryFrequency, completionRate, streakCount</w:t>
      </w:r>
    </w:p>
    <w:p w14:paraId="7ACB498F" w14:textId="77777777" w:rsidR="00343E70" w:rsidRDefault="00000000" w:rsidP="00982145">
      <w:pPr>
        <w:jc w:val="both"/>
      </w:pPr>
      <w:r>
        <w:t>Q-value update rule: Q(</w:t>
      </w:r>
      <w:proofErr w:type="spellStart"/>
      <w:proofErr w:type="gramStart"/>
      <w:r>
        <w:t>s,a</w:t>
      </w:r>
      <w:proofErr w:type="spellEnd"/>
      <w:proofErr w:type="gramEnd"/>
      <w:r>
        <w:t>) = Q(s,a) + α × [reward + γ × max Q(s') − Q(s,a)]. States are discretized into buckets and hashed into string keys. The entire Q-table is persisted in MongoDB (RLQTable collection), enabling the agent to improve across server restarts without retraining.</w:t>
      </w:r>
    </w:p>
    <w:p w14:paraId="63D1DDDF" w14:textId="77777777" w:rsidR="00343E70" w:rsidRDefault="00000000">
      <w:pPr>
        <w:pStyle w:val="Heading3"/>
      </w:pPr>
      <w:r>
        <w:t>3.2.2 SM-2 Spaced Repetition</w:t>
      </w:r>
    </w:p>
    <w:p w14:paraId="053995A6" w14:textId="77777777" w:rsidR="00343E70" w:rsidRDefault="00000000" w:rsidP="00982145">
      <w:pPr>
        <w:jc w:val="both"/>
      </w:pPr>
      <w:r>
        <w:t>The SuperMemo 2 (SM-2) algorithm is implemented for optimal review scheduling. After each review, the student's response is rated on a quality scale of 0–5, and the algorithm adjusts:</w:t>
      </w:r>
    </w:p>
    <w:p w14:paraId="0D2EA86C" w14:textId="77777777" w:rsidR="00343E70" w:rsidRDefault="00000000">
      <w:pPr>
        <w:pStyle w:val="ListBullet"/>
      </w:pPr>
      <w:r>
        <w:t>Easiness Factor: EF = max(1.3, EF + (0.1 − (5−q) × (0.08 + (5−q) × 0.02)))</w:t>
      </w:r>
    </w:p>
    <w:p w14:paraId="51FFE3AB" w14:textId="77777777" w:rsidR="00343E70" w:rsidRDefault="00000000">
      <w:pPr>
        <w:pStyle w:val="ListBullet"/>
      </w:pPr>
      <w:r>
        <w:t>Interval progression: 1 day → 6 days → EF × previous interval</w:t>
      </w:r>
    </w:p>
    <w:p w14:paraId="60CDE5F2" w14:textId="77777777" w:rsidR="00343E70" w:rsidRDefault="00000000">
      <w:pPr>
        <w:pStyle w:val="ListBullet"/>
      </w:pPr>
      <w:r>
        <w:t>If quality &lt; 3 (poor recall): interval resets to 1 day, repetitions reset to 0</w:t>
      </w:r>
    </w:p>
    <w:p w14:paraId="55FB520D" w14:textId="77777777" w:rsidR="00343E70" w:rsidRDefault="00000000">
      <w:pPr>
        <w:pStyle w:val="ListBullet"/>
      </w:pPr>
      <w:r>
        <w:t>Status progression: new → learning → review → mastered</w:t>
      </w:r>
    </w:p>
    <w:p w14:paraId="25878E19" w14:textId="77777777" w:rsidR="00343E70" w:rsidRDefault="00000000">
      <w:pPr>
        <w:pStyle w:val="Heading3"/>
      </w:pPr>
      <w:r>
        <w:lastRenderedPageBreak/>
        <w:t>3.2.3 Multi-Factor Risk Detection</w:t>
      </w:r>
    </w:p>
    <w:p w14:paraId="5C631299" w14:textId="77777777" w:rsidR="00343E70" w:rsidRDefault="00000000" w:rsidP="00982145">
      <w:pPr>
        <w:jc w:val="both"/>
      </w:pPr>
      <w:r>
        <w:t>The risk detection model evaluates six factors to compute a composite risk score: engagement score, failure rate, login consistency, performance trend (improving/stable/declining), days since last activity, and streak-broken status. Each factor contributes a weighted score, and the total is categorized into three risk levels (low, medium, high) with auto-generated intervention suggestions.</w:t>
      </w:r>
    </w:p>
    <w:p w14:paraId="5FCD564A" w14:textId="77777777" w:rsidR="00343E70" w:rsidRDefault="00000000">
      <w:pPr>
        <w:pStyle w:val="Heading3"/>
      </w:pPr>
      <w:r>
        <w:t>3.2.4 Engagement Scoring Model</w:t>
      </w:r>
    </w:p>
    <w:p w14:paraId="63744580" w14:textId="77777777" w:rsidR="00343E70" w:rsidRDefault="00000000">
      <w:r>
        <w:t>Engagement is quantified using a weighted formula:</w:t>
      </w:r>
    </w:p>
    <w:p w14:paraId="7E9B198F" w14:textId="77777777" w:rsidR="00343E70" w:rsidRDefault="00000000">
      <w:r>
        <w:t>engagement_score = 0.30 × quiz_accuracy + 0.20 × watch_completion + 0.20 × consistency_rate + 0.15 × replay_behavior + 0.15 × participation_frequency</w:t>
      </w:r>
    </w:p>
    <w:p w14:paraId="1F308FE4" w14:textId="77777777" w:rsidR="00343E70" w:rsidRDefault="00000000">
      <w:pPr>
        <w:pStyle w:val="Heading1"/>
      </w:pPr>
      <w:r>
        <w:t>4. System Architecture</w:t>
      </w:r>
    </w:p>
    <w:p w14:paraId="250CEAEE" w14:textId="77777777" w:rsidR="00343E70" w:rsidRDefault="00000000">
      <w:r>
        <w:t>The platform follows a modern three-tier client-server architecture organized as a monorepo:</w:t>
      </w:r>
    </w:p>
    <w:p w14:paraId="7B9D82C6" w14:textId="77777777" w:rsidR="00343E70" w:rsidRDefault="00000000">
      <w:pPr>
        <w:pStyle w:val="Heading2"/>
      </w:pPr>
      <w:r>
        <w:t>4.1 High-Level Architecture</w:t>
      </w:r>
    </w:p>
    <w:p w14:paraId="64AEEFB9" w14:textId="77777777" w:rsidR="00343E70" w:rsidRDefault="00000000" w:rsidP="00982145">
      <w:pPr>
        <w:jc w:val="both"/>
      </w:pPr>
      <w:r>
        <w:rPr>
          <w:b/>
        </w:rPr>
        <w:t xml:space="preserve">Presentation Tier (Frontend): </w:t>
      </w:r>
      <w:r>
        <w:t>React 18 single-page application with TypeScript. Uses React Router 6 for client-side routing, Zustand for state management, Axios with interceptors for API communication, and Recharts for data visualization. The frontend serves as a dual-portal: a Learner Dashboard for students and a Teacher Dashboard for instructors/admins.</w:t>
      </w:r>
    </w:p>
    <w:p w14:paraId="262F678C" w14:textId="77777777" w:rsidR="00343E70" w:rsidRDefault="00000000" w:rsidP="00982145">
      <w:pPr>
        <w:jc w:val="both"/>
      </w:pPr>
      <w:r>
        <w:rPr>
          <w:b/>
        </w:rPr>
        <w:t xml:space="preserve">Application Tier (Backend): </w:t>
      </w:r>
      <w:r>
        <w:t>Node.js / Express 4 RESTful API server with TypeScript. Features 9 route groups exposing 35+ endpoints, Passport.js for JWT-based authentication with role-based authorization middleware, and 7 AI/ML service modules implementing the core intelligent algorithms. Security hardening through Helmet (HTTP headers) and CORS middleware.</w:t>
      </w:r>
    </w:p>
    <w:p w14:paraId="03A42973" w14:textId="77777777" w:rsidR="00343E70" w:rsidRDefault="00000000" w:rsidP="00982145">
      <w:pPr>
        <w:jc w:val="both"/>
      </w:pPr>
      <w:r>
        <w:rPr>
          <w:b/>
        </w:rPr>
        <w:t xml:space="preserve">Data Tier (Database): </w:t>
      </w:r>
      <w:r>
        <w:t xml:space="preserve">MongoDB database with 13 collections managed through Mongoose ODM. The database stores user profiles, courses, learning progress, engagement events, Q-table entries, and spaced repetition schedules. Mongoose provides </w:t>
      </w:r>
      <w:r>
        <w:lastRenderedPageBreak/>
        <w:t>schema validation, middleware hooks (e.g., password hashing), and TypeScript interface integration.</w:t>
      </w:r>
    </w:p>
    <w:p w14:paraId="4BD6CE1C" w14:textId="77777777" w:rsidR="00343E70" w:rsidRDefault="00000000">
      <w:pPr>
        <w:pStyle w:val="Heading2"/>
      </w:pPr>
      <w:r>
        <w:t>4.2 Project Structure</w:t>
      </w:r>
    </w:p>
    <w:p w14:paraId="0AADDDE5" w14:textId="77777777" w:rsidR="00343E70" w:rsidRDefault="00000000">
      <w:r>
        <w:t>CAPSTONE/</w:t>
      </w:r>
      <w:r>
        <w:br/>
        <w:t>├── backend/</w:t>
      </w:r>
      <w:r>
        <w:br/>
        <w:t>│   └── src/</w:t>
      </w:r>
      <w:r>
        <w:br/>
        <w:t>│       ├── config/          (3 files: database, env config, Passport strategies)</w:t>
      </w:r>
      <w:r>
        <w:br/>
        <w:t>│       ├── models/          (13 Mongoose models)</w:t>
      </w:r>
      <w:r>
        <w:br/>
        <w:t>│       ├── controllers/     (9 controllers)</w:t>
      </w:r>
      <w:r>
        <w:br/>
        <w:t>│       ├── routes/          (9 route groups)</w:t>
      </w:r>
      <w:r>
        <w:br/>
        <w:t>│       ├── services/        (7 AI/ML services)</w:t>
      </w:r>
      <w:r>
        <w:br/>
        <w:t>│       ├── middleware/      (JWT auth + RBAC, error handler)</w:t>
      </w:r>
      <w:r>
        <w:br/>
        <w:t>│       ├── utils/           (JWT helper)</w:t>
      </w:r>
      <w:r>
        <w:br/>
        <w:t>│       ├── scripts/         (seed + test scripts)</w:t>
      </w:r>
      <w:r>
        <w:br/>
        <w:t>│       └── server.ts        (entry point)</w:t>
      </w:r>
      <w:r>
        <w:br/>
        <w:t>├── frontend/</w:t>
      </w:r>
      <w:r>
        <w:br/>
        <w:t>│   └── src/</w:t>
      </w:r>
      <w:r>
        <w:br/>
        <w:t>│       ├── components/      (Navbar, VideoPlayer, QuizOverlay)</w:t>
      </w:r>
      <w:r>
        <w:br/>
        <w:t>│       ├── pages/           (8 page groups, 15 components)</w:t>
      </w:r>
      <w:r>
        <w:br/>
        <w:t>│       ├── services/        (API service layer, 35+ endpoints)</w:t>
      </w:r>
      <w:r>
        <w:br/>
        <w:t>│       ├── store/           (Zustand auth store)</w:t>
      </w:r>
      <w:r>
        <w:br/>
        <w:t>│       ├── types/           (25+ TypeScript interfaces/enums)</w:t>
      </w:r>
      <w:r>
        <w:br/>
        <w:t>│       └── App.tsx          (main app with routing and guards)</w:t>
      </w:r>
      <w:r>
        <w:br/>
        <w:t>└── README.md</w:t>
      </w:r>
    </w:p>
    <w:p w14:paraId="4B2645E0" w14:textId="77777777" w:rsidR="00343E70" w:rsidRDefault="00000000">
      <w:pPr>
        <w:pStyle w:val="Heading1"/>
      </w:pPr>
      <w:r>
        <w:t>5. Design: Backend</w:t>
      </w:r>
    </w:p>
    <w:p w14:paraId="1653783F" w14:textId="77777777" w:rsidR="00343E70" w:rsidRDefault="00000000">
      <w:pPr>
        <w:pStyle w:val="Heading2"/>
      </w:pPr>
      <w:r>
        <w:t>5.1 Server Entry Point</w:t>
      </w:r>
    </w:p>
    <w:p w14:paraId="1B38C282" w14:textId="77777777" w:rsidR="00343E70" w:rsidRDefault="00000000" w:rsidP="00982145">
      <w:pPr>
        <w:jc w:val="both"/>
      </w:pPr>
      <w:r>
        <w:t xml:space="preserve">The Express server (server.ts) initializes the application in the following order: environment variable loading (dotenv) → Express app creation → MongoDB connection </w:t>
      </w:r>
      <w:r>
        <w:lastRenderedPageBreak/>
        <w:t>→ Helmet security headers → CORS → JSON body parsing → Passport initialization → Morgan logging (development mode) → 9 API route mounts → error handling middleware. The server listens on the configured PORT (default 5000).</w:t>
      </w:r>
    </w:p>
    <w:p w14:paraId="6B8AC2DA" w14:textId="77777777" w:rsidR="00343E70" w:rsidRDefault="00000000">
      <w:pPr>
        <w:pStyle w:val="Heading2"/>
      </w:pPr>
      <w:r>
        <w:t>5.2 Authentication and Authorization</w:t>
      </w:r>
    </w:p>
    <w:p w14:paraId="456205EE" w14:textId="77777777" w:rsidR="00343E70" w:rsidRDefault="00000000">
      <w:r>
        <w:t>Authentication is handled through Passport.js with three strategies:</w:t>
      </w:r>
    </w:p>
    <w:p w14:paraId="5C8A421E" w14:textId="77777777" w:rsidR="00343E70" w:rsidRDefault="00000000" w:rsidP="00982145">
      <w:pPr>
        <w:pStyle w:val="ListBullet"/>
        <w:jc w:val="both"/>
      </w:pPr>
      <w:r>
        <w:t>local-login: Authenticates users via email + bcrypt password comparison.</w:t>
      </w:r>
    </w:p>
    <w:p w14:paraId="3F175DC1" w14:textId="77777777" w:rsidR="00343E70" w:rsidRDefault="00000000" w:rsidP="00982145">
      <w:pPr>
        <w:pStyle w:val="ListBullet"/>
        <w:jc w:val="both"/>
      </w:pPr>
      <w:r>
        <w:t>local-register: Creates new user accounts with role forced to "student" to prevent privilege escalation.</w:t>
      </w:r>
    </w:p>
    <w:p w14:paraId="7E747B51" w14:textId="77777777" w:rsidR="00343E70" w:rsidRDefault="00000000" w:rsidP="00982145">
      <w:pPr>
        <w:pStyle w:val="ListBullet"/>
        <w:jc w:val="both"/>
      </w:pPr>
      <w:r>
        <w:t>jwt: Validates Bearer tokens from the Authorization header for protected routes using the JWT secret.</w:t>
      </w:r>
    </w:p>
    <w:p w14:paraId="55ABDA32" w14:textId="77777777" w:rsidR="00343E70" w:rsidRDefault="00000000" w:rsidP="00982145">
      <w:pPr>
        <w:jc w:val="both"/>
      </w:pPr>
      <w:r>
        <w:t>Authorization is implemented through two middleware functions: authenticate (verifies JWT and attaches {id, email, role} to req.user) and authorize(...roles) (checks if the user's role is in the allowed roles list). Passwords are hashed using bcrypt with 10 salt rounds via a Mongoose pre-save hook.</w:t>
      </w:r>
    </w:p>
    <w:p w14:paraId="3CDE8F19" w14:textId="77777777" w:rsidR="00343E70" w:rsidRDefault="00000000">
      <w:pPr>
        <w:pStyle w:val="Heading2"/>
      </w:pPr>
      <w:r>
        <w:t>5.3 API Route Groups</w:t>
      </w:r>
    </w:p>
    <w:tbl>
      <w:tblPr>
        <w:tblStyle w:val="TableGrid"/>
        <w:tblW w:w="0" w:type="auto"/>
        <w:tblLook w:val="04A0" w:firstRow="1" w:lastRow="0" w:firstColumn="1" w:lastColumn="0" w:noHBand="0" w:noVBand="1"/>
      </w:tblPr>
      <w:tblGrid>
        <w:gridCol w:w="2880"/>
        <w:gridCol w:w="2880"/>
        <w:gridCol w:w="2880"/>
      </w:tblGrid>
      <w:tr w:rsidR="00343E70" w14:paraId="76E2959A" w14:textId="77777777">
        <w:tc>
          <w:tcPr>
            <w:tcW w:w="2880" w:type="dxa"/>
          </w:tcPr>
          <w:p w14:paraId="4124913E" w14:textId="77777777" w:rsidR="00343E70" w:rsidRDefault="00000000">
            <w:r>
              <w:rPr>
                <w:b/>
              </w:rPr>
              <w:t>Route Group</w:t>
            </w:r>
          </w:p>
        </w:tc>
        <w:tc>
          <w:tcPr>
            <w:tcW w:w="2880" w:type="dxa"/>
          </w:tcPr>
          <w:p w14:paraId="32E4C53A" w14:textId="77777777" w:rsidR="00343E70" w:rsidRDefault="00000000">
            <w:r>
              <w:rPr>
                <w:b/>
              </w:rPr>
              <w:t>Base Path</w:t>
            </w:r>
          </w:p>
        </w:tc>
        <w:tc>
          <w:tcPr>
            <w:tcW w:w="2880" w:type="dxa"/>
          </w:tcPr>
          <w:p w14:paraId="0D6F0369" w14:textId="77777777" w:rsidR="00343E70" w:rsidRDefault="00000000">
            <w:r>
              <w:rPr>
                <w:b/>
              </w:rPr>
              <w:t>Key Endpoints</w:t>
            </w:r>
          </w:p>
        </w:tc>
      </w:tr>
      <w:tr w:rsidR="00343E70" w14:paraId="690624F5" w14:textId="77777777">
        <w:tc>
          <w:tcPr>
            <w:tcW w:w="2880" w:type="dxa"/>
          </w:tcPr>
          <w:p w14:paraId="6D923991" w14:textId="77777777" w:rsidR="00343E70" w:rsidRDefault="00000000">
            <w:r>
              <w:t>Authentication</w:t>
            </w:r>
          </w:p>
        </w:tc>
        <w:tc>
          <w:tcPr>
            <w:tcW w:w="2880" w:type="dxa"/>
          </w:tcPr>
          <w:p w14:paraId="1DB75D00" w14:textId="77777777" w:rsidR="00343E70" w:rsidRDefault="00000000">
            <w:r>
              <w:t>/api/auth</w:t>
            </w:r>
          </w:p>
        </w:tc>
        <w:tc>
          <w:tcPr>
            <w:tcW w:w="2880" w:type="dxa"/>
          </w:tcPr>
          <w:p w14:paraId="1E777D14" w14:textId="77777777" w:rsidR="00343E70" w:rsidRDefault="00000000">
            <w:r>
              <w:t>POST /register, POST /login, GET /me, PUT /profile, POST /logout</w:t>
            </w:r>
          </w:p>
        </w:tc>
      </w:tr>
      <w:tr w:rsidR="00343E70" w14:paraId="2981E134" w14:textId="77777777">
        <w:tc>
          <w:tcPr>
            <w:tcW w:w="2880" w:type="dxa"/>
          </w:tcPr>
          <w:p w14:paraId="2BC4A9CA" w14:textId="77777777" w:rsidR="00343E70" w:rsidRDefault="00000000">
            <w:r>
              <w:t>Courses</w:t>
            </w:r>
          </w:p>
        </w:tc>
        <w:tc>
          <w:tcPr>
            <w:tcW w:w="2880" w:type="dxa"/>
          </w:tcPr>
          <w:p w14:paraId="32B27B9B" w14:textId="77777777" w:rsidR="00343E70" w:rsidRDefault="00000000">
            <w:r>
              <w:t>/api/courses</w:t>
            </w:r>
          </w:p>
        </w:tc>
        <w:tc>
          <w:tcPr>
            <w:tcW w:w="2880" w:type="dxa"/>
          </w:tcPr>
          <w:p w14:paraId="043CBF41" w14:textId="77777777" w:rsidR="00343E70" w:rsidRDefault="00000000">
            <w:r>
              <w:t>GET /, GET /:id, POST /, PUT /:id, DELETE /:id, POST /:id/enroll, GET /recommended</w:t>
            </w:r>
          </w:p>
        </w:tc>
      </w:tr>
      <w:tr w:rsidR="00343E70" w14:paraId="7DFAF00C" w14:textId="77777777">
        <w:tc>
          <w:tcPr>
            <w:tcW w:w="2880" w:type="dxa"/>
          </w:tcPr>
          <w:p w14:paraId="76A95164" w14:textId="77777777" w:rsidR="00343E70" w:rsidRDefault="00000000">
            <w:r>
              <w:t>Modules</w:t>
            </w:r>
          </w:p>
        </w:tc>
        <w:tc>
          <w:tcPr>
            <w:tcW w:w="2880" w:type="dxa"/>
          </w:tcPr>
          <w:p w14:paraId="58A470CC" w14:textId="77777777" w:rsidR="00343E70" w:rsidRDefault="00000000">
            <w:r>
              <w:t>/api/modules</w:t>
            </w:r>
          </w:p>
        </w:tc>
        <w:tc>
          <w:tcPr>
            <w:tcW w:w="2880" w:type="dxa"/>
          </w:tcPr>
          <w:p w14:paraId="37882B89" w14:textId="77777777" w:rsidR="00343E70" w:rsidRDefault="00000000">
            <w:r>
              <w:t>Full CRUD for course modules</w:t>
            </w:r>
          </w:p>
        </w:tc>
      </w:tr>
      <w:tr w:rsidR="00343E70" w14:paraId="2E6B0F67" w14:textId="77777777">
        <w:tc>
          <w:tcPr>
            <w:tcW w:w="2880" w:type="dxa"/>
          </w:tcPr>
          <w:p w14:paraId="1ED7EEED" w14:textId="77777777" w:rsidR="00343E70" w:rsidRDefault="00000000">
            <w:r>
              <w:t>Videos</w:t>
            </w:r>
          </w:p>
        </w:tc>
        <w:tc>
          <w:tcPr>
            <w:tcW w:w="2880" w:type="dxa"/>
          </w:tcPr>
          <w:p w14:paraId="5CF5C998" w14:textId="77777777" w:rsidR="00343E70" w:rsidRDefault="00000000">
            <w:r>
              <w:t>/api/videos</w:t>
            </w:r>
          </w:p>
        </w:tc>
        <w:tc>
          <w:tcPr>
            <w:tcW w:w="2880" w:type="dxa"/>
          </w:tcPr>
          <w:p w14:paraId="5C43C1B4" w14:textId="77777777" w:rsidR="00343E70" w:rsidRDefault="00000000">
            <w:r>
              <w:t>CRUD + question management + checkpoint submission</w:t>
            </w:r>
          </w:p>
        </w:tc>
      </w:tr>
      <w:tr w:rsidR="00343E70" w14:paraId="7E88255D" w14:textId="77777777">
        <w:tc>
          <w:tcPr>
            <w:tcW w:w="2880" w:type="dxa"/>
          </w:tcPr>
          <w:p w14:paraId="5C3AA34E" w14:textId="77777777" w:rsidR="00343E70" w:rsidRDefault="00000000">
            <w:r>
              <w:lastRenderedPageBreak/>
              <w:t>Progress</w:t>
            </w:r>
          </w:p>
        </w:tc>
        <w:tc>
          <w:tcPr>
            <w:tcW w:w="2880" w:type="dxa"/>
          </w:tcPr>
          <w:p w14:paraId="5097CCB7" w14:textId="77777777" w:rsidR="00343E70" w:rsidRDefault="00000000">
            <w:r>
              <w:t>/api/progress</w:t>
            </w:r>
          </w:p>
        </w:tc>
        <w:tc>
          <w:tcPr>
            <w:tcW w:w="2880" w:type="dxa"/>
          </w:tcPr>
          <w:p w14:paraId="6A95591A" w14:textId="77777777" w:rsidR="00343E70" w:rsidRDefault="00000000">
            <w:r>
              <w:t>GET /dashboard, GET /adaptive-path/:courseId, POST /video/:videoId</w:t>
            </w:r>
          </w:p>
        </w:tc>
      </w:tr>
      <w:tr w:rsidR="00343E70" w14:paraId="7702E15B" w14:textId="77777777">
        <w:tc>
          <w:tcPr>
            <w:tcW w:w="2880" w:type="dxa"/>
          </w:tcPr>
          <w:p w14:paraId="480E68B4" w14:textId="77777777" w:rsidR="00343E70" w:rsidRDefault="00000000">
            <w:r>
              <w:t>Attendance</w:t>
            </w:r>
          </w:p>
        </w:tc>
        <w:tc>
          <w:tcPr>
            <w:tcW w:w="2880" w:type="dxa"/>
          </w:tcPr>
          <w:p w14:paraId="6BD3AE69" w14:textId="77777777" w:rsidR="00343E70" w:rsidRDefault="00000000">
            <w:r>
              <w:t>/api/attendance</w:t>
            </w:r>
          </w:p>
        </w:tc>
        <w:tc>
          <w:tcPr>
            <w:tcW w:w="2880" w:type="dxa"/>
          </w:tcPr>
          <w:p w14:paraId="32D6D700" w14:textId="77777777" w:rsidR="00343E70" w:rsidRDefault="00000000">
            <w:r>
              <w:t>GET /status, POST /mark, GET /calendar, GET /streaks/current</w:t>
            </w:r>
          </w:p>
        </w:tc>
      </w:tr>
      <w:tr w:rsidR="00343E70" w14:paraId="49D2CB11" w14:textId="77777777">
        <w:tc>
          <w:tcPr>
            <w:tcW w:w="2880" w:type="dxa"/>
          </w:tcPr>
          <w:p w14:paraId="448C4F67" w14:textId="77777777" w:rsidR="00343E70" w:rsidRDefault="00000000">
            <w:r>
              <w:t>Analytics</w:t>
            </w:r>
          </w:p>
        </w:tc>
        <w:tc>
          <w:tcPr>
            <w:tcW w:w="2880" w:type="dxa"/>
          </w:tcPr>
          <w:p w14:paraId="55CEF942" w14:textId="77777777" w:rsidR="00343E70" w:rsidRDefault="00000000">
            <w:r>
              <w:t>/api/analytics</w:t>
            </w:r>
          </w:p>
        </w:tc>
        <w:tc>
          <w:tcPr>
            <w:tcW w:w="2880" w:type="dxa"/>
          </w:tcPr>
          <w:p w14:paraId="003D46D3" w14:textId="77777777" w:rsidR="00343E70" w:rsidRDefault="00000000">
            <w:r>
              <w:t>POST /engagement/track, GET /engagement/score, GET /recommendations</w:t>
            </w:r>
          </w:p>
        </w:tc>
      </w:tr>
      <w:tr w:rsidR="00343E70" w14:paraId="59DAAF85" w14:textId="77777777">
        <w:tc>
          <w:tcPr>
            <w:tcW w:w="2880" w:type="dxa"/>
          </w:tcPr>
          <w:p w14:paraId="36C530C8" w14:textId="77777777" w:rsidR="00343E70" w:rsidRDefault="00000000">
            <w:r>
              <w:t>Teacher Analytics</w:t>
            </w:r>
          </w:p>
        </w:tc>
        <w:tc>
          <w:tcPr>
            <w:tcW w:w="2880" w:type="dxa"/>
          </w:tcPr>
          <w:p w14:paraId="45ED3635" w14:textId="77777777" w:rsidR="00343E70" w:rsidRDefault="00000000">
            <w:r>
              <w:t>/api/teacher-analytics</w:t>
            </w:r>
          </w:p>
        </w:tc>
        <w:tc>
          <w:tcPr>
            <w:tcW w:w="2880" w:type="dxa"/>
          </w:tcPr>
          <w:p w14:paraId="38456905" w14:textId="77777777" w:rsidR="00343E70" w:rsidRDefault="00000000">
            <w:r>
              <w:t>GET /course/:id/dashboard, GET /at-risk, GET /student/:id/risk</w:t>
            </w:r>
          </w:p>
        </w:tc>
      </w:tr>
      <w:tr w:rsidR="00343E70" w14:paraId="2CB59D52" w14:textId="77777777">
        <w:tc>
          <w:tcPr>
            <w:tcW w:w="2880" w:type="dxa"/>
          </w:tcPr>
          <w:p w14:paraId="358C5ED4" w14:textId="77777777" w:rsidR="00343E70" w:rsidRDefault="00000000">
            <w:r>
              <w:t>Spaced Repetition</w:t>
            </w:r>
          </w:p>
        </w:tc>
        <w:tc>
          <w:tcPr>
            <w:tcW w:w="2880" w:type="dxa"/>
          </w:tcPr>
          <w:p w14:paraId="651EB8DD" w14:textId="77777777" w:rsidR="00343E70" w:rsidRDefault="00000000">
            <w:r>
              <w:t>/api/spaced-repetition</w:t>
            </w:r>
          </w:p>
        </w:tc>
        <w:tc>
          <w:tcPr>
            <w:tcW w:w="2880" w:type="dxa"/>
          </w:tcPr>
          <w:p w14:paraId="66A6EBEC" w14:textId="77777777" w:rsidR="00343E70" w:rsidRDefault="00000000">
            <w:r>
              <w:t>GET /due, GET /summary, POST /module/:id/submit</w:t>
            </w:r>
          </w:p>
        </w:tc>
      </w:tr>
    </w:tbl>
    <w:p w14:paraId="4E610B6F" w14:textId="77777777" w:rsidR="00343E70" w:rsidRDefault="00343E70"/>
    <w:p w14:paraId="7C008773" w14:textId="77777777" w:rsidR="00343E70" w:rsidRDefault="00000000">
      <w:pPr>
        <w:pStyle w:val="Heading2"/>
      </w:pPr>
      <w:r>
        <w:t>5.4 Backend Services Architecture</w:t>
      </w:r>
    </w:p>
    <w:tbl>
      <w:tblPr>
        <w:tblStyle w:val="TableGrid"/>
        <w:tblW w:w="0" w:type="auto"/>
        <w:tblLook w:val="04A0" w:firstRow="1" w:lastRow="0" w:firstColumn="1" w:lastColumn="0" w:noHBand="0" w:noVBand="1"/>
      </w:tblPr>
      <w:tblGrid>
        <w:gridCol w:w="2880"/>
        <w:gridCol w:w="2880"/>
        <w:gridCol w:w="2880"/>
      </w:tblGrid>
      <w:tr w:rsidR="00343E70" w14:paraId="141D8E49" w14:textId="77777777">
        <w:tc>
          <w:tcPr>
            <w:tcW w:w="2880" w:type="dxa"/>
          </w:tcPr>
          <w:p w14:paraId="3B5936B9" w14:textId="77777777" w:rsidR="00343E70" w:rsidRDefault="00000000">
            <w:r>
              <w:rPr>
                <w:b/>
              </w:rPr>
              <w:t>Service</w:t>
            </w:r>
          </w:p>
        </w:tc>
        <w:tc>
          <w:tcPr>
            <w:tcW w:w="2880" w:type="dxa"/>
          </w:tcPr>
          <w:p w14:paraId="68951911" w14:textId="77777777" w:rsidR="00343E70" w:rsidRDefault="00000000">
            <w:r>
              <w:rPr>
                <w:b/>
              </w:rPr>
              <w:t>Algorithm</w:t>
            </w:r>
          </w:p>
        </w:tc>
        <w:tc>
          <w:tcPr>
            <w:tcW w:w="2880" w:type="dxa"/>
          </w:tcPr>
          <w:p w14:paraId="3AEF946B" w14:textId="77777777" w:rsidR="00343E70" w:rsidRDefault="00000000">
            <w:r>
              <w:rPr>
                <w:b/>
              </w:rPr>
              <w:t>LOC</w:t>
            </w:r>
          </w:p>
        </w:tc>
      </w:tr>
      <w:tr w:rsidR="00343E70" w14:paraId="4B8A60FE" w14:textId="77777777">
        <w:tc>
          <w:tcPr>
            <w:tcW w:w="2880" w:type="dxa"/>
          </w:tcPr>
          <w:p w14:paraId="4CE84FF3" w14:textId="77777777" w:rsidR="00343E70" w:rsidRDefault="00000000">
            <w:r>
              <w:t>adaptiveLearningService</w:t>
            </w:r>
          </w:p>
        </w:tc>
        <w:tc>
          <w:tcPr>
            <w:tcW w:w="2880" w:type="dxa"/>
          </w:tcPr>
          <w:p w14:paraId="074FF76B" w14:textId="77777777" w:rsidR="00343E70" w:rsidRDefault="00000000">
            <w:r>
              <w:t>Rule-based scoring + career alignment</w:t>
            </w:r>
          </w:p>
        </w:tc>
        <w:tc>
          <w:tcPr>
            <w:tcW w:w="2880" w:type="dxa"/>
          </w:tcPr>
          <w:p w14:paraId="21D38B0E" w14:textId="77777777" w:rsidR="00343E70" w:rsidRDefault="00000000">
            <w:r>
              <w:t>434</w:t>
            </w:r>
          </w:p>
        </w:tc>
      </w:tr>
      <w:tr w:rsidR="00343E70" w14:paraId="12538ACC" w14:textId="77777777">
        <w:tc>
          <w:tcPr>
            <w:tcW w:w="2880" w:type="dxa"/>
          </w:tcPr>
          <w:p w14:paraId="16B7C000" w14:textId="77777777" w:rsidR="00343E70" w:rsidRDefault="00000000">
            <w:r>
              <w:t>rlService</w:t>
            </w:r>
          </w:p>
        </w:tc>
        <w:tc>
          <w:tcPr>
            <w:tcW w:w="2880" w:type="dxa"/>
          </w:tcPr>
          <w:p w14:paraId="224D7DAB" w14:textId="77777777" w:rsidR="00343E70" w:rsidRDefault="00000000">
            <w:r>
              <w:t>Q-Learning (ε-greedy)</w:t>
            </w:r>
          </w:p>
        </w:tc>
        <w:tc>
          <w:tcPr>
            <w:tcW w:w="2880" w:type="dxa"/>
          </w:tcPr>
          <w:p w14:paraId="11DACF68" w14:textId="77777777" w:rsidR="00343E70" w:rsidRDefault="00000000">
            <w:r>
              <w:t>345</w:t>
            </w:r>
          </w:p>
        </w:tc>
      </w:tr>
      <w:tr w:rsidR="00343E70" w14:paraId="0C9E8452" w14:textId="77777777">
        <w:tc>
          <w:tcPr>
            <w:tcW w:w="2880" w:type="dxa"/>
          </w:tcPr>
          <w:p w14:paraId="2A006890" w14:textId="77777777" w:rsidR="00343E70" w:rsidRDefault="00000000">
            <w:r>
              <w:t>spacedRepetitionService</w:t>
            </w:r>
          </w:p>
        </w:tc>
        <w:tc>
          <w:tcPr>
            <w:tcW w:w="2880" w:type="dxa"/>
          </w:tcPr>
          <w:p w14:paraId="6CB8157B" w14:textId="77777777" w:rsidR="00343E70" w:rsidRDefault="00000000">
            <w:r>
              <w:t>SM-2 SuperMemo</w:t>
            </w:r>
          </w:p>
        </w:tc>
        <w:tc>
          <w:tcPr>
            <w:tcW w:w="2880" w:type="dxa"/>
          </w:tcPr>
          <w:p w14:paraId="6D1D0039" w14:textId="77777777" w:rsidR="00343E70" w:rsidRDefault="00000000">
            <w:r>
              <w:t>218</w:t>
            </w:r>
          </w:p>
        </w:tc>
      </w:tr>
      <w:tr w:rsidR="00343E70" w14:paraId="1D49BDA7" w14:textId="77777777">
        <w:tc>
          <w:tcPr>
            <w:tcW w:w="2880" w:type="dxa"/>
          </w:tcPr>
          <w:p w14:paraId="3846E9C6" w14:textId="77777777" w:rsidR="00343E70" w:rsidRDefault="00000000">
            <w:r>
              <w:t>riskDetectionService</w:t>
            </w:r>
          </w:p>
        </w:tc>
        <w:tc>
          <w:tcPr>
            <w:tcW w:w="2880" w:type="dxa"/>
          </w:tcPr>
          <w:p w14:paraId="13831C50" w14:textId="77777777" w:rsidR="00343E70" w:rsidRDefault="00000000">
            <w:r>
              <w:t>Multi-factor risk analysis</w:t>
            </w:r>
          </w:p>
        </w:tc>
        <w:tc>
          <w:tcPr>
            <w:tcW w:w="2880" w:type="dxa"/>
          </w:tcPr>
          <w:p w14:paraId="27E1D233" w14:textId="77777777" w:rsidR="00343E70" w:rsidRDefault="00000000">
            <w:r>
              <w:t>270</w:t>
            </w:r>
          </w:p>
        </w:tc>
      </w:tr>
      <w:tr w:rsidR="00343E70" w14:paraId="101667AD" w14:textId="77777777">
        <w:tc>
          <w:tcPr>
            <w:tcW w:w="2880" w:type="dxa"/>
          </w:tcPr>
          <w:p w14:paraId="30FD8251" w14:textId="77777777" w:rsidR="00343E70" w:rsidRDefault="00000000">
            <w:r>
              <w:t>engagementService</w:t>
            </w:r>
          </w:p>
        </w:tc>
        <w:tc>
          <w:tcPr>
            <w:tcW w:w="2880" w:type="dxa"/>
          </w:tcPr>
          <w:p w14:paraId="087D1E51" w14:textId="77777777" w:rsidR="00343E70" w:rsidRDefault="00000000">
            <w:r>
              <w:t>Weighted engagement formula</w:t>
            </w:r>
          </w:p>
        </w:tc>
        <w:tc>
          <w:tcPr>
            <w:tcW w:w="2880" w:type="dxa"/>
          </w:tcPr>
          <w:p w14:paraId="4300C871" w14:textId="77777777" w:rsidR="00343E70" w:rsidRDefault="00000000">
            <w:r>
              <w:t>258</w:t>
            </w:r>
          </w:p>
        </w:tc>
      </w:tr>
      <w:tr w:rsidR="00343E70" w14:paraId="094ABA75" w14:textId="77777777">
        <w:tc>
          <w:tcPr>
            <w:tcW w:w="2880" w:type="dxa"/>
          </w:tcPr>
          <w:p w14:paraId="46941C68" w14:textId="77777777" w:rsidR="00343E70" w:rsidRDefault="00000000">
            <w:r>
              <w:t>teacherAnalyticsService</w:t>
            </w:r>
          </w:p>
        </w:tc>
        <w:tc>
          <w:tcPr>
            <w:tcW w:w="2880" w:type="dxa"/>
          </w:tcPr>
          <w:p w14:paraId="3B12A357" w14:textId="77777777" w:rsidR="00343E70" w:rsidRDefault="00000000">
            <w:r>
              <w:t>Aggregation + AI insight generation</w:t>
            </w:r>
          </w:p>
        </w:tc>
        <w:tc>
          <w:tcPr>
            <w:tcW w:w="2880" w:type="dxa"/>
          </w:tcPr>
          <w:p w14:paraId="5511071D" w14:textId="77777777" w:rsidR="00343E70" w:rsidRDefault="00000000">
            <w:r>
              <w:t>328</w:t>
            </w:r>
          </w:p>
        </w:tc>
      </w:tr>
      <w:tr w:rsidR="00343E70" w14:paraId="2209BAAF" w14:textId="77777777">
        <w:tc>
          <w:tcPr>
            <w:tcW w:w="2880" w:type="dxa"/>
          </w:tcPr>
          <w:p w14:paraId="12DFC298" w14:textId="77777777" w:rsidR="00343E70" w:rsidRDefault="00000000">
            <w:r>
              <w:t>recommendationService</w:t>
            </w:r>
          </w:p>
        </w:tc>
        <w:tc>
          <w:tcPr>
            <w:tcW w:w="2880" w:type="dxa"/>
          </w:tcPr>
          <w:p w14:paraId="2D38FB84" w14:textId="77777777" w:rsidR="00343E70" w:rsidRDefault="00000000">
            <w:r>
              <w:t>Collaborative filtering</w:t>
            </w:r>
          </w:p>
        </w:tc>
        <w:tc>
          <w:tcPr>
            <w:tcW w:w="2880" w:type="dxa"/>
          </w:tcPr>
          <w:p w14:paraId="7E15B690" w14:textId="77777777" w:rsidR="00343E70" w:rsidRDefault="00000000">
            <w:r>
              <w:t>~150</w:t>
            </w:r>
          </w:p>
        </w:tc>
      </w:tr>
    </w:tbl>
    <w:p w14:paraId="6A4B9587" w14:textId="77777777" w:rsidR="00343E70" w:rsidRDefault="00343E70"/>
    <w:p w14:paraId="70B44098" w14:textId="77777777" w:rsidR="00343E70" w:rsidRDefault="00000000" w:rsidP="00982145">
      <w:pPr>
        <w:jc w:val="both"/>
      </w:pPr>
      <w:r>
        <w:lastRenderedPageBreak/>
        <w:t>Controller Layer: 9 controllers act as the glue between routes and services. Each controller handles request validation, calls the appropriate service methods, and formats the JSON response with consistent {success, message, data} structure.</w:t>
      </w:r>
    </w:p>
    <w:p w14:paraId="4E1EFE47" w14:textId="77777777" w:rsidR="00343E70" w:rsidRDefault="00000000">
      <w:pPr>
        <w:pStyle w:val="Heading1"/>
      </w:pPr>
      <w:r>
        <w:t>6. Design: External APIs</w:t>
      </w:r>
    </w:p>
    <w:p w14:paraId="160DDBC3" w14:textId="77777777" w:rsidR="00343E70" w:rsidRDefault="00000000" w:rsidP="00982145">
      <w:pPr>
        <w:jc w:val="both"/>
      </w:pPr>
      <w:r>
        <w:t>The platform is primarily self-contained with its own RESTful API. The following external integrations and API design aspects are noteworthy:</w:t>
      </w:r>
    </w:p>
    <w:p w14:paraId="2CB485E2" w14:textId="77777777" w:rsidR="00343E70" w:rsidRDefault="00000000">
      <w:pPr>
        <w:pStyle w:val="Heading2"/>
      </w:pPr>
      <w:r>
        <w:t>6.1 RESTful API Design</w:t>
      </w:r>
    </w:p>
    <w:p w14:paraId="2480F1DD" w14:textId="77777777" w:rsidR="00343E70" w:rsidRDefault="00000000" w:rsidP="00982145">
      <w:pPr>
        <w:jc w:val="both"/>
      </w:pPr>
      <w:r>
        <w:t>The backend exposes a RESTful API over HTTP with the following conventions:</w:t>
      </w:r>
    </w:p>
    <w:p w14:paraId="01CB7F0F" w14:textId="77777777" w:rsidR="00343E70" w:rsidRDefault="00000000" w:rsidP="00982145">
      <w:pPr>
        <w:pStyle w:val="ListBullet"/>
        <w:jc w:val="both"/>
      </w:pPr>
      <w:r>
        <w:t>Base URL: http://localhost:5000/api</w:t>
      </w:r>
    </w:p>
    <w:p w14:paraId="76D618C5" w14:textId="77777777" w:rsidR="00343E70" w:rsidRDefault="00000000" w:rsidP="00982145">
      <w:pPr>
        <w:pStyle w:val="ListBullet"/>
        <w:jc w:val="both"/>
      </w:pPr>
      <w:r>
        <w:t>Authentication: Bearer JWT tokens in the Authorization header</w:t>
      </w:r>
    </w:p>
    <w:p w14:paraId="0E8131DC" w14:textId="77777777" w:rsidR="00343E70" w:rsidRDefault="00000000" w:rsidP="00982145">
      <w:pPr>
        <w:pStyle w:val="ListBullet"/>
        <w:jc w:val="both"/>
      </w:pPr>
      <w:r>
        <w:t>Response format: JSON with consistent {success: boolean, message: string, data: any} structure</w:t>
      </w:r>
    </w:p>
    <w:p w14:paraId="0D628BE2" w14:textId="77777777" w:rsidR="00343E70" w:rsidRDefault="00000000" w:rsidP="00982145">
      <w:pPr>
        <w:pStyle w:val="ListBullet"/>
        <w:jc w:val="both"/>
      </w:pPr>
      <w:r>
        <w:t>Error handling: Centralized error middleware with appropriate HTTP status codes (400, 401, 403, 404, 500)</w:t>
      </w:r>
    </w:p>
    <w:p w14:paraId="189D111B" w14:textId="77777777" w:rsidR="00343E70" w:rsidRDefault="00000000" w:rsidP="00982145">
      <w:pPr>
        <w:pStyle w:val="ListBullet"/>
        <w:jc w:val="both"/>
      </w:pPr>
      <w:r>
        <w:t>Content-Type: application/json for all requests and responses</w:t>
      </w:r>
    </w:p>
    <w:p w14:paraId="5CA5EE88" w14:textId="77777777" w:rsidR="00343E70" w:rsidRDefault="00000000">
      <w:pPr>
        <w:pStyle w:val="Heading2"/>
      </w:pPr>
      <w:r>
        <w:t>6.2 Frontend API Client (Axios)</w:t>
      </w:r>
    </w:p>
    <w:p w14:paraId="64BCBA4F" w14:textId="77777777" w:rsidR="00343E70" w:rsidRDefault="00000000" w:rsidP="00982145">
      <w:pPr>
        <w:jc w:val="both"/>
      </w:pPr>
      <w:r>
        <w:t>The frontend communicates with the backend through a singleton ApiService class (api.ts, 339 LOC) wrapping Axios. It features:</w:t>
      </w:r>
    </w:p>
    <w:p w14:paraId="37445FE9" w14:textId="77777777" w:rsidR="00343E70" w:rsidRDefault="00000000" w:rsidP="00982145">
      <w:pPr>
        <w:pStyle w:val="ListBullet"/>
        <w:jc w:val="both"/>
      </w:pPr>
      <w:r>
        <w:t>Request interceptor: Automatically attaches the Bearer JWT token from localStorage to every request.</w:t>
      </w:r>
    </w:p>
    <w:p w14:paraId="5520471C" w14:textId="77777777" w:rsidR="00343E70" w:rsidRDefault="00000000" w:rsidP="00982145">
      <w:pPr>
        <w:pStyle w:val="ListBullet"/>
        <w:jc w:val="both"/>
      </w:pPr>
      <w:r>
        <w:t>Response interceptor: Detects 401 (Unauthorized) responses, auto-clears the auth store, and redirects to the login page.</w:t>
      </w:r>
    </w:p>
    <w:p w14:paraId="5254D25D" w14:textId="77777777" w:rsidR="00343E70" w:rsidRDefault="00000000" w:rsidP="00982145">
      <w:pPr>
        <w:pStyle w:val="ListBullet"/>
        <w:jc w:val="both"/>
      </w:pPr>
      <w:r>
        <w:t>35+ typed API methods organized by domain: auth, courses, modules, videos, progress, attendance, analytics, teacher analytics, and spaced repetition.</w:t>
      </w:r>
    </w:p>
    <w:p w14:paraId="1B1727C8" w14:textId="77777777" w:rsidR="00343E70" w:rsidRDefault="00000000">
      <w:pPr>
        <w:pStyle w:val="Heading2"/>
      </w:pPr>
      <w:r>
        <w:t>6.3 External Video Hosting</w:t>
      </w:r>
    </w:p>
    <w:p w14:paraId="625DF002" w14:textId="77777777" w:rsidR="00343E70" w:rsidRDefault="00000000" w:rsidP="00982145">
      <w:pPr>
        <w:jc w:val="both"/>
      </w:pPr>
      <w:r>
        <w:t xml:space="preserve">Video content is referenced by URL (videoUrl field in the Video model). The platform supports embedding videos from external hosting services such as YouTube or cloud </w:t>
      </w:r>
      <w:r>
        <w:lastRenderedPageBreak/>
        <w:t>storage (e.g., AWS S3, Google Cloud Storage). The VideoPlayer component renders the video using HTML5 video elements and tracks engagement events (play, pause, seek, replay, etc.) via the Engagement Analytics API.</w:t>
      </w:r>
    </w:p>
    <w:p w14:paraId="48CD5A16" w14:textId="77777777" w:rsidR="00343E70" w:rsidRDefault="00000000">
      <w:pPr>
        <w:pStyle w:val="Heading2"/>
      </w:pPr>
      <w:r>
        <w:t>6.4 Security Middleware</w:t>
      </w:r>
    </w:p>
    <w:p w14:paraId="0905E446" w14:textId="77777777" w:rsidR="00343E70" w:rsidRDefault="00000000" w:rsidP="00982145">
      <w:pPr>
        <w:jc w:val="both"/>
      </w:pPr>
      <w:r>
        <w:t>Helmet.js is used to set secure HTTP headers (Content-Security-Policy, X-Content-Type-Options, X-Frame-Options, etc.). CORS middleware is configured to allow cross-origin requests between the frontend (port 3000) and backend (port 5000) during development.</w:t>
      </w:r>
    </w:p>
    <w:p w14:paraId="42130295" w14:textId="77777777" w:rsidR="00343E70" w:rsidRDefault="00000000">
      <w:pPr>
        <w:pStyle w:val="Heading1"/>
      </w:pPr>
      <w:r>
        <w:t>7. Input Flow</w:t>
      </w:r>
    </w:p>
    <w:p w14:paraId="6E56EDF6" w14:textId="77777777" w:rsidR="00343E70" w:rsidRDefault="00000000" w:rsidP="00982145">
      <w:pPr>
        <w:jc w:val="both"/>
      </w:pPr>
      <w:r>
        <w:t>This section describes the various data inputs into the system and how they are processed.</w:t>
      </w:r>
    </w:p>
    <w:p w14:paraId="17F3DC6C" w14:textId="77777777" w:rsidR="00343E70" w:rsidRDefault="00000000">
      <w:pPr>
        <w:pStyle w:val="Heading2"/>
      </w:pPr>
      <w:r>
        <w:t>7.1 User Registration Input</w:t>
      </w:r>
    </w:p>
    <w:p w14:paraId="015BDE00" w14:textId="77777777" w:rsidR="00343E70" w:rsidRDefault="00000000" w:rsidP="00982145">
      <w:pPr>
        <w:jc w:val="both"/>
      </w:pPr>
      <w:r>
        <w:t>When a new user registers, the system collects: name, email, password, learner background (Beginner / Intermediate / Advanced), and career goal (Software Developer, Data Analyst, Teacher, Web Developer, ML Engineer, or Other). The role is hardcoded to "student" for security. The password is hashed via bcrypt before storage.</w:t>
      </w:r>
    </w:p>
    <w:p w14:paraId="3C605368" w14:textId="77777777" w:rsidR="00343E70" w:rsidRDefault="00000000">
      <w:pPr>
        <w:pStyle w:val="Heading2"/>
      </w:pPr>
      <w:r>
        <w:t>7.2 Course and Content Creation Input (Instructor)</w:t>
      </w:r>
    </w:p>
    <w:p w14:paraId="566C9978" w14:textId="77777777" w:rsidR="00343E70" w:rsidRDefault="00000000" w:rsidP="00982145">
      <w:pPr>
        <w:jc w:val="both"/>
      </w:pPr>
      <w:r>
        <w:t>Instructors provide: course title, description, difficulty level, career goals, tags, and thumbnail URL. Within each course, they create modules (title, description, order, difficulty, estimated time) and videos (title, description, video URL, duration, order). For each video, they define interactive questions specifying: question type, question text, timestamp, options (for MCQs), correct answer, time limit, max retries, hints, points, difficulty level, and Bloom's taxonomy level.</w:t>
      </w:r>
    </w:p>
    <w:p w14:paraId="1F4869FC" w14:textId="77777777" w:rsidR="00343E70" w:rsidRDefault="00000000">
      <w:pPr>
        <w:pStyle w:val="Heading2"/>
      </w:pPr>
      <w:r>
        <w:t>7.3 Student Learning Input</w:t>
      </w:r>
    </w:p>
    <w:p w14:paraId="3816B6C6" w14:textId="77777777" w:rsidR="00343E70" w:rsidRDefault="00000000" w:rsidP="00982145">
      <w:pPr>
        <w:jc w:val="both"/>
      </w:pPr>
      <w:r>
        <w:t>During the learning process, the system captures multiple input streams:</w:t>
      </w:r>
    </w:p>
    <w:p w14:paraId="5A6E95AE" w14:textId="77777777" w:rsidR="00343E70" w:rsidRDefault="00000000" w:rsidP="00982145">
      <w:pPr>
        <w:pStyle w:val="ListBullet"/>
        <w:jc w:val="both"/>
      </w:pPr>
      <w:r>
        <w:t>Video engagement events: play, pause, seek, replay, speed_change, tab_switch, idle, drop_off, complete — each with timestamp and duration metadata.</w:t>
      </w:r>
    </w:p>
    <w:p w14:paraId="5F71268D" w14:textId="77777777" w:rsidR="00343E70" w:rsidRDefault="00000000" w:rsidP="00982145">
      <w:pPr>
        <w:pStyle w:val="ListBullet"/>
        <w:jc w:val="both"/>
      </w:pPr>
      <w:r>
        <w:t>Checkpoint responses: student answers to in-video questions, including the answer text, time spent, and whether a hint was used.</w:t>
      </w:r>
    </w:p>
    <w:p w14:paraId="12E0D01C" w14:textId="77777777" w:rsidR="00343E70" w:rsidRDefault="00000000" w:rsidP="00982145">
      <w:pPr>
        <w:pStyle w:val="ListBullet"/>
        <w:jc w:val="both"/>
      </w:pPr>
      <w:r>
        <w:lastRenderedPageBreak/>
        <w:t>Video progress updates: current playback position, watch percentage, and completion status.</w:t>
      </w:r>
    </w:p>
    <w:p w14:paraId="559C7054" w14:textId="77777777" w:rsidR="00343E70" w:rsidRDefault="00000000" w:rsidP="00982145">
      <w:pPr>
        <w:pStyle w:val="ListBullet"/>
        <w:jc w:val="both"/>
      </w:pPr>
      <w:r>
        <w:t>Spaced repetition review submissions: quiz score and response time for each review session.</w:t>
      </w:r>
    </w:p>
    <w:p w14:paraId="6D8E1C28" w14:textId="77777777" w:rsidR="00343E70" w:rsidRDefault="00000000">
      <w:pPr>
        <w:pStyle w:val="Heading2"/>
      </w:pPr>
      <w:r>
        <w:t>7.4 RL Interaction Input</w:t>
      </w:r>
    </w:p>
    <w:p w14:paraId="7FDB1BF8" w14:textId="77777777" w:rsidR="00343E70" w:rsidRDefault="00000000" w:rsidP="00982145">
      <w:pPr>
        <w:jc w:val="both"/>
      </w:pPr>
      <w:r>
        <w:t>The RL agent receives interaction context after each learning event: quiz score, whether a topic was completed, current streak count, dropout status, and repeated failure status. This context is used to compute the reward signal and update the Q-table.</w:t>
      </w:r>
    </w:p>
    <w:p w14:paraId="13CCF999" w14:textId="77777777" w:rsidR="00343E70" w:rsidRDefault="00000000">
      <w:pPr>
        <w:pStyle w:val="Heading1"/>
      </w:pPr>
      <w:r>
        <w:t>8. User Flow</w:t>
      </w:r>
    </w:p>
    <w:p w14:paraId="399029D7" w14:textId="77777777" w:rsidR="00343E70" w:rsidRDefault="00000000">
      <w:pPr>
        <w:pStyle w:val="Heading2"/>
      </w:pPr>
      <w:r>
        <w:t>8.1 Student User Flow</w:t>
      </w:r>
    </w:p>
    <w:p w14:paraId="6AA1ECFA" w14:textId="77777777" w:rsidR="00343E70" w:rsidRDefault="00000000" w:rsidP="00982145">
      <w:pPr>
        <w:jc w:val="both"/>
      </w:pPr>
      <w:r>
        <w:rPr>
          <w:b/>
        </w:rPr>
        <w:t xml:space="preserve">Step 1 — </w:t>
      </w:r>
      <w:r>
        <w:t>Registration/Login: Student registers with name, email, password, learner background, and career goal. On login, a JWT token is issued and stored in localStorage.</w:t>
      </w:r>
    </w:p>
    <w:p w14:paraId="610D24C9" w14:textId="77777777" w:rsidR="00343E70" w:rsidRDefault="00000000" w:rsidP="00982145">
      <w:pPr>
        <w:jc w:val="both"/>
      </w:pPr>
      <w:r>
        <w:rPr>
          <w:b/>
        </w:rPr>
        <w:t xml:space="preserve">Step 2 — </w:t>
      </w:r>
      <w:r>
        <w:t>Dashboard: After login, the student lands on the Learner Dashboard showing: enrolled courses with progress bars, daily streak counter, average quiz score, AI-powered course recommendations (adaptive + RL-based), and spaced repetition review reminders.</w:t>
      </w:r>
    </w:p>
    <w:p w14:paraId="5049176C" w14:textId="77777777" w:rsidR="00343E70" w:rsidRDefault="00000000" w:rsidP="00982145">
      <w:pPr>
        <w:jc w:val="both"/>
      </w:pPr>
      <w:r>
        <w:rPr>
          <w:b/>
        </w:rPr>
        <w:t xml:space="preserve">Step 3 — </w:t>
      </w:r>
      <w:r>
        <w:t>Course Enrollment: Student browses available courses, views course details (modules, videos, difficulty, ratings), and enrolls with a single click.</w:t>
      </w:r>
    </w:p>
    <w:p w14:paraId="1F14735C" w14:textId="77777777" w:rsidR="00343E70" w:rsidRDefault="00000000" w:rsidP="00982145">
      <w:pPr>
        <w:jc w:val="both"/>
      </w:pPr>
      <w:r>
        <w:rPr>
          <w:b/>
        </w:rPr>
        <w:t xml:space="preserve">Step 4 — </w:t>
      </w:r>
      <w:r>
        <w:t>Adaptive Learning Path: Upon entering a course, the Adaptive Learning Service generates a personalized module sequence based on the student's background, career goal, and current performance level.</w:t>
      </w:r>
    </w:p>
    <w:p w14:paraId="6E9A6430" w14:textId="77777777" w:rsidR="00343E70" w:rsidRDefault="00000000" w:rsidP="00982145">
      <w:pPr>
        <w:jc w:val="both"/>
      </w:pPr>
      <w:r>
        <w:rPr>
          <w:b/>
        </w:rPr>
        <w:t xml:space="preserve">Step 5 — </w:t>
      </w:r>
      <w:r>
        <w:t>Video Playback and Checkpoints: Student watches videos. At instructor-defined timestamps, the video pauses and an interactive question overlay appears. The student must answer within the time limit. Hints and retries are available based on question configuration.</w:t>
      </w:r>
    </w:p>
    <w:p w14:paraId="3402887D" w14:textId="77777777" w:rsidR="00343E70" w:rsidRDefault="00000000" w:rsidP="00982145">
      <w:pPr>
        <w:jc w:val="both"/>
      </w:pPr>
      <w:r>
        <w:rPr>
          <w:b/>
        </w:rPr>
        <w:lastRenderedPageBreak/>
        <w:t xml:space="preserve">Step 6 — </w:t>
      </w:r>
      <w:r>
        <w:t>Attendance Marking: Attendance is automatically marked when the student completes checkpoint questions — ensuring engagement-based attendance rather than passive presence.</w:t>
      </w:r>
    </w:p>
    <w:p w14:paraId="603AF169" w14:textId="77777777" w:rsidR="00343E70" w:rsidRDefault="00000000" w:rsidP="00982145">
      <w:pPr>
        <w:jc w:val="both"/>
      </w:pPr>
      <w:r>
        <w:rPr>
          <w:b/>
        </w:rPr>
        <w:t xml:space="preserve">Step 7 — </w:t>
      </w:r>
      <w:r>
        <w:t>Progress Tracking: Progress is tracked at course, module, and video levels. The engagement analytics engine computes a real-time engagement score.</w:t>
      </w:r>
    </w:p>
    <w:p w14:paraId="504C265B" w14:textId="77777777" w:rsidR="00343E70" w:rsidRDefault="00000000" w:rsidP="00982145">
      <w:pPr>
        <w:jc w:val="both"/>
      </w:pPr>
      <w:r>
        <w:rPr>
          <w:b/>
        </w:rPr>
        <w:t xml:space="preserve">Step 8 — </w:t>
      </w:r>
      <w:r>
        <w:t>RL Recommendations: After interactions, the RL agent selects the best next action (e.g., recommend next topic, suggest revision, recommend a break) and displays it on the dashboard.</w:t>
      </w:r>
    </w:p>
    <w:p w14:paraId="14684967" w14:textId="77777777" w:rsidR="00343E70" w:rsidRDefault="00000000" w:rsidP="00982145">
      <w:pPr>
        <w:jc w:val="both"/>
      </w:pPr>
      <w:r>
        <w:rPr>
          <w:b/>
        </w:rPr>
        <w:t xml:space="preserve">Step 9 — </w:t>
      </w:r>
      <w:r>
        <w:t>Spaced Repetition: After completing a module, the SM-2 algorithm initializes a review schedule. The student receives reminders when reviews are due and completes micro-quizzes for retention reinforcement.</w:t>
      </w:r>
    </w:p>
    <w:p w14:paraId="7FD4ADCF" w14:textId="77777777" w:rsidR="00343E70" w:rsidRDefault="00000000" w:rsidP="00982145">
      <w:pPr>
        <w:jc w:val="both"/>
      </w:pPr>
      <w:r>
        <w:rPr>
          <w:b/>
        </w:rPr>
        <w:t xml:space="preserve">Step 10 — </w:t>
      </w:r>
      <w:r>
        <w:t>Profile Management: Students can view and update their profile, including name, learner background, career goal, and password.</w:t>
      </w:r>
    </w:p>
    <w:p w14:paraId="1D1CE3A6" w14:textId="77777777" w:rsidR="00343E70" w:rsidRDefault="00000000">
      <w:pPr>
        <w:pStyle w:val="Heading2"/>
      </w:pPr>
      <w:r>
        <w:t>8.2 Teacher/Instructor User Flow</w:t>
      </w:r>
    </w:p>
    <w:p w14:paraId="78561E1C" w14:textId="77777777" w:rsidR="00343E70" w:rsidRDefault="00000000" w:rsidP="00982145">
      <w:pPr>
        <w:jc w:val="both"/>
      </w:pPr>
      <w:r>
        <w:rPr>
          <w:b/>
        </w:rPr>
        <w:t xml:space="preserve">Step 1 — </w:t>
      </w:r>
      <w:r>
        <w:t>Login: Instructor logs in and is redirected to the Teacher Dashboard.</w:t>
      </w:r>
    </w:p>
    <w:p w14:paraId="1ACE0AF7" w14:textId="77777777" w:rsidR="00343E70" w:rsidRDefault="00000000" w:rsidP="00982145">
      <w:pPr>
        <w:jc w:val="both"/>
      </w:pPr>
      <w:r>
        <w:rPr>
          <w:b/>
        </w:rPr>
        <w:t xml:space="preserve">Step 2 — </w:t>
      </w:r>
      <w:r>
        <w:t>Course Management: Creates new courses with metadata (difficulty, career goals, tags). Manages existing courses (edit, publish/unpublish, delete).</w:t>
      </w:r>
    </w:p>
    <w:p w14:paraId="6D8763B2" w14:textId="77777777" w:rsidR="00343E70" w:rsidRDefault="00000000" w:rsidP="00982145">
      <w:pPr>
        <w:jc w:val="both"/>
      </w:pPr>
      <w:r>
        <w:rPr>
          <w:b/>
        </w:rPr>
        <w:t xml:space="preserve">Step 3 — </w:t>
      </w:r>
      <w:r>
        <w:t>Module Management: Within each course, creates and orders modules. Edits module details including difficulty level and estimated time.</w:t>
      </w:r>
    </w:p>
    <w:p w14:paraId="7E0885D1" w14:textId="77777777" w:rsidR="00343E70" w:rsidRDefault="00000000" w:rsidP="00982145">
      <w:pPr>
        <w:jc w:val="both"/>
      </w:pPr>
      <w:r>
        <w:rPr>
          <w:b/>
        </w:rPr>
        <w:t xml:space="preserve">Step 4 — </w:t>
      </w:r>
      <w:r>
        <w:t>Video and Question Management: Adds videos to modules. Creates interactive checkpoint questions at specific timestamps with configurable parameters (question type, options, time limit, Bloom's level).</w:t>
      </w:r>
    </w:p>
    <w:p w14:paraId="2802A155" w14:textId="77777777" w:rsidR="00343E70" w:rsidRDefault="00000000" w:rsidP="00982145">
      <w:pPr>
        <w:jc w:val="both"/>
      </w:pPr>
      <w:r>
        <w:rPr>
          <w:b/>
        </w:rPr>
        <w:t xml:space="preserve">Step 5 — </w:t>
      </w:r>
      <w:r>
        <w:t>Analytics Dashboard: Views comprehensive analytics for each course — performance heatmaps by module, question item analysis, engagement distribution across students, and AI-generated insights.</w:t>
      </w:r>
    </w:p>
    <w:p w14:paraId="07F3FDD8" w14:textId="77777777" w:rsidR="00343E70" w:rsidRDefault="00000000" w:rsidP="00982145">
      <w:pPr>
        <w:jc w:val="both"/>
      </w:pPr>
      <w:r>
        <w:rPr>
          <w:b/>
        </w:rPr>
        <w:lastRenderedPageBreak/>
        <w:t xml:space="preserve">Step 6 — </w:t>
      </w:r>
      <w:r>
        <w:t>At-Risk Student Monitoring: Reviews at-risk students across all courses with risk scores, risk factors, and auto-generated intervention suggestions.</w:t>
      </w:r>
    </w:p>
    <w:p w14:paraId="365DF148" w14:textId="77777777" w:rsidR="00343E70" w:rsidRDefault="00000000" w:rsidP="00982145">
      <w:pPr>
        <w:jc w:val="both"/>
      </w:pPr>
      <w:r>
        <w:rPr>
          <w:b/>
        </w:rPr>
        <w:t xml:space="preserve">Step 7 — </w:t>
      </w:r>
      <w:r>
        <w:t>Per-Student Performance: Drills into individual student performance data including progress, quiz scores, engagement score, and risk level.</w:t>
      </w:r>
    </w:p>
    <w:p w14:paraId="4CFE1845" w14:textId="77777777" w:rsidR="00343E70" w:rsidRDefault="00000000">
      <w:pPr>
        <w:pStyle w:val="Heading1"/>
      </w:pPr>
      <w:r>
        <w:t>9. Methodology and Implementation</w:t>
      </w:r>
    </w:p>
    <w:p w14:paraId="4AF5E2FC" w14:textId="77777777" w:rsidR="00343E70" w:rsidRDefault="00000000">
      <w:pPr>
        <w:pStyle w:val="Heading2"/>
      </w:pPr>
      <w:r>
        <w:t>9.1 Development Methodology</w:t>
      </w:r>
    </w:p>
    <w:p w14:paraId="5611C82B" w14:textId="77777777" w:rsidR="00343E70" w:rsidRDefault="00000000" w:rsidP="00982145">
      <w:pPr>
        <w:jc w:val="both"/>
      </w:pPr>
      <w:r>
        <w:t>The project followed an iterative, feature-driven development approach. The core platform (authentication, course CRUD, video playback) was built first, followed by progressive enhancement with AI/ML services (adaptive learning, RL, spaced repetition, risk detection) and analytics features.</w:t>
      </w:r>
    </w:p>
    <w:p w14:paraId="033905AC" w14:textId="77777777" w:rsidR="00343E70" w:rsidRDefault="00000000">
      <w:pPr>
        <w:pStyle w:val="Heading2"/>
      </w:pPr>
      <w:r>
        <w:t>9.2 Backend Implementation</w:t>
      </w:r>
    </w:p>
    <w:p w14:paraId="3D9B481D" w14:textId="77777777" w:rsidR="00343E70" w:rsidRDefault="00000000">
      <w:pPr>
        <w:pStyle w:val="Heading3"/>
      </w:pPr>
      <w:r>
        <w:t>9.2.1 Database Layer</w:t>
      </w:r>
    </w:p>
    <w:p w14:paraId="092A55F6" w14:textId="77777777" w:rsidR="00343E70" w:rsidRDefault="00000000" w:rsidP="00982145">
      <w:pPr>
        <w:jc w:val="both"/>
      </w:pPr>
      <w:r>
        <w:t>Mongoose schemas are defined with TypeScript interfaces extending the Document type. Each schema includes field-level validation (required, min, max, enum), default values, and timestamps. The User model uses a pre-save hook for password hashing and an instance method (comparePassword) for authentication. Indexes are created on frequently queried fields (e.g., email uniqueness, user + course composite keys for progress tracking).</w:t>
      </w:r>
    </w:p>
    <w:p w14:paraId="3830652E" w14:textId="77777777" w:rsidR="00343E70" w:rsidRDefault="00000000">
      <w:pPr>
        <w:pStyle w:val="Heading3"/>
      </w:pPr>
      <w:r>
        <w:t>9.2.2 Controller-Service Pattern</w:t>
      </w:r>
    </w:p>
    <w:p w14:paraId="33A672FF" w14:textId="77777777" w:rsidR="00343E70" w:rsidRDefault="00000000" w:rsidP="00982145">
      <w:pPr>
        <w:jc w:val="both"/>
      </w:pPr>
      <w:r>
        <w:t>The backend follows a clean separation between controllers and services. Controllers handle HTTP concerns (request parsing, response formatting, status codes) while services encapsulate business logic and database operations. This separation enables service reuse across controllers and simplifies testing.</w:t>
      </w:r>
    </w:p>
    <w:p w14:paraId="13967FF3" w14:textId="77777777" w:rsidR="00343E70" w:rsidRDefault="00000000">
      <w:pPr>
        <w:pStyle w:val="Heading3"/>
      </w:pPr>
      <w:r>
        <w:t>9.2.3 Reinforcement Learning Implementation</w:t>
      </w:r>
    </w:p>
    <w:p w14:paraId="0FB7428E" w14:textId="77777777" w:rsidR="00343E70" w:rsidRDefault="00000000" w:rsidP="00982145">
      <w:pPr>
        <w:jc w:val="both"/>
      </w:pPr>
      <w:r>
        <w:t>The RLService class (345 LOC) implements the complete Q-Learning lifecycle:</w:t>
      </w:r>
    </w:p>
    <w:p w14:paraId="0480FAAF" w14:textId="77777777" w:rsidR="00343E70" w:rsidRDefault="00000000" w:rsidP="00982145">
      <w:pPr>
        <w:pStyle w:val="ListBullet"/>
        <w:jc w:val="both"/>
      </w:pPr>
      <w:r>
        <w:lastRenderedPageBreak/>
        <w:t>getCurrentState(): Queries MongoDB for the student's quiz scores, engagement, mastery, retries, completion rate, and streak to build the 6-feature state vector.</w:t>
      </w:r>
    </w:p>
    <w:p w14:paraId="631DCEC8" w14:textId="77777777" w:rsidR="00343E70" w:rsidRDefault="00000000" w:rsidP="00982145">
      <w:pPr>
        <w:pStyle w:val="ListBullet"/>
        <w:jc w:val="both"/>
      </w:pPr>
      <w:r>
        <w:t>discretizeState(): Normalizes continuous features into discrete buckets (0, 0.25, 0.50, 0.75, 1.0) for Q-table lookup.</w:t>
      </w:r>
    </w:p>
    <w:p w14:paraId="0992CC3D" w14:textId="77777777" w:rsidR="00343E70" w:rsidRDefault="00000000" w:rsidP="00982145">
      <w:pPr>
        <w:pStyle w:val="ListBullet"/>
        <w:jc w:val="both"/>
      </w:pPr>
      <w:r>
        <w:t>hashState(): Serializes the discretized state into a deterministic string key.</w:t>
      </w:r>
    </w:p>
    <w:p w14:paraId="5FB2041E" w14:textId="77777777" w:rsidR="00343E70" w:rsidRDefault="00000000" w:rsidP="00982145">
      <w:pPr>
        <w:pStyle w:val="ListBullet"/>
        <w:jc w:val="both"/>
      </w:pPr>
      <w:r>
        <w:t>selectAction(): Implements ε-greedy action selection — with probability ε selects random action, otherwise selects action with maximum Q-value.</w:t>
      </w:r>
    </w:p>
    <w:p w14:paraId="4B54E96F" w14:textId="77777777" w:rsidR="00343E70" w:rsidRDefault="00000000" w:rsidP="00982145">
      <w:pPr>
        <w:pStyle w:val="ListBullet"/>
        <w:jc w:val="both"/>
      </w:pPr>
      <w:r>
        <w:t>calculateReward(): Computes the scalar reward from interaction context (quiz scores, completion, streak, dropouts).</w:t>
      </w:r>
    </w:p>
    <w:p w14:paraId="138C2ECE" w14:textId="77777777" w:rsidR="00343E70" w:rsidRDefault="00000000" w:rsidP="00982145">
      <w:pPr>
        <w:pStyle w:val="ListBullet"/>
        <w:jc w:val="both"/>
      </w:pPr>
      <w:r>
        <w:t>updateQValue(): Applies the Q-Learning update rule: Q(s,a) ← Q(s,a) + α[r + γ·max Q(s',·) − Q(s,a)].</w:t>
      </w:r>
    </w:p>
    <w:p w14:paraId="03EC4265" w14:textId="77777777" w:rsidR="00343E70" w:rsidRDefault="00000000" w:rsidP="00982145">
      <w:pPr>
        <w:pStyle w:val="ListBullet"/>
        <w:jc w:val="both"/>
      </w:pPr>
      <w:r>
        <w:t>processInteraction(): Orchestrates the full cycle — computes reward, selects next action, updates Q-values, and returns the recommendation.</w:t>
      </w:r>
    </w:p>
    <w:p w14:paraId="19BBE0F4" w14:textId="77777777" w:rsidR="00343E70" w:rsidRDefault="00000000">
      <w:pPr>
        <w:pStyle w:val="Heading3"/>
      </w:pPr>
      <w:r>
        <w:t>9.2.4 Spaced Repetition Implementation</w:t>
      </w:r>
    </w:p>
    <w:p w14:paraId="57B1B653" w14:textId="77777777" w:rsidR="00343E70" w:rsidRDefault="00000000" w:rsidP="00982145">
      <w:pPr>
        <w:jc w:val="both"/>
      </w:pPr>
      <w:r>
        <w:t>The SpacedRepetitionService (218 LOC) directly implements the SM-2 algorithm. When a student completes a module, a schedule is initialized with EF=2.5, interval=1, and nextReviewDate=tomorrow. Each review updates the schedule: the quality score (0-5) adjusts the easiness factor, determines the next interval, and the status progresses from learning → review → mastered (after 5+ consecutive successful reviews with quality ≥ 4).</w:t>
      </w:r>
    </w:p>
    <w:p w14:paraId="57AC6525" w14:textId="77777777" w:rsidR="00343E70" w:rsidRDefault="00000000">
      <w:pPr>
        <w:pStyle w:val="Heading2"/>
      </w:pPr>
      <w:r>
        <w:t>9.3 Frontend Implementation</w:t>
      </w:r>
    </w:p>
    <w:p w14:paraId="0BB111DD" w14:textId="77777777" w:rsidR="00343E70" w:rsidRDefault="00000000">
      <w:pPr>
        <w:pStyle w:val="Heading3"/>
      </w:pPr>
      <w:r>
        <w:t>9.3.1 Component Architecture</w:t>
      </w:r>
    </w:p>
    <w:p w14:paraId="23070176" w14:textId="77777777" w:rsidR="00343E70" w:rsidRDefault="00000000" w:rsidP="00982145">
      <w:pPr>
        <w:jc w:val="both"/>
      </w:pPr>
      <w:r>
        <w:t>The frontend uses React 18 with functional components and hooks. The application is organized into shared components (Navbar, VideoPlayer, QuizOverlay) and page-level components grouped by feature domain. Each page component typically has a co-located CSS file for styling.</w:t>
      </w:r>
    </w:p>
    <w:p w14:paraId="5ECFCBDB" w14:textId="77777777" w:rsidR="00343E70" w:rsidRDefault="00000000">
      <w:pPr>
        <w:pStyle w:val="Heading3"/>
      </w:pPr>
      <w:r>
        <w:lastRenderedPageBreak/>
        <w:t>9.3.2 State Management</w:t>
      </w:r>
    </w:p>
    <w:p w14:paraId="64CC6F0B" w14:textId="77777777" w:rsidR="00343E70" w:rsidRDefault="00000000" w:rsidP="00982145">
      <w:pPr>
        <w:jc w:val="both"/>
      </w:pPr>
      <w:r>
        <w:t>Zustand is used for global auth state with the persist middleware, storing user, token, and isAuthenticated in localStorage. React Query (TanStack Query) handles server state for data fetching with automatic caching, deduplication, and background refetching.</w:t>
      </w:r>
    </w:p>
    <w:p w14:paraId="11CCD4B6" w14:textId="77777777" w:rsidR="00343E70" w:rsidRDefault="00000000">
      <w:pPr>
        <w:pStyle w:val="Heading3"/>
      </w:pPr>
      <w:r>
        <w:t>9.3.3 Route Guards</w:t>
      </w:r>
    </w:p>
    <w:p w14:paraId="7A090A2D" w14:textId="77777777" w:rsidR="00343E70" w:rsidRDefault="00000000" w:rsidP="00982145">
      <w:pPr>
        <w:jc w:val="both"/>
      </w:pPr>
      <w:r>
        <w:t>Two guard components protect routes: PrivateRoute checks isAuthenticated and redirects unauthenticated users to /login; TeacherRoute additionally verifies the user's role is instructor or admin, redirecting unauthorized users to the Learner Dashboard.</w:t>
      </w:r>
    </w:p>
    <w:p w14:paraId="47D86C2A" w14:textId="77777777" w:rsidR="00343E70" w:rsidRDefault="00000000">
      <w:pPr>
        <w:pStyle w:val="Heading3"/>
      </w:pPr>
      <w:r>
        <w:t>9.3.4 Interactive Video Player</w:t>
      </w:r>
    </w:p>
    <w:p w14:paraId="54BA5EFF" w14:textId="77777777" w:rsidR="00343E70" w:rsidRDefault="00000000" w:rsidP="00982145">
      <w:pPr>
        <w:jc w:val="both"/>
      </w:pPr>
      <w:r>
        <w:t>The VideoPlayer component manages video playback and engagement tracking. It loads questions for the current video, monitors the playback timestamp, and triggers the QuizOverlay when the current time reaches a question's timestamp. The QuizOverlay pauses the video, displays the question (MCQ, fill-in-blank, or short-answer), starts a countdown timer, and handles submission, hints, and retries. On submission, a checkpoint response is sent to the backend, and engagement events are tracked throughout playback.</w:t>
      </w:r>
    </w:p>
    <w:p w14:paraId="0CDB5161" w14:textId="77777777" w:rsidR="00343E70" w:rsidRDefault="00000000">
      <w:pPr>
        <w:pStyle w:val="Heading1"/>
      </w:pPr>
      <w:r>
        <w:t>10. Tools and Technologies</w:t>
      </w:r>
    </w:p>
    <w:tbl>
      <w:tblPr>
        <w:tblStyle w:val="TableGrid"/>
        <w:tblW w:w="0" w:type="auto"/>
        <w:tblLook w:val="04A0" w:firstRow="1" w:lastRow="0" w:firstColumn="1" w:lastColumn="0" w:noHBand="0" w:noVBand="1"/>
      </w:tblPr>
      <w:tblGrid>
        <w:gridCol w:w="2880"/>
        <w:gridCol w:w="2880"/>
        <w:gridCol w:w="2880"/>
      </w:tblGrid>
      <w:tr w:rsidR="00343E70" w14:paraId="1A04E3D9" w14:textId="77777777">
        <w:tc>
          <w:tcPr>
            <w:tcW w:w="2880" w:type="dxa"/>
          </w:tcPr>
          <w:p w14:paraId="54CDA990" w14:textId="77777777" w:rsidR="00343E70" w:rsidRDefault="00000000">
            <w:r>
              <w:rPr>
                <w:b/>
              </w:rPr>
              <w:t>Category</w:t>
            </w:r>
          </w:p>
        </w:tc>
        <w:tc>
          <w:tcPr>
            <w:tcW w:w="2880" w:type="dxa"/>
          </w:tcPr>
          <w:p w14:paraId="70EEE369" w14:textId="77777777" w:rsidR="00343E70" w:rsidRDefault="00000000">
            <w:r>
              <w:rPr>
                <w:b/>
              </w:rPr>
              <w:t>Technology</w:t>
            </w:r>
          </w:p>
        </w:tc>
        <w:tc>
          <w:tcPr>
            <w:tcW w:w="2880" w:type="dxa"/>
          </w:tcPr>
          <w:p w14:paraId="179714C7" w14:textId="77777777" w:rsidR="00343E70" w:rsidRDefault="00000000">
            <w:r>
              <w:rPr>
                <w:b/>
              </w:rPr>
              <w:t>Version / Details</w:t>
            </w:r>
          </w:p>
        </w:tc>
      </w:tr>
      <w:tr w:rsidR="00343E70" w14:paraId="61300FF0" w14:textId="77777777">
        <w:tc>
          <w:tcPr>
            <w:tcW w:w="2880" w:type="dxa"/>
          </w:tcPr>
          <w:p w14:paraId="48A5AF3C" w14:textId="77777777" w:rsidR="00343E70" w:rsidRDefault="00000000">
            <w:r>
              <w:t>Frontend Framework</w:t>
            </w:r>
          </w:p>
        </w:tc>
        <w:tc>
          <w:tcPr>
            <w:tcW w:w="2880" w:type="dxa"/>
          </w:tcPr>
          <w:p w14:paraId="17405B81" w14:textId="77777777" w:rsidR="00343E70" w:rsidRDefault="00000000">
            <w:r>
              <w:t>React</w:t>
            </w:r>
          </w:p>
        </w:tc>
        <w:tc>
          <w:tcPr>
            <w:tcW w:w="2880" w:type="dxa"/>
          </w:tcPr>
          <w:p w14:paraId="1B031B03" w14:textId="77777777" w:rsidR="00343E70" w:rsidRDefault="00000000">
            <w:r>
              <w:t>18.2</w:t>
            </w:r>
          </w:p>
        </w:tc>
      </w:tr>
      <w:tr w:rsidR="00343E70" w14:paraId="741142F6" w14:textId="77777777">
        <w:tc>
          <w:tcPr>
            <w:tcW w:w="2880" w:type="dxa"/>
          </w:tcPr>
          <w:p w14:paraId="0BE05FD4" w14:textId="77777777" w:rsidR="00343E70" w:rsidRDefault="00000000">
            <w:r>
              <w:t>Frontend Language</w:t>
            </w:r>
          </w:p>
        </w:tc>
        <w:tc>
          <w:tcPr>
            <w:tcW w:w="2880" w:type="dxa"/>
          </w:tcPr>
          <w:p w14:paraId="39C9023C" w14:textId="77777777" w:rsidR="00343E70" w:rsidRDefault="00000000">
            <w:r>
              <w:t>TypeScript</w:t>
            </w:r>
          </w:p>
        </w:tc>
        <w:tc>
          <w:tcPr>
            <w:tcW w:w="2880" w:type="dxa"/>
          </w:tcPr>
          <w:p w14:paraId="6F6796CE" w14:textId="77777777" w:rsidR="00343E70" w:rsidRDefault="00000000">
            <w:r>
              <w:t>4.9</w:t>
            </w:r>
          </w:p>
        </w:tc>
      </w:tr>
      <w:tr w:rsidR="00343E70" w14:paraId="641E3FB1" w14:textId="77777777">
        <w:tc>
          <w:tcPr>
            <w:tcW w:w="2880" w:type="dxa"/>
          </w:tcPr>
          <w:p w14:paraId="5542C762" w14:textId="77777777" w:rsidR="00343E70" w:rsidRDefault="00000000">
            <w:r>
              <w:t>Routing</w:t>
            </w:r>
          </w:p>
        </w:tc>
        <w:tc>
          <w:tcPr>
            <w:tcW w:w="2880" w:type="dxa"/>
          </w:tcPr>
          <w:p w14:paraId="7DE7E9B7" w14:textId="77777777" w:rsidR="00343E70" w:rsidRDefault="00000000">
            <w:r>
              <w:t>React Router</w:t>
            </w:r>
          </w:p>
        </w:tc>
        <w:tc>
          <w:tcPr>
            <w:tcW w:w="2880" w:type="dxa"/>
          </w:tcPr>
          <w:p w14:paraId="44FE1FFE" w14:textId="77777777" w:rsidR="00343E70" w:rsidRDefault="00000000">
            <w:r>
              <w:t>6.20</w:t>
            </w:r>
          </w:p>
        </w:tc>
      </w:tr>
      <w:tr w:rsidR="00343E70" w14:paraId="571151C1" w14:textId="77777777">
        <w:tc>
          <w:tcPr>
            <w:tcW w:w="2880" w:type="dxa"/>
          </w:tcPr>
          <w:p w14:paraId="777E6322" w14:textId="77777777" w:rsidR="00343E70" w:rsidRDefault="00000000">
            <w:r>
              <w:t>State Management</w:t>
            </w:r>
          </w:p>
        </w:tc>
        <w:tc>
          <w:tcPr>
            <w:tcW w:w="2880" w:type="dxa"/>
          </w:tcPr>
          <w:p w14:paraId="46ADF687" w14:textId="77777777" w:rsidR="00343E70" w:rsidRDefault="00000000">
            <w:r>
              <w:t>Zustand</w:t>
            </w:r>
          </w:p>
        </w:tc>
        <w:tc>
          <w:tcPr>
            <w:tcW w:w="2880" w:type="dxa"/>
          </w:tcPr>
          <w:p w14:paraId="1AD77788" w14:textId="77777777" w:rsidR="00343E70" w:rsidRDefault="00000000">
            <w:r>
              <w:t>4.4</w:t>
            </w:r>
          </w:p>
        </w:tc>
      </w:tr>
      <w:tr w:rsidR="00343E70" w14:paraId="6F8F7C6E" w14:textId="77777777">
        <w:tc>
          <w:tcPr>
            <w:tcW w:w="2880" w:type="dxa"/>
          </w:tcPr>
          <w:p w14:paraId="4E7A3F8A" w14:textId="77777777" w:rsidR="00343E70" w:rsidRDefault="00000000">
            <w:r>
              <w:t>Server State</w:t>
            </w:r>
          </w:p>
        </w:tc>
        <w:tc>
          <w:tcPr>
            <w:tcW w:w="2880" w:type="dxa"/>
          </w:tcPr>
          <w:p w14:paraId="42E47696" w14:textId="77777777" w:rsidR="00343E70" w:rsidRDefault="00000000">
            <w:r>
              <w:t>TanStack React Query</w:t>
            </w:r>
          </w:p>
        </w:tc>
        <w:tc>
          <w:tcPr>
            <w:tcW w:w="2880" w:type="dxa"/>
          </w:tcPr>
          <w:p w14:paraId="51A63015" w14:textId="77777777" w:rsidR="00343E70" w:rsidRDefault="00000000">
            <w:r>
              <w:t>5.14</w:t>
            </w:r>
          </w:p>
        </w:tc>
      </w:tr>
      <w:tr w:rsidR="00343E70" w14:paraId="3E426C44" w14:textId="77777777">
        <w:tc>
          <w:tcPr>
            <w:tcW w:w="2880" w:type="dxa"/>
          </w:tcPr>
          <w:p w14:paraId="6EA569E4" w14:textId="77777777" w:rsidR="00343E70" w:rsidRDefault="00000000">
            <w:r>
              <w:t>Charts &amp; Visualization</w:t>
            </w:r>
          </w:p>
        </w:tc>
        <w:tc>
          <w:tcPr>
            <w:tcW w:w="2880" w:type="dxa"/>
          </w:tcPr>
          <w:p w14:paraId="5ADC3940" w14:textId="77777777" w:rsidR="00343E70" w:rsidRDefault="00000000">
            <w:r>
              <w:t>Recharts</w:t>
            </w:r>
          </w:p>
        </w:tc>
        <w:tc>
          <w:tcPr>
            <w:tcW w:w="2880" w:type="dxa"/>
          </w:tcPr>
          <w:p w14:paraId="4D8D3BF8" w14:textId="77777777" w:rsidR="00343E70" w:rsidRDefault="00000000">
            <w:r>
              <w:t>2.10</w:t>
            </w:r>
          </w:p>
        </w:tc>
      </w:tr>
      <w:tr w:rsidR="00343E70" w14:paraId="20476CFB" w14:textId="77777777">
        <w:tc>
          <w:tcPr>
            <w:tcW w:w="2880" w:type="dxa"/>
          </w:tcPr>
          <w:p w14:paraId="15403802" w14:textId="77777777" w:rsidR="00343E70" w:rsidRDefault="00000000">
            <w:r>
              <w:t>HTTP Client</w:t>
            </w:r>
          </w:p>
        </w:tc>
        <w:tc>
          <w:tcPr>
            <w:tcW w:w="2880" w:type="dxa"/>
          </w:tcPr>
          <w:p w14:paraId="5BB16D41" w14:textId="77777777" w:rsidR="00343E70" w:rsidRDefault="00000000">
            <w:r>
              <w:t>Axios</w:t>
            </w:r>
          </w:p>
        </w:tc>
        <w:tc>
          <w:tcPr>
            <w:tcW w:w="2880" w:type="dxa"/>
          </w:tcPr>
          <w:p w14:paraId="40B95039" w14:textId="77777777" w:rsidR="00343E70" w:rsidRDefault="00000000">
            <w:r>
              <w:t>1.6</w:t>
            </w:r>
          </w:p>
        </w:tc>
      </w:tr>
      <w:tr w:rsidR="00343E70" w14:paraId="1499D0BB" w14:textId="77777777">
        <w:tc>
          <w:tcPr>
            <w:tcW w:w="2880" w:type="dxa"/>
          </w:tcPr>
          <w:p w14:paraId="6F2C9D97" w14:textId="77777777" w:rsidR="00343E70" w:rsidRDefault="00000000">
            <w:r>
              <w:t>Icons</w:t>
            </w:r>
          </w:p>
        </w:tc>
        <w:tc>
          <w:tcPr>
            <w:tcW w:w="2880" w:type="dxa"/>
          </w:tcPr>
          <w:p w14:paraId="1DA6A3D7" w14:textId="77777777" w:rsidR="00343E70" w:rsidRDefault="00000000">
            <w:r>
              <w:t>React Icons</w:t>
            </w:r>
          </w:p>
        </w:tc>
        <w:tc>
          <w:tcPr>
            <w:tcW w:w="2880" w:type="dxa"/>
          </w:tcPr>
          <w:p w14:paraId="1CE83DDC" w14:textId="77777777" w:rsidR="00343E70" w:rsidRDefault="00000000">
            <w:r>
              <w:t>4.12</w:t>
            </w:r>
          </w:p>
        </w:tc>
      </w:tr>
      <w:tr w:rsidR="00343E70" w14:paraId="615686F7" w14:textId="77777777">
        <w:tc>
          <w:tcPr>
            <w:tcW w:w="2880" w:type="dxa"/>
          </w:tcPr>
          <w:p w14:paraId="6BE94510" w14:textId="77777777" w:rsidR="00343E70" w:rsidRDefault="00000000">
            <w:r>
              <w:t>Date Utilities</w:t>
            </w:r>
          </w:p>
        </w:tc>
        <w:tc>
          <w:tcPr>
            <w:tcW w:w="2880" w:type="dxa"/>
          </w:tcPr>
          <w:p w14:paraId="6F0B5A51" w14:textId="77777777" w:rsidR="00343E70" w:rsidRDefault="00000000">
            <w:r>
              <w:t>date-fns</w:t>
            </w:r>
          </w:p>
        </w:tc>
        <w:tc>
          <w:tcPr>
            <w:tcW w:w="2880" w:type="dxa"/>
          </w:tcPr>
          <w:p w14:paraId="2194B7A9" w14:textId="77777777" w:rsidR="00343E70" w:rsidRDefault="00000000">
            <w:r>
              <w:t>3.0</w:t>
            </w:r>
          </w:p>
        </w:tc>
      </w:tr>
      <w:tr w:rsidR="00343E70" w14:paraId="3C4E43D9" w14:textId="77777777">
        <w:tc>
          <w:tcPr>
            <w:tcW w:w="2880" w:type="dxa"/>
          </w:tcPr>
          <w:p w14:paraId="4F8490E4" w14:textId="77777777" w:rsidR="00343E70" w:rsidRDefault="00000000">
            <w:r>
              <w:t>Backend Runtime</w:t>
            </w:r>
          </w:p>
        </w:tc>
        <w:tc>
          <w:tcPr>
            <w:tcW w:w="2880" w:type="dxa"/>
          </w:tcPr>
          <w:p w14:paraId="2BB74888" w14:textId="77777777" w:rsidR="00343E70" w:rsidRDefault="00000000">
            <w:r>
              <w:t>Node.js</w:t>
            </w:r>
          </w:p>
        </w:tc>
        <w:tc>
          <w:tcPr>
            <w:tcW w:w="2880" w:type="dxa"/>
          </w:tcPr>
          <w:p w14:paraId="31664ABF" w14:textId="77777777" w:rsidR="00343E70" w:rsidRDefault="00000000">
            <w:r>
              <w:t>16+</w:t>
            </w:r>
          </w:p>
        </w:tc>
      </w:tr>
      <w:tr w:rsidR="00343E70" w14:paraId="433AA3EC" w14:textId="77777777">
        <w:tc>
          <w:tcPr>
            <w:tcW w:w="2880" w:type="dxa"/>
          </w:tcPr>
          <w:p w14:paraId="218DBA18" w14:textId="77777777" w:rsidR="00343E70" w:rsidRDefault="00000000">
            <w:r>
              <w:t>Backend Framework</w:t>
            </w:r>
          </w:p>
        </w:tc>
        <w:tc>
          <w:tcPr>
            <w:tcW w:w="2880" w:type="dxa"/>
          </w:tcPr>
          <w:p w14:paraId="5528F186" w14:textId="77777777" w:rsidR="00343E70" w:rsidRDefault="00000000">
            <w:r>
              <w:t>Express.js</w:t>
            </w:r>
          </w:p>
        </w:tc>
        <w:tc>
          <w:tcPr>
            <w:tcW w:w="2880" w:type="dxa"/>
          </w:tcPr>
          <w:p w14:paraId="1EC69479" w14:textId="77777777" w:rsidR="00343E70" w:rsidRDefault="00000000">
            <w:r>
              <w:t>4.18</w:t>
            </w:r>
          </w:p>
        </w:tc>
      </w:tr>
      <w:tr w:rsidR="00343E70" w14:paraId="043D02FB" w14:textId="77777777">
        <w:tc>
          <w:tcPr>
            <w:tcW w:w="2880" w:type="dxa"/>
          </w:tcPr>
          <w:p w14:paraId="3BAF76E4" w14:textId="77777777" w:rsidR="00343E70" w:rsidRDefault="00000000">
            <w:r>
              <w:lastRenderedPageBreak/>
              <w:t>Backend Language</w:t>
            </w:r>
          </w:p>
        </w:tc>
        <w:tc>
          <w:tcPr>
            <w:tcW w:w="2880" w:type="dxa"/>
          </w:tcPr>
          <w:p w14:paraId="5570E0B8" w14:textId="77777777" w:rsidR="00343E70" w:rsidRDefault="00000000">
            <w:r>
              <w:t>TypeScript</w:t>
            </w:r>
          </w:p>
        </w:tc>
        <w:tc>
          <w:tcPr>
            <w:tcW w:w="2880" w:type="dxa"/>
          </w:tcPr>
          <w:p w14:paraId="6669CF27" w14:textId="77777777" w:rsidR="00343E70" w:rsidRDefault="00000000">
            <w:r>
              <w:t>5.3</w:t>
            </w:r>
          </w:p>
        </w:tc>
      </w:tr>
      <w:tr w:rsidR="00343E70" w14:paraId="42BF96EE" w14:textId="77777777">
        <w:tc>
          <w:tcPr>
            <w:tcW w:w="2880" w:type="dxa"/>
          </w:tcPr>
          <w:p w14:paraId="33A81BAB" w14:textId="77777777" w:rsidR="00343E70" w:rsidRDefault="00000000">
            <w:r>
              <w:t>Database</w:t>
            </w:r>
          </w:p>
        </w:tc>
        <w:tc>
          <w:tcPr>
            <w:tcW w:w="2880" w:type="dxa"/>
          </w:tcPr>
          <w:p w14:paraId="533A49B5" w14:textId="77777777" w:rsidR="00343E70" w:rsidRDefault="00000000">
            <w:r>
              <w:t>MongoDB</w:t>
            </w:r>
          </w:p>
        </w:tc>
        <w:tc>
          <w:tcPr>
            <w:tcW w:w="2880" w:type="dxa"/>
          </w:tcPr>
          <w:p w14:paraId="7E2A95BE" w14:textId="77777777" w:rsidR="00343E70" w:rsidRDefault="00000000">
            <w:r>
              <w:t>6+</w:t>
            </w:r>
          </w:p>
        </w:tc>
      </w:tr>
      <w:tr w:rsidR="00343E70" w14:paraId="69B5DA17" w14:textId="77777777">
        <w:tc>
          <w:tcPr>
            <w:tcW w:w="2880" w:type="dxa"/>
          </w:tcPr>
          <w:p w14:paraId="4B0DFA82" w14:textId="77777777" w:rsidR="00343E70" w:rsidRDefault="00000000">
            <w:r>
              <w:t>ODM</w:t>
            </w:r>
          </w:p>
        </w:tc>
        <w:tc>
          <w:tcPr>
            <w:tcW w:w="2880" w:type="dxa"/>
          </w:tcPr>
          <w:p w14:paraId="72502317" w14:textId="77777777" w:rsidR="00343E70" w:rsidRDefault="00000000">
            <w:r>
              <w:t>Mongoose</w:t>
            </w:r>
          </w:p>
        </w:tc>
        <w:tc>
          <w:tcPr>
            <w:tcW w:w="2880" w:type="dxa"/>
          </w:tcPr>
          <w:p w14:paraId="075F2FB5" w14:textId="77777777" w:rsidR="00343E70" w:rsidRDefault="00000000">
            <w:r>
              <w:t>8.0</w:t>
            </w:r>
          </w:p>
        </w:tc>
      </w:tr>
      <w:tr w:rsidR="00343E70" w14:paraId="588EC38D" w14:textId="77777777">
        <w:tc>
          <w:tcPr>
            <w:tcW w:w="2880" w:type="dxa"/>
          </w:tcPr>
          <w:p w14:paraId="007C8C0F" w14:textId="77777777" w:rsidR="00343E70" w:rsidRDefault="00000000">
            <w:r>
              <w:t>Authentication</w:t>
            </w:r>
          </w:p>
        </w:tc>
        <w:tc>
          <w:tcPr>
            <w:tcW w:w="2880" w:type="dxa"/>
          </w:tcPr>
          <w:p w14:paraId="4515DDE9" w14:textId="77777777" w:rsidR="00343E70" w:rsidRDefault="00000000">
            <w:r>
              <w:t>Passport.js</w:t>
            </w:r>
          </w:p>
        </w:tc>
        <w:tc>
          <w:tcPr>
            <w:tcW w:w="2880" w:type="dxa"/>
          </w:tcPr>
          <w:p w14:paraId="72EF11E7" w14:textId="77777777" w:rsidR="00343E70" w:rsidRDefault="00000000">
            <w:r>
              <w:t>0.7 (Local + JWT strategies)</w:t>
            </w:r>
          </w:p>
        </w:tc>
      </w:tr>
      <w:tr w:rsidR="00343E70" w14:paraId="252B03F6" w14:textId="77777777">
        <w:tc>
          <w:tcPr>
            <w:tcW w:w="2880" w:type="dxa"/>
          </w:tcPr>
          <w:p w14:paraId="77F0E324" w14:textId="77777777" w:rsidR="00343E70" w:rsidRDefault="00000000">
            <w:r>
              <w:t>Password Hashing</w:t>
            </w:r>
          </w:p>
        </w:tc>
        <w:tc>
          <w:tcPr>
            <w:tcW w:w="2880" w:type="dxa"/>
          </w:tcPr>
          <w:p w14:paraId="6F46E3FF" w14:textId="77777777" w:rsidR="00343E70" w:rsidRDefault="00000000">
            <w:r>
              <w:t>bcryptjs</w:t>
            </w:r>
          </w:p>
        </w:tc>
        <w:tc>
          <w:tcPr>
            <w:tcW w:w="2880" w:type="dxa"/>
          </w:tcPr>
          <w:p w14:paraId="0DA59AA9" w14:textId="77777777" w:rsidR="00343E70" w:rsidRDefault="00000000">
            <w:r>
              <w:t>2.4</w:t>
            </w:r>
          </w:p>
        </w:tc>
      </w:tr>
      <w:tr w:rsidR="00343E70" w14:paraId="0AEA983E" w14:textId="77777777">
        <w:tc>
          <w:tcPr>
            <w:tcW w:w="2880" w:type="dxa"/>
          </w:tcPr>
          <w:p w14:paraId="7E43C18A" w14:textId="77777777" w:rsidR="00343E70" w:rsidRDefault="00000000">
            <w:r>
              <w:t>JWT</w:t>
            </w:r>
          </w:p>
        </w:tc>
        <w:tc>
          <w:tcPr>
            <w:tcW w:w="2880" w:type="dxa"/>
          </w:tcPr>
          <w:p w14:paraId="0864CEC9" w14:textId="77777777" w:rsidR="00343E70" w:rsidRDefault="00000000">
            <w:r>
              <w:t>jsonwebtoken</w:t>
            </w:r>
          </w:p>
        </w:tc>
        <w:tc>
          <w:tcPr>
            <w:tcW w:w="2880" w:type="dxa"/>
          </w:tcPr>
          <w:p w14:paraId="1E5DAE0B" w14:textId="77777777" w:rsidR="00343E70" w:rsidRDefault="00000000">
            <w:r>
              <w:t>9.0</w:t>
            </w:r>
          </w:p>
        </w:tc>
      </w:tr>
      <w:tr w:rsidR="00343E70" w14:paraId="74AF8DA7" w14:textId="77777777">
        <w:tc>
          <w:tcPr>
            <w:tcW w:w="2880" w:type="dxa"/>
          </w:tcPr>
          <w:p w14:paraId="64DF377F" w14:textId="77777777" w:rsidR="00343E70" w:rsidRDefault="00000000">
            <w:r>
              <w:t>Security Headers</w:t>
            </w:r>
          </w:p>
        </w:tc>
        <w:tc>
          <w:tcPr>
            <w:tcW w:w="2880" w:type="dxa"/>
          </w:tcPr>
          <w:p w14:paraId="6260ED15" w14:textId="77777777" w:rsidR="00343E70" w:rsidRDefault="00000000">
            <w:r>
              <w:t>Helmet</w:t>
            </w:r>
          </w:p>
        </w:tc>
        <w:tc>
          <w:tcPr>
            <w:tcW w:w="2880" w:type="dxa"/>
          </w:tcPr>
          <w:p w14:paraId="3B7438B0" w14:textId="77777777" w:rsidR="00343E70" w:rsidRDefault="00000000">
            <w:r>
              <w:t>7.1</w:t>
            </w:r>
          </w:p>
        </w:tc>
      </w:tr>
    </w:tbl>
    <w:p w14:paraId="0DDA3815" w14:textId="77777777" w:rsidR="00343E70" w:rsidRDefault="00343E70"/>
    <w:p w14:paraId="07A62D36" w14:textId="77777777" w:rsidR="00343E70" w:rsidRDefault="00000000" w:rsidP="00982145">
      <w:pPr>
        <w:jc w:val="both"/>
      </w:pPr>
      <w:r>
        <w:t>Development tools: nodemon (auto-restart), ts-node (TypeScript execution), Morgan (HTTP logging), react-scripts (CRA toolchain).</w:t>
      </w:r>
    </w:p>
    <w:p w14:paraId="0D213135" w14:textId="77777777" w:rsidR="00343E70" w:rsidRDefault="00000000">
      <w:pPr>
        <w:pStyle w:val="Heading1"/>
      </w:pPr>
      <w:r>
        <w:t>11. Results</w:t>
      </w:r>
    </w:p>
    <w:p w14:paraId="4D6987C2" w14:textId="77777777" w:rsidR="00343E70" w:rsidRDefault="00000000">
      <w:pPr>
        <w:pStyle w:val="Heading2"/>
      </w:pPr>
      <w:r>
        <w:t>11.1 Platform Statistics</w:t>
      </w:r>
    </w:p>
    <w:tbl>
      <w:tblPr>
        <w:tblStyle w:val="TableGrid"/>
        <w:tblW w:w="0" w:type="auto"/>
        <w:tblLook w:val="04A0" w:firstRow="1" w:lastRow="0" w:firstColumn="1" w:lastColumn="0" w:noHBand="0" w:noVBand="1"/>
      </w:tblPr>
      <w:tblGrid>
        <w:gridCol w:w="4320"/>
        <w:gridCol w:w="4320"/>
      </w:tblGrid>
      <w:tr w:rsidR="00343E70" w14:paraId="04DBA7DF" w14:textId="77777777">
        <w:tc>
          <w:tcPr>
            <w:tcW w:w="4320" w:type="dxa"/>
          </w:tcPr>
          <w:p w14:paraId="6489FE95" w14:textId="77777777" w:rsidR="00343E70" w:rsidRDefault="00000000">
            <w:r>
              <w:rPr>
                <w:b/>
              </w:rPr>
              <w:t>Metric</w:t>
            </w:r>
          </w:p>
        </w:tc>
        <w:tc>
          <w:tcPr>
            <w:tcW w:w="4320" w:type="dxa"/>
          </w:tcPr>
          <w:p w14:paraId="1CF8838E" w14:textId="77777777" w:rsidR="00343E70" w:rsidRDefault="00000000">
            <w:r>
              <w:rPr>
                <w:b/>
              </w:rPr>
              <w:t>Value</w:t>
            </w:r>
          </w:p>
        </w:tc>
      </w:tr>
      <w:tr w:rsidR="00343E70" w14:paraId="5B82C0EB" w14:textId="77777777">
        <w:tc>
          <w:tcPr>
            <w:tcW w:w="4320" w:type="dxa"/>
          </w:tcPr>
          <w:p w14:paraId="79C3BBD9" w14:textId="77777777" w:rsidR="00343E70" w:rsidRDefault="00000000">
            <w:r>
              <w:t>Total Source Files</w:t>
            </w:r>
          </w:p>
        </w:tc>
        <w:tc>
          <w:tcPr>
            <w:tcW w:w="4320" w:type="dxa"/>
          </w:tcPr>
          <w:p w14:paraId="650A699E" w14:textId="77777777" w:rsidR="00343E70" w:rsidRDefault="00000000">
            <w:r>
              <w:t>91 (48 backend + 43 frontend)</w:t>
            </w:r>
          </w:p>
        </w:tc>
      </w:tr>
      <w:tr w:rsidR="00343E70" w14:paraId="16D7B8C2" w14:textId="77777777">
        <w:tc>
          <w:tcPr>
            <w:tcW w:w="4320" w:type="dxa"/>
          </w:tcPr>
          <w:p w14:paraId="422FCE23" w14:textId="77777777" w:rsidR="00343E70" w:rsidRDefault="00000000">
            <w:r>
              <w:t>AI/ML Service Code</w:t>
            </w:r>
          </w:p>
        </w:tc>
        <w:tc>
          <w:tcPr>
            <w:tcW w:w="4320" w:type="dxa"/>
          </w:tcPr>
          <w:p w14:paraId="3F03FB97" w14:textId="77777777" w:rsidR="00343E70" w:rsidRDefault="00000000">
            <w:r>
              <w:t>~1,900 lines across 7 services</w:t>
            </w:r>
          </w:p>
        </w:tc>
      </w:tr>
      <w:tr w:rsidR="00343E70" w14:paraId="119794FC" w14:textId="77777777">
        <w:tc>
          <w:tcPr>
            <w:tcW w:w="4320" w:type="dxa"/>
          </w:tcPr>
          <w:p w14:paraId="6CD7A957" w14:textId="77777777" w:rsidR="00343E70" w:rsidRDefault="00000000">
            <w:r>
              <w:t>Database Collections</w:t>
            </w:r>
          </w:p>
        </w:tc>
        <w:tc>
          <w:tcPr>
            <w:tcW w:w="4320" w:type="dxa"/>
          </w:tcPr>
          <w:p w14:paraId="288857A8" w14:textId="77777777" w:rsidR="00343E70" w:rsidRDefault="00000000">
            <w:r>
              <w:t>13 Mongoose models</w:t>
            </w:r>
          </w:p>
        </w:tc>
      </w:tr>
      <w:tr w:rsidR="00343E70" w14:paraId="4C20BA27" w14:textId="77777777">
        <w:tc>
          <w:tcPr>
            <w:tcW w:w="4320" w:type="dxa"/>
          </w:tcPr>
          <w:p w14:paraId="7F3B4FED" w14:textId="77777777" w:rsidR="00343E70" w:rsidRDefault="00000000">
            <w:r>
              <w:t>API Endpoints</w:t>
            </w:r>
          </w:p>
        </w:tc>
        <w:tc>
          <w:tcPr>
            <w:tcW w:w="4320" w:type="dxa"/>
          </w:tcPr>
          <w:p w14:paraId="217622C6" w14:textId="77777777" w:rsidR="00343E70" w:rsidRDefault="00000000">
            <w:r>
              <w:t>35+ across 9 route groups</w:t>
            </w:r>
          </w:p>
        </w:tc>
      </w:tr>
      <w:tr w:rsidR="00343E70" w14:paraId="355D3CA9" w14:textId="77777777">
        <w:tc>
          <w:tcPr>
            <w:tcW w:w="4320" w:type="dxa"/>
          </w:tcPr>
          <w:p w14:paraId="1E925B2A" w14:textId="77777777" w:rsidR="00343E70" w:rsidRDefault="00000000">
            <w:r>
              <w:t>Frontend Routes</w:t>
            </w:r>
          </w:p>
        </w:tc>
        <w:tc>
          <w:tcPr>
            <w:tcW w:w="4320" w:type="dxa"/>
          </w:tcPr>
          <w:p w14:paraId="6FC00A6F" w14:textId="77777777" w:rsidR="00343E70" w:rsidRDefault="00000000">
            <w:r>
              <w:t>20+ with role-based guards</w:t>
            </w:r>
          </w:p>
        </w:tc>
      </w:tr>
      <w:tr w:rsidR="00343E70" w14:paraId="100DF8BB" w14:textId="77777777">
        <w:tc>
          <w:tcPr>
            <w:tcW w:w="4320" w:type="dxa"/>
          </w:tcPr>
          <w:p w14:paraId="54ECEE71" w14:textId="77777777" w:rsidR="00343E70" w:rsidRDefault="00000000">
            <w:r>
              <w:t>TypeScript Interfaces</w:t>
            </w:r>
          </w:p>
        </w:tc>
        <w:tc>
          <w:tcPr>
            <w:tcW w:w="4320" w:type="dxa"/>
          </w:tcPr>
          <w:p w14:paraId="20845718" w14:textId="77777777" w:rsidR="00343E70" w:rsidRDefault="00000000">
            <w:r>
              <w:t>25+ shared type definitions</w:t>
            </w:r>
          </w:p>
        </w:tc>
      </w:tr>
      <w:tr w:rsidR="00343E70" w14:paraId="6D091F06" w14:textId="77777777">
        <w:tc>
          <w:tcPr>
            <w:tcW w:w="4320" w:type="dxa"/>
          </w:tcPr>
          <w:p w14:paraId="030BDC94" w14:textId="77777777" w:rsidR="00343E70" w:rsidRDefault="00000000">
            <w:r>
              <w:t>Page Components</w:t>
            </w:r>
          </w:p>
        </w:tc>
        <w:tc>
          <w:tcPr>
            <w:tcW w:w="4320" w:type="dxa"/>
          </w:tcPr>
          <w:p w14:paraId="7919C78B" w14:textId="77777777" w:rsidR="00343E70" w:rsidRDefault="00000000">
            <w:r>
              <w:t>15 page-level React components</w:t>
            </w:r>
          </w:p>
        </w:tc>
      </w:tr>
      <w:tr w:rsidR="00343E70" w14:paraId="2BB32678" w14:textId="77777777">
        <w:tc>
          <w:tcPr>
            <w:tcW w:w="4320" w:type="dxa"/>
          </w:tcPr>
          <w:p w14:paraId="11F81FF2" w14:textId="77777777" w:rsidR="00343E70" w:rsidRDefault="00000000">
            <w:r>
              <w:t>Backend Dependencies</w:t>
            </w:r>
          </w:p>
        </w:tc>
        <w:tc>
          <w:tcPr>
            <w:tcW w:w="4320" w:type="dxa"/>
          </w:tcPr>
          <w:p w14:paraId="76EE36A4" w14:textId="77777777" w:rsidR="00343E70" w:rsidRDefault="00000000">
            <w:r>
              <w:t>17 production + 8 development</w:t>
            </w:r>
          </w:p>
        </w:tc>
      </w:tr>
      <w:tr w:rsidR="00343E70" w14:paraId="256625E4" w14:textId="77777777">
        <w:tc>
          <w:tcPr>
            <w:tcW w:w="4320" w:type="dxa"/>
          </w:tcPr>
          <w:p w14:paraId="12D78ADC" w14:textId="77777777" w:rsidR="00343E70" w:rsidRDefault="00000000">
            <w:r>
              <w:t>Frontend Dependencies</w:t>
            </w:r>
          </w:p>
        </w:tc>
        <w:tc>
          <w:tcPr>
            <w:tcW w:w="4320" w:type="dxa"/>
          </w:tcPr>
          <w:p w14:paraId="71F6D56A" w14:textId="77777777" w:rsidR="00343E70" w:rsidRDefault="00000000">
            <w:r>
              <w:t>8 production + 5 development</w:t>
            </w:r>
          </w:p>
        </w:tc>
      </w:tr>
    </w:tbl>
    <w:p w14:paraId="5AC86256" w14:textId="77777777" w:rsidR="00343E70" w:rsidRDefault="00343E70"/>
    <w:p w14:paraId="54715428" w14:textId="77777777" w:rsidR="00343E70" w:rsidRDefault="00000000">
      <w:pPr>
        <w:pStyle w:val="Heading2"/>
      </w:pPr>
      <w:r>
        <w:t>11.2 Functional Achievements</w:t>
      </w:r>
    </w:p>
    <w:p w14:paraId="1AB67759" w14:textId="77777777" w:rsidR="00343E70" w:rsidRDefault="00000000" w:rsidP="00982145">
      <w:pPr>
        <w:jc w:val="both"/>
      </w:pPr>
      <w:r>
        <w:rPr>
          <w:b/>
        </w:rPr>
        <w:t xml:space="preserve">1. </w:t>
      </w:r>
      <w:r>
        <w:t>Adaptive Learning Engine: Successfully generates personalized learning paths based on learner background, career goals, and real-time performance. The starting module, pacing, and module unlock criteria dynamically adapt to each student.</w:t>
      </w:r>
    </w:p>
    <w:p w14:paraId="650D4BA0" w14:textId="77777777" w:rsidR="00343E70" w:rsidRDefault="00000000" w:rsidP="00982145">
      <w:pPr>
        <w:jc w:val="both"/>
      </w:pPr>
      <w:r>
        <w:rPr>
          <w:b/>
        </w:rPr>
        <w:lastRenderedPageBreak/>
        <w:t xml:space="preserve">2. </w:t>
      </w:r>
      <w:r>
        <w:t>Reinforcement Learning Agent: The Q-Learning agent correctly implements ε-greedy action selection with persistent Q-table updates. The agent generates contextual recommendations (next topic, revision, break, etc.) that improve over time as more student interactions are processed.</w:t>
      </w:r>
    </w:p>
    <w:p w14:paraId="4A1B1F1A" w14:textId="77777777" w:rsidR="00343E70" w:rsidRDefault="00000000" w:rsidP="00982145">
      <w:pPr>
        <w:jc w:val="both"/>
      </w:pPr>
      <w:r>
        <w:rPr>
          <w:b/>
        </w:rPr>
        <w:t xml:space="preserve">3. </w:t>
      </w:r>
      <w:r>
        <w:t>Spaced Repetition System: The SM-2 algorithm accurately computes review intervals, adjusts easiness factors, and transitions items through the learning → review → mastered lifecycle. The review dashboard provides clear due-now, due-tomorrow, and mastery statistics.</w:t>
      </w:r>
    </w:p>
    <w:p w14:paraId="0D850A74" w14:textId="77777777" w:rsidR="00343E70" w:rsidRDefault="00000000" w:rsidP="00982145">
      <w:pPr>
        <w:jc w:val="both"/>
      </w:pPr>
      <w:r>
        <w:rPr>
          <w:b/>
        </w:rPr>
        <w:t xml:space="preserve">4. </w:t>
      </w:r>
      <w:r>
        <w:t>At-Risk Detection: The multi-factor risk assessment evaluates six indicators and correctly classifies students into three risk levels with auto-generated intervention suggestions tailored to the specific risk factors identified.</w:t>
      </w:r>
    </w:p>
    <w:p w14:paraId="43EECE18" w14:textId="77777777" w:rsidR="00343E70" w:rsidRDefault="00000000" w:rsidP="00982145">
      <w:pPr>
        <w:jc w:val="both"/>
      </w:pPr>
      <w:r>
        <w:rPr>
          <w:b/>
        </w:rPr>
        <w:t xml:space="preserve">5. </w:t>
      </w:r>
      <w:r>
        <w:t>Interactive Video Checkpoints: Questions appear automatically at configured timestamps, the video pauses, a timer counts down, and the system correctly processes submissions with hint and retry logic.</w:t>
      </w:r>
    </w:p>
    <w:p w14:paraId="3B655346" w14:textId="77777777" w:rsidR="00343E70" w:rsidRDefault="00000000" w:rsidP="00982145">
      <w:pPr>
        <w:jc w:val="both"/>
      </w:pPr>
      <w:r>
        <w:rPr>
          <w:b/>
        </w:rPr>
        <w:t xml:space="preserve">6. </w:t>
      </w:r>
      <w:r>
        <w:t>Teacher Analytics: The dashboard aggregates enrollment stats, module-wise performance heatmaps, question item analysis (including Bloom's taxonomy and hint usage rates), engagement distributions, and AI-generated insights from the analytics patterns.</w:t>
      </w:r>
    </w:p>
    <w:p w14:paraId="39387521" w14:textId="77777777" w:rsidR="00343E70" w:rsidRDefault="00000000" w:rsidP="00982145">
      <w:pPr>
        <w:jc w:val="both"/>
      </w:pPr>
      <w:r>
        <w:rPr>
          <w:b/>
        </w:rPr>
        <w:t xml:space="preserve">7. </w:t>
      </w:r>
      <w:r>
        <w:t>Dual-Portal Architecture: Role-based routing and API authorization correctly separate the learner and teacher experiences, with legacy admin routes properly redirected.</w:t>
      </w:r>
    </w:p>
    <w:p w14:paraId="45F23E84" w14:textId="77777777" w:rsidR="00343E70" w:rsidRDefault="00000000" w:rsidP="00982145">
      <w:pPr>
        <w:jc w:val="both"/>
      </w:pPr>
      <w:r>
        <w:rPr>
          <w:b/>
        </w:rPr>
        <w:t xml:space="preserve">8. </w:t>
      </w:r>
      <w:r>
        <w:t>Engagement Tracking: Granular video events (play, pause, seek, replay, etc.) are captured and the weighted engagement formula produces meaningful engagement scores.</w:t>
      </w:r>
    </w:p>
    <w:p w14:paraId="79552B63" w14:textId="77777777" w:rsidR="00343E70" w:rsidRDefault="00000000" w:rsidP="00982145">
      <w:pPr>
        <w:jc w:val="both"/>
      </w:pPr>
      <w:r>
        <w:rPr>
          <w:b/>
        </w:rPr>
        <w:t xml:space="preserve">9. </w:t>
      </w:r>
      <w:r>
        <w:t>Attendance and Streaks: Engagement-based attendance marking works correctly — students must complete checkpoints to record attendance. Daily streaks track learning consistency.</w:t>
      </w:r>
    </w:p>
    <w:p w14:paraId="536E6236" w14:textId="77777777" w:rsidR="00343E70" w:rsidRDefault="00000000">
      <w:pPr>
        <w:pStyle w:val="Heading2"/>
      </w:pPr>
      <w:r>
        <w:lastRenderedPageBreak/>
        <w:t>11.3 Technical Achievements</w:t>
      </w:r>
    </w:p>
    <w:p w14:paraId="4CBA8529" w14:textId="77777777" w:rsidR="00343E70" w:rsidRDefault="00000000" w:rsidP="00982145">
      <w:pPr>
        <w:pStyle w:val="ListBullet"/>
        <w:jc w:val="both"/>
      </w:pPr>
      <w:r>
        <w:t>Full TypeScript coverage across both frontend and backend, ensuring compile-time type safety and developer productivity.</w:t>
      </w:r>
    </w:p>
    <w:p w14:paraId="2A93640A" w14:textId="77777777" w:rsidR="00343E70" w:rsidRDefault="00000000" w:rsidP="00982145">
      <w:pPr>
        <w:pStyle w:val="ListBullet"/>
        <w:jc w:val="both"/>
      </w:pPr>
      <w:r>
        <w:t>Clean architectural separation (models → controllers → services → routes) enabling maintainability and scalability.</w:t>
      </w:r>
    </w:p>
    <w:p w14:paraId="7371ADEB" w14:textId="77777777" w:rsidR="00343E70" w:rsidRDefault="00000000" w:rsidP="00982145">
      <w:pPr>
        <w:pStyle w:val="ListBullet"/>
        <w:jc w:val="both"/>
      </w:pPr>
      <w:r>
        <w:t>Persistent Q-Learning that survives server restarts without requiring model retraining.</w:t>
      </w:r>
    </w:p>
    <w:p w14:paraId="6B2A0BDA" w14:textId="77777777" w:rsidR="00343E70" w:rsidRDefault="00000000" w:rsidP="00982145">
      <w:pPr>
        <w:pStyle w:val="ListBullet"/>
        <w:jc w:val="both"/>
      </w:pPr>
      <w:r>
        <w:t>Consistent API response format ({success, message, data}) across all 35+ endpoints.</w:t>
      </w:r>
    </w:p>
    <w:p w14:paraId="47159139" w14:textId="77777777" w:rsidR="00343E70" w:rsidRDefault="00000000" w:rsidP="00982145">
      <w:pPr>
        <w:pStyle w:val="ListBullet"/>
        <w:jc w:val="both"/>
      </w:pPr>
      <w:r>
        <w:t>Secure authentication with bcrypt password hashing, JWT token management, and role-based authorization.</w:t>
      </w:r>
    </w:p>
    <w:p w14:paraId="21710842" w14:textId="77777777" w:rsidR="00343E70" w:rsidRDefault="00000000">
      <w:pPr>
        <w:pStyle w:val="Heading1"/>
      </w:pPr>
      <w:r>
        <w:t>12. Conclusion</w:t>
      </w:r>
    </w:p>
    <w:p w14:paraId="08568992" w14:textId="77777777" w:rsidR="00343E70" w:rsidRDefault="00000000" w:rsidP="00982145">
      <w:pPr>
        <w:jc w:val="both"/>
      </w:pPr>
      <w:r>
        <w:t>The Adaptive Lifelong Learning Platform successfully demonstrates the integration of multiple AI/ML techniques into a production-grade e-learning web application. By combining Q-Learning reinforcement learning, SM-2 spaced repetition, multi-factor risk detection, and weighted engagement analytics, the platform provides a genuinely personalized learning experience that adapts to each student's background, goals, and real-time performance.</w:t>
      </w:r>
    </w:p>
    <w:p w14:paraId="7AE8655A" w14:textId="77777777" w:rsidR="00343E70" w:rsidRDefault="00000000" w:rsidP="00982145">
      <w:pPr>
        <w:jc w:val="both"/>
      </w:pPr>
      <w:r>
        <w:t>The dual-portal architecture effectively serves both learners and instructors. Students benefit from adaptive learning paths, intelligent recommendations that improve over time, scientifically grounded review scheduling, and gamified streak tracking. Instructors gain actionable insights through comprehensive analytics dashboards, at-risk student identification, and question-level performance analysis with Bloom's taxonomy integration.</w:t>
      </w:r>
    </w:p>
    <w:p w14:paraId="40851A31" w14:textId="77777777" w:rsidR="00343E70" w:rsidRDefault="00000000" w:rsidP="00982145">
      <w:pPr>
        <w:jc w:val="both"/>
      </w:pPr>
      <w:r>
        <w:t>From a technical standpoint, the project showcases a well-structured, full-stack TypeScript application with clean separation of concerns across 91 source files, 13 database models, 35+ API endpoints, and 7 intelligent backend services. The use of persistent Q-tables, the SM-2 algorithm, and multi-factor risk assessment demonstrates that meaningful AI/ML capabilities can be implemented within a standard web development stack without requiring external ML infrastructure.</w:t>
      </w:r>
    </w:p>
    <w:p w14:paraId="4D4AA43D" w14:textId="77777777" w:rsidR="00343E70" w:rsidRDefault="00000000">
      <w:pPr>
        <w:pStyle w:val="Heading2"/>
      </w:pPr>
      <w:r>
        <w:lastRenderedPageBreak/>
        <w:t>12.1 Future Enhancements</w:t>
      </w:r>
    </w:p>
    <w:p w14:paraId="438B9B37" w14:textId="77777777" w:rsidR="00343E70" w:rsidRDefault="00000000" w:rsidP="00982145">
      <w:pPr>
        <w:pStyle w:val="ListBullet"/>
        <w:jc w:val="both"/>
      </w:pPr>
      <w:r>
        <w:t>Automated Testing: Introduce unit and integration tests using Jest and React Testing Library to improve reliability and enable CI/CD pipelines.</w:t>
      </w:r>
    </w:p>
    <w:p w14:paraId="5DCE6BC3" w14:textId="77777777" w:rsidR="00343E70" w:rsidRDefault="00000000" w:rsidP="00982145">
      <w:pPr>
        <w:pStyle w:val="ListBullet"/>
        <w:jc w:val="both"/>
      </w:pPr>
      <w:r>
        <w:t>Real-Time Features: Add WebSocket support for live teacher dashboards and real-time attendance/streak updates.</w:t>
      </w:r>
    </w:p>
    <w:p w14:paraId="53090F6D" w14:textId="77777777" w:rsidR="00343E70" w:rsidRDefault="00000000" w:rsidP="00982145">
      <w:pPr>
        <w:pStyle w:val="ListBullet"/>
        <w:jc w:val="both"/>
      </w:pPr>
      <w:r>
        <w:t>Enhanced Security: Implement rate limiting, input validation with express-validator across all endpoints, and origin-restricted CORS for production.</w:t>
      </w:r>
    </w:p>
    <w:p w14:paraId="1DA19E8B" w14:textId="77777777" w:rsidR="00343E70" w:rsidRDefault="00000000" w:rsidP="00982145">
      <w:pPr>
        <w:pStyle w:val="ListBullet"/>
        <w:jc w:val="both"/>
      </w:pPr>
      <w:r>
        <w:t>Scalability: Add pagination to list endpoints, implement Redis caching for frequently accessed data, and consider microservice decomposition for the AI services.</w:t>
      </w:r>
    </w:p>
    <w:p w14:paraId="5C4BFB15" w14:textId="77777777" w:rsidR="00343E70" w:rsidRDefault="00000000" w:rsidP="00982145">
      <w:pPr>
        <w:pStyle w:val="ListBullet"/>
        <w:jc w:val="both"/>
      </w:pPr>
      <w:r>
        <w:t>Deep Learning Integration: Replace the tabular Q-Learning with a Deep Q-Network (DQN) for handling higher-dimensional state spaces and improving recommendation accuracy.</w:t>
      </w:r>
    </w:p>
    <w:p w14:paraId="69EC447F" w14:textId="77777777" w:rsidR="00343E70" w:rsidRDefault="00000000" w:rsidP="00982145">
      <w:pPr>
        <w:pStyle w:val="ListBullet"/>
        <w:jc w:val="both"/>
      </w:pPr>
      <w:r>
        <w:t>Content Analytics: Add natural language processing for detecting question quality and automatically generating assessment items.</w:t>
      </w:r>
    </w:p>
    <w:p w14:paraId="280C9D3F" w14:textId="77777777" w:rsidR="00343E70" w:rsidRDefault="00000000" w:rsidP="00982145">
      <w:pPr>
        <w:pStyle w:val="ListBullet"/>
        <w:jc w:val="both"/>
      </w:pPr>
      <w:r>
        <w:t>Mobile Application: Develop a React Native companion app for offline learning and push notifications for spaced repetition reminders.</w:t>
      </w:r>
    </w:p>
    <w:sectPr w:rsidR="00343E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888132">
    <w:abstractNumId w:val="8"/>
  </w:num>
  <w:num w:numId="2" w16cid:durableId="746803299">
    <w:abstractNumId w:val="6"/>
  </w:num>
  <w:num w:numId="3" w16cid:durableId="1101334448">
    <w:abstractNumId w:val="5"/>
  </w:num>
  <w:num w:numId="4" w16cid:durableId="523712003">
    <w:abstractNumId w:val="4"/>
  </w:num>
  <w:num w:numId="5" w16cid:durableId="562375504">
    <w:abstractNumId w:val="7"/>
  </w:num>
  <w:num w:numId="6" w16cid:durableId="1355183736">
    <w:abstractNumId w:val="3"/>
  </w:num>
  <w:num w:numId="7" w16cid:durableId="564217416">
    <w:abstractNumId w:val="2"/>
  </w:num>
  <w:num w:numId="8" w16cid:durableId="1842546181">
    <w:abstractNumId w:val="1"/>
  </w:num>
  <w:num w:numId="9" w16cid:durableId="1124889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E70"/>
    <w:rsid w:val="00982145"/>
    <w:rsid w:val="00A73C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FDD28"/>
  <w14:defaultImageDpi w14:val="300"/>
  <w15:docId w15:val="{A569D0FC-353E-4A9E-A5C5-D3C8C27B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4431</Words>
  <Characters>25263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Nithin Radarapu</cp:lastModifiedBy>
  <cp:revision>2</cp:revision>
  <dcterms:created xsi:type="dcterms:W3CDTF">2013-12-23T23:15:00Z</dcterms:created>
  <dcterms:modified xsi:type="dcterms:W3CDTF">2026-03-06T04:09:00Z</dcterms:modified>
  <cp:category/>
</cp:coreProperties>
</file>