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449D4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Practical-4</w:t>
      </w:r>
    </w:p>
    <w:p w14:paraId="145F9D7B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2520030346</w:t>
      </w:r>
    </w:p>
    <w:p w14:paraId="7B0E1D31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Nithish S</w:t>
      </w:r>
    </w:p>
    <w:p w14:paraId="22981C58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S-7</w:t>
      </w:r>
    </w:p>
    <w:p w14:paraId="29A9A458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070EDC5A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C File for the Wait program-</w:t>
      </w:r>
    </w:p>
    <w:p w14:paraId="15FA010F">
      <w:r>
        <w:drawing>
          <wp:inline distT="0" distB="0" distL="114300" distR="114300">
            <wp:extent cx="6639560" cy="3952240"/>
            <wp:effectExtent l="0" t="0" r="508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395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C4735"/>
    <w:p w14:paraId="68FBC2FE">
      <w:pPr>
        <w:rPr>
          <w:rFonts w:hint="default"/>
          <w:lang w:val="en-US"/>
        </w:rPr>
      </w:pPr>
      <w:r>
        <w:rPr>
          <w:rFonts w:hint="default"/>
          <w:lang w:val="en-US"/>
        </w:rPr>
        <w:t>Output for the Zombie process experiment:</w:t>
      </w:r>
    </w:p>
    <w:p w14:paraId="729C3F4B">
      <w:pPr>
        <w:rPr>
          <w:rFonts w:hint="default"/>
          <w:lang w:val="en-US"/>
        </w:rPr>
      </w:pPr>
    </w:p>
    <w:p w14:paraId="19F610C8">
      <w:pPr>
        <w:rPr>
          <w:rFonts w:hint="default"/>
          <w:lang w:val="en-US"/>
        </w:rPr>
      </w:pPr>
      <w:r>
        <w:drawing>
          <wp:inline distT="0" distB="0" distL="114300" distR="114300">
            <wp:extent cx="6631940" cy="3937000"/>
            <wp:effectExtent l="0" t="0" r="1270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9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6F43AE"/>
    <w:rsid w:val="106F4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2026-09-15T02:49:00Z</dcterms:created>
  <dc:creator>Nithish S</dc:creator>
  <cp:lastModifiedBy>Nithish S</cp:lastModifiedBy>
  <dcterms:modified xsi:type="dcterms:W3CDTF">2026-09-15T02:56:17Z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FC873C27E4BF44B1A4453BC507D0EBAD_11</vt:lpwstr>
  </property>
</Properties>
</file>