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0199" w:rsidRDefault="00AA4B44" w:rsidP="00650199">
      <w:pPr>
        <w:pStyle w:val="NormalWeb"/>
        <w:shd w:val="clear" w:color="auto" w:fill="FFFFFF"/>
        <w:spacing w:before="120" w:beforeAutospacing="0" w:after="120" w:afterAutospacing="0"/>
      </w:pPr>
      <w:r>
        <w:t>What is this this he is a good boys</w:t>
      </w:r>
      <w:r w:rsidR="00D42313">
        <w:t xml:space="preserve">. He is doing good well because he is a lot of work done by me modified the value of the real he is lot of work but he is running by the curve due to work done he is good well </w:t>
      </w:r>
    </w:p>
    <w:p w:rsidR="00650199" w:rsidRDefault="00650199" w:rsidP="00650199">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 </w:t>
      </w:r>
      <w:r>
        <w:rPr>
          <w:rFonts w:ascii="Arial" w:hAnsi="Arial" w:cs="Arial"/>
          <w:b/>
          <w:bCs/>
          <w:color w:val="202122"/>
          <w:sz w:val="21"/>
          <w:szCs w:val="21"/>
        </w:rPr>
        <w:t>compressor</w:t>
      </w:r>
      <w:r>
        <w:rPr>
          <w:rFonts w:ascii="Arial" w:hAnsi="Arial" w:cs="Arial"/>
          <w:color w:val="202122"/>
          <w:sz w:val="21"/>
          <w:szCs w:val="21"/>
        </w:rPr>
        <w:t> is a mechanical device that increases the </w:t>
      </w:r>
      <w:hyperlink r:id="rId5" w:tooltip="Pressure" w:history="1">
        <w:r>
          <w:rPr>
            <w:rStyle w:val="Hyperlink"/>
            <w:rFonts w:ascii="Arial" w:hAnsi="Arial" w:cs="Arial"/>
            <w:color w:val="0645AD"/>
            <w:sz w:val="21"/>
            <w:szCs w:val="21"/>
            <w:u w:val="none"/>
          </w:rPr>
          <w:t>pressure</w:t>
        </w:r>
      </w:hyperlink>
      <w:r>
        <w:rPr>
          <w:rFonts w:ascii="Arial" w:hAnsi="Arial" w:cs="Arial"/>
          <w:color w:val="202122"/>
          <w:sz w:val="21"/>
          <w:szCs w:val="21"/>
        </w:rPr>
        <w:t> of a </w:t>
      </w:r>
      <w:hyperlink r:id="rId6" w:tooltip="Gas" w:history="1">
        <w:r>
          <w:rPr>
            <w:rStyle w:val="Hyperlink"/>
            <w:rFonts w:ascii="Arial" w:hAnsi="Arial" w:cs="Arial"/>
            <w:color w:val="0645AD"/>
            <w:sz w:val="21"/>
            <w:szCs w:val="21"/>
            <w:u w:val="none"/>
          </w:rPr>
          <w:t>gas</w:t>
        </w:r>
      </w:hyperlink>
      <w:r>
        <w:rPr>
          <w:rFonts w:ascii="Arial" w:hAnsi="Arial" w:cs="Arial"/>
          <w:color w:val="202122"/>
          <w:sz w:val="21"/>
          <w:szCs w:val="21"/>
        </w:rPr>
        <w:t> by reducing its </w:t>
      </w:r>
      <w:hyperlink r:id="rId7" w:tooltip="Volume" w:history="1">
        <w:r>
          <w:rPr>
            <w:rStyle w:val="Hyperlink"/>
            <w:rFonts w:ascii="Arial" w:hAnsi="Arial" w:cs="Arial"/>
            <w:color w:val="0645AD"/>
            <w:sz w:val="21"/>
            <w:szCs w:val="21"/>
            <w:u w:val="none"/>
          </w:rPr>
          <w:t>volume</w:t>
        </w:r>
      </w:hyperlink>
      <w:r>
        <w:rPr>
          <w:rFonts w:ascii="Arial" w:hAnsi="Arial" w:cs="Arial"/>
          <w:color w:val="202122"/>
          <w:sz w:val="21"/>
          <w:szCs w:val="21"/>
        </w:rPr>
        <w:t>. An </w:t>
      </w:r>
      <w:hyperlink r:id="rId8" w:tooltip="Air compressor" w:history="1">
        <w:r>
          <w:rPr>
            <w:rStyle w:val="Hyperlink"/>
            <w:rFonts w:ascii="Arial" w:hAnsi="Arial" w:cs="Arial"/>
            <w:color w:val="0645AD"/>
            <w:sz w:val="21"/>
            <w:szCs w:val="21"/>
            <w:u w:val="none"/>
          </w:rPr>
          <w:t>air compressor</w:t>
        </w:r>
      </w:hyperlink>
      <w:r>
        <w:rPr>
          <w:rFonts w:ascii="Arial" w:hAnsi="Arial" w:cs="Arial"/>
          <w:color w:val="202122"/>
          <w:sz w:val="21"/>
          <w:szCs w:val="21"/>
        </w:rPr>
        <w:t> is a specific type of gas compressor.</w:t>
      </w:r>
    </w:p>
    <w:p w:rsidR="00650199" w:rsidRDefault="00650199" w:rsidP="00650199">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Compressors are similar to </w:t>
      </w:r>
      <w:hyperlink r:id="rId9" w:tooltip="Pump" w:history="1">
        <w:r>
          <w:rPr>
            <w:rStyle w:val="Hyperlink"/>
            <w:rFonts w:ascii="Arial" w:hAnsi="Arial" w:cs="Arial"/>
            <w:color w:val="0645AD"/>
            <w:sz w:val="21"/>
            <w:szCs w:val="21"/>
            <w:u w:val="none"/>
          </w:rPr>
          <w:t>pumps</w:t>
        </w:r>
      </w:hyperlink>
      <w:r>
        <w:rPr>
          <w:rFonts w:ascii="Arial" w:hAnsi="Arial" w:cs="Arial"/>
          <w:color w:val="202122"/>
          <w:sz w:val="21"/>
          <w:szCs w:val="21"/>
        </w:rPr>
        <w:t>: both increase the pressure on a </w:t>
      </w:r>
      <w:hyperlink r:id="rId10" w:tooltip="Fluid" w:history="1">
        <w:r>
          <w:rPr>
            <w:rStyle w:val="Hyperlink"/>
            <w:rFonts w:ascii="Arial" w:hAnsi="Arial" w:cs="Arial"/>
            <w:color w:val="0645AD"/>
            <w:sz w:val="21"/>
            <w:szCs w:val="21"/>
            <w:u w:val="none"/>
          </w:rPr>
          <w:t>fluid</w:t>
        </w:r>
      </w:hyperlink>
      <w:r>
        <w:rPr>
          <w:rFonts w:ascii="Arial" w:hAnsi="Arial" w:cs="Arial"/>
          <w:color w:val="202122"/>
          <w:sz w:val="21"/>
          <w:szCs w:val="21"/>
        </w:rPr>
        <w:t> and both can transport the fluid through a </w:t>
      </w:r>
      <w:hyperlink r:id="rId11" w:tooltip="Pipe (material)" w:history="1">
        <w:r>
          <w:rPr>
            <w:rStyle w:val="Hyperlink"/>
            <w:rFonts w:ascii="Arial" w:hAnsi="Arial" w:cs="Arial"/>
            <w:color w:val="0645AD"/>
            <w:sz w:val="21"/>
            <w:szCs w:val="21"/>
            <w:u w:val="none"/>
          </w:rPr>
          <w:t>pipe</w:t>
        </w:r>
      </w:hyperlink>
      <w:r>
        <w:rPr>
          <w:rFonts w:ascii="Arial" w:hAnsi="Arial" w:cs="Arial"/>
          <w:color w:val="202122"/>
          <w:sz w:val="21"/>
          <w:szCs w:val="21"/>
        </w:rPr>
        <w:t>. As gases are compressible, the compressor also reduces the volume of a gas. Liquids are relatively incompressible; while some can be compressed, the main action of a pump is to pressurize and transport liquids.</w:t>
      </w:r>
    </w:p>
    <w:p w:rsidR="00650199" w:rsidRDefault="00650199" w:rsidP="00650199">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Many compressors can be staged, that is, the fluid is compressed several times in steps or stages, to increase discharge pressure. Often, the second stage is physically smaller than the primary stage, to accommodate the already compressed gas without reducing its pressure. Each stage further compresses the gas and increases its pressure a</w:t>
      </w:r>
    </w:p>
    <w:p w:rsidR="00F41EDE" w:rsidRDefault="00F41EDE" w:rsidP="00650199">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What are the impact of the following questions which is very close to the system error</w:t>
      </w:r>
      <w:bookmarkStart w:id="0" w:name="_GoBack"/>
      <w:bookmarkEnd w:id="0"/>
    </w:p>
    <w:p w:rsidR="00C17483" w:rsidRDefault="00C17483"/>
    <w:sectPr w:rsidR="00C17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B44"/>
    <w:rsid w:val="00141B32"/>
    <w:rsid w:val="001F40A3"/>
    <w:rsid w:val="00284F88"/>
    <w:rsid w:val="00650199"/>
    <w:rsid w:val="00A210E2"/>
    <w:rsid w:val="00AA4B44"/>
    <w:rsid w:val="00C17483"/>
    <w:rsid w:val="00D42313"/>
    <w:rsid w:val="00E570C9"/>
    <w:rsid w:val="00F41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01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5019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01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501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5320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ir_compresso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Volume"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en.wikipedia.org/wiki/Gas" TargetMode="External"/><Relationship Id="rId11" Type="http://schemas.openxmlformats.org/officeDocument/2006/relationships/hyperlink" Target="https://en.wikipedia.org/wiki/Pipe_(material)" TargetMode="External"/><Relationship Id="rId5" Type="http://schemas.openxmlformats.org/officeDocument/2006/relationships/hyperlink" Target="https://en.wikipedia.org/wiki/Pressure" TargetMode="External"/><Relationship Id="rId10" Type="http://schemas.openxmlformats.org/officeDocument/2006/relationships/hyperlink" Target="https://en.wikipedia.org/wiki/Fluid" TargetMode="External"/><Relationship Id="rId4" Type="http://schemas.openxmlformats.org/officeDocument/2006/relationships/webSettings" Target="webSettings.xml"/><Relationship Id="rId9" Type="http://schemas.openxmlformats.org/officeDocument/2006/relationships/hyperlink" Target="https://en.wikipedia.org/wiki/Pu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239</Words>
  <Characters>1368</Characters>
  <Application>Microsoft Office Word</Application>
  <DocSecurity>0</DocSecurity>
  <Lines>11</Lines>
  <Paragraphs>3</Paragraphs>
  <ScaleCrop>false</ScaleCrop>
  <Company/>
  <LinksUpToDate>false</LinksUpToDate>
  <CharactersWithSpaces>1604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2022-06-29T13:21:00Z</dcterms:created>
  <dcterms:modified xsi:type="dcterms:W3CDTF">2022-06-29T14:49:00Z</dcterms:modified>
</cp:coreProperties>
</file>