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5416D" w14:textId="436A990B" w:rsidR="00556F8A" w:rsidRDefault="00556F8A" w:rsidP="00556F8A">
      <w:pPr>
        <w:spacing w:after="0"/>
        <w:ind w:left="506"/>
        <w:jc w:val="center"/>
        <w:rPr>
          <w:b/>
          <w:color w:val="CC0000"/>
          <w:sz w:val="52"/>
          <w:u w:val="single" w:color="CC0000"/>
        </w:rPr>
      </w:pPr>
      <w:r>
        <w:rPr>
          <w:b/>
          <w:color w:val="CC0000"/>
          <w:sz w:val="52"/>
          <w:u w:val="single" w:color="CC0000"/>
        </w:rPr>
        <w:t>Capstone Project Submission</w:t>
      </w:r>
    </w:p>
    <w:p w14:paraId="5CB92A02" w14:textId="77777777" w:rsidR="00556F8A" w:rsidRDefault="00556F8A" w:rsidP="00556F8A">
      <w:pPr>
        <w:spacing w:after="16"/>
      </w:pPr>
      <w:r>
        <w:rPr>
          <w:b/>
          <w:color w:val="073763"/>
          <w:u w:val="single" w:color="073763"/>
        </w:rPr>
        <w:t>Instructions:</w:t>
      </w:r>
      <w:r>
        <w:rPr>
          <w:b/>
          <w:color w:val="073763"/>
        </w:rPr>
        <w:t xml:space="preserve"> </w:t>
      </w:r>
    </w:p>
    <w:p w14:paraId="468D881C" w14:textId="77777777" w:rsidR="00556F8A" w:rsidRDefault="00556F8A" w:rsidP="00556F8A">
      <w:pPr>
        <w:numPr>
          <w:ilvl w:val="0"/>
          <w:numId w:val="1"/>
        </w:numPr>
        <w:spacing w:after="17"/>
        <w:ind w:hanging="249"/>
      </w:pPr>
      <w:r>
        <w:rPr>
          <w:color w:val="073763"/>
        </w:rPr>
        <w:t xml:space="preserve">Please fill in all the required information. </w:t>
      </w:r>
    </w:p>
    <w:p w14:paraId="3EAB7DE7" w14:textId="77777777" w:rsidR="00556F8A" w:rsidRDefault="00556F8A" w:rsidP="00556F8A">
      <w:pPr>
        <w:numPr>
          <w:ilvl w:val="0"/>
          <w:numId w:val="1"/>
        </w:numPr>
        <w:spacing w:after="17"/>
        <w:ind w:hanging="249"/>
      </w:pPr>
      <w:r>
        <w:rPr>
          <w:color w:val="073763"/>
        </w:rPr>
        <w:t xml:space="preserve">Avoid grammatical errors. </w:t>
      </w:r>
    </w:p>
    <w:tbl>
      <w:tblPr>
        <w:tblStyle w:val="TableGrid"/>
        <w:tblW w:w="8996" w:type="dxa"/>
        <w:tblInd w:w="10" w:type="dxa"/>
        <w:tblCellMar>
          <w:top w:w="108" w:type="dxa"/>
          <w:left w:w="101" w:type="dxa"/>
          <w:bottom w:w="0" w:type="dxa"/>
          <w:right w:w="40" w:type="dxa"/>
        </w:tblCellMar>
        <w:tblLook w:val="04A0" w:firstRow="1" w:lastRow="0" w:firstColumn="1" w:lastColumn="0" w:noHBand="0" w:noVBand="1"/>
      </w:tblPr>
      <w:tblGrid>
        <w:gridCol w:w="8996"/>
      </w:tblGrid>
      <w:tr w:rsidR="002D50F2" w14:paraId="10D07D35" w14:textId="77777777" w:rsidTr="00C31FE9">
        <w:trPr>
          <w:trHeight w:val="487"/>
        </w:trPr>
        <w:tc>
          <w:tcPr>
            <w:tcW w:w="8996" w:type="dxa"/>
            <w:tcBorders>
              <w:top w:val="single" w:sz="8" w:space="0" w:color="000000"/>
              <w:left w:val="single" w:sz="8" w:space="0" w:color="000000"/>
              <w:bottom w:val="single" w:sz="8" w:space="0" w:color="000000"/>
              <w:right w:val="single" w:sz="8" w:space="0" w:color="000000"/>
            </w:tcBorders>
          </w:tcPr>
          <w:p w14:paraId="02479FF7" w14:textId="77777777" w:rsidR="002D50F2" w:rsidRDefault="002D50F2" w:rsidP="00414F50">
            <w:bookmarkStart w:id="0" w:name="_Hlk115194559"/>
            <w:r>
              <w:rPr>
                <w:b/>
                <w:color w:val="073763"/>
              </w:rPr>
              <w:t xml:space="preserve">Team Member’s Name, Email and Contribution: </w:t>
            </w:r>
          </w:p>
        </w:tc>
      </w:tr>
      <w:tr w:rsidR="002D50F2" w14:paraId="5D5B5ED5" w14:textId="77777777" w:rsidTr="00C31FE9">
        <w:trPr>
          <w:trHeight w:val="2839"/>
        </w:trPr>
        <w:tc>
          <w:tcPr>
            <w:tcW w:w="8996" w:type="dxa"/>
            <w:tcBorders>
              <w:top w:val="single" w:sz="8" w:space="0" w:color="000000"/>
              <w:left w:val="single" w:sz="8" w:space="0" w:color="000000"/>
              <w:bottom w:val="single" w:sz="8" w:space="0" w:color="000000"/>
              <w:right w:val="single" w:sz="8" w:space="0" w:color="000000"/>
            </w:tcBorders>
          </w:tcPr>
          <w:p w14:paraId="29600FC2" w14:textId="77777777" w:rsidR="002D50F2" w:rsidRDefault="002D50F2" w:rsidP="00414F50">
            <w:r>
              <w:rPr>
                <w:b/>
                <w:color w:val="073763"/>
              </w:rPr>
              <w:t xml:space="preserve"> </w:t>
            </w:r>
          </w:p>
          <w:p w14:paraId="6549441D" w14:textId="77777777" w:rsidR="002D50F2" w:rsidRDefault="002D50F2" w:rsidP="00414F50">
            <w:pPr>
              <w:ind w:left="360"/>
            </w:pPr>
            <w:r>
              <w:rPr>
                <w:b/>
                <w:color w:val="073763"/>
              </w:rPr>
              <w:t xml:space="preserve">      Name: Nitin B. Pawar </w:t>
            </w:r>
          </w:p>
          <w:p w14:paraId="46C7070B" w14:textId="77777777" w:rsidR="002D50F2" w:rsidRDefault="002D50F2" w:rsidP="00414F50">
            <w:pPr>
              <w:ind w:left="720"/>
            </w:pPr>
            <w:r>
              <w:rPr>
                <w:b/>
                <w:color w:val="073763"/>
              </w:rPr>
              <w:t xml:space="preserve">Email: </w:t>
            </w:r>
            <w:hyperlink r:id="rId5" w:history="1">
              <w:r w:rsidRPr="00F10443">
                <w:rPr>
                  <w:rStyle w:val="Hyperlink"/>
                  <w:b/>
                </w:rPr>
                <w:t>nitinpawar4315@gmail.com</w:t>
              </w:r>
            </w:hyperlink>
            <w:r>
              <w:rPr>
                <w:b/>
                <w:color w:val="073763"/>
              </w:rPr>
              <w:t xml:space="preserve"> </w:t>
            </w:r>
          </w:p>
          <w:p w14:paraId="5C660A29" w14:textId="77777777" w:rsidR="002D50F2" w:rsidRDefault="002D50F2" w:rsidP="00414F50">
            <w:pPr>
              <w:ind w:left="720"/>
            </w:pPr>
            <w:r>
              <w:rPr>
                <w:b/>
                <w:color w:val="073763"/>
              </w:rPr>
              <w:t xml:space="preserve"> </w:t>
            </w:r>
          </w:p>
          <w:p w14:paraId="51A0A694" w14:textId="77777777" w:rsidR="002D50F2" w:rsidRDefault="002D50F2" w:rsidP="002D50F2">
            <w:pPr>
              <w:numPr>
                <w:ilvl w:val="0"/>
                <w:numId w:val="2"/>
              </w:numPr>
              <w:spacing w:line="259" w:lineRule="auto"/>
              <w:ind w:hanging="360"/>
            </w:pPr>
            <w:r>
              <w:rPr>
                <w:color w:val="073763"/>
              </w:rPr>
              <w:t xml:space="preserve">Data Summary </w:t>
            </w:r>
          </w:p>
          <w:p w14:paraId="1B2353E2" w14:textId="77777777" w:rsidR="002D50F2" w:rsidRDefault="002D50F2" w:rsidP="002D50F2">
            <w:pPr>
              <w:numPr>
                <w:ilvl w:val="0"/>
                <w:numId w:val="2"/>
              </w:numPr>
              <w:spacing w:line="259" w:lineRule="auto"/>
              <w:ind w:hanging="360"/>
            </w:pPr>
            <w:r>
              <w:rPr>
                <w:color w:val="073763"/>
              </w:rPr>
              <w:t xml:space="preserve">Data Description </w:t>
            </w:r>
          </w:p>
          <w:p w14:paraId="3555CFF5" w14:textId="77777777" w:rsidR="002D50F2" w:rsidRDefault="002D50F2" w:rsidP="002D50F2">
            <w:pPr>
              <w:numPr>
                <w:ilvl w:val="0"/>
                <w:numId w:val="2"/>
              </w:numPr>
              <w:spacing w:line="259" w:lineRule="auto"/>
              <w:ind w:hanging="360"/>
            </w:pPr>
            <w:r>
              <w:rPr>
                <w:color w:val="073763"/>
              </w:rPr>
              <w:t xml:space="preserve">Data Analysis </w:t>
            </w:r>
          </w:p>
          <w:p w14:paraId="3817AF17" w14:textId="77777777" w:rsidR="002D50F2" w:rsidRDefault="002D50F2" w:rsidP="002D50F2">
            <w:pPr>
              <w:numPr>
                <w:ilvl w:val="0"/>
                <w:numId w:val="2"/>
              </w:numPr>
              <w:spacing w:line="259" w:lineRule="auto"/>
              <w:ind w:hanging="360"/>
            </w:pPr>
            <w:r>
              <w:rPr>
                <w:color w:val="073763"/>
              </w:rPr>
              <w:t xml:space="preserve">Data Cleaning </w:t>
            </w:r>
          </w:p>
          <w:p w14:paraId="7FA4CAF6" w14:textId="77777777" w:rsidR="002D50F2" w:rsidRDefault="002D50F2" w:rsidP="002D50F2">
            <w:pPr>
              <w:numPr>
                <w:ilvl w:val="0"/>
                <w:numId w:val="2"/>
              </w:numPr>
              <w:spacing w:line="259" w:lineRule="auto"/>
              <w:ind w:hanging="360"/>
            </w:pPr>
            <w:r>
              <w:rPr>
                <w:color w:val="073763"/>
              </w:rPr>
              <w:t xml:space="preserve">Exploratory Data Analysis </w:t>
            </w:r>
          </w:p>
          <w:p w14:paraId="700B35C0" w14:textId="77777777" w:rsidR="002D50F2" w:rsidRDefault="002D50F2" w:rsidP="002D50F2">
            <w:pPr>
              <w:numPr>
                <w:ilvl w:val="0"/>
                <w:numId w:val="2"/>
              </w:numPr>
              <w:spacing w:line="259" w:lineRule="auto"/>
              <w:ind w:hanging="360"/>
            </w:pPr>
            <w:r>
              <w:rPr>
                <w:color w:val="073763"/>
              </w:rPr>
              <w:t xml:space="preserve">Supervised Learning Models (Classification) Building </w:t>
            </w:r>
          </w:p>
          <w:p w14:paraId="791A06A6" w14:textId="77777777" w:rsidR="002D50F2" w:rsidRDefault="002D50F2" w:rsidP="002D50F2">
            <w:pPr>
              <w:numPr>
                <w:ilvl w:val="0"/>
                <w:numId w:val="2"/>
              </w:numPr>
              <w:spacing w:line="259" w:lineRule="auto"/>
              <w:ind w:hanging="360"/>
            </w:pPr>
            <w:r>
              <w:rPr>
                <w:color w:val="073763"/>
              </w:rPr>
              <w:t xml:space="preserve">Model Validation and Selection </w:t>
            </w:r>
          </w:p>
          <w:p w14:paraId="767E10E7" w14:textId="77777777" w:rsidR="002D50F2" w:rsidRDefault="002D50F2" w:rsidP="00414F50">
            <w:r>
              <w:rPr>
                <w:color w:val="073763"/>
              </w:rPr>
              <w:t xml:space="preserve"> </w:t>
            </w:r>
          </w:p>
        </w:tc>
      </w:tr>
      <w:tr w:rsidR="002D50F2" w14:paraId="06F26465" w14:textId="77777777" w:rsidTr="00C31FE9">
        <w:trPr>
          <w:trHeight w:val="478"/>
        </w:trPr>
        <w:tc>
          <w:tcPr>
            <w:tcW w:w="8996" w:type="dxa"/>
            <w:tcBorders>
              <w:top w:val="single" w:sz="8" w:space="0" w:color="000000"/>
              <w:left w:val="single" w:sz="8" w:space="0" w:color="000000"/>
              <w:bottom w:val="single" w:sz="8" w:space="0" w:color="000000"/>
              <w:right w:val="single" w:sz="8" w:space="0" w:color="000000"/>
            </w:tcBorders>
          </w:tcPr>
          <w:p w14:paraId="15520765" w14:textId="77777777" w:rsidR="002D50F2" w:rsidRDefault="002D50F2" w:rsidP="00414F50">
            <w:r>
              <w:rPr>
                <w:b/>
                <w:color w:val="073763"/>
              </w:rPr>
              <w:t xml:space="preserve">Please paste the GitHub Repo link. </w:t>
            </w:r>
          </w:p>
        </w:tc>
      </w:tr>
      <w:tr w:rsidR="002D50F2" w14:paraId="7D153228" w14:textId="77777777" w:rsidTr="00C31FE9">
        <w:trPr>
          <w:trHeight w:val="926"/>
        </w:trPr>
        <w:tc>
          <w:tcPr>
            <w:tcW w:w="8996" w:type="dxa"/>
            <w:tcBorders>
              <w:top w:val="single" w:sz="8" w:space="0" w:color="000000"/>
              <w:left w:val="single" w:sz="8" w:space="0" w:color="000000"/>
              <w:bottom w:val="single" w:sz="8" w:space="0" w:color="000000"/>
              <w:right w:val="single" w:sz="8" w:space="0" w:color="000000"/>
            </w:tcBorders>
          </w:tcPr>
          <w:p w14:paraId="17C85FF0" w14:textId="54A225A4" w:rsidR="002D50F2" w:rsidRDefault="002D50F2" w:rsidP="00414F50">
            <w:proofErr w:type="spellStart"/>
            <w:r>
              <w:rPr>
                <w:color w:val="073763"/>
              </w:rPr>
              <w:t>Github</w:t>
            </w:r>
            <w:proofErr w:type="spellEnd"/>
            <w:r>
              <w:rPr>
                <w:color w:val="073763"/>
              </w:rPr>
              <w:t xml:space="preserve"> Link:- </w:t>
            </w:r>
            <w:hyperlink r:id="rId6" w:history="1">
              <w:r w:rsidR="00C31FE9" w:rsidRPr="006B4601">
                <w:rPr>
                  <w:rStyle w:val="Hyperlink"/>
                </w:rPr>
                <w:t>https://github.com/NITINPAWAR69/credit_card_default_prediction/blob/main/credit_card_defalt_detection.ipynb</w:t>
              </w:r>
            </w:hyperlink>
          </w:p>
        </w:tc>
      </w:tr>
      <w:tr w:rsidR="002D50F2" w14:paraId="287D4A69" w14:textId="77777777" w:rsidTr="00C31FE9">
        <w:trPr>
          <w:trHeight w:val="768"/>
        </w:trPr>
        <w:tc>
          <w:tcPr>
            <w:tcW w:w="8996" w:type="dxa"/>
            <w:tcBorders>
              <w:top w:val="single" w:sz="8" w:space="0" w:color="000000"/>
              <w:left w:val="single" w:sz="8" w:space="0" w:color="000000"/>
              <w:bottom w:val="single" w:sz="8" w:space="0" w:color="000000"/>
              <w:right w:val="single" w:sz="8" w:space="0" w:color="000000"/>
            </w:tcBorders>
            <w:vAlign w:val="center"/>
          </w:tcPr>
          <w:p w14:paraId="31321CAC" w14:textId="77777777" w:rsidR="002D50F2" w:rsidRDefault="002D50F2" w:rsidP="00414F50">
            <w:r>
              <w:rPr>
                <w:b/>
                <w:color w:val="073763"/>
              </w:rPr>
              <w:t xml:space="preserve">Please write a short summary of your Capstone project and its components. </w:t>
            </w:r>
          </w:p>
          <w:p w14:paraId="6A82BAF0" w14:textId="77777777" w:rsidR="002D50F2" w:rsidRDefault="002D50F2" w:rsidP="00414F50">
            <w:r>
              <w:rPr>
                <w:b/>
                <w:color w:val="073763"/>
              </w:rPr>
              <w:t>Describe the problem statement, your approaches and your conclusions. (200-</w:t>
            </w:r>
          </w:p>
          <w:p w14:paraId="344A7BD4" w14:textId="77777777" w:rsidR="002D50F2" w:rsidRDefault="002D50F2" w:rsidP="00414F50">
            <w:r>
              <w:rPr>
                <w:b/>
                <w:color w:val="073763"/>
              </w:rPr>
              <w:t>400 words)</w:t>
            </w:r>
            <w:r>
              <w:rPr>
                <w:color w:val="073763"/>
              </w:rPr>
              <w:t xml:space="preserve"> </w:t>
            </w:r>
          </w:p>
        </w:tc>
      </w:tr>
      <w:tr w:rsidR="002D50F2" w14:paraId="5DDBEF72" w14:textId="77777777" w:rsidTr="00C31FE9">
        <w:trPr>
          <w:trHeight w:val="4419"/>
        </w:trPr>
        <w:tc>
          <w:tcPr>
            <w:tcW w:w="8996" w:type="dxa"/>
            <w:tcBorders>
              <w:top w:val="single" w:sz="8" w:space="0" w:color="000000"/>
              <w:left w:val="single" w:sz="8" w:space="0" w:color="000000"/>
              <w:bottom w:val="single" w:sz="8" w:space="0" w:color="000000"/>
              <w:right w:val="single" w:sz="8" w:space="0" w:color="000000"/>
            </w:tcBorders>
            <w:vAlign w:val="center"/>
          </w:tcPr>
          <w:p w14:paraId="699C622D" w14:textId="77777777" w:rsidR="002D50F2" w:rsidRDefault="002D50F2" w:rsidP="00414F50">
            <w:r>
              <w:rPr>
                <w:b/>
                <w:color w:val="073763"/>
              </w:rPr>
              <w:t xml:space="preserve">Problem Statement: </w:t>
            </w:r>
          </w:p>
          <w:p w14:paraId="2F6F55DB" w14:textId="77777777" w:rsidR="002D50F2" w:rsidRDefault="002D50F2" w:rsidP="00414F50">
            <w:pPr>
              <w:spacing w:after="12"/>
            </w:pPr>
            <w:r>
              <w:rPr>
                <w:rFonts w:ascii="Arial" w:eastAsia="Arial" w:hAnsi="Arial" w:cs="Arial"/>
                <w:b/>
                <w:sz w:val="20"/>
              </w:rPr>
              <w:t xml:space="preserve"> </w:t>
            </w:r>
          </w:p>
          <w:p w14:paraId="5D3D6F8C" w14:textId="77777777" w:rsidR="002D50F2" w:rsidRDefault="002D50F2" w:rsidP="00414F50">
            <w:pPr>
              <w:spacing w:after="1" w:line="239" w:lineRule="auto"/>
              <w:ind w:right="57"/>
              <w:jc w:val="both"/>
            </w:pPr>
            <w:r>
              <w:rPr>
                <w:color w:val="17375E"/>
              </w:rPr>
              <w:t xml:space="preserve">The Credit card Defaulter prediction Database will be used to study and gain insight into the numerous correct payments. History of payments, Bill_ amount, age, marital status, Education that have occurred. From the perspective of risk management, the result of predictive accuracy of the estimated probability of default will be more valuable than the binary result of classification - credible or not credible clients. We can use the K-S chart to evaluate which customers will default on their credit card payments. </w:t>
            </w:r>
          </w:p>
          <w:p w14:paraId="18ED4885" w14:textId="77777777" w:rsidR="002D50F2" w:rsidRDefault="002D50F2" w:rsidP="00414F50">
            <w:r>
              <w:rPr>
                <w:color w:val="17375E"/>
              </w:rPr>
              <w:t xml:space="preserve"> </w:t>
            </w:r>
          </w:p>
          <w:p w14:paraId="6203D70D" w14:textId="77777777" w:rsidR="002D50F2" w:rsidRDefault="002D50F2" w:rsidP="00414F50">
            <w:r>
              <w:rPr>
                <w:color w:val="17375E"/>
              </w:rPr>
              <w:t xml:space="preserve"> </w:t>
            </w:r>
          </w:p>
          <w:p w14:paraId="485E0B87" w14:textId="77777777" w:rsidR="002D50F2" w:rsidRDefault="002D50F2" w:rsidP="00414F50">
            <w:r>
              <w:rPr>
                <w:b/>
                <w:color w:val="17375E"/>
                <w:sz w:val="24"/>
              </w:rPr>
              <w:t>Approach</w:t>
            </w:r>
            <w:r>
              <w:rPr>
                <w:b/>
                <w:color w:val="17375E"/>
                <w:sz w:val="20"/>
              </w:rPr>
              <w:t xml:space="preserve">: </w:t>
            </w:r>
          </w:p>
          <w:p w14:paraId="5AED12E8" w14:textId="77777777" w:rsidR="002D50F2" w:rsidRDefault="002D50F2" w:rsidP="00414F50">
            <w:pPr>
              <w:spacing w:after="9"/>
            </w:pPr>
            <w:r>
              <w:rPr>
                <w:b/>
                <w:color w:val="17375E"/>
                <w:sz w:val="20"/>
              </w:rPr>
              <w:t xml:space="preserve"> </w:t>
            </w:r>
          </w:p>
          <w:p w14:paraId="53FB3874" w14:textId="6C6050C3" w:rsidR="002D50F2" w:rsidRDefault="002D50F2" w:rsidP="00414F50">
            <w:pPr>
              <w:numPr>
                <w:ilvl w:val="0"/>
                <w:numId w:val="3"/>
              </w:numPr>
              <w:spacing w:after="1" w:line="238" w:lineRule="auto"/>
              <w:ind w:right="29" w:hanging="360"/>
              <w:jc w:val="both"/>
            </w:pPr>
            <w:r>
              <w:rPr>
                <w:color w:val="17375E"/>
              </w:rPr>
              <w:t>To perform Exploratory Data Analysis on CREDIT CARD</w:t>
            </w:r>
            <w:r w:rsidR="00C31FE9">
              <w:rPr>
                <w:color w:val="17375E"/>
              </w:rPr>
              <w:t xml:space="preserve"> DEFAULT</w:t>
            </w:r>
            <w:r>
              <w:rPr>
                <w:color w:val="17375E"/>
              </w:rPr>
              <w:t xml:space="preserve"> PREDICTION, Python libraries like </w:t>
            </w:r>
            <w:proofErr w:type="spellStart"/>
            <w:r>
              <w:rPr>
                <w:color w:val="17375E"/>
              </w:rPr>
              <w:t>Numpy</w:t>
            </w:r>
            <w:proofErr w:type="spellEnd"/>
            <w:r>
              <w:rPr>
                <w:color w:val="17375E"/>
              </w:rPr>
              <w:t xml:space="preserve">, Pandas, Matplotlib, Seaborn are used and plot to display the analysis dataset. </w:t>
            </w:r>
          </w:p>
          <w:p w14:paraId="67B1A2BD" w14:textId="77777777" w:rsidR="002D50F2" w:rsidRDefault="002D50F2" w:rsidP="00414F50">
            <w:pPr>
              <w:ind w:left="720"/>
            </w:pPr>
            <w:r>
              <w:rPr>
                <w:color w:val="17375E"/>
              </w:rPr>
              <w:t xml:space="preserve"> </w:t>
            </w:r>
          </w:p>
          <w:p w14:paraId="24BD1C61" w14:textId="715B949A" w:rsidR="002D50F2" w:rsidRDefault="002D50F2" w:rsidP="00414F50">
            <w:pPr>
              <w:numPr>
                <w:ilvl w:val="0"/>
                <w:numId w:val="3"/>
              </w:numPr>
              <w:spacing w:line="237" w:lineRule="auto"/>
              <w:ind w:right="29" w:hanging="360"/>
              <w:jc w:val="both"/>
            </w:pPr>
            <w:proofErr w:type="spellStart"/>
            <w:r>
              <w:rPr>
                <w:color w:val="17375E"/>
              </w:rPr>
              <w:t>Sk</w:t>
            </w:r>
            <w:proofErr w:type="spellEnd"/>
            <w:r>
              <w:rPr>
                <w:color w:val="17375E"/>
              </w:rPr>
              <w:t xml:space="preserve">-learn </w:t>
            </w:r>
            <w:proofErr w:type="spellStart"/>
            <w:r w:rsidR="00C31FE9">
              <w:rPr>
                <w:color w:val="17375E"/>
              </w:rPr>
              <w:t>P</w:t>
            </w:r>
            <w:r>
              <w:rPr>
                <w:color w:val="17375E"/>
              </w:rPr>
              <w:t>rep</w:t>
            </w:r>
            <w:r w:rsidR="00C31FE9">
              <w:rPr>
                <w:color w:val="17375E"/>
              </w:rPr>
              <w:t>rocessing</w:t>
            </w:r>
            <w:proofErr w:type="spellEnd"/>
            <w:r w:rsidR="00C31FE9">
              <w:rPr>
                <w:color w:val="17375E"/>
              </w:rPr>
              <w:t xml:space="preserve"> </w:t>
            </w:r>
            <w:r>
              <w:rPr>
                <w:color w:val="17375E"/>
              </w:rPr>
              <w:t xml:space="preserve"> data using standard scaler, and importing logistic regression, </w:t>
            </w:r>
            <w:r w:rsidR="00C45A2F">
              <w:rPr>
                <w:color w:val="17375E"/>
              </w:rPr>
              <w:t>Decision Tree ,</w:t>
            </w:r>
            <w:r>
              <w:rPr>
                <w:color w:val="17375E"/>
              </w:rPr>
              <w:t xml:space="preserve">Random Forest Classifier, XG boost classifier for predicting Defaulter. </w:t>
            </w:r>
          </w:p>
          <w:p w14:paraId="05F6886A" w14:textId="77777777" w:rsidR="002D50F2" w:rsidRDefault="002D50F2" w:rsidP="00414F50">
            <w:pPr>
              <w:ind w:left="720" w:right="8738"/>
            </w:pPr>
            <w:r>
              <w:rPr>
                <w:color w:val="17375E"/>
              </w:rPr>
              <w:t xml:space="preserve">  </w:t>
            </w:r>
          </w:p>
        </w:tc>
      </w:tr>
      <w:tr w:rsidR="002D50F2" w14:paraId="6AAB3801" w14:textId="77777777" w:rsidTr="00C31FE9">
        <w:trPr>
          <w:trHeight w:val="3687"/>
        </w:trPr>
        <w:tc>
          <w:tcPr>
            <w:tcW w:w="8996" w:type="dxa"/>
            <w:tcBorders>
              <w:top w:val="single" w:sz="8" w:space="0" w:color="000000"/>
              <w:left w:val="single" w:sz="8" w:space="0" w:color="000000"/>
              <w:bottom w:val="single" w:sz="8" w:space="0" w:color="000000"/>
              <w:right w:val="single" w:sz="8" w:space="0" w:color="000000"/>
            </w:tcBorders>
            <w:vAlign w:val="center"/>
          </w:tcPr>
          <w:p w14:paraId="597DD74F" w14:textId="4FD887A4" w:rsidR="002D50F2" w:rsidRDefault="002D50F2" w:rsidP="00414F50">
            <w:pPr>
              <w:numPr>
                <w:ilvl w:val="0"/>
                <w:numId w:val="4"/>
              </w:numPr>
              <w:spacing w:after="1" w:line="238" w:lineRule="auto"/>
              <w:ind w:right="28" w:hanging="360"/>
              <w:jc w:val="both"/>
            </w:pPr>
            <w:r>
              <w:rPr>
                <w:color w:val="17375E"/>
              </w:rPr>
              <w:lastRenderedPageBreak/>
              <w:t>Getting accuracy for finding CREDIT CARD</w:t>
            </w:r>
            <w:r w:rsidR="00C31FE9">
              <w:rPr>
                <w:color w:val="17375E"/>
              </w:rPr>
              <w:t xml:space="preserve"> DEFAULT</w:t>
            </w:r>
            <w:r>
              <w:rPr>
                <w:color w:val="17375E"/>
              </w:rPr>
              <w:t xml:space="preserve"> PREDICTION and in Graphical form through Bar Plot, count plot, Histogram and Heatmap etc. Statistical graphics and other Data visualization methods are used to summarize their main characteristics of “CREDIT CARD </w:t>
            </w:r>
            <w:r w:rsidR="00C31FE9">
              <w:rPr>
                <w:color w:val="17375E"/>
              </w:rPr>
              <w:t xml:space="preserve">DEFAULT </w:t>
            </w:r>
            <w:r>
              <w:rPr>
                <w:color w:val="17375E"/>
              </w:rPr>
              <w:t xml:space="preserve">PREDICTION”. </w:t>
            </w:r>
          </w:p>
          <w:p w14:paraId="4BB9C4F2" w14:textId="77777777" w:rsidR="002D50F2" w:rsidRDefault="002D50F2" w:rsidP="00414F50">
            <w:r>
              <w:rPr>
                <w:color w:val="17375E"/>
              </w:rPr>
              <w:t xml:space="preserve"> </w:t>
            </w:r>
          </w:p>
          <w:p w14:paraId="30C54A30" w14:textId="77777777" w:rsidR="002D50F2" w:rsidRDefault="002D50F2" w:rsidP="00414F50">
            <w:r>
              <w:rPr>
                <w:b/>
                <w:color w:val="17375E"/>
                <w:sz w:val="24"/>
              </w:rPr>
              <w:t xml:space="preserve">Conclusion: </w:t>
            </w:r>
          </w:p>
          <w:p w14:paraId="1BBBD7D9" w14:textId="77777777" w:rsidR="002D50F2" w:rsidRDefault="002D50F2" w:rsidP="00414F50">
            <w:r>
              <w:rPr>
                <w:b/>
                <w:color w:val="17375E"/>
                <w:sz w:val="24"/>
              </w:rPr>
              <w:t xml:space="preserve"> </w:t>
            </w:r>
          </w:p>
          <w:p w14:paraId="10547375" w14:textId="77777777" w:rsidR="002D50F2" w:rsidRDefault="002D50F2" w:rsidP="00414F50">
            <w:pPr>
              <w:numPr>
                <w:ilvl w:val="0"/>
                <w:numId w:val="4"/>
              </w:numPr>
              <w:spacing w:after="2" w:line="237" w:lineRule="auto"/>
              <w:ind w:right="28" w:hanging="360"/>
              <w:jc w:val="both"/>
            </w:pPr>
            <w:r>
              <w:rPr>
                <w:color w:val="17375E"/>
              </w:rPr>
              <w:t xml:space="preserve">There is a general trade-off between precision and recall. A model’s recall can be adjusted to arbitrarily high at the cost of lower precision. </w:t>
            </w:r>
          </w:p>
          <w:p w14:paraId="12DDF7E5" w14:textId="77777777" w:rsidR="002D50F2" w:rsidRDefault="002D50F2" w:rsidP="00414F50">
            <w:pPr>
              <w:ind w:left="720"/>
            </w:pPr>
            <w:r>
              <w:rPr>
                <w:color w:val="17375E"/>
              </w:rPr>
              <w:t xml:space="preserve"> </w:t>
            </w:r>
          </w:p>
          <w:p w14:paraId="687BBBFE" w14:textId="77777777" w:rsidR="002D50F2" w:rsidRDefault="002D50F2" w:rsidP="00414F50">
            <w:pPr>
              <w:numPr>
                <w:ilvl w:val="0"/>
                <w:numId w:val="4"/>
              </w:numPr>
              <w:spacing w:after="1" w:line="238" w:lineRule="auto"/>
              <w:ind w:right="28" w:hanging="360"/>
              <w:jc w:val="both"/>
            </w:pPr>
            <w:r>
              <w:rPr>
                <w:color w:val="17375E"/>
              </w:rPr>
              <w:t xml:space="preserve">If the firm expects high recall, then random forest and </w:t>
            </w:r>
            <w:proofErr w:type="spellStart"/>
            <w:r>
              <w:rPr>
                <w:color w:val="17375E"/>
              </w:rPr>
              <w:t>xgboost</w:t>
            </w:r>
            <w:proofErr w:type="spellEnd"/>
            <w:r>
              <w:rPr>
                <w:color w:val="17375E"/>
              </w:rPr>
              <w:t xml:space="preserve"> classifier models are the best candidate. If the balance of recall and precision is the most important metric, then Random Forest is the ideal model.  </w:t>
            </w:r>
          </w:p>
          <w:p w14:paraId="6DE7FB21" w14:textId="77777777" w:rsidR="002D50F2" w:rsidRDefault="002D50F2" w:rsidP="00414F50">
            <w:pPr>
              <w:spacing w:after="26"/>
              <w:ind w:left="720"/>
            </w:pPr>
            <w:r>
              <w:rPr>
                <w:color w:val="17375E"/>
              </w:rPr>
              <w:t xml:space="preserve"> </w:t>
            </w:r>
          </w:p>
          <w:p w14:paraId="779A047D" w14:textId="77777777" w:rsidR="002D50F2" w:rsidRDefault="002D50F2" w:rsidP="002D50F2">
            <w:pPr>
              <w:numPr>
                <w:ilvl w:val="0"/>
                <w:numId w:val="4"/>
              </w:numPr>
              <w:spacing w:line="259" w:lineRule="auto"/>
              <w:ind w:right="28" w:hanging="360"/>
              <w:jc w:val="both"/>
            </w:pPr>
            <w:r>
              <w:rPr>
                <w:color w:val="17375E"/>
              </w:rPr>
              <w:t>The model outputs probabilities are more important rather than predictions, so that to achieve higher accuracy and allow more control for human managers in decision making.</w:t>
            </w:r>
            <w:r>
              <w:rPr>
                <w:rFonts w:ascii="Cambria" w:eastAsia="Cambria" w:hAnsi="Cambria" w:cs="Cambria"/>
                <w:color w:val="17375E"/>
              </w:rPr>
              <w:t xml:space="preserve"> </w:t>
            </w:r>
            <w:r>
              <w:rPr>
                <w:rFonts w:ascii="Cambria" w:eastAsia="Cambria" w:hAnsi="Cambria" w:cs="Cambria"/>
              </w:rPr>
              <w:t xml:space="preserve"> </w:t>
            </w:r>
          </w:p>
        </w:tc>
      </w:tr>
      <w:bookmarkEnd w:id="0"/>
    </w:tbl>
    <w:p w14:paraId="6B7E0459" w14:textId="2DF099C3" w:rsidR="00556F8A" w:rsidRDefault="00556F8A" w:rsidP="00556F8A">
      <w:pPr>
        <w:spacing w:after="0"/>
        <w:ind w:left="506"/>
      </w:pPr>
    </w:p>
    <w:p w14:paraId="50061B66" w14:textId="77777777" w:rsidR="00556F8A" w:rsidRDefault="00556F8A"/>
    <w:sectPr w:rsidR="00556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5A1"/>
    <w:multiLevelType w:val="hybridMultilevel"/>
    <w:tmpl w:val="D952C268"/>
    <w:lvl w:ilvl="0" w:tplc="92F2E40C">
      <w:start w:val="1"/>
      <w:numFmt w:val="bullet"/>
      <w:lvlText w:val="•"/>
      <w:lvlJc w:val="left"/>
      <w:pPr>
        <w:ind w:left="1440"/>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1" w:tplc="5B8A315A">
      <w:start w:val="1"/>
      <w:numFmt w:val="bullet"/>
      <w:lvlText w:val="o"/>
      <w:lvlJc w:val="left"/>
      <w:pPr>
        <w:ind w:left="2261"/>
      </w:pPr>
      <w:rPr>
        <w:rFonts w:ascii="Segoe UI Symbol" w:eastAsia="Segoe UI Symbol" w:hAnsi="Segoe UI Symbol" w:cs="Segoe UI Symbol"/>
        <w:b w:val="0"/>
        <w:i w:val="0"/>
        <w:strike w:val="0"/>
        <w:dstrike w:val="0"/>
        <w:color w:val="073763"/>
        <w:sz w:val="22"/>
        <w:szCs w:val="22"/>
        <w:u w:val="none" w:color="000000"/>
        <w:bdr w:val="none" w:sz="0" w:space="0" w:color="auto"/>
        <w:shd w:val="clear" w:color="auto" w:fill="auto"/>
        <w:vertAlign w:val="baseline"/>
      </w:rPr>
    </w:lvl>
    <w:lvl w:ilvl="2" w:tplc="C1E2A34E">
      <w:start w:val="1"/>
      <w:numFmt w:val="bullet"/>
      <w:lvlText w:val="▪"/>
      <w:lvlJc w:val="left"/>
      <w:pPr>
        <w:ind w:left="2981"/>
      </w:pPr>
      <w:rPr>
        <w:rFonts w:ascii="Segoe UI Symbol" w:eastAsia="Segoe UI Symbol" w:hAnsi="Segoe UI Symbol" w:cs="Segoe UI Symbol"/>
        <w:b w:val="0"/>
        <w:i w:val="0"/>
        <w:strike w:val="0"/>
        <w:dstrike w:val="0"/>
        <w:color w:val="073763"/>
        <w:sz w:val="22"/>
        <w:szCs w:val="22"/>
        <w:u w:val="none" w:color="000000"/>
        <w:bdr w:val="none" w:sz="0" w:space="0" w:color="auto"/>
        <w:shd w:val="clear" w:color="auto" w:fill="auto"/>
        <w:vertAlign w:val="baseline"/>
      </w:rPr>
    </w:lvl>
    <w:lvl w:ilvl="3" w:tplc="7B8AD33C">
      <w:start w:val="1"/>
      <w:numFmt w:val="bullet"/>
      <w:lvlText w:val="•"/>
      <w:lvlJc w:val="left"/>
      <w:pPr>
        <w:ind w:left="3701"/>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4" w:tplc="5C209BEC">
      <w:start w:val="1"/>
      <w:numFmt w:val="bullet"/>
      <w:lvlText w:val="o"/>
      <w:lvlJc w:val="left"/>
      <w:pPr>
        <w:ind w:left="4421"/>
      </w:pPr>
      <w:rPr>
        <w:rFonts w:ascii="Segoe UI Symbol" w:eastAsia="Segoe UI Symbol" w:hAnsi="Segoe UI Symbol" w:cs="Segoe UI Symbol"/>
        <w:b w:val="0"/>
        <w:i w:val="0"/>
        <w:strike w:val="0"/>
        <w:dstrike w:val="0"/>
        <w:color w:val="073763"/>
        <w:sz w:val="22"/>
        <w:szCs w:val="22"/>
        <w:u w:val="none" w:color="000000"/>
        <w:bdr w:val="none" w:sz="0" w:space="0" w:color="auto"/>
        <w:shd w:val="clear" w:color="auto" w:fill="auto"/>
        <w:vertAlign w:val="baseline"/>
      </w:rPr>
    </w:lvl>
    <w:lvl w:ilvl="5" w:tplc="1D26968C">
      <w:start w:val="1"/>
      <w:numFmt w:val="bullet"/>
      <w:lvlText w:val="▪"/>
      <w:lvlJc w:val="left"/>
      <w:pPr>
        <w:ind w:left="5141"/>
      </w:pPr>
      <w:rPr>
        <w:rFonts w:ascii="Segoe UI Symbol" w:eastAsia="Segoe UI Symbol" w:hAnsi="Segoe UI Symbol" w:cs="Segoe UI Symbol"/>
        <w:b w:val="0"/>
        <w:i w:val="0"/>
        <w:strike w:val="0"/>
        <w:dstrike w:val="0"/>
        <w:color w:val="073763"/>
        <w:sz w:val="22"/>
        <w:szCs w:val="22"/>
        <w:u w:val="none" w:color="000000"/>
        <w:bdr w:val="none" w:sz="0" w:space="0" w:color="auto"/>
        <w:shd w:val="clear" w:color="auto" w:fill="auto"/>
        <w:vertAlign w:val="baseline"/>
      </w:rPr>
    </w:lvl>
    <w:lvl w:ilvl="6" w:tplc="26CA8886">
      <w:start w:val="1"/>
      <w:numFmt w:val="bullet"/>
      <w:lvlText w:val="•"/>
      <w:lvlJc w:val="left"/>
      <w:pPr>
        <w:ind w:left="5861"/>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7" w:tplc="12F2488C">
      <w:start w:val="1"/>
      <w:numFmt w:val="bullet"/>
      <w:lvlText w:val="o"/>
      <w:lvlJc w:val="left"/>
      <w:pPr>
        <w:ind w:left="6581"/>
      </w:pPr>
      <w:rPr>
        <w:rFonts w:ascii="Segoe UI Symbol" w:eastAsia="Segoe UI Symbol" w:hAnsi="Segoe UI Symbol" w:cs="Segoe UI Symbol"/>
        <w:b w:val="0"/>
        <w:i w:val="0"/>
        <w:strike w:val="0"/>
        <w:dstrike w:val="0"/>
        <w:color w:val="073763"/>
        <w:sz w:val="22"/>
        <w:szCs w:val="22"/>
        <w:u w:val="none" w:color="000000"/>
        <w:bdr w:val="none" w:sz="0" w:space="0" w:color="auto"/>
        <w:shd w:val="clear" w:color="auto" w:fill="auto"/>
        <w:vertAlign w:val="baseline"/>
      </w:rPr>
    </w:lvl>
    <w:lvl w:ilvl="8" w:tplc="9F864E92">
      <w:start w:val="1"/>
      <w:numFmt w:val="bullet"/>
      <w:lvlText w:val="▪"/>
      <w:lvlJc w:val="left"/>
      <w:pPr>
        <w:ind w:left="7301"/>
      </w:pPr>
      <w:rPr>
        <w:rFonts w:ascii="Segoe UI Symbol" w:eastAsia="Segoe UI Symbol" w:hAnsi="Segoe UI Symbol" w:cs="Segoe UI Symbol"/>
        <w:b w:val="0"/>
        <w:i w:val="0"/>
        <w:strike w:val="0"/>
        <w:dstrike w:val="0"/>
        <w:color w:val="073763"/>
        <w:sz w:val="22"/>
        <w:szCs w:val="22"/>
        <w:u w:val="none" w:color="000000"/>
        <w:bdr w:val="none" w:sz="0" w:space="0" w:color="auto"/>
        <w:shd w:val="clear" w:color="auto" w:fill="auto"/>
        <w:vertAlign w:val="baseline"/>
      </w:rPr>
    </w:lvl>
  </w:abstractNum>
  <w:abstractNum w:abstractNumId="1" w15:restartNumberingAfterBreak="0">
    <w:nsid w:val="190D3D53"/>
    <w:multiLevelType w:val="hybridMultilevel"/>
    <w:tmpl w:val="8DEC4406"/>
    <w:lvl w:ilvl="0" w:tplc="2C80A404">
      <w:start w:val="1"/>
      <w:numFmt w:val="lowerRoman"/>
      <w:lvlText w:val="%1)"/>
      <w:lvlJc w:val="left"/>
      <w:pPr>
        <w:ind w:left="249"/>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1" w:tplc="9912B110">
      <w:start w:val="1"/>
      <w:numFmt w:val="lowerLetter"/>
      <w:lvlText w:val="%2"/>
      <w:lvlJc w:val="left"/>
      <w:pPr>
        <w:ind w:left="108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2" w:tplc="53680D0C">
      <w:start w:val="1"/>
      <w:numFmt w:val="lowerRoman"/>
      <w:lvlText w:val="%3"/>
      <w:lvlJc w:val="left"/>
      <w:pPr>
        <w:ind w:left="180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3" w:tplc="F39E934E">
      <w:start w:val="1"/>
      <w:numFmt w:val="decimal"/>
      <w:lvlText w:val="%4"/>
      <w:lvlJc w:val="left"/>
      <w:pPr>
        <w:ind w:left="252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4" w:tplc="B13A9552">
      <w:start w:val="1"/>
      <w:numFmt w:val="lowerLetter"/>
      <w:lvlText w:val="%5"/>
      <w:lvlJc w:val="left"/>
      <w:pPr>
        <w:ind w:left="324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5" w:tplc="03CCF33C">
      <w:start w:val="1"/>
      <w:numFmt w:val="lowerRoman"/>
      <w:lvlText w:val="%6"/>
      <w:lvlJc w:val="left"/>
      <w:pPr>
        <w:ind w:left="396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6" w:tplc="05E2EF94">
      <w:start w:val="1"/>
      <w:numFmt w:val="decimal"/>
      <w:lvlText w:val="%7"/>
      <w:lvlJc w:val="left"/>
      <w:pPr>
        <w:ind w:left="468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7" w:tplc="AAE6ECC2">
      <w:start w:val="1"/>
      <w:numFmt w:val="lowerLetter"/>
      <w:lvlText w:val="%8"/>
      <w:lvlJc w:val="left"/>
      <w:pPr>
        <w:ind w:left="540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8" w:tplc="8D3A7A60">
      <w:start w:val="1"/>
      <w:numFmt w:val="lowerRoman"/>
      <w:lvlText w:val="%9"/>
      <w:lvlJc w:val="left"/>
      <w:pPr>
        <w:ind w:left="612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abstractNum>
  <w:abstractNum w:abstractNumId="2" w15:restartNumberingAfterBreak="0">
    <w:nsid w:val="59B83C07"/>
    <w:multiLevelType w:val="hybridMultilevel"/>
    <w:tmpl w:val="3F3C5814"/>
    <w:lvl w:ilvl="0" w:tplc="74A8F2EE">
      <w:start w:val="1"/>
      <w:numFmt w:val="bullet"/>
      <w:lvlText w:val="•"/>
      <w:lvlJc w:val="left"/>
      <w:pPr>
        <w:ind w:left="720"/>
      </w:pPr>
      <w:rPr>
        <w:rFonts w:ascii="Arial" w:eastAsia="Arial" w:hAnsi="Arial" w:cs="Arial"/>
        <w:b w:val="0"/>
        <w:i w:val="0"/>
        <w:strike w:val="0"/>
        <w:dstrike w:val="0"/>
        <w:color w:val="17375E"/>
        <w:sz w:val="22"/>
        <w:szCs w:val="22"/>
        <w:u w:val="none" w:color="000000"/>
        <w:bdr w:val="none" w:sz="0" w:space="0" w:color="auto"/>
        <w:shd w:val="clear" w:color="auto" w:fill="auto"/>
        <w:vertAlign w:val="baseline"/>
      </w:rPr>
    </w:lvl>
    <w:lvl w:ilvl="1" w:tplc="15CA56F4">
      <w:start w:val="1"/>
      <w:numFmt w:val="bullet"/>
      <w:lvlText w:val="o"/>
      <w:lvlJc w:val="left"/>
      <w:pPr>
        <w:ind w:left="1541"/>
      </w:pPr>
      <w:rPr>
        <w:rFonts w:ascii="Segoe UI Symbol" w:eastAsia="Segoe UI Symbol" w:hAnsi="Segoe UI Symbol" w:cs="Segoe UI Symbol"/>
        <w:b w:val="0"/>
        <w:i w:val="0"/>
        <w:strike w:val="0"/>
        <w:dstrike w:val="0"/>
        <w:color w:val="17375E"/>
        <w:sz w:val="22"/>
        <w:szCs w:val="22"/>
        <w:u w:val="none" w:color="000000"/>
        <w:bdr w:val="none" w:sz="0" w:space="0" w:color="auto"/>
        <w:shd w:val="clear" w:color="auto" w:fill="auto"/>
        <w:vertAlign w:val="baseline"/>
      </w:rPr>
    </w:lvl>
    <w:lvl w:ilvl="2" w:tplc="4CC69C38">
      <w:start w:val="1"/>
      <w:numFmt w:val="bullet"/>
      <w:lvlText w:val="▪"/>
      <w:lvlJc w:val="left"/>
      <w:pPr>
        <w:ind w:left="2261"/>
      </w:pPr>
      <w:rPr>
        <w:rFonts w:ascii="Segoe UI Symbol" w:eastAsia="Segoe UI Symbol" w:hAnsi="Segoe UI Symbol" w:cs="Segoe UI Symbol"/>
        <w:b w:val="0"/>
        <w:i w:val="0"/>
        <w:strike w:val="0"/>
        <w:dstrike w:val="0"/>
        <w:color w:val="17375E"/>
        <w:sz w:val="22"/>
        <w:szCs w:val="22"/>
        <w:u w:val="none" w:color="000000"/>
        <w:bdr w:val="none" w:sz="0" w:space="0" w:color="auto"/>
        <w:shd w:val="clear" w:color="auto" w:fill="auto"/>
        <w:vertAlign w:val="baseline"/>
      </w:rPr>
    </w:lvl>
    <w:lvl w:ilvl="3" w:tplc="76ECAD64">
      <w:start w:val="1"/>
      <w:numFmt w:val="bullet"/>
      <w:lvlText w:val="•"/>
      <w:lvlJc w:val="left"/>
      <w:pPr>
        <w:ind w:left="2981"/>
      </w:pPr>
      <w:rPr>
        <w:rFonts w:ascii="Arial" w:eastAsia="Arial" w:hAnsi="Arial" w:cs="Arial"/>
        <w:b w:val="0"/>
        <w:i w:val="0"/>
        <w:strike w:val="0"/>
        <w:dstrike w:val="0"/>
        <w:color w:val="17375E"/>
        <w:sz w:val="22"/>
        <w:szCs w:val="22"/>
        <w:u w:val="none" w:color="000000"/>
        <w:bdr w:val="none" w:sz="0" w:space="0" w:color="auto"/>
        <w:shd w:val="clear" w:color="auto" w:fill="auto"/>
        <w:vertAlign w:val="baseline"/>
      </w:rPr>
    </w:lvl>
    <w:lvl w:ilvl="4" w:tplc="85F45882">
      <w:start w:val="1"/>
      <w:numFmt w:val="bullet"/>
      <w:lvlText w:val="o"/>
      <w:lvlJc w:val="left"/>
      <w:pPr>
        <w:ind w:left="3701"/>
      </w:pPr>
      <w:rPr>
        <w:rFonts w:ascii="Segoe UI Symbol" w:eastAsia="Segoe UI Symbol" w:hAnsi="Segoe UI Symbol" w:cs="Segoe UI Symbol"/>
        <w:b w:val="0"/>
        <w:i w:val="0"/>
        <w:strike w:val="0"/>
        <w:dstrike w:val="0"/>
        <w:color w:val="17375E"/>
        <w:sz w:val="22"/>
        <w:szCs w:val="22"/>
        <w:u w:val="none" w:color="000000"/>
        <w:bdr w:val="none" w:sz="0" w:space="0" w:color="auto"/>
        <w:shd w:val="clear" w:color="auto" w:fill="auto"/>
        <w:vertAlign w:val="baseline"/>
      </w:rPr>
    </w:lvl>
    <w:lvl w:ilvl="5" w:tplc="08F05F00">
      <w:start w:val="1"/>
      <w:numFmt w:val="bullet"/>
      <w:lvlText w:val="▪"/>
      <w:lvlJc w:val="left"/>
      <w:pPr>
        <w:ind w:left="4421"/>
      </w:pPr>
      <w:rPr>
        <w:rFonts w:ascii="Segoe UI Symbol" w:eastAsia="Segoe UI Symbol" w:hAnsi="Segoe UI Symbol" w:cs="Segoe UI Symbol"/>
        <w:b w:val="0"/>
        <w:i w:val="0"/>
        <w:strike w:val="0"/>
        <w:dstrike w:val="0"/>
        <w:color w:val="17375E"/>
        <w:sz w:val="22"/>
        <w:szCs w:val="22"/>
        <w:u w:val="none" w:color="000000"/>
        <w:bdr w:val="none" w:sz="0" w:space="0" w:color="auto"/>
        <w:shd w:val="clear" w:color="auto" w:fill="auto"/>
        <w:vertAlign w:val="baseline"/>
      </w:rPr>
    </w:lvl>
    <w:lvl w:ilvl="6" w:tplc="FA3A1004">
      <w:start w:val="1"/>
      <w:numFmt w:val="bullet"/>
      <w:lvlText w:val="•"/>
      <w:lvlJc w:val="left"/>
      <w:pPr>
        <w:ind w:left="5141"/>
      </w:pPr>
      <w:rPr>
        <w:rFonts w:ascii="Arial" w:eastAsia="Arial" w:hAnsi="Arial" w:cs="Arial"/>
        <w:b w:val="0"/>
        <w:i w:val="0"/>
        <w:strike w:val="0"/>
        <w:dstrike w:val="0"/>
        <w:color w:val="17375E"/>
        <w:sz w:val="22"/>
        <w:szCs w:val="22"/>
        <w:u w:val="none" w:color="000000"/>
        <w:bdr w:val="none" w:sz="0" w:space="0" w:color="auto"/>
        <w:shd w:val="clear" w:color="auto" w:fill="auto"/>
        <w:vertAlign w:val="baseline"/>
      </w:rPr>
    </w:lvl>
    <w:lvl w:ilvl="7" w:tplc="AA167ABC">
      <w:start w:val="1"/>
      <w:numFmt w:val="bullet"/>
      <w:lvlText w:val="o"/>
      <w:lvlJc w:val="left"/>
      <w:pPr>
        <w:ind w:left="5861"/>
      </w:pPr>
      <w:rPr>
        <w:rFonts w:ascii="Segoe UI Symbol" w:eastAsia="Segoe UI Symbol" w:hAnsi="Segoe UI Symbol" w:cs="Segoe UI Symbol"/>
        <w:b w:val="0"/>
        <w:i w:val="0"/>
        <w:strike w:val="0"/>
        <w:dstrike w:val="0"/>
        <w:color w:val="17375E"/>
        <w:sz w:val="22"/>
        <w:szCs w:val="22"/>
        <w:u w:val="none" w:color="000000"/>
        <w:bdr w:val="none" w:sz="0" w:space="0" w:color="auto"/>
        <w:shd w:val="clear" w:color="auto" w:fill="auto"/>
        <w:vertAlign w:val="baseline"/>
      </w:rPr>
    </w:lvl>
    <w:lvl w:ilvl="8" w:tplc="ED50B370">
      <w:start w:val="1"/>
      <w:numFmt w:val="bullet"/>
      <w:lvlText w:val="▪"/>
      <w:lvlJc w:val="left"/>
      <w:pPr>
        <w:ind w:left="6581"/>
      </w:pPr>
      <w:rPr>
        <w:rFonts w:ascii="Segoe UI Symbol" w:eastAsia="Segoe UI Symbol" w:hAnsi="Segoe UI Symbol" w:cs="Segoe UI Symbol"/>
        <w:b w:val="0"/>
        <w:i w:val="0"/>
        <w:strike w:val="0"/>
        <w:dstrike w:val="0"/>
        <w:color w:val="17375E"/>
        <w:sz w:val="22"/>
        <w:szCs w:val="22"/>
        <w:u w:val="none" w:color="000000"/>
        <w:bdr w:val="none" w:sz="0" w:space="0" w:color="auto"/>
        <w:shd w:val="clear" w:color="auto" w:fill="auto"/>
        <w:vertAlign w:val="baseline"/>
      </w:rPr>
    </w:lvl>
  </w:abstractNum>
  <w:abstractNum w:abstractNumId="3" w15:restartNumberingAfterBreak="0">
    <w:nsid w:val="7E8F7B37"/>
    <w:multiLevelType w:val="hybridMultilevel"/>
    <w:tmpl w:val="72F0FEB0"/>
    <w:lvl w:ilvl="0" w:tplc="2FB0DD70">
      <w:start w:val="1"/>
      <w:numFmt w:val="bullet"/>
      <w:lvlText w:val="•"/>
      <w:lvlJc w:val="left"/>
      <w:pPr>
        <w:ind w:left="720"/>
      </w:pPr>
      <w:rPr>
        <w:rFonts w:ascii="Arial" w:eastAsia="Arial" w:hAnsi="Arial" w:cs="Arial"/>
        <w:b w:val="0"/>
        <w:i w:val="0"/>
        <w:strike w:val="0"/>
        <w:dstrike w:val="0"/>
        <w:color w:val="17375E"/>
        <w:sz w:val="22"/>
        <w:szCs w:val="22"/>
        <w:u w:val="none" w:color="000000"/>
        <w:bdr w:val="none" w:sz="0" w:space="0" w:color="auto"/>
        <w:shd w:val="clear" w:color="auto" w:fill="auto"/>
        <w:vertAlign w:val="baseline"/>
      </w:rPr>
    </w:lvl>
    <w:lvl w:ilvl="1" w:tplc="ADA6418E">
      <w:start w:val="1"/>
      <w:numFmt w:val="bullet"/>
      <w:lvlText w:val="o"/>
      <w:lvlJc w:val="left"/>
      <w:pPr>
        <w:ind w:left="1541"/>
      </w:pPr>
      <w:rPr>
        <w:rFonts w:ascii="Segoe UI Symbol" w:eastAsia="Segoe UI Symbol" w:hAnsi="Segoe UI Symbol" w:cs="Segoe UI Symbol"/>
        <w:b w:val="0"/>
        <w:i w:val="0"/>
        <w:strike w:val="0"/>
        <w:dstrike w:val="0"/>
        <w:color w:val="17375E"/>
        <w:sz w:val="22"/>
        <w:szCs w:val="22"/>
        <w:u w:val="none" w:color="000000"/>
        <w:bdr w:val="none" w:sz="0" w:space="0" w:color="auto"/>
        <w:shd w:val="clear" w:color="auto" w:fill="auto"/>
        <w:vertAlign w:val="baseline"/>
      </w:rPr>
    </w:lvl>
    <w:lvl w:ilvl="2" w:tplc="5CEE888C">
      <w:start w:val="1"/>
      <w:numFmt w:val="bullet"/>
      <w:lvlText w:val="▪"/>
      <w:lvlJc w:val="left"/>
      <w:pPr>
        <w:ind w:left="2261"/>
      </w:pPr>
      <w:rPr>
        <w:rFonts w:ascii="Segoe UI Symbol" w:eastAsia="Segoe UI Symbol" w:hAnsi="Segoe UI Symbol" w:cs="Segoe UI Symbol"/>
        <w:b w:val="0"/>
        <w:i w:val="0"/>
        <w:strike w:val="0"/>
        <w:dstrike w:val="0"/>
        <w:color w:val="17375E"/>
        <w:sz w:val="22"/>
        <w:szCs w:val="22"/>
        <w:u w:val="none" w:color="000000"/>
        <w:bdr w:val="none" w:sz="0" w:space="0" w:color="auto"/>
        <w:shd w:val="clear" w:color="auto" w:fill="auto"/>
        <w:vertAlign w:val="baseline"/>
      </w:rPr>
    </w:lvl>
    <w:lvl w:ilvl="3" w:tplc="CCAC8C3A">
      <w:start w:val="1"/>
      <w:numFmt w:val="bullet"/>
      <w:lvlText w:val="•"/>
      <w:lvlJc w:val="left"/>
      <w:pPr>
        <w:ind w:left="2981"/>
      </w:pPr>
      <w:rPr>
        <w:rFonts w:ascii="Arial" w:eastAsia="Arial" w:hAnsi="Arial" w:cs="Arial"/>
        <w:b w:val="0"/>
        <w:i w:val="0"/>
        <w:strike w:val="0"/>
        <w:dstrike w:val="0"/>
        <w:color w:val="17375E"/>
        <w:sz w:val="22"/>
        <w:szCs w:val="22"/>
        <w:u w:val="none" w:color="000000"/>
        <w:bdr w:val="none" w:sz="0" w:space="0" w:color="auto"/>
        <w:shd w:val="clear" w:color="auto" w:fill="auto"/>
        <w:vertAlign w:val="baseline"/>
      </w:rPr>
    </w:lvl>
    <w:lvl w:ilvl="4" w:tplc="380A4B32">
      <w:start w:val="1"/>
      <w:numFmt w:val="bullet"/>
      <w:lvlText w:val="o"/>
      <w:lvlJc w:val="left"/>
      <w:pPr>
        <w:ind w:left="3701"/>
      </w:pPr>
      <w:rPr>
        <w:rFonts w:ascii="Segoe UI Symbol" w:eastAsia="Segoe UI Symbol" w:hAnsi="Segoe UI Symbol" w:cs="Segoe UI Symbol"/>
        <w:b w:val="0"/>
        <w:i w:val="0"/>
        <w:strike w:val="0"/>
        <w:dstrike w:val="0"/>
        <w:color w:val="17375E"/>
        <w:sz w:val="22"/>
        <w:szCs w:val="22"/>
        <w:u w:val="none" w:color="000000"/>
        <w:bdr w:val="none" w:sz="0" w:space="0" w:color="auto"/>
        <w:shd w:val="clear" w:color="auto" w:fill="auto"/>
        <w:vertAlign w:val="baseline"/>
      </w:rPr>
    </w:lvl>
    <w:lvl w:ilvl="5" w:tplc="284C5C60">
      <w:start w:val="1"/>
      <w:numFmt w:val="bullet"/>
      <w:lvlText w:val="▪"/>
      <w:lvlJc w:val="left"/>
      <w:pPr>
        <w:ind w:left="4421"/>
      </w:pPr>
      <w:rPr>
        <w:rFonts w:ascii="Segoe UI Symbol" w:eastAsia="Segoe UI Symbol" w:hAnsi="Segoe UI Symbol" w:cs="Segoe UI Symbol"/>
        <w:b w:val="0"/>
        <w:i w:val="0"/>
        <w:strike w:val="0"/>
        <w:dstrike w:val="0"/>
        <w:color w:val="17375E"/>
        <w:sz w:val="22"/>
        <w:szCs w:val="22"/>
        <w:u w:val="none" w:color="000000"/>
        <w:bdr w:val="none" w:sz="0" w:space="0" w:color="auto"/>
        <w:shd w:val="clear" w:color="auto" w:fill="auto"/>
        <w:vertAlign w:val="baseline"/>
      </w:rPr>
    </w:lvl>
    <w:lvl w:ilvl="6" w:tplc="33EC45A2">
      <w:start w:val="1"/>
      <w:numFmt w:val="bullet"/>
      <w:lvlText w:val="•"/>
      <w:lvlJc w:val="left"/>
      <w:pPr>
        <w:ind w:left="5141"/>
      </w:pPr>
      <w:rPr>
        <w:rFonts w:ascii="Arial" w:eastAsia="Arial" w:hAnsi="Arial" w:cs="Arial"/>
        <w:b w:val="0"/>
        <w:i w:val="0"/>
        <w:strike w:val="0"/>
        <w:dstrike w:val="0"/>
        <w:color w:val="17375E"/>
        <w:sz w:val="22"/>
        <w:szCs w:val="22"/>
        <w:u w:val="none" w:color="000000"/>
        <w:bdr w:val="none" w:sz="0" w:space="0" w:color="auto"/>
        <w:shd w:val="clear" w:color="auto" w:fill="auto"/>
        <w:vertAlign w:val="baseline"/>
      </w:rPr>
    </w:lvl>
    <w:lvl w:ilvl="7" w:tplc="EF50864C">
      <w:start w:val="1"/>
      <w:numFmt w:val="bullet"/>
      <w:lvlText w:val="o"/>
      <w:lvlJc w:val="left"/>
      <w:pPr>
        <w:ind w:left="5861"/>
      </w:pPr>
      <w:rPr>
        <w:rFonts w:ascii="Segoe UI Symbol" w:eastAsia="Segoe UI Symbol" w:hAnsi="Segoe UI Symbol" w:cs="Segoe UI Symbol"/>
        <w:b w:val="0"/>
        <w:i w:val="0"/>
        <w:strike w:val="0"/>
        <w:dstrike w:val="0"/>
        <w:color w:val="17375E"/>
        <w:sz w:val="22"/>
        <w:szCs w:val="22"/>
        <w:u w:val="none" w:color="000000"/>
        <w:bdr w:val="none" w:sz="0" w:space="0" w:color="auto"/>
        <w:shd w:val="clear" w:color="auto" w:fill="auto"/>
        <w:vertAlign w:val="baseline"/>
      </w:rPr>
    </w:lvl>
    <w:lvl w:ilvl="8" w:tplc="A7BC7918">
      <w:start w:val="1"/>
      <w:numFmt w:val="bullet"/>
      <w:lvlText w:val="▪"/>
      <w:lvlJc w:val="left"/>
      <w:pPr>
        <w:ind w:left="6581"/>
      </w:pPr>
      <w:rPr>
        <w:rFonts w:ascii="Segoe UI Symbol" w:eastAsia="Segoe UI Symbol" w:hAnsi="Segoe UI Symbol" w:cs="Segoe UI Symbol"/>
        <w:b w:val="0"/>
        <w:i w:val="0"/>
        <w:strike w:val="0"/>
        <w:dstrike w:val="0"/>
        <w:color w:val="17375E"/>
        <w:sz w:val="22"/>
        <w:szCs w:val="22"/>
        <w:u w:val="none" w:color="000000"/>
        <w:bdr w:val="none" w:sz="0" w:space="0" w:color="auto"/>
        <w:shd w:val="clear" w:color="auto" w:fill="auto"/>
        <w:vertAlign w:val="baseline"/>
      </w:rPr>
    </w:lvl>
  </w:abstractNum>
  <w:num w:numId="1" w16cid:durableId="1409882276">
    <w:abstractNumId w:val="1"/>
  </w:num>
  <w:num w:numId="2" w16cid:durableId="1783262262">
    <w:abstractNumId w:val="0"/>
  </w:num>
  <w:num w:numId="3" w16cid:durableId="628781174">
    <w:abstractNumId w:val="3"/>
  </w:num>
  <w:num w:numId="4" w16cid:durableId="885335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8A"/>
    <w:rsid w:val="002D50F2"/>
    <w:rsid w:val="00556F8A"/>
    <w:rsid w:val="006B4601"/>
    <w:rsid w:val="007745C2"/>
    <w:rsid w:val="00C31FE9"/>
    <w:rsid w:val="00C45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01DC3"/>
  <w15:chartTrackingRefBased/>
  <w15:docId w15:val="{AC10D413-0DCD-4B35-8BA3-BD86EE2C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8A"/>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D50F2"/>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2D50F2"/>
    <w:rPr>
      <w:color w:val="0563C1" w:themeColor="hyperlink"/>
      <w:u w:val="single"/>
    </w:rPr>
  </w:style>
  <w:style w:type="character" w:styleId="UnresolvedMention">
    <w:name w:val="Unresolved Mention"/>
    <w:basedOn w:val="DefaultParagraphFont"/>
    <w:uiPriority w:val="99"/>
    <w:semiHidden/>
    <w:unhideWhenUsed/>
    <w:rsid w:val="006B46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TINPAWAR69/credit_card_default_prediction/blob/main/credit_card_defalt_detection.ipynb" TargetMode="External"/><Relationship Id="rId5" Type="http://schemas.openxmlformats.org/officeDocument/2006/relationships/hyperlink" Target="nitinpawar4315@gmail.com%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nitinpawar31798@gmail.com</dc:creator>
  <cp:keywords/>
  <dc:description/>
  <cp:lastModifiedBy>nitinpawar31798@gmail.com</cp:lastModifiedBy>
  <cp:revision>2</cp:revision>
  <dcterms:created xsi:type="dcterms:W3CDTF">2022-09-27T12:38:00Z</dcterms:created>
  <dcterms:modified xsi:type="dcterms:W3CDTF">2022-09-27T13:36:00Z</dcterms:modified>
</cp:coreProperties>
</file>