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CC03A" w14:textId="16BD1935" w:rsidR="00210A8D" w:rsidRDefault="00210A8D" w:rsidP="00210A8D">
      <w:pPr>
        <w:spacing w:after="0"/>
        <w:jc w:val="center"/>
        <w:rPr>
          <w:rFonts w:ascii="Times New Roman" w:eastAsia="Times New Roman" w:hAnsi="Times New Roman" w:cs="Times New Roman"/>
          <w:b/>
          <w:color w:val="CC0000"/>
          <w:sz w:val="52"/>
          <w:u w:val="single" w:color="CC0000"/>
        </w:rPr>
      </w:pPr>
      <w:r>
        <w:rPr>
          <w:rFonts w:ascii="Times New Roman" w:eastAsia="Times New Roman" w:hAnsi="Times New Roman" w:cs="Times New Roman"/>
          <w:b/>
          <w:color w:val="CC0000"/>
          <w:sz w:val="52"/>
          <w:u w:val="single" w:color="CC0000"/>
        </w:rPr>
        <w:t>Capstone Project Submission</w:t>
      </w:r>
    </w:p>
    <w:p w14:paraId="5872C8E6" w14:textId="77777777" w:rsidR="00210A8D" w:rsidRPr="002D5BC5" w:rsidRDefault="00210A8D" w:rsidP="00210A8D">
      <w:pPr>
        <w:spacing w:after="15"/>
        <w:ind w:left="101"/>
        <w:rPr>
          <w:b/>
        </w:rPr>
      </w:pPr>
      <w:r w:rsidRPr="002D5BC5">
        <w:rPr>
          <w:rFonts w:ascii="Times New Roman" w:eastAsia="Times New Roman" w:hAnsi="Times New Roman" w:cs="Times New Roman"/>
          <w:b/>
          <w:color w:val="073762"/>
          <w:u w:val="single" w:color="073762"/>
        </w:rPr>
        <w:t>Instructions:</w:t>
      </w:r>
      <w:r w:rsidRPr="002D5BC5">
        <w:rPr>
          <w:rFonts w:ascii="Times New Roman" w:eastAsia="Times New Roman" w:hAnsi="Times New Roman" w:cs="Times New Roman"/>
          <w:b/>
        </w:rPr>
        <w:t xml:space="preserve"> </w:t>
      </w:r>
    </w:p>
    <w:p w14:paraId="4691FA71" w14:textId="77777777" w:rsidR="00210A8D" w:rsidRPr="002D5BC5" w:rsidRDefault="00210A8D" w:rsidP="00210A8D">
      <w:pPr>
        <w:numPr>
          <w:ilvl w:val="0"/>
          <w:numId w:val="1"/>
        </w:numPr>
        <w:spacing w:after="15"/>
        <w:ind w:left="337" w:hanging="254"/>
        <w:rPr>
          <w:b/>
        </w:rPr>
      </w:pPr>
      <w:r w:rsidRPr="002D5BC5">
        <w:rPr>
          <w:rFonts w:ascii="Times New Roman" w:eastAsia="Times New Roman" w:hAnsi="Times New Roman" w:cs="Times New Roman"/>
          <w:b/>
          <w:color w:val="073762"/>
        </w:rPr>
        <w:t>Please fill in all the required information.</w:t>
      </w:r>
      <w:r w:rsidRPr="002D5BC5">
        <w:rPr>
          <w:rFonts w:ascii="Times New Roman" w:eastAsia="Times New Roman" w:hAnsi="Times New Roman" w:cs="Times New Roman"/>
          <w:b/>
        </w:rPr>
        <w:t xml:space="preserve"> </w:t>
      </w:r>
    </w:p>
    <w:p w14:paraId="6941A78D" w14:textId="77777777" w:rsidR="00210A8D" w:rsidRPr="002D5BC5" w:rsidRDefault="00210A8D" w:rsidP="00210A8D">
      <w:pPr>
        <w:numPr>
          <w:ilvl w:val="0"/>
          <w:numId w:val="1"/>
        </w:numPr>
        <w:spacing w:after="15"/>
        <w:ind w:left="337" w:hanging="254"/>
        <w:rPr>
          <w:b/>
        </w:rPr>
      </w:pPr>
      <w:r w:rsidRPr="002D5BC5">
        <w:rPr>
          <w:rFonts w:ascii="Times New Roman" w:eastAsia="Times New Roman" w:hAnsi="Times New Roman" w:cs="Times New Roman"/>
          <w:b/>
          <w:color w:val="073762"/>
        </w:rPr>
        <w:t>Avoid grammatical errors.</w:t>
      </w:r>
      <w:r w:rsidRPr="002D5BC5">
        <w:rPr>
          <w:rFonts w:ascii="Times New Roman" w:eastAsia="Times New Roman" w:hAnsi="Times New Roman" w:cs="Times New Roman"/>
          <w:b/>
        </w:rPr>
        <w:t xml:space="preserve"> </w:t>
      </w:r>
    </w:p>
    <w:tbl>
      <w:tblPr>
        <w:tblStyle w:val="TableGrid"/>
        <w:tblW w:w="0" w:type="auto"/>
        <w:tblInd w:w="83" w:type="dxa"/>
        <w:tblLook w:val="04A0" w:firstRow="1" w:lastRow="0" w:firstColumn="1" w:lastColumn="0" w:noHBand="0" w:noVBand="1"/>
      </w:tblPr>
      <w:tblGrid>
        <w:gridCol w:w="8933"/>
      </w:tblGrid>
      <w:tr w:rsidR="00210A8D" w14:paraId="68FDEA75" w14:textId="77777777" w:rsidTr="00210A8D">
        <w:tc>
          <w:tcPr>
            <w:tcW w:w="8933" w:type="dxa"/>
          </w:tcPr>
          <w:p w14:paraId="037CE22F" w14:textId="77777777" w:rsidR="00210A8D" w:rsidRDefault="00210A8D" w:rsidP="005558DC">
            <w:pPr>
              <w:spacing w:after="15"/>
              <w:rPr>
                <w:b/>
              </w:rPr>
            </w:pPr>
            <w:r>
              <w:rPr>
                <w:b/>
                <w:color w:val="073763"/>
              </w:rPr>
              <w:t>Team Member’s Name, Email and Contribution:</w:t>
            </w:r>
          </w:p>
        </w:tc>
      </w:tr>
      <w:tr w:rsidR="00210A8D" w14:paraId="0FB5FFD4" w14:textId="77777777" w:rsidTr="00210A8D">
        <w:tc>
          <w:tcPr>
            <w:tcW w:w="8933" w:type="dxa"/>
          </w:tcPr>
          <w:p w14:paraId="6355CAAB" w14:textId="77777777" w:rsidR="00445D00" w:rsidRDefault="00445D00" w:rsidP="00445D00">
            <w:pPr>
              <w:rPr>
                <w:b/>
                <w:color w:val="073763"/>
              </w:rPr>
            </w:pPr>
          </w:p>
          <w:p w14:paraId="75AC96A0" w14:textId="3EA88DD4" w:rsidR="00210A8D" w:rsidRPr="00445D00" w:rsidRDefault="00210A8D" w:rsidP="00445D00">
            <w:pPr>
              <w:rPr>
                <w:b/>
                <w:color w:val="073763"/>
              </w:rPr>
            </w:pPr>
            <w:r>
              <w:rPr>
                <w:b/>
                <w:color w:val="073763"/>
              </w:rPr>
              <w:t xml:space="preserve">Name: Nitin B. Pawar </w:t>
            </w:r>
          </w:p>
          <w:p w14:paraId="791B7C85" w14:textId="77777777" w:rsidR="00210A8D" w:rsidRDefault="00210A8D" w:rsidP="005558DC">
            <w:r>
              <w:rPr>
                <w:b/>
                <w:color w:val="073763"/>
              </w:rPr>
              <w:t xml:space="preserve">Email: </w:t>
            </w:r>
            <w:hyperlink r:id="rId5" w:history="1">
              <w:r w:rsidRPr="00F10443">
                <w:rPr>
                  <w:rStyle w:val="Hyperlink"/>
                  <w:b/>
                </w:rPr>
                <w:t>nitinpawar4315@gmail.com</w:t>
              </w:r>
            </w:hyperlink>
            <w:r>
              <w:rPr>
                <w:b/>
                <w:color w:val="073763"/>
              </w:rPr>
              <w:t xml:space="preserve"> </w:t>
            </w:r>
          </w:p>
          <w:p w14:paraId="2E84F906" w14:textId="77777777" w:rsidR="00210A8D" w:rsidRDefault="00210A8D" w:rsidP="005558DC">
            <w:pPr>
              <w:ind w:left="720"/>
            </w:pPr>
            <w:r>
              <w:rPr>
                <w:b/>
                <w:color w:val="073763"/>
              </w:rPr>
              <w:t xml:space="preserve"> </w:t>
            </w:r>
          </w:p>
          <w:p w14:paraId="38D79A8F" w14:textId="77777777" w:rsidR="002E1305" w:rsidRDefault="002E1305" w:rsidP="00BD603B">
            <w:pPr>
              <w:pStyle w:val="TableParagraph"/>
              <w:numPr>
                <w:ilvl w:val="1"/>
                <w:numId w:val="6"/>
              </w:numPr>
              <w:tabs>
                <w:tab w:val="left" w:pos="1541"/>
              </w:tabs>
              <w:spacing w:before="41" w:line="600" w:lineRule="auto"/>
              <w:rPr>
                <w:rFonts w:ascii="Courier New" w:hAnsi="Courier New"/>
                <w:sz w:val="24"/>
              </w:rPr>
            </w:pPr>
            <w:r>
              <w:rPr>
                <w:rFonts w:ascii="Cambria" w:hAnsi="Cambria"/>
                <w:sz w:val="24"/>
              </w:rPr>
              <w:t>Data</w:t>
            </w:r>
            <w:r>
              <w:rPr>
                <w:rFonts w:ascii="Cambria" w:hAnsi="Cambria"/>
                <w:spacing w:val="-2"/>
                <w:sz w:val="24"/>
              </w:rPr>
              <w:t xml:space="preserve"> </w:t>
            </w:r>
            <w:r>
              <w:rPr>
                <w:rFonts w:ascii="Cambria" w:hAnsi="Cambria"/>
                <w:sz w:val="24"/>
              </w:rPr>
              <w:t>Understanding</w:t>
            </w:r>
          </w:p>
          <w:p w14:paraId="42512A0E" w14:textId="77777777" w:rsidR="002E1305" w:rsidRDefault="002E1305" w:rsidP="00BD603B">
            <w:pPr>
              <w:pStyle w:val="TableParagraph"/>
              <w:numPr>
                <w:ilvl w:val="1"/>
                <w:numId w:val="6"/>
              </w:numPr>
              <w:tabs>
                <w:tab w:val="left" w:pos="1541"/>
              </w:tabs>
              <w:spacing w:before="24" w:line="600" w:lineRule="auto"/>
              <w:rPr>
                <w:rFonts w:ascii="Courier New" w:hAnsi="Courier New"/>
                <w:sz w:val="24"/>
              </w:rPr>
            </w:pPr>
            <w:r>
              <w:rPr>
                <w:rFonts w:ascii="Cambria" w:hAnsi="Cambria"/>
                <w:sz w:val="24"/>
              </w:rPr>
              <w:t>Feature</w:t>
            </w:r>
            <w:r>
              <w:rPr>
                <w:rFonts w:ascii="Cambria" w:hAnsi="Cambria"/>
                <w:spacing w:val="-5"/>
                <w:sz w:val="24"/>
              </w:rPr>
              <w:t xml:space="preserve"> </w:t>
            </w:r>
            <w:r>
              <w:rPr>
                <w:rFonts w:ascii="Cambria" w:hAnsi="Cambria"/>
                <w:sz w:val="24"/>
              </w:rPr>
              <w:t>Analysis</w:t>
            </w:r>
          </w:p>
          <w:p w14:paraId="3EC72737" w14:textId="77777777" w:rsidR="002E1305" w:rsidRDefault="002E1305" w:rsidP="00BD603B">
            <w:pPr>
              <w:pStyle w:val="TableParagraph"/>
              <w:numPr>
                <w:ilvl w:val="1"/>
                <w:numId w:val="6"/>
              </w:numPr>
              <w:tabs>
                <w:tab w:val="left" w:pos="1541"/>
              </w:tabs>
              <w:spacing w:before="24" w:line="600" w:lineRule="auto"/>
              <w:rPr>
                <w:rFonts w:ascii="Courier New" w:hAnsi="Courier New"/>
                <w:sz w:val="24"/>
              </w:rPr>
            </w:pPr>
            <w:r>
              <w:rPr>
                <w:rFonts w:ascii="Cambria" w:hAnsi="Cambria"/>
                <w:sz w:val="24"/>
              </w:rPr>
              <w:t>Feature</w:t>
            </w:r>
            <w:r>
              <w:rPr>
                <w:rFonts w:ascii="Cambria" w:hAnsi="Cambria"/>
                <w:spacing w:val="-4"/>
                <w:sz w:val="24"/>
              </w:rPr>
              <w:t xml:space="preserve"> </w:t>
            </w:r>
            <w:r>
              <w:rPr>
                <w:rFonts w:ascii="Cambria" w:hAnsi="Cambria"/>
                <w:sz w:val="24"/>
              </w:rPr>
              <w:t>Engineering</w:t>
            </w:r>
          </w:p>
          <w:p w14:paraId="7938316F" w14:textId="77777777" w:rsidR="002E1305" w:rsidRDefault="002E1305" w:rsidP="00BD603B">
            <w:pPr>
              <w:pStyle w:val="TableParagraph"/>
              <w:numPr>
                <w:ilvl w:val="1"/>
                <w:numId w:val="6"/>
              </w:numPr>
              <w:tabs>
                <w:tab w:val="left" w:pos="1541"/>
              </w:tabs>
              <w:spacing w:before="24" w:line="600" w:lineRule="auto"/>
              <w:rPr>
                <w:rFonts w:ascii="Courier New" w:hAnsi="Courier New"/>
                <w:sz w:val="24"/>
              </w:rPr>
            </w:pPr>
            <w:r>
              <w:rPr>
                <w:rFonts w:ascii="Cambria" w:hAnsi="Cambria"/>
                <w:sz w:val="24"/>
              </w:rPr>
              <w:t>Exploratory</w:t>
            </w:r>
            <w:r>
              <w:rPr>
                <w:rFonts w:ascii="Cambria" w:hAnsi="Cambria"/>
                <w:spacing w:val="-5"/>
                <w:sz w:val="24"/>
              </w:rPr>
              <w:t xml:space="preserve"> </w:t>
            </w:r>
            <w:r>
              <w:rPr>
                <w:rFonts w:ascii="Cambria" w:hAnsi="Cambria"/>
                <w:sz w:val="24"/>
              </w:rPr>
              <w:t>Data</w:t>
            </w:r>
            <w:r>
              <w:rPr>
                <w:rFonts w:ascii="Cambria" w:hAnsi="Cambria"/>
                <w:spacing w:val="-3"/>
                <w:sz w:val="24"/>
              </w:rPr>
              <w:t xml:space="preserve"> </w:t>
            </w:r>
            <w:r>
              <w:rPr>
                <w:rFonts w:ascii="Cambria" w:hAnsi="Cambria"/>
                <w:sz w:val="24"/>
              </w:rPr>
              <w:t>Analysis</w:t>
            </w:r>
          </w:p>
          <w:p w14:paraId="7BCD61F6" w14:textId="77777777" w:rsidR="002E1305" w:rsidRDefault="002E1305" w:rsidP="00BD603B">
            <w:pPr>
              <w:pStyle w:val="TableParagraph"/>
              <w:numPr>
                <w:ilvl w:val="1"/>
                <w:numId w:val="6"/>
              </w:numPr>
              <w:tabs>
                <w:tab w:val="left" w:pos="1541"/>
              </w:tabs>
              <w:spacing w:before="24" w:line="600" w:lineRule="auto"/>
              <w:rPr>
                <w:rFonts w:ascii="Courier New" w:hAnsi="Courier New"/>
                <w:sz w:val="24"/>
              </w:rPr>
            </w:pPr>
            <w:r>
              <w:rPr>
                <w:rFonts w:ascii="Cambria" w:hAnsi="Cambria"/>
                <w:sz w:val="24"/>
              </w:rPr>
              <w:t>RFM model</w:t>
            </w:r>
          </w:p>
          <w:p w14:paraId="11341747" w14:textId="3C772508" w:rsidR="002E1305" w:rsidRPr="00BD603B" w:rsidRDefault="002E1305" w:rsidP="00BD603B">
            <w:pPr>
              <w:pStyle w:val="TableParagraph"/>
              <w:numPr>
                <w:ilvl w:val="1"/>
                <w:numId w:val="6"/>
              </w:numPr>
              <w:tabs>
                <w:tab w:val="left" w:pos="1541"/>
              </w:tabs>
              <w:spacing w:before="21" w:line="600" w:lineRule="auto"/>
              <w:rPr>
                <w:rFonts w:ascii="Courier New" w:hAnsi="Courier New"/>
                <w:sz w:val="24"/>
              </w:rPr>
            </w:pPr>
            <w:r>
              <w:rPr>
                <w:rFonts w:ascii="Cambria" w:hAnsi="Cambria"/>
                <w:sz w:val="24"/>
              </w:rPr>
              <w:t>K-means</w:t>
            </w:r>
          </w:p>
          <w:p w14:paraId="0C9BC015" w14:textId="77777777" w:rsidR="00BD603B" w:rsidRDefault="00BD603B" w:rsidP="00BD603B">
            <w:pPr>
              <w:pStyle w:val="TableParagraph"/>
              <w:numPr>
                <w:ilvl w:val="1"/>
                <w:numId w:val="6"/>
              </w:numPr>
              <w:tabs>
                <w:tab w:val="left" w:pos="1541"/>
              </w:tabs>
              <w:spacing w:before="36" w:line="600" w:lineRule="auto"/>
              <w:rPr>
                <w:rFonts w:ascii="Courier New" w:hAnsi="Courier New"/>
                <w:sz w:val="20"/>
              </w:rPr>
            </w:pPr>
            <w:r>
              <w:rPr>
                <w:rFonts w:ascii="Cambria" w:hAnsi="Cambria"/>
                <w:sz w:val="24"/>
              </w:rPr>
              <w:t>Silhouette</w:t>
            </w:r>
          </w:p>
          <w:p w14:paraId="4E24AEFC" w14:textId="0497C3D3" w:rsidR="00BD603B" w:rsidRPr="00BD603B" w:rsidRDefault="00BD603B" w:rsidP="00BD603B">
            <w:pPr>
              <w:pStyle w:val="TableParagraph"/>
              <w:numPr>
                <w:ilvl w:val="1"/>
                <w:numId w:val="6"/>
              </w:numPr>
              <w:tabs>
                <w:tab w:val="left" w:pos="1541"/>
              </w:tabs>
              <w:spacing w:before="36" w:line="600" w:lineRule="auto"/>
              <w:rPr>
                <w:rFonts w:ascii="Courier New" w:hAnsi="Courier New"/>
                <w:sz w:val="20"/>
              </w:rPr>
            </w:pPr>
            <w:r>
              <w:rPr>
                <w:rFonts w:ascii="Cambria" w:hAnsi="Cambria"/>
                <w:sz w:val="24"/>
              </w:rPr>
              <w:t>DBSCAN</w:t>
            </w:r>
          </w:p>
          <w:p w14:paraId="4D402348" w14:textId="1BAD84F7" w:rsidR="00BD603B" w:rsidRPr="00BD603B" w:rsidRDefault="00BD603B" w:rsidP="00BD603B">
            <w:pPr>
              <w:pStyle w:val="TableParagraph"/>
              <w:numPr>
                <w:ilvl w:val="1"/>
                <w:numId w:val="6"/>
              </w:numPr>
              <w:tabs>
                <w:tab w:val="left" w:pos="1541"/>
              </w:tabs>
              <w:spacing w:before="36" w:line="600" w:lineRule="auto"/>
              <w:rPr>
                <w:rFonts w:ascii="Courier New" w:hAnsi="Courier New"/>
                <w:sz w:val="20"/>
              </w:rPr>
            </w:pPr>
            <w:r w:rsidRPr="00BD603B">
              <w:rPr>
                <w:rFonts w:ascii="Cambria" w:hAnsi="Cambria"/>
                <w:sz w:val="24"/>
              </w:rPr>
              <w:t>Elbow</w:t>
            </w:r>
            <w:r w:rsidRPr="00BD603B">
              <w:rPr>
                <w:rFonts w:ascii="Cambria" w:hAnsi="Cambria"/>
                <w:spacing w:val="-3"/>
                <w:sz w:val="24"/>
              </w:rPr>
              <w:t xml:space="preserve"> </w:t>
            </w:r>
            <w:r w:rsidRPr="00BD603B">
              <w:rPr>
                <w:rFonts w:ascii="Cambria" w:hAnsi="Cambria"/>
                <w:sz w:val="24"/>
              </w:rPr>
              <w:t>method</w:t>
            </w:r>
          </w:p>
          <w:p w14:paraId="7736E32C" w14:textId="55BF83A0" w:rsidR="00210A8D" w:rsidRDefault="00BD603B" w:rsidP="00BD603B">
            <w:pPr>
              <w:pStyle w:val="TableParagraph"/>
              <w:numPr>
                <w:ilvl w:val="1"/>
                <w:numId w:val="6"/>
              </w:numPr>
              <w:tabs>
                <w:tab w:val="left" w:pos="1541"/>
              </w:tabs>
              <w:spacing w:before="33" w:line="600" w:lineRule="auto"/>
              <w:rPr>
                <w:b/>
              </w:rPr>
            </w:pPr>
            <w:r>
              <w:rPr>
                <w:rFonts w:ascii="Cambria" w:hAnsi="Cambria"/>
                <w:sz w:val="24"/>
              </w:rPr>
              <w:t>Research</w:t>
            </w:r>
            <w:r>
              <w:rPr>
                <w:rFonts w:ascii="Cambria" w:hAnsi="Cambria"/>
                <w:spacing w:val="-6"/>
                <w:sz w:val="24"/>
              </w:rPr>
              <w:t xml:space="preserve"> </w:t>
            </w:r>
            <w:r>
              <w:rPr>
                <w:rFonts w:ascii="Cambria" w:hAnsi="Cambria"/>
                <w:sz w:val="24"/>
              </w:rPr>
              <w:t>Analytics</w:t>
            </w:r>
          </w:p>
        </w:tc>
      </w:tr>
      <w:tr w:rsidR="00210A8D" w14:paraId="69DF2EA5" w14:textId="77777777" w:rsidTr="00210A8D">
        <w:tc>
          <w:tcPr>
            <w:tcW w:w="8933" w:type="dxa"/>
          </w:tcPr>
          <w:p w14:paraId="542430C5" w14:textId="77777777" w:rsidR="00210A8D" w:rsidRDefault="00210A8D" w:rsidP="005558DC">
            <w:pPr>
              <w:spacing w:after="15"/>
              <w:rPr>
                <w:b/>
                <w:color w:val="073763"/>
              </w:rPr>
            </w:pPr>
          </w:p>
          <w:p w14:paraId="0B6FDDB8" w14:textId="77777777" w:rsidR="00210A8D" w:rsidRDefault="00210A8D" w:rsidP="005558DC">
            <w:pPr>
              <w:spacing w:after="15"/>
              <w:rPr>
                <w:b/>
                <w:color w:val="073763"/>
              </w:rPr>
            </w:pPr>
            <w:r>
              <w:rPr>
                <w:b/>
                <w:color w:val="073763"/>
              </w:rPr>
              <w:t>Please paste the GitHub Repo link.</w:t>
            </w:r>
          </w:p>
          <w:p w14:paraId="5D99A1C0" w14:textId="77777777" w:rsidR="00210A8D" w:rsidRDefault="00210A8D" w:rsidP="005558DC">
            <w:pPr>
              <w:spacing w:after="15"/>
              <w:rPr>
                <w:b/>
              </w:rPr>
            </w:pPr>
          </w:p>
        </w:tc>
      </w:tr>
      <w:tr w:rsidR="00210A8D" w14:paraId="17C626E8" w14:textId="77777777" w:rsidTr="00210A8D">
        <w:tc>
          <w:tcPr>
            <w:tcW w:w="8933" w:type="dxa"/>
          </w:tcPr>
          <w:p w14:paraId="320D5F5C" w14:textId="77777777" w:rsidR="00210A8D" w:rsidRDefault="00210A8D" w:rsidP="005558DC">
            <w:pPr>
              <w:spacing w:after="15"/>
              <w:rPr>
                <w:b/>
                <w:bCs/>
                <w:color w:val="073763"/>
              </w:rPr>
            </w:pPr>
          </w:p>
          <w:p w14:paraId="46102A15" w14:textId="3EBCD5F2" w:rsidR="00210A8D" w:rsidRDefault="00210A8D" w:rsidP="005558DC">
            <w:pPr>
              <w:spacing w:after="15"/>
            </w:pPr>
            <w:proofErr w:type="spellStart"/>
            <w:r w:rsidRPr="00EB6EC9">
              <w:rPr>
                <w:b/>
                <w:bCs/>
                <w:color w:val="073763"/>
              </w:rPr>
              <w:t>Github</w:t>
            </w:r>
            <w:proofErr w:type="spellEnd"/>
            <w:r w:rsidRPr="00EB6EC9">
              <w:rPr>
                <w:b/>
                <w:bCs/>
                <w:color w:val="073763"/>
              </w:rPr>
              <w:t xml:space="preserve"> </w:t>
            </w:r>
            <w:proofErr w:type="gramStart"/>
            <w:r w:rsidRPr="00EB6EC9">
              <w:rPr>
                <w:b/>
                <w:bCs/>
                <w:color w:val="073763"/>
              </w:rPr>
              <w:t>Link</w:t>
            </w:r>
            <w:r>
              <w:rPr>
                <w:color w:val="073763"/>
              </w:rPr>
              <w:t xml:space="preserve"> :</w:t>
            </w:r>
            <w:proofErr w:type="gramEnd"/>
            <w:r>
              <w:rPr>
                <w:color w:val="073763"/>
              </w:rPr>
              <w:t xml:space="preserve">- </w:t>
            </w:r>
            <w:r w:rsidR="008F14D6">
              <w:rPr>
                <w:color w:val="073763"/>
              </w:rPr>
              <w:t xml:space="preserve"> </w:t>
            </w:r>
            <w:hyperlink r:id="rId6" w:history="1">
              <w:r w:rsidR="008F14D6" w:rsidRPr="008F14D6">
                <w:rPr>
                  <w:rStyle w:val="Hyperlink"/>
                </w:rPr>
                <w:t>https://github.com/NITINPAWAR69/online_retail_costomer_segmentation</w:t>
              </w:r>
            </w:hyperlink>
          </w:p>
          <w:p w14:paraId="5BDC4EE8" w14:textId="77777777" w:rsidR="00210A8D" w:rsidRDefault="00210A8D" w:rsidP="005558DC">
            <w:pPr>
              <w:spacing w:after="15"/>
              <w:rPr>
                <w:b/>
                <w:color w:val="073763"/>
              </w:rPr>
            </w:pPr>
          </w:p>
          <w:p w14:paraId="752B436A" w14:textId="6D68784F" w:rsidR="008F14D6" w:rsidRDefault="008F14D6" w:rsidP="005558DC">
            <w:pPr>
              <w:spacing w:after="15"/>
              <w:rPr>
                <w:b/>
                <w:color w:val="073763"/>
              </w:rPr>
            </w:pPr>
          </w:p>
        </w:tc>
      </w:tr>
      <w:tr w:rsidR="00210A8D" w14:paraId="47DDBA85" w14:textId="77777777" w:rsidTr="00210A8D">
        <w:tc>
          <w:tcPr>
            <w:tcW w:w="8933" w:type="dxa"/>
          </w:tcPr>
          <w:p w14:paraId="56D36837" w14:textId="77777777" w:rsidR="00210A8D" w:rsidRDefault="00210A8D" w:rsidP="005558DC">
            <w:pPr>
              <w:rPr>
                <w:b/>
                <w:color w:val="073763"/>
              </w:rPr>
            </w:pPr>
          </w:p>
          <w:p w14:paraId="0751E944" w14:textId="77777777" w:rsidR="00210A8D" w:rsidRDefault="00210A8D" w:rsidP="005558DC">
            <w:r>
              <w:rPr>
                <w:b/>
                <w:color w:val="073763"/>
              </w:rPr>
              <w:t xml:space="preserve">Please write a short summary of your Capstone project and its components. </w:t>
            </w:r>
          </w:p>
          <w:p w14:paraId="6C6E7CAA" w14:textId="77777777" w:rsidR="00210A8D" w:rsidRDefault="00210A8D" w:rsidP="005558DC">
            <w:r>
              <w:rPr>
                <w:b/>
                <w:color w:val="073763"/>
              </w:rPr>
              <w:t>Describe the problem statement, your approaches and your conclusions. (200-</w:t>
            </w:r>
          </w:p>
          <w:p w14:paraId="65B170FA" w14:textId="77777777" w:rsidR="00210A8D" w:rsidRDefault="00210A8D" w:rsidP="005558DC">
            <w:pPr>
              <w:spacing w:after="15"/>
              <w:rPr>
                <w:b/>
                <w:color w:val="073763"/>
              </w:rPr>
            </w:pPr>
            <w:r>
              <w:rPr>
                <w:b/>
                <w:color w:val="073763"/>
              </w:rPr>
              <w:t>400 words)</w:t>
            </w:r>
          </w:p>
          <w:p w14:paraId="61A66781" w14:textId="77777777" w:rsidR="00210A8D" w:rsidRDefault="00210A8D" w:rsidP="005558DC">
            <w:pPr>
              <w:spacing w:after="15"/>
              <w:rPr>
                <w:b/>
                <w:color w:val="073763"/>
              </w:rPr>
            </w:pPr>
          </w:p>
        </w:tc>
      </w:tr>
      <w:tr w:rsidR="00210A8D" w14:paraId="23E893D7" w14:textId="77777777" w:rsidTr="00210A8D">
        <w:tc>
          <w:tcPr>
            <w:tcW w:w="8933" w:type="dxa"/>
          </w:tcPr>
          <w:p w14:paraId="1C988845" w14:textId="477113EC" w:rsidR="007C5208" w:rsidRDefault="007C5208" w:rsidP="007C5208">
            <w:pPr>
              <w:pStyle w:val="TableParagraph"/>
              <w:spacing w:before="95" w:line="276" w:lineRule="auto"/>
              <w:ind w:left="100" w:right="77" w:firstLine="492"/>
              <w:jc w:val="both"/>
              <w:rPr>
                <w:rFonts w:ascii="Times New Roman" w:eastAsia="Times New Roman" w:hAnsi="Times New Roman" w:cs="Times New Roman"/>
                <w:color w:val="17365D"/>
                <w:lang w:val="en-IN" w:eastAsia="en-IN"/>
              </w:rPr>
            </w:pPr>
            <w:r w:rsidRPr="007C5208">
              <w:rPr>
                <w:rFonts w:ascii="Times New Roman" w:eastAsia="Times New Roman" w:hAnsi="Times New Roman" w:cs="Times New Roman"/>
                <w:color w:val="17365D"/>
                <w:lang w:val="en-IN" w:eastAsia="en-IN"/>
              </w:rPr>
              <w:lastRenderedPageBreak/>
              <w:t xml:space="preserve">Customer segmentation is the practice of dividing a company’s customers into groups that reflect similarity among customers in each group. The goal of segmenting customers is to decide how to relate to customers in each segment in order to maximize the value of each customer to the business. The contents of the dataset had features such as </w:t>
            </w:r>
            <w:proofErr w:type="spellStart"/>
            <w:r w:rsidRPr="007C5208">
              <w:rPr>
                <w:rFonts w:ascii="Times New Roman" w:eastAsia="Times New Roman" w:hAnsi="Times New Roman" w:cs="Times New Roman"/>
                <w:color w:val="17365D"/>
                <w:lang w:val="en-IN" w:eastAsia="en-IN"/>
              </w:rPr>
              <w:t>invoiceno</w:t>
            </w:r>
            <w:proofErr w:type="spellEnd"/>
            <w:r w:rsidRPr="007C5208">
              <w:rPr>
                <w:rFonts w:ascii="Times New Roman" w:eastAsia="Times New Roman" w:hAnsi="Times New Roman" w:cs="Times New Roman"/>
                <w:color w:val="17365D"/>
                <w:lang w:val="en-IN" w:eastAsia="en-IN"/>
              </w:rPr>
              <w:t xml:space="preserve">., </w:t>
            </w:r>
            <w:proofErr w:type="spellStart"/>
            <w:r w:rsidRPr="007C5208">
              <w:rPr>
                <w:rFonts w:ascii="Times New Roman" w:eastAsia="Times New Roman" w:hAnsi="Times New Roman" w:cs="Times New Roman"/>
                <w:color w:val="17365D"/>
                <w:lang w:val="en-IN" w:eastAsia="en-IN"/>
              </w:rPr>
              <w:t>stockcode</w:t>
            </w:r>
            <w:proofErr w:type="spellEnd"/>
            <w:r w:rsidRPr="007C5208">
              <w:rPr>
                <w:rFonts w:ascii="Times New Roman" w:eastAsia="Times New Roman" w:hAnsi="Times New Roman" w:cs="Times New Roman"/>
                <w:color w:val="17365D"/>
                <w:lang w:val="en-IN" w:eastAsia="en-IN"/>
              </w:rPr>
              <w:t xml:space="preserve">, description, quantity, </w:t>
            </w:r>
            <w:proofErr w:type="spellStart"/>
            <w:r w:rsidRPr="007C5208">
              <w:rPr>
                <w:rFonts w:ascii="Times New Roman" w:eastAsia="Times New Roman" w:hAnsi="Times New Roman" w:cs="Times New Roman"/>
                <w:color w:val="17365D"/>
                <w:lang w:val="en-IN" w:eastAsia="en-IN"/>
              </w:rPr>
              <w:t>unitprice</w:t>
            </w:r>
            <w:proofErr w:type="spellEnd"/>
            <w:r w:rsidRPr="007C5208">
              <w:rPr>
                <w:rFonts w:ascii="Times New Roman" w:eastAsia="Times New Roman" w:hAnsi="Times New Roman" w:cs="Times New Roman"/>
                <w:color w:val="17365D"/>
                <w:lang w:val="en-IN" w:eastAsia="en-IN"/>
              </w:rPr>
              <w:t xml:space="preserve">, </w:t>
            </w:r>
            <w:proofErr w:type="spellStart"/>
            <w:r w:rsidRPr="007C5208">
              <w:rPr>
                <w:rFonts w:ascii="Times New Roman" w:eastAsia="Times New Roman" w:hAnsi="Times New Roman" w:cs="Times New Roman"/>
                <w:color w:val="17365D"/>
                <w:lang w:val="en-IN" w:eastAsia="en-IN"/>
              </w:rPr>
              <w:t>customerID</w:t>
            </w:r>
            <w:proofErr w:type="spellEnd"/>
            <w:r w:rsidRPr="007C5208">
              <w:rPr>
                <w:rFonts w:ascii="Times New Roman" w:eastAsia="Times New Roman" w:hAnsi="Times New Roman" w:cs="Times New Roman"/>
                <w:color w:val="17365D"/>
                <w:lang w:val="en-IN" w:eastAsia="en-IN"/>
              </w:rPr>
              <w:t>, and country. The problem statement was to build an unsupervised machine learning algorithm to perform customer segmentation. We started with data wrangling in which we tried to handle null values, duplicates and performed feature modifications.</w:t>
            </w:r>
          </w:p>
          <w:p w14:paraId="5816253E" w14:textId="77777777" w:rsidR="007C5208" w:rsidRPr="007C5208" w:rsidRDefault="007C5208" w:rsidP="007C5208">
            <w:pPr>
              <w:pStyle w:val="TableParagraph"/>
              <w:spacing w:before="95" w:line="276" w:lineRule="auto"/>
              <w:ind w:left="100" w:right="77" w:firstLine="492"/>
              <w:jc w:val="both"/>
              <w:rPr>
                <w:rFonts w:ascii="Times New Roman" w:eastAsia="Times New Roman" w:hAnsi="Times New Roman" w:cs="Times New Roman"/>
                <w:color w:val="17365D"/>
                <w:lang w:val="en-IN" w:eastAsia="en-IN"/>
              </w:rPr>
            </w:pPr>
          </w:p>
          <w:p w14:paraId="341ADB61" w14:textId="77777777" w:rsidR="007C5208" w:rsidRDefault="007C5208" w:rsidP="007C5208">
            <w:pPr>
              <w:spacing w:after="258"/>
              <w:rPr>
                <w:rFonts w:ascii="Times New Roman" w:eastAsia="Times New Roman" w:hAnsi="Times New Roman" w:cs="Times New Roman"/>
                <w:color w:val="17365D"/>
              </w:rPr>
            </w:pPr>
            <w:r w:rsidRPr="007C5208">
              <w:rPr>
                <w:rFonts w:ascii="Times New Roman" w:eastAsia="Times New Roman" w:hAnsi="Times New Roman" w:cs="Times New Roman"/>
                <w:color w:val="17365D"/>
              </w:rPr>
              <w:t>Next, we did some exploratory data analysis and tried to draw observations from the features we had in the dataset</w:t>
            </w:r>
            <w:r>
              <w:t xml:space="preserve">. </w:t>
            </w:r>
          </w:p>
          <w:p w14:paraId="5949F62E" w14:textId="77777777" w:rsidR="007C5208" w:rsidRDefault="007C5208" w:rsidP="00210A8D">
            <w:pPr>
              <w:spacing w:after="7" w:line="237" w:lineRule="auto"/>
              <w:ind w:left="101" w:right="178"/>
              <w:jc w:val="both"/>
              <w:rPr>
                <w:rFonts w:ascii="Times New Roman" w:eastAsia="Times New Roman" w:hAnsi="Times New Roman" w:cs="Times New Roman"/>
                <w:color w:val="17365D"/>
              </w:rPr>
            </w:pPr>
            <w:proofErr w:type="gramStart"/>
            <w:r>
              <w:rPr>
                <w:rFonts w:ascii="Times New Roman" w:eastAsia="Times New Roman" w:hAnsi="Times New Roman" w:cs="Times New Roman"/>
                <w:color w:val="17365D"/>
              </w:rPr>
              <w:t>Next</w:t>
            </w:r>
            <w:proofErr w:type="gramEnd"/>
            <w:r>
              <w:rPr>
                <w:rFonts w:ascii="Times New Roman" w:eastAsia="Times New Roman" w:hAnsi="Times New Roman" w:cs="Times New Roman"/>
                <w:color w:val="17365D"/>
              </w:rPr>
              <w:t xml:space="preserve"> we perform a </w:t>
            </w:r>
            <w:r w:rsidRPr="007C5208">
              <w:rPr>
                <w:rFonts w:ascii="Times New Roman" w:eastAsia="Times New Roman" w:hAnsi="Times New Roman" w:cs="Times New Roman"/>
                <w:b/>
                <w:bCs/>
                <w:color w:val="17365D"/>
              </w:rPr>
              <w:t>RFM</w:t>
            </w:r>
            <w:r>
              <w:rPr>
                <w:rFonts w:ascii="Times New Roman" w:eastAsia="Times New Roman" w:hAnsi="Times New Roman" w:cs="Times New Roman"/>
                <w:color w:val="17365D"/>
              </w:rPr>
              <w:t xml:space="preserve"> model:</w:t>
            </w:r>
          </w:p>
          <w:p w14:paraId="5070744D" w14:textId="77777777" w:rsidR="00210A8D" w:rsidRDefault="007C5208" w:rsidP="00210A8D">
            <w:pPr>
              <w:spacing w:after="7" w:line="237" w:lineRule="auto"/>
              <w:ind w:left="101" w:right="178"/>
              <w:jc w:val="both"/>
              <w:rPr>
                <w:rFonts w:ascii="Times New Roman" w:eastAsia="Times New Roman" w:hAnsi="Times New Roman" w:cs="Times New Roman"/>
                <w:color w:val="17365D"/>
                <w:sz w:val="23"/>
              </w:rPr>
            </w:pPr>
            <w:r w:rsidRPr="007C5208">
              <w:rPr>
                <w:rFonts w:ascii="Times New Roman" w:eastAsia="Times New Roman" w:hAnsi="Times New Roman" w:cs="Times New Roman"/>
                <w:color w:val="17365D"/>
              </w:rPr>
              <w:t>RFM stands for Recency, Frequency, and Monetary. RFM analysis is a commonly used technique to generate and assign a score to each customer based on how recent their last transaction was (Recency), how many transactions they have made in the last year (Frequency), and what the monetary value of their transaction was (Monetary).</w:t>
            </w:r>
            <w:r w:rsidR="00210A8D">
              <w:rPr>
                <w:rFonts w:ascii="Times New Roman" w:eastAsia="Times New Roman" w:hAnsi="Times New Roman" w:cs="Times New Roman"/>
                <w:color w:val="17365D"/>
                <w:sz w:val="23"/>
              </w:rPr>
              <w:t xml:space="preserve"> </w:t>
            </w:r>
          </w:p>
          <w:p w14:paraId="22850953" w14:textId="77777777" w:rsidR="007C5208" w:rsidRPr="002E1305" w:rsidRDefault="007C5208" w:rsidP="002E1305">
            <w:pPr>
              <w:pStyle w:val="ListParagraph"/>
              <w:numPr>
                <w:ilvl w:val="0"/>
                <w:numId w:val="5"/>
              </w:numPr>
              <w:spacing w:after="7" w:line="237" w:lineRule="auto"/>
              <w:ind w:right="178"/>
              <w:jc w:val="both"/>
              <w:rPr>
                <w:rFonts w:ascii="Times New Roman" w:eastAsia="Times New Roman" w:hAnsi="Times New Roman" w:cs="Times New Roman"/>
                <w:color w:val="17365D"/>
                <w:sz w:val="23"/>
              </w:rPr>
            </w:pPr>
            <w:r w:rsidRPr="002E1305">
              <w:rPr>
                <w:rFonts w:ascii="Times New Roman" w:eastAsia="Times New Roman" w:hAnsi="Times New Roman" w:cs="Times New Roman"/>
                <w:color w:val="17365D"/>
                <w:sz w:val="23"/>
              </w:rPr>
              <w:t xml:space="preserve">Recency = Latest Date - Last Invoice Data, </w:t>
            </w:r>
          </w:p>
          <w:p w14:paraId="3B602E52" w14:textId="77777777" w:rsidR="007C5208" w:rsidRPr="002E1305" w:rsidRDefault="007C5208" w:rsidP="002E1305">
            <w:pPr>
              <w:pStyle w:val="ListParagraph"/>
              <w:numPr>
                <w:ilvl w:val="0"/>
                <w:numId w:val="5"/>
              </w:numPr>
              <w:spacing w:after="7" w:line="237" w:lineRule="auto"/>
              <w:ind w:right="178"/>
              <w:jc w:val="both"/>
              <w:rPr>
                <w:rFonts w:ascii="Times New Roman" w:eastAsia="Times New Roman" w:hAnsi="Times New Roman" w:cs="Times New Roman"/>
                <w:color w:val="17365D"/>
                <w:sz w:val="23"/>
              </w:rPr>
            </w:pPr>
            <w:r w:rsidRPr="002E1305">
              <w:rPr>
                <w:rFonts w:ascii="Times New Roman" w:eastAsia="Times New Roman" w:hAnsi="Times New Roman" w:cs="Times New Roman"/>
                <w:color w:val="17365D"/>
                <w:sz w:val="23"/>
              </w:rPr>
              <w:t xml:space="preserve">Frequency = count of invoice no. of transaction(s), </w:t>
            </w:r>
          </w:p>
          <w:p w14:paraId="44243A21" w14:textId="484164B0" w:rsidR="007C5208" w:rsidRPr="002E1305" w:rsidRDefault="007C5208" w:rsidP="002E1305">
            <w:pPr>
              <w:pStyle w:val="ListParagraph"/>
              <w:numPr>
                <w:ilvl w:val="0"/>
                <w:numId w:val="5"/>
              </w:numPr>
              <w:spacing w:after="7" w:line="237" w:lineRule="auto"/>
              <w:ind w:right="178"/>
              <w:jc w:val="both"/>
              <w:rPr>
                <w:rFonts w:ascii="Times New Roman" w:eastAsia="Times New Roman" w:hAnsi="Times New Roman" w:cs="Times New Roman"/>
                <w:color w:val="17365D"/>
                <w:sz w:val="23"/>
              </w:rPr>
            </w:pPr>
            <w:r w:rsidRPr="002E1305">
              <w:rPr>
                <w:rFonts w:ascii="Times New Roman" w:eastAsia="Times New Roman" w:hAnsi="Times New Roman" w:cs="Times New Roman"/>
                <w:color w:val="17365D"/>
                <w:sz w:val="23"/>
              </w:rPr>
              <w:t>Monetary = Sum of Total</w:t>
            </w:r>
          </w:p>
          <w:p w14:paraId="0FC08CE1" w14:textId="77777777" w:rsidR="002155C2" w:rsidRDefault="002155C2" w:rsidP="00210A8D">
            <w:pPr>
              <w:spacing w:after="7" w:line="237" w:lineRule="auto"/>
              <w:ind w:left="101" w:right="178"/>
              <w:jc w:val="both"/>
              <w:rPr>
                <w:rFonts w:ascii="Times New Roman" w:eastAsia="Times New Roman" w:hAnsi="Times New Roman" w:cs="Times New Roman"/>
                <w:color w:val="17365D"/>
                <w:sz w:val="23"/>
              </w:rPr>
            </w:pPr>
          </w:p>
          <w:p w14:paraId="14FE54CF" w14:textId="68E95E84" w:rsidR="009C6188" w:rsidRDefault="009C6188" w:rsidP="009C6188">
            <w:pPr>
              <w:spacing w:after="7" w:line="237" w:lineRule="auto"/>
              <w:ind w:left="101" w:right="178"/>
              <w:jc w:val="both"/>
              <w:rPr>
                <w:rFonts w:ascii="Times New Roman" w:eastAsia="Times New Roman" w:hAnsi="Times New Roman" w:cs="Times New Roman"/>
                <w:color w:val="17365D"/>
                <w:sz w:val="23"/>
              </w:rPr>
            </w:pPr>
            <w:r w:rsidRPr="009C6188">
              <w:rPr>
                <w:rFonts w:ascii="Times New Roman" w:eastAsia="Times New Roman" w:hAnsi="Times New Roman" w:cs="Times New Roman"/>
                <w:color w:val="17365D"/>
                <w:sz w:val="23"/>
              </w:rPr>
              <w:t xml:space="preserve">We implemented </w:t>
            </w:r>
            <w:proofErr w:type="spellStart"/>
            <w:r w:rsidRPr="009C6188">
              <w:rPr>
                <w:rFonts w:ascii="Times New Roman" w:eastAsia="Times New Roman" w:hAnsi="Times New Roman" w:cs="Times New Roman"/>
                <w:color w:val="17365D"/>
                <w:sz w:val="23"/>
              </w:rPr>
              <w:t>KMeans</w:t>
            </w:r>
            <w:proofErr w:type="spellEnd"/>
            <w:r w:rsidRPr="009C6188">
              <w:rPr>
                <w:rFonts w:ascii="Times New Roman" w:eastAsia="Times New Roman" w:hAnsi="Times New Roman" w:cs="Times New Roman"/>
                <w:color w:val="17365D"/>
                <w:sz w:val="23"/>
              </w:rPr>
              <w:t xml:space="preserve"> clustering algorithm on these features. We also performed silhouette and elbow method analysis to determine the optimal no. of clusters which was 2. We saw customers having high recency and low frequency and monetary values were part of one cluster and customers having low recency and high frequency, monetary values were part of another cluster. We saw higher values of frequency, monetary and low values of recency is deciding one class and low values of frequency, monetary and high values of recency is deciding other class. However, there can be more modifications on this analysis. One may choose to cluster into more numbers depending on company objectives and preferences.</w:t>
            </w:r>
          </w:p>
          <w:p w14:paraId="5BDBD26E" w14:textId="1B24B60E" w:rsidR="002155C2" w:rsidRDefault="002155C2" w:rsidP="009C6188">
            <w:pPr>
              <w:spacing w:after="7" w:line="237" w:lineRule="auto"/>
              <w:ind w:left="101" w:right="178"/>
              <w:jc w:val="both"/>
              <w:rPr>
                <w:rFonts w:ascii="Times New Roman" w:eastAsia="Times New Roman" w:hAnsi="Times New Roman" w:cs="Times New Roman"/>
                <w:color w:val="17365D"/>
                <w:sz w:val="23"/>
              </w:rPr>
            </w:pPr>
          </w:p>
          <w:p w14:paraId="6A6906BC" w14:textId="4A3580F0" w:rsidR="002155C2" w:rsidRPr="002155C2" w:rsidRDefault="002155C2" w:rsidP="002155C2">
            <w:pPr>
              <w:spacing w:after="7" w:line="237" w:lineRule="auto"/>
              <w:ind w:right="178"/>
              <w:jc w:val="both"/>
              <w:rPr>
                <w:rFonts w:ascii="Times New Roman" w:eastAsia="Times New Roman" w:hAnsi="Times New Roman" w:cs="Times New Roman"/>
                <w:b/>
                <w:bCs/>
                <w:color w:val="17365D"/>
                <w:sz w:val="23"/>
              </w:rPr>
            </w:pPr>
            <w:r w:rsidRPr="002155C2">
              <w:rPr>
                <w:rFonts w:ascii="Times New Roman" w:eastAsia="Times New Roman" w:hAnsi="Times New Roman" w:cs="Times New Roman"/>
                <w:b/>
                <w:bCs/>
                <w:color w:val="17365D"/>
                <w:sz w:val="23"/>
              </w:rPr>
              <w:t>Conclusion</w:t>
            </w:r>
            <w:r>
              <w:rPr>
                <w:rFonts w:ascii="Times New Roman" w:eastAsia="Times New Roman" w:hAnsi="Times New Roman" w:cs="Times New Roman"/>
                <w:b/>
                <w:bCs/>
                <w:color w:val="17365D"/>
                <w:sz w:val="23"/>
              </w:rPr>
              <w:t>:</w:t>
            </w:r>
          </w:p>
          <w:p w14:paraId="4DDEFF9A" w14:textId="77777777" w:rsidR="002E1305" w:rsidRPr="002E1305" w:rsidRDefault="002155C2" w:rsidP="002E1305">
            <w:pPr>
              <w:pStyle w:val="ListParagraph"/>
              <w:numPr>
                <w:ilvl w:val="0"/>
                <w:numId w:val="4"/>
              </w:numPr>
              <w:spacing w:after="7" w:line="237" w:lineRule="auto"/>
              <w:ind w:right="178"/>
              <w:jc w:val="both"/>
              <w:rPr>
                <w:rFonts w:ascii="Times New Roman" w:eastAsia="Times New Roman" w:hAnsi="Times New Roman" w:cs="Times New Roman"/>
                <w:color w:val="17365D"/>
                <w:sz w:val="23"/>
              </w:rPr>
            </w:pPr>
            <w:r w:rsidRPr="002E1305">
              <w:rPr>
                <w:rFonts w:ascii="Times New Roman" w:eastAsia="Times New Roman" w:hAnsi="Times New Roman" w:cs="Times New Roman"/>
                <w:color w:val="17365D"/>
                <w:sz w:val="23"/>
              </w:rPr>
              <w:t xml:space="preserve">K-Means with </w:t>
            </w:r>
            <w:proofErr w:type="spellStart"/>
            <w:r w:rsidRPr="002E1305">
              <w:rPr>
                <w:rFonts w:ascii="Times New Roman" w:eastAsia="Times New Roman" w:hAnsi="Times New Roman" w:cs="Times New Roman"/>
                <w:color w:val="17365D"/>
                <w:sz w:val="23"/>
              </w:rPr>
              <w:t>silhouette_score</w:t>
            </w:r>
            <w:proofErr w:type="spellEnd"/>
            <w:r w:rsidRPr="002E1305">
              <w:rPr>
                <w:rFonts w:ascii="Times New Roman" w:eastAsia="Times New Roman" w:hAnsi="Times New Roman" w:cs="Times New Roman"/>
                <w:color w:val="17365D"/>
                <w:sz w:val="23"/>
              </w:rPr>
              <w:t xml:space="preserve"> of RFM </w:t>
            </w:r>
            <w:proofErr w:type="spellStart"/>
            <w:r w:rsidRPr="002E1305">
              <w:rPr>
                <w:rFonts w:ascii="Times New Roman" w:eastAsia="Times New Roman" w:hAnsi="Times New Roman" w:cs="Times New Roman"/>
                <w:color w:val="17365D"/>
                <w:sz w:val="23"/>
              </w:rPr>
              <w:t>Optimal_Number_of_cluster</w:t>
            </w:r>
            <w:proofErr w:type="spellEnd"/>
            <w:r w:rsidRPr="002E1305">
              <w:rPr>
                <w:rFonts w:ascii="Times New Roman" w:eastAsia="Times New Roman" w:hAnsi="Times New Roman" w:cs="Times New Roman"/>
                <w:color w:val="17365D"/>
                <w:sz w:val="23"/>
              </w:rPr>
              <w:t xml:space="preserve"> are 2 </w:t>
            </w:r>
          </w:p>
          <w:p w14:paraId="53C7E04D" w14:textId="0C84D521" w:rsidR="002E1305" w:rsidRPr="002E1305" w:rsidRDefault="002155C2" w:rsidP="002E1305">
            <w:pPr>
              <w:pStyle w:val="ListParagraph"/>
              <w:numPr>
                <w:ilvl w:val="0"/>
                <w:numId w:val="4"/>
              </w:numPr>
              <w:spacing w:after="7" w:line="237" w:lineRule="auto"/>
              <w:ind w:right="178"/>
              <w:jc w:val="both"/>
              <w:rPr>
                <w:rFonts w:ascii="Times New Roman" w:eastAsia="Times New Roman" w:hAnsi="Times New Roman" w:cs="Times New Roman"/>
                <w:color w:val="17365D"/>
                <w:sz w:val="23"/>
              </w:rPr>
            </w:pPr>
            <w:r w:rsidRPr="002E1305">
              <w:rPr>
                <w:rFonts w:ascii="Times New Roman" w:eastAsia="Times New Roman" w:hAnsi="Times New Roman" w:cs="Times New Roman"/>
                <w:color w:val="17365D"/>
                <w:sz w:val="23"/>
              </w:rPr>
              <w:t xml:space="preserve">K-Means with Elbow methos of RFM </w:t>
            </w:r>
            <w:proofErr w:type="spellStart"/>
            <w:r w:rsidRPr="002E1305">
              <w:rPr>
                <w:rFonts w:ascii="Times New Roman" w:eastAsia="Times New Roman" w:hAnsi="Times New Roman" w:cs="Times New Roman"/>
                <w:color w:val="17365D"/>
                <w:sz w:val="23"/>
              </w:rPr>
              <w:t>Optimal_Number_of_cluster</w:t>
            </w:r>
            <w:proofErr w:type="spellEnd"/>
            <w:r w:rsidRPr="002E1305">
              <w:rPr>
                <w:rFonts w:ascii="Times New Roman" w:eastAsia="Times New Roman" w:hAnsi="Times New Roman" w:cs="Times New Roman"/>
                <w:color w:val="17365D"/>
                <w:sz w:val="23"/>
              </w:rPr>
              <w:t xml:space="preserve"> are 2 </w:t>
            </w:r>
          </w:p>
          <w:p w14:paraId="0DDFE802" w14:textId="3D132949" w:rsidR="002E1305" w:rsidRPr="002E1305" w:rsidRDefault="002155C2" w:rsidP="002E1305">
            <w:pPr>
              <w:pStyle w:val="ListParagraph"/>
              <w:numPr>
                <w:ilvl w:val="0"/>
                <w:numId w:val="4"/>
              </w:numPr>
              <w:spacing w:after="7" w:line="237" w:lineRule="auto"/>
              <w:ind w:right="178"/>
              <w:jc w:val="both"/>
              <w:rPr>
                <w:rFonts w:ascii="Times New Roman" w:eastAsia="Times New Roman" w:hAnsi="Times New Roman" w:cs="Times New Roman"/>
                <w:color w:val="17365D"/>
                <w:sz w:val="23"/>
              </w:rPr>
            </w:pPr>
            <w:r w:rsidRPr="002E1305">
              <w:rPr>
                <w:rFonts w:ascii="Times New Roman" w:eastAsia="Times New Roman" w:hAnsi="Times New Roman" w:cs="Times New Roman"/>
                <w:color w:val="17365D"/>
                <w:sz w:val="23"/>
              </w:rPr>
              <w:t xml:space="preserve">Although we didn't obtain two clearly separated clusters, we were able to build a model that can classify new customers into "low value" and "high value" groups. </w:t>
            </w:r>
          </w:p>
          <w:p w14:paraId="2952B403" w14:textId="77777777" w:rsidR="002E1305" w:rsidRPr="002E1305" w:rsidRDefault="002155C2" w:rsidP="002E1305">
            <w:pPr>
              <w:pStyle w:val="ListParagraph"/>
              <w:numPr>
                <w:ilvl w:val="0"/>
                <w:numId w:val="4"/>
              </w:numPr>
              <w:spacing w:after="7" w:line="237" w:lineRule="auto"/>
              <w:ind w:right="178"/>
              <w:jc w:val="both"/>
              <w:rPr>
                <w:rFonts w:ascii="Times New Roman" w:eastAsia="Times New Roman" w:hAnsi="Times New Roman" w:cs="Times New Roman"/>
                <w:color w:val="17365D"/>
                <w:sz w:val="23"/>
              </w:rPr>
            </w:pPr>
            <w:r w:rsidRPr="002E1305">
              <w:rPr>
                <w:rFonts w:ascii="Times New Roman" w:eastAsia="Times New Roman" w:hAnsi="Times New Roman" w:cs="Times New Roman"/>
                <w:color w:val="17365D"/>
                <w:sz w:val="23"/>
              </w:rPr>
              <w:t>Generally, if a customer only transacted with us a few times, they needed to be at least in the top 50th percentile in monetary spending to be considered a "high value customer".</w:t>
            </w:r>
          </w:p>
          <w:p w14:paraId="41992B07" w14:textId="1919E804" w:rsidR="009C6188" w:rsidRPr="002E1305" w:rsidRDefault="002155C2" w:rsidP="002E1305">
            <w:pPr>
              <w:pStyle w:val="ListParagraph"/>
              <w:numPr>
                <w:ilvl w:val="0"/>
                <w:numId w:val="4"/>
              </w:numPr>
              <w:spacing w:after="7" w:line="237" w:lineRule="auto"/>
              <w:ind w:right="178"/>
              <w:jc w:val="both"/>
              <w:rPr>
                <w:rFonts w:ascii="Times New Roman" w:eastAsia="Times New Roman" w:hAnsi="Times New Roman" w:cs="Times New Roman"/>
                <w:color w:val="17365D"/>
                <w:sz w:val="23"/>
              </w:rPr>
            </w:pPr>
            <w:r w:rsidRPr="002E1305">
              <w:rPr>
                <w:rFonts w:ascii="Times New Roman" w:eastAsia="Times New Roman" w:hAnsi="Times New Roman" w:cs="Times New Roman"/>
                <w:color w:val="17365D"/>
                <w:sz w:val="23"/>
              </w:rPr>
              <w:t>The clusters assignments are muddled, which may be due to outliers that weren't removed.</w:t>
            </w:r>
          </w:p>
          <w:p w14:paraId="290900E4" w14:textId="77777777" w:rsidR="002E1305" w:rsidRDefault="002E1305" w:rsidP="00210A8D">
            <w:pPr>
              <w:spacing w:after="7" w:line="237" w:lineRule="auto"/>
              <w:ind w:left="101" w:right="178"/>
              <w:jc w:val="both"/>
            </w:pPr>
          </w:p>
          <w:p w14:paraId="1BB90459" w14:textId="2C147CEB" w:rsidR="002E1305" w:rsidRPr="00210A8D" w:rsidRDefault="002E1305" w:rsidP="00210A8D">
            <w:pPr>
              <w:spacing w:after="7" w:line="237" w:lineRule="auto"/>
              <w:ind w:left="101" w:right="178"/>
              <w:jc w:val="both"/>
            </w:pPr>
          </w:p>
        </w:tc>
      </w:tr>
    </w:tbl>
    <w:p w14:paraId="1536B16D" w14:textId="77777777" w:rsidR="00210A8D" w:rsidRDefault="00210A8D"/>
    <w:sectPr w:rsidR="00210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63A59"/>
    <w:multiLevelType w:val="hybridMultilevel"/>
    <w:tmpl w:val="30DA8132"/>
    <w:lvl w:ilvl="0" w:tplc="BA607698">
      <w:start w:val="1"/>
      <w:numFmt w:val="lowerRoman"/>
      <w:lvlText w:val="%1)"/>
      <w:lvlJc w:val="left"/>
      <w:pPr>
        <w:ind w:left="338"/>
      </w:pPr>
      <w:rPr>
        <w:rFonts w:ascii="Times New Roman" w:eastAsia="Times New Roman" w:hAnsi="Times New Roman" w:cs="Times New Roman"/>
        <w:b w:val="0"/>
        <w:i w:val="0"/>
        <w:strike w:val="0"/>
        <w:dstrike w:val="0"/>
        <w:color w:val="073762"/>
        <w:sz w:val="22"/>
        <w:szCs w:val="22"/>
        <w:u w:val="none" w:color="000000"/>
        <w:bdr w:val="none" w:sz="0" w:space="0" w:color="auto"/>
        <w:shd w:val="clear" w:color="auto" w:fill="auto"/>
        <w:vertAlign w:val="baseline"/>
      </w:rPr>
    </w:lvl>
    <w:lvl w:ilvl="1" w:tplc="3940B94A">
      <w:start w:val="1"/>
      <w:numFmt w:val="lowerLetter"/>
      <w:lvlText w:val="%2"/>
      <w:lvlJc w:val="left"/>
      <w:pPr>
        <w:ind w:left="1178"/>
      </w:pPr>
      <w:rPr>
        <w:rFonts w:ascii="Times New Roman" w:eastAsia="Times New Roman" w:hAnsi="Times New Roman" w:cs="Times New Roman"/>
        <w:b w:val="0"/>
        <w:i w:val="0"/>
        <w:strike w:val="0"/>
        <w:dstrike w:val="0"/>
        <w:color w:val="073762"/>
        <w:sz w:val="22"/>
        <w:szCs w:val="22"/>
        <w:u w:val="none" w:color="000000"/>
        <w:bdr w:val="none" w:sz="0" w:space="0" w:color="auto"/>
        <w:shd w:val="clear" w:color="auto" w:fill="auto"/>
        <w:vertAlign w:val="baseline"/>
      </w:rPr>
    </w:lvl>
    <w:lvl w:ilvl="2" w:tplc="CD90BD46">
      <w:start w:val="1"/>
      <w:numFmt w:val="lowerRoman"/>
      <w:lvlText w:val="%3"/>
      <w:lvlJc w:val="left"/>
      <w:pPr>
        <w:ind w:left="1898"/>
      </w:pPr>
      <w:rPr>
        <w:rFonts w:ascii="Times New Roman" w:eastAsia="Times New Roman" w:hAnsi="Times New Roman" w:cs="Times New Roman"/>
        <w:b w:val="0"/>
        <w:i w:val="0"/>
        <w:strike w:val="0"/>
        <w:dstrike w:val="0"/>
        <w:color w:val="073762"/>
        <w:sz w:val="22"/>
        <w:szCs w:val="22"/>
        <w:u w:val="none" w:color="000000"/>
        <w:bdr w:val="none" w:sz="0" w:space="0" w:color="auto"/>
        <w:shd w:val="clear" w:color="auto" w:fill="auto"/>
        <w:vertAlign w:val="baseline"/>
      </w:rPr>
    </w:lvl>
    <w:lvl w:ilvl="3" w:tplc="D6B8F36E">
      <w:start w:val="1"/>
      <w:numFmt w:val="decimal"/>
      <w:lvlText w:val="%4"/>
      <w:lvlJc w:val="left"/>
      <w:pPr>
        <w:ind w:left="2618"/>
      </w:pPr>
      <w:rPr>
        <w:rFonts w:ascii="Times New Roman" w:eastAsia="Times New Roman" w:hAnsi="Times New Roman" w:cs="Times New Roman"/>
        <w:b w:val="0"/>
        <w:i w:val="0"/>
        <w:strike w:val="0"/>
        <w:dstrike w:val="0"/>
        <w:color w:val="073762"/>
        <w:sz w:val="22"/>
        <w:szCs w:val="22"/>
        <w:u w:val="none" w:color="000000"/>
        <w:bdr w:val="none" w:sz="0" w:space="0" w:color="auto"/>
        <w:shd w:val="clear" w:color="auto" w:fill="auto"/>
        <w:vertAlign w:val="baseline"/>
      </w:rPr>
    </w:lvl>
    <w:lvl w:ilvl="4" w:tplc="6110FD86">
      <w:start w:val="1"/>
      <w:numFmt w:val="lowerLetter"/>
      <w:lvlText w:val="%5"/>
      <w:lvlJc w:val="left"/>
      <w:pPr>
        <w:ind w:left="3338"/>
      </w:pPr>
      <w:rPr>
        <w:rFonts w:ascii="Times New Roman" w:eastAsia="Times New Roman" w:hAnsi="Times New Roman" w:cs="Times New Roman"/>
        <w:b w:val="0"/>
        <w:i w:val="0"/>
        <w:strike w:val="0"/>
        <w:dstrike w:val="0"/>
        <w:color w:val="073762"/>
        <w:sz w:val="22"/>
        <w:szCs w:val="22"/>
        <w:u w:val="none" w:color="000000"/>
        <w:bdr w:val="none" w:sz="0" w:space="0" w:color="auto"/>
        <w:shd w:val="clear" w:color="auto" w:fill="auto"/>
        <w:vertAlign w:val="baseline"/>
      </w:rPr>
    </w:lvl>
    <w:lvl w:ilvl="5" w:tplc="C0ECC10E">
      <w:start w:val="1"/>
      <w:numFmt w:val="lowerRoman"/>
      <w:lvlText w:val="%6"/>
      <w:lvlJc w:val="left"/>
      <w:pPr>
        <w:ind w:left="4058"/>
      </w:pPr>
      <w:rPr>
        <w:rFonts w:ascii="Times New Roman" w:eastAsia="Times New Roman" w:hAnsi="Times New Roman" w:cs="Times New Roman"/>
        <w:b w:val="0"/>
        <w:i w:val="0"/>
        <w:strike w:val="0"/>
        <w:dstrike w:val="0"/>
        <w:color w:val="073762"/>
        <w:sz w:val="22"/>
        <w:szCs w:val="22"/>
        <w:u w:val="none" w:color="000000"/>
        <w:bdr w:val="none" w:sz="0" w:space="0" w:color="auto"/>
        <w:shd w:val="clear" w:color="auto" w:fill="auto"/>
        <w:vertAlign w:val="baseline"/>
      </w:rPr>
    </w:lvl>
    <w:lvl w:ilvl="6" w:tplc="B512FADC">
      <w:start w:val="1"/>
      <w:numFmt w:val="decimal"/>
      <w:lvlText w:val="%7"/>
      <w:lvlJc w:val="left"/>
      <w:pPr>
        <w:ind w:left="4778"/>
      </w:pPr>
      <w:rPr>
        <w:rFonts w:ascii="Times New Roman" w:eastAsia="Times New Roman" w:hAnsi="Times New Roman" w:cs="Times New Roman"/>
        <w:b w:val="0"/>
        <w:i w:val="0"/>
        <w:strike w:val="0"/>
        <w:dstrike w:val="0"/>
        <w:color w:val="073762"/>
        <w:sz w:val="22"/>
        <w:szCs w:val="22"/>
        <w:u w:val="none" w:color="000000"/>
        <w:bdr w:val="none" w:sz="0" w:space="0" w:color="auto"/>
        <w:shd w:val="clear" w:color="auto" w:fill="auto"/>
        <w:vertAlign w:val="baseline"/>
      </w:rPr>
    </w:lvl>
    <w:lvl w:ilvl="7" w:tplc="5472F720">
      <w:start w:val="1"/>
      <w:numFmt w:val="lowerLetter"/>
      <w:lvlText w:val="%8"/>
      <w:lvlJc w:val="left"/>
      <w:pPr>
        <w:ind w:left="5498"/>
      </w:pPr>
      <w:rPr>
        <w:rFonts w:ascii="Times New Roman" w:eastAsia="Times New Roman" w:hAnsi="Times New Roman" w:cs="Times New Roman"/>
        <w:b w:val="0"/>
        <w:i w:val="0"/>
        <w:strike w:val="0"/>
        <w:dstrike w:val="0"/>
        <w:color w:val="073762"/>
        <w:sz w:val="22"/>
        <w:szCs w:val="22"/>
        <w:u w:val="none" w:color="000000"/>
        <w:bdr w:val="none" w:sz="0" w:space="0" w:color="auto"/>
        <w:shd w:val="clear" w:color="auto" w:fill="auto"/>
        <w:vertAlign w:val="baseline"/>
      </w:rPr>
    </w:lvl>
    <w:lvl w:ilvl="8" w:tplc="2F24C0CC">
      <w:start w:val="1"/>
      <w:numFmt w:val="lowerRoman"/>
      <w:lvlText w:val="%9"/>
      <w:lvlJc w:val="left"/>
      <w:pPr>
        <w:ind w:left="6218"/>
      </w:pPr>
      <w:rPr>
        <w:rFonts w:ascii="Times New Roman" w:eastAsia="Times New Roman" w:hAnsi="Times New Roman" w:cs="Times New Roman"/>
        <w:b w:val="0"/>
        <w:i w:val="0"/>
        <w:strike w:val="0"/>
        <w:dstrike w:val="0"/>
        <w:color w:val="073762"/>
        <w:sz w:val="22"/>
        <w:szCs w:val="22"/>
        <w:u w:val="none" w:color="000000"/>
        <w:bdr w:val="none" w:sz="0" w:space="0" w:color="auto"/>
        <w:shd w:val="clear" w:color="auto" w:fill="auto"/>
        <w:vertAlign w:val="baseline"/>
      </w:rPr>
    </w:lvl>
  </w:abstractNum>
  <w:abstractNum w:abstractNumId="1" w15:restartNumberingAfterBreak="0">
    <w:nsid w:val="30335E5C"/>
    <w:multiLevelType w:val="hybridMultilevel"/>
    <w:tmpl w:val="836C5AE6"/>
    <w:lvl w:ilvl="0" w:tplc="A7723D86">
      <w:start w:val="1"/>
      <w:numFmt w:val="decimal"/>
      <w:lvlText w:val="%1."/>
      <w:lvlJc w:val="left"/>
      <w:pPr>
        <w:ind w:left="1541"/>
      </w:pPr>
      <w:rPr>
        <w:rFonts w:ascii="Times New Roman" w:eastAsia="Times New Roman" w:hAnsi="Times New Roman" w:cs="Times New Roman"/>
        <w:b w:val="0"/>
        <w:i w:val="0"/>
        <w:strike w:val="0"/>
        <w:dstrike w:val="0"/>
        <w:color w:val="073762"/>
        <w:sz w:val="22"/>
        <w:szCs w:val="22"/>
        <w:u w:val="none" w:color="000000"/>
        <w:bdr w:val="none" w:sz="0" w:space="0" w:color="auto"/>
        <w:shd w:val="clear" w:color="auto" w:fill="auto"/>
        <w:vertAlign w:val="baseline"/>
      </w:rPr>
    </w:lvl>
    <w:lvl w:ilvl="1" w:tplc="8E360F96">
      <w:start w:val="1"/>
      <w:numFmt w:val="bullet"/>
      <w:lvlText w:val="•"/>
      <w:lvlJc w:val="left"/>
      <w:pPr>
        <w:ind w:left="2261"/>
      </w:pPr>
      <w:rPr>
        <w:rFonts w:ascii="Arial" w:eastAsia="Arial" w:hAnsi="Arial" w:cs="Arial"/>
        <w:b w:val="0"/>
        <w:i w:val="0"/>
        <w:strike w:val="0"/>
        <w:dstrike w:val="0"/>
        <w:color w:val="073762"/>
        <w:sz w:val="22"/>
        <w:szCs w:val="22"/>
        <w:u w:val="none" w:color="000000"/>
        <w:bdr w:val="none" w:sz="0" w:space="0" w:color="auto"/>
        <w:shd w:val="clear" w:color="auto" w:fill="auto"/>
        <w:vertAlign w:val="baseline"/>
      </w:rPr>
    </w:lvl>
    <w:lvl w:ilvl="2" w:tplc="6390EE4C">
      <w:start w:val="1"/>
      <w:numFmt w:val="bullet"/>
      <w:lvlText w:val="▪"/>
      <w:lvlJc w:val="left"/>
      <w:pPr>
        <w:ind w:left="2988"/>
      </w:pPr>
      <w:rPr>
        <w:rFonts w:ascii="Segoe UI Symbol" w:eastAsia="Segoe UI Symbol" w:hAnsi="Segoe UI Symbol" w:cs="Segoe UI Symbol"/>
        <w:b w:val="0"/>
        <w:i w:val="0"/>
        <w:strike w:val="0"/>
        <w:dstrike w:val="0"/>
        <w:color w:val="073762"/>
        <w:sz w:val="22"/>
        <w:szCs w:val="22"/>
        <w:u w:val="none" w:color="000000"/>
        <w:bdr w:val="none" w:sz="0" w:space="0" w:color="auto"/>
        <w:shd w:val="clear" w:color="auto" w:fill="auto"/>
        <w:vertAlign w:val="baseline"/>
      </w:rPr>
    </w:lvl>
    <w:lvl w:ilvl="3" w:tplc="6832E7FC">
      <w:start w:val="1"/>
      <w:numFmt w:val="bullet"/>
      <w:lvlText w:val="•"/>
      <w:lvlJc w:val="left"/>
      <w:pPr>
        <w:ind w:left="3708"/>
      </w:pPr>
      <w:rPr>
        <w:rFonts w:ascii="Arial" w:eastAsia="Arial" w:hAnsi="Arial" w:cs="Arial"/>
        <w:b w:val="0"/>
        <w:i w:val="0"/>
        <w:strike w:val="0"/>
        <w:dstrike w:val="0"/>
        <w:color w:val="073762"/>
        <w:sz w:val="22"/>
        <w:szCs w:val="22"/>
        <w:u w:val="none" w:color="000000"/>
        <w:bdr w:val="none" w:sz="0" w:space="0" w:color="auto"/>
        <w:shd w:val="clear" w:color="auto" w:fill="auto"/>
        <w:vertAlign w:val="baseline"/>
      </w:rPr>
    </w:lvl>
    <w:lvl w:ilvl="4" w:tplc="49AEF9C6">
      <w:start w:val="1"/>
      <w:numFmt w:val="bullet"/>
      <w:lvlText w:val="o"/>
      <w:lvlJc w:val="left"/>
      <w:pPr>
        <w:ind w:left="4428"/>
      </w:pPr>
      <w:rPr>
        <w:rFonts w:ascii="Segoe UI Symbol" w:eastAsia="Segoe UI Symbol" w:hAnsi="Segoe UI Symbol" w:cs="Segoe UI Symbol"/>
        <w:b w:val="0"/>
        <w:i w:val="0"/>
        <w:strike w:val="0"/>
        <w:dstrike w:val="0"/>
        <w:color w:val="073762"/>
        <w:sz w:val="22"/>
        <w:szCs w:val="22"/>
        <w:u w:val="none" w:color="000000"/>
        <w:bdr w:val="none" w:sz="0" w:space="0" w:color="auto"/>
        <w:shd w:val="clear" w:color="auto" w:fill="auto"/>
        <w:vertAlign w:val="baseline"/>
      </w:rPr>
    </w:lvl>
    <w:lvl w:ilvl="5" w:tplc="EBC0D22A">
      <w:start w:val="1"/>
      <w:numFmt w:val="bullet"/>
      <w:lvlText w:val="▪"/>
      <w:lvlJc w:val="left"/>
      <w:pPr>
        <w:ind w:left="5148"/>
      </w:pPr>
      <w:rPr>
        <w:rFonts w:ascii="Segoe UI Symbol" w:eastAsia="Segoe UI Symbol" w:hAnsi="Segoe UI Symbol" w:cs="Segoe UI Symbol"/>
        <w:b w:val="0"/>
        <w:i w:val="0"/>
        <w:strike w:val="0"/>
        <w:dstrike w:val="0"/>
        <w:color w:val="073762"/>
        <w:sz w:val="22"/>
        <w:szCs w:val="22"/>
        <w:u w:val="none" w:color="000000"/>
        <w:bdr w:val="none" w:sz="0" w:space="0" w:color="auto"/>
        <w:shd w:val="clear" w:color="auto" w:fill="auto"/>
        <w:vertAlign w:val="baseline"/>
      </w:rPr>
    </w:lvl>
    <w:lvl w:ilvl="6" w:tplc="3F02BB10">
      <w:start w:val="1"/>
      <w:numFmt w:val="bullet"/>
      <w:lvlText w:val="•"/>
      <w:lvlJc w:val="left"/>
      <w:pPr>
        <w:ind w:left="5868"/>
      </w:pPr>
      <w:rPr>
        <w:rFonts w:ascii="Arial" w:eastAsia="Arial" w:hAnsi="Arial" w:cs="Arial"/>
        <w:b w:val="0"/>
        <w:i w:val="0"/>
        <w:strike w:val="0"/>
        <w:dstrike w:val="0"/>
        <w:color w:val="073762"/>
        <w:sz w:val="22"/>
        <w:szCs w:val="22"/>
        <w:u w:val="none" w:color="000000"/>
        <w:bdr w:val="none" w:sz="0" w:space="0" w:color="auto"/>
        <w:shd w:val="clear" w:color="auto" w:fill="auto"/>
        <w:vertAlign w:val="baseline"/>
      </w:rPr>
    </w:lvl>
    <w:lvl w:ilvl="7" w:tplc="C7441354">
      <w:start w:val="1"/>
      <w:numFmt w:val="bullet"/>
      <w:lvlText w:val="o"/>
      <w:lvlJc w:val="left"/>
      <w:pPr>
        <w:ind w:left="6588"/>
      </w:pPr>
      <w:rPr>
        <w:rFonts w:ascii="Segoe UI Symbol" w:eastAsia="Segoe UI Symbol" w:hAnsi="Segoe UI Symbol" w:cs="Segoe UI Symbol"/>
        <w:b w:val="0"/>
        <w:i w:val="0"/>
        <w:strike w:val="0"/>
        <w:dstrike w:val="0"/>
        <w:color w:val="073762"/>
        <w:sz w:val="22"/>
        <w:szCs w:val="22"/>
        <w:u w:val="none" w:color="000000"/>
        <w:bdr w:val="none" w:sz="0" w:space="0" w:color="auto"/>
        <w:shd w:val="clear" w:color="auto" w:fill="auto"/>
        <w:vertAlign w:val="baseline"/>
      </w:rPr>
    </w:lvl>
    <w:lvl w:ilvl="8" w:tplc="F536E172">
      <w:start w:val="1"/>
      <w:numFmt w:val="bullet"/>
      <w:lvlText w:val="▪"/>
      <w:lvlJc w:val="left"/>
      <w:pPr>
        <w:ind w:left="7308"/>
      </w:pPr>
      <w:rPr>
        <w:rFonts w:ascii="Segoe UI Symbol" w:eastAsia="Segoe UI Symbol" w:hAnsi="Segoe UI Symbol" w:cs="Segoe UI Symbol"/>
        <w:b w:val="0"/>
        <w:i w:val="0"/>
        <w:strike w:val="0"/>
        <w:dstrike w:val="0"/>
        <w:color w:val="073762"/>
        <w:sz w:val="22"/>
        <w:szCs w:val="22"/>
        <w:u w:val="none" w:color="000000"/>
        <w:bdr w:val="none" w:sz="0" w:space="0" w:color="auto"/>
        <w:shd w:val="clear" w:color="auto" w:fill="auto"/>
        <w:vertAlign w:val="baseline"/>
      </w:rPr>
    </w:lvl>
  </w:abstractNum>
  <w:abstractNum w:abstractNumId="2" w15:restartNumberingAfterBreak="0">
    <w:nsid w:val="4D03372E"/>
    <w:multiLevelType w:val="hybridMultilevel"/>
    <w:tmpl w:val="3A1EE604"/>
    <w:lvl w:ilvl="0" w:tplc="4009000D">
      <w:start w:val="1"/>
      <w:numFmt w:val="bullet"/>
      <w:lvlText w:val=""/>
      <w:lvlJc w:val="left"/>
      <w:pPr>
        <w:ind w:left="821" w:hanging="360"/>
      </w:pPr>
      <w:rPr>
        <w:rFonts w:ascii="Wingdings" w:hAnsi="Wingdings" w:hint="default"/>
      </w:rPr>
    </w:lvl>
    <w:lvl w:ilvl="1" w:tplc="40090003" w:tentative="1">
      <w:start w:val="1"/>
      <w:numFmt w:val="bullet"/>
      <w:lvlText w:val="o"/>
      <w:lvlJc w:val="left"/>
      <w:pPr>
        <w:ind w:left="1541" w:hanging="360"/>
      </w:pPr>
      <w:rPr>
        <w:rFonts w:ascii="Courier New" w:hAnsi="Courier New" w:cs="Courier New" w:hint="default"/>
      </w:rPr>
    </w:lvl>
    <w:lvl w:ilvl="2" w:tplc="40090005" w:tentative="1">
      <w:start w:val="1"/>
      <w:numFmt w:val="bullet"/>
      <w:lvlText w:val=""/>
      <w:lvlJc w:val="left"/>
      <w:pPr>
        <w:ind w:left="2261" w:hanging="360"/>
      </w:pPr>
      <w:rPr>
        <w:rFonts w:ascii="Wingdings" w:hAnsi="Wingdings" w:hint="default"/>
      </w:rPr>
    </w:lvl>
    <w:lvl w:ilvl="3" w:tplc="40090001" w:tentative="1">
      <w:start w:val="1"/>
      <w:numFmt w:val="bullet"/>
      <w:lvlText w:val=""/>
      <w:lvlJc w:val="left"/>
      <w:pPr>
        <w:ind w:left="2981" w:hanging="360"/>
      </w:pPr>
      <w:rPr>
        <w:rFonts w:ascii="Symbol" w:hAnsi="Symbol" w:hint="default"/>
      </w:rPr>
    </w:lvl>
    <w:lvl w:ilvl="4" w:tplc="40090003" w:tentative="1">
      <w:start w:val="1"/>
      <w:numFmt w:val="bullet"/>
      <w:lvlText w:val="o"/>
      <w:lvlJc w:val="left"/>
      <w:pPr>
        <w:ind w:left="3701" w:hanging="360"/>
      </w:pPr>
      <w:rPr>
        <w:rFonts w:ascii="Courier New" w:hAnsi="Courier New" w:cs="Courier New" w:hint="default"/>
      </w:rPr>
    </w:lvl>
    <w:lvl w:ilvl="5" w:tplc="40090005" w:tentative="1">
      <w:start w:val="1"/>
      <w:numFmt w:val="bullet"/>
      <w:lvlText w:val=""/>
      <w:lvlJc w:val="left"/>
      <w:pPr>
        <w:ind w:left="4421" w:hanging="360"/>
      </w:pPr>
      <w:rPr>
        <w:rFonts w:ascii="Wingdings" w:hAnsi="Wingdings" w:hint="default"/>
      </w:rPr>
    </w:lvl>
    <w:lvl w:ilvl="6" w:tplc="40090001" w:tentative="1">
      <w:start w:val="1"/>
      <w:numFmt w:val="bullet"/>
      <w:lvlText w:val=""/>
      <w:lvlJc w:val="left"/>
      <w:pPr>
        <w:ind w:left="5141" w:hanging="360"/>
      </w:pPr>
      <w:rPr>
        <w:rFonts w:ascii="Symbol" w:hAnsi="Symbol" w:hint="default"/>
      </w:rPr>
    </w:lvl>
    <w:lvl w:ilvl="7" w:tplc="40090003" w:tentative="1">
      <w:start w:val="1"/>
      <w:numFmt w:val="bullet"/>
      <w:lvlText w:val="o"/>
      <w:lvlJc w:val="left"/>
      <w:pPr>
        <w:ind w:left="5861" w:hanging="360"/>
      </w:pPr>
      <w:rPr>
        <w:rFonts w:ascii="Courier New" w:hAnsi="Courier New" w:cs="Courier New" w:hint="default"/>
      </w:rPr>
    </w:lvl>
    <w:lvl w:ilvl="8" w:tplc="40090005" w:tentative="1">
      <w:start w:val="1"/>
      <w:numFmt w:val="bullet"/>
      <w:lvlText w:val=""/>
      <w:lvlJc w:val="left"/>
      <w:pPr>
        <w:ind w:left="6581" w:hanging="360"/>
      </w:pPr>
      <w:rPr>
        <w:rFonts w:ascii="Wingdings" w:hAnsi="Wingdings" w:hint="default"/>
      </w:rPr>
    </w:lvl>
  </w:abstractNum>
  <w:abstractNum w:abstractNumId="3" w15:restartNumberingAfterBreak="0">
    <w:nsid w:val="701F1541"/>
    <w:multiLevelType w:val="hybridMultilevel"/>
    <w:tmpl w:val="3704DC00"/>
    <w:lvl w:ilvl="0" w:tplc="4009000D">
      <w:start w:val="1"/>
      <w:numFmt w:val="bullet"/>
      <w:lvlText w:val=""/>
      <w:lvlJc w:val="left"/>
      <w:pPr>
        <w:ind w:left="821" w:hanging="360"/>
      </w:pPr>
      <w:rPr>
        <w:rFonts w:ascii="Wingdings" w:hAnsi="Wingdings" w:hint="default"/>
      </w:rPr>
    </w:lvl>
    <w:lvl w:ilvl="1" w:tplc="40090003" w:tentative="1">
      <w:start w:val="1"/>
      <w:numFmt w:val="bullet"/>
      <w:lvlText w:val="o"/>
      <w:lvlJc w:val="left"/>
      <w:pPr>
        <w:ind w:left="1541" w:hanging="360"/>
      </w:pPr>
      <w:rPr>
        <w:rFonts w:ascii="Courier New" w:hAnsi="Courier New" w:cs="Courier New" w:hint="default"/>
      </w:rPr>
    </w:lvl>
    <w:lvl w:ilvl="2" w:tplc="40090005" w:tentative="1">
      <w:start w:val="1"/>
      <w:numFmt w:val="bullet"/>
      <w:lvlText w:val=""/>
      <w:lvlJc w:val="left"/>
      <w:pPr>
        <w:ind w:left="2261" w:hanging="360"/>
      </w:pPr>
      <w:rPr>
        <w:rFonts w:ascii="Wingdings" w:hAnsi="Wingdings" w:hint="default"/>
      </w:rPr>
    </w:lvl>
    <w:lvl w:ilvl="3" w:tplc="40090001" w:tentative="1">
      <w:start w:val="1"/>
      <w:numFmt w:val="bullet"/>
      <w:lvlText w:val=""/>
      <w:lvlJc w:val="left"/>
      <w:pPr>
        <w:ind w:left="2981" w:hanging="360"/>
      </w:pPr>
      <w:rPr>
        <w:rFonts w:ascii="Symbol" w:hAnsi="Symbol" w:hint="default"/>
      </w:rPr>
    </w:lvl>
    <w:lvl w:ilvl="4" w:tplc="40090003" w:tentative="1">
      <w:start w:val="1"/>
      <w:numFmt w:val="bullet"/>
      <w:lvlText w:val="o"/>
      <w:lvlJc w:val="left"/>
      <w:pPr>
        <w:ind w:left="3701" w:hanging="360"/>
      </w:pPr>
      <w:rPr>
        <w:rFonts w:ascii="Courier New" w:hAnsi="Courier New" w:cs="Courier New" w:hint="default"/>
      </w:rPr>
    </w:lvl>
    <w:lvl w:ilvl="5" w:tplc="40090005" w:tentative="1">
      <w:start w:val="1"/>
      <w:numFmt w:val="bullet"/>
      <w:lvlText w:val=""/>
      <w:lvlJc w:val="left"/>
      <w:pPr>
        <w:ind w:left="4421" w:hanging="360"/>
      </w:pPr>
      <w:rPr>
        <w:rFonts w:ascii="Wingdings" w:hAnsi="Wingdings" w:hint="default"/>
      </w:rPr>
    </w:lvl>
    <w:lvl w:ilvl="6" w:tplc="40090001" w:tentative="1">
      <w:start w:val="1"/>
      <w:numFmt w:val="bullet"/>
      <w:lvlText w:val=""/>
      <w:lvlJc w:val="left"/>
      <w:pPr>
        <w:ind w:left="5141" w:hanging="360"/>
      </w:pPr>
      <w:rPr>
        <w:rFonts w:ascii="Symbol" w:hAnsi="Symbol" w:hint="default"/>
      </w:rPr>
    </w:lvl>
    <w:lvl w:ilvl="7" w:tplc="40090003" w:tentative="1">
      <w:start w:val="1"/>
      <w:numFmt w:val="bullet"/>
      <w:lvlText w:val="o"/>
      <w:lvlJc w:val="left"/>
      <w:pPr>
        <w:ind w:left="5861" w:hanging="360"/>
      </w:pPr>
      <w:rPr>
        <w:rFonts w:ascii="Courier New" w:hAnsi="Courier New" w:cs="Courier New" w:hint="default"/>
      </w:rPr>
    </w:lvl>
    <w:lvl w:ilvl="8" w:tplc="40090005" w:tentative="1">
      <w:start w:val="1"/>
      <w:numFmt w:val="bullet"/>
      <w:lvlText w:val=""/>
      <w:lvlJc w:val="left"/>
      <w:pPr>
        <w:ind w:left="6581" w:hanging="360"/>
      </w:pPr>
      <w:rPr>
        <w:rFonts w:ascii="Wingdings" w:hAnsi="Wingdings" w:hint="default"/>
      </w:rPr>
    </w:lvl>
  </w:abstractNum>
  <w:abstractNum w:abstractNumId="4" w15:restartNumberingAfterBreak="0">
    <w:nsid w:val="77A37A20"/>
    <w:multiLevelType w:val="hybridMultilevel"/>
    <w:tmpl w:val="D4E63790"/>
    <w:lvl w:ilvl="0" w:tplc="FC887512">
      <w:start w:val="1"/>
      <w:numFmt w:val="bullet"/>
      <w:lvlText w:val="•"/>
      <w:lvlJc w:val="left"/>
      <w:pPr>
        <w:ind w:left="720"/>
      </w:pPr>
      <w:rPr>
        <w:rFonts w:ascii="Arial" w:eastAsia="Arial" w:hAnsi="Arial" w:cs="Arial"/>
        <w:b w:val="0"/>
        <w:i w:val="0"/>
        <w:strike w:val="0"/>
        <w:dstrike w:val="0"/>
        <w:color w:val="17365D"/>
        <w:sz w:val="20"/>
        <w:szCs w:val="20"/>
        <w:u w:val="none" w:color="000000"/>
        <w:bdr w:val="none" w:sz="0" w:space="0" w:color="auto"/>
        <w:shd w:val="clear" w:color="auto" w:fill="auto"/>
        <w:vertAlign w:val="baseline"/>
      </w:rPr>
    </w:lvl>
    <w:lvl w:ilvl="1" w:tplc="A3A4470C">
      <w:start w:val="1"/>
      <w:numFmt w:val="bullet"/>
      <w:lvlText w:val="o"/>
      <w:lvlJc w:val="left"/>
      <w:pPr>
        <w:ind w:left="1450"/>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2" w:tplc="06484E76">
      <w:start w:val="1"/>
      <w:numFmt w:val="bullet"/>
      <w:lvlText w:val="▪"/>
      <w:lvlJc w:val="left"/>
      <w:pPr>
        <w:ind w:left="2170"/>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3" w:tplc="85B87A1C">
      <w:start w:val="1"/>
      <w:numFmt w:val="bullet"/>
      <w:lvlText w:val="•"/>
      <w:lvlJc w:val="left"/>
      <w:pPr>
        <w:ind w:left="2890"/>
      </w:pPr>
      <w:rPr>
        <w:rFonts w:ascii="Arial" w:eastAsia="Arial" w:hAnsi="Arial" w:cs="Arial"/>
        <w:b w:val="0"/>
        <w:i w:val="0"/>
        <w:strike w:val="0"/>
        <w:dstrike w:val="0"/>
        <w:color w:val="17365D"/>
        <w:sz w:val="20"/>
        <w:szCs w:val="20"/>
        <w:u w:val="none" w:color="000000"/>
        <w:bdr w:val="none" w:sz="0" w:space="0" w:color="auto"/>
        <w:shd w:val="clear" w:color="auto" w:fill="auto"/>
        <w:vertAlign w:val="baseline"/>
      </w:rPr>
    </w:lvl>
    <w:lvl w:ilvl="4" w:tplc="1794E444">
      <w:start w:val="1"/>
      <w:numFmt w:val="bullet"/>
      <w:lvlText w:val="o"/>
      <w:lvlJc w:val="left"/>
      <w:pPr>
        <w:ind w:left="3610"/>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5" w:tplc="8DFEEAEA">
      <w:start w:val="1"/>
      <w:numFmt w:val="bullet"/>
      <w:lvlText w:val="▪"/>
      <w:lvlJc w:val="left"/>
      <w:pPr>
        <w:ind w:left="4330"/>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6" w:tplc="B6208622">
      <w:start w:val="1"/>
      <w:numFmt w:val="bullet"/>
      <w:lvlText w:val="•"/>
      <w:lvlJc w:val="left"/>
      <w:pPr>
        <w:ind w:left="5050"/>
      </w:pPr>
      <w:rPr>
        <w:rFonts w:ascii="Arial" w:eastAsia="Arial" w:hAnsi="Arial" w:cs="Arial"/>
        <w:b w:val="0"/>
        <w:i w:val="0"/>
        <w:strike w:val="0"/>
        <w:dstrike w:val="0"/>
        <w:color w:val="17365D"/>
        <w:sz w:val="20"/>
        <w:szCs w:val="20"/>
        <w:u w:val="none" w:color="000000"/>
        <w:bdr w:val="none" w:sz="0" w:space="0" w:color="auto"/>
        <w:shd w:val="clear" w:color="auto" w:fill="auto"/>
        <w:vertAlign w:val="baseline"/>
      </w:rPr>
    </w:lvl>
    <w:lvl w:ilvl="7" w:tplc="4132887C">
      <w:start w:val="1"/>
      <w:numFmt w:val="bullet"/>
      <w:lvlText w:val="o"/>
      <w:lvlJc w:val="left"/>
      <w:pPr>
        <w:ind w:left="5770"/>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8" w:tplc="7D0254A6">
      <w:start w:val="1"/>
      <w:numFmt w:val="bullet"/>
      <w:lvlText w:val="▪"/>
      <w:lvlJc w:val="left"/>
      <w:pPr>
        <w:ind w:left="6490"/>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abstractNum>
  <w:abstractNum w:abstractNumId="5" w15:restartNumberingAfterBreak="0">
    <w:nsid w:val="78AD46F7"/>
    <w:multiLevelType w:val="hybridMultilevel"/>
    <w:tmpl w:val="823EF0A8"/>
    <w:lvl w:ilvl="0" w:tplc="1C286DD0">
      <w:numFmt w:val="bullet"/>
      <w:lvlText w:val=""/>
      <w:lvlJc w:val="left"/>
      <w:pPr>
        <w:ind w:left="820" w:hanging="360"/>
      </w:pPr>
      <w:rPr>
        <w:rFonts w:ascii="Wingdings" w:eastAsia="Wingdings" w:hAnsi="Wingdings" w:cs="Wingdings" w:hint="default"/>
        <w:color w:val="C00000"/>
        <w:w w:val="100"/>
        <w:sz w:val="24"/>
        <w:szCs w:val="24"/>
        <w:lang w:val="en-US" w:eastAsia="en-US" w:bidi="ar-SA"/>
      </w:rPr>
    </w:lvl>
    <w:lvl w:ilvl="1" w:tplc="3AB474BE">
      <w:numFmt w:val="bullet"/>
      <w:lvlText w:val="o"/>
      <w:lvlJc w:val="left"/>
      <w:pPr>
        <w:ind w:left="1540" w:hanging="360"/>
      </w:pPr>
      <w:rPr>
        <w:rFonts w:hint="default"/>
        <w:w w:val="99"/>
        <w:lang w:val="en-US" w:eastAsia="en-US" w:bidi="ar-SA"/>
      </w:rPr>
    </w:lvl>
    <w:lvl w:ilvl="2" w:tplc="3ACAC722">
      <w:numFmt w:val="bullet"/>
      <w:lvlText w:val=""/>
      <w:lvlJc w:val="left"/>
      <w:pPr>
        <w:ind w:left="2260" w:hanging="361"/>
      </w:pPr>
      <w:rPr>
        <w:rFonts w:ascii="Wingdings" w:eastAsia="Wingdings" w:hAnsi="Wingdings" w:cs="Wingdings" w:hint="default"/>
        <w:w w:val="100"/>
        <w:sz w:val="24"/>
        <w:szCs w:val="24"/>
        <w:lang w:val="en-US" w:eastAsia="en-US" w:bidi="ar-SA"/>
      </w:rPr>
    </w:lvl>
    <w:lvl w:ilvl="3" w:tplc="1C9259AE">
      <w:numFmt w:val="bullet"/>
      <w:lvlText w:val="•"/>
      <w:lvlJc w:val="left"/>
      <w:pPr>
        <w:ind w:left="3182" w:hanging="361"/>
      </w:pPr>
      <w:rPr>
        <w:rFonts w:hint="default"/>
        <w:lang w:val="en-US" w:eastAsia="en-US" w:bidi="ar-SA"/>
      </w:rPr>
    </w:lvl>
    <w:lvl w:ilvl="4" w:tplc="F2CC35D6">
      <w:numFmt w:val="bullet"/>
      <w:lvlText w:val="•"/>
      <w:lvlJc w:val="left"/>
      <w:pPr>
        <w:ind w:left="4104" w:hanging="361"/>
      </w:pPr>
      <w:rPr>
        <w:rFonts w:hint="default"/>
        <w:lang w:val="en-US" w:eastAsia="en-US" w:bidi="ar-SA"/>
      </w:rPr>
    </w:lvl>
    <w:lvl w:ilvl="5" w:tplc="CB167EC2">
      <w:numFmt w:val="bullet"/>
      <w:lvlText w:val="•"/>
      <w:lvlJc w:val="left"/>
      <w:pPr>
        <w:ind w:left="5026" w:hanging="361"/>
      </w:pPr>
      <w:rPr>
        <w:rFonts w:hint="default"/>
        <w:lang w:val="en-US" w:eastAsia="en-US" w:bidi="ar-SA"/>
      </w:rPr>
    </w:lvl>
    <w:lvl w:ilvl="6" w:tplc="6F58E1BA">
      <w:numFmt w:val="bullet"/>
      <w:lvlText w:val="•"/>
      <w:lvlJc w:val="left"/>
      <w:pPr>
        <w:ind w:left="5948" w:hanging="361"/>
      </w:pPr>
      <w:rPr>
        <w:rFonts w:hint="default"/>
        <w:lang w:val="en-US" w:eastAsia="en-US" w:bidi="ar-SA"/>
      </w:rPr>
    </w:lvl>
    <w:lvl w:ilvl="7" w:tplc="20F01226">
      <w:numFmt w:val="bullet"/>
      <w:lvlText w:val="•"/>
      <w:lvlJc w:val="left"/>
      <w:pPr>
        <w:ind w:left="6870" w:hanging="361"/>
      </w:pPr>
      <w:rPr>
        <w:rFonts w:hint="default"/>
        <w:lang w:val="en-US" w:eastAsia="en-US" w:bidi="ar-SA"/>
      </w:rPr>
    </w:lvl>
    <w:lvl w:ilvl="8" w:tplc="88629564">
      <w:numFmt w:val="bullet"/>
      <w:lvlText w:val="•"/>
      <w:lvlJc w:val="left"/>
      <w:pPr>
        <w:ind w:left="7792" w:hanging="361"/>
      </w:pPr>
      <w:rPr>
        <w:rFonts w:hint="default"/>
        <w:lang w:val="en-US" w:eastAsia="en-US" w:bidi="ar-SA"/>
      </w:rPr>
    </w:lvl>
  </w:abstractNum>
  <w:abstractNum w:abstractNumId="6" w15:restartNumberingAfterBreak="0">
    <w:nsid w:val="7EF669FB"/>
    <w:multiLevelType w:val="hybridMultilevel"/>
    <w:tmpl w:val="15DACF98"/>
    <w:lvl w:ilvl="0" w:tplc="890E86CC">
      <w:numFmt w:val="bullet"/>
      <w:lvlText w:val=""/>
      <w:lvlJc w:val="left"/>
      <w:pPr>
        <w:ind w:left="820" w:hanging="360"/>
      </w:pPr>
      <w:rPr>
        <w:rFonts w:ascii="Symbol" w:eastAsia="Symbol" w:hAnsi="Symbol" w:cs="Symbol" w:hint="default"/>
        <w:color w:val="C00000"/>
        <w:w w:val="100"/>
        <w:sz w:val="24"/>
        <w:szCs w:val="24"/>
        <w:lang w:val="en-US" w:eastAsia="en-US" w:bidi="ar-SA"/>
      </w:rPr>
    </w:lvl>
    <w:lvl w:ilvl="1" w:tplc="D0B89A30">
      <w:numFmt w:val="bullet"/>
      <w:lvlText w:val="o"/>
      <w:lvlJc w:val="left"/>
      <w:pPr>
        <w:ind w:left="1540" w:hanging="360"/>
      </w:pPr>
      <w:rPr>
        <w:rFonts w:hint="default"/>
        <w:w w:val="99"/>
        <w:lang w:val="en-US" w:eastAsia="en-US" w:bidi="ar-SA"/>
      </w:rPr>
    </w:lvl>
    <w:lvl w:ilvl="2" w:tplc="B89E0CFA">
      <w:numFmt w:val="bullet"/>
      <w:lvlText w:val=""/>
      <w:lvlJc w:val="left"/>
      <w:pPr>
        <w:ind w:left="2260" w:hanging="361"/>
      </w:pPr>
      <w:rPr>
        <w:rFonts w:ascii="Wingdings" w:eastAsia="Wingdings" w:hAnsi="Wingdings" w:cs="Wingdings" w:hint="default"/>
        <w:w w:val="100"/>
        <w:sz w:val="24"/>
        <w:szCs w:val="24"/>
        <w:lang w:val="en-US" w:eastAsia="en-US" w:bidi="ar-SA"/>
      </w:rPr>
    </w:lvl>
    <w:lvl w:ilvl="3" w:tplc="4F44535C">
      <w:numFmt w:val="bullet"/>
      <w:lvlText w:val="•"/>
      <w:lvlJc w:val="left"/>
      <w:pPr>
        <w:ind w:left="3182" w:hanging="361"/>
      </w:pPr>
      <w:rPr>
        <w:rFonts w:hint="default"/>
        <w:lang w:val="en-US" w:eastAsia="en-US" w:bidi="ar-SA"/>
      </w:rPr>
    </w:lvl>
    <w:lvl w:ilvl="4" w:tplc="5CB4DD94">
      <w:numFmt w:val="bullet"/>
      <w:lvlText w:val="•"/>
      <w:lvlJc w:val="left"/>
      <w:pPr>
        <w:ind w:left="4104" w:hanging="361"/>
      </w:pPr>
      <w:rPr>
        <w:rFonts w:hint="default"/>
        <w:lang w:val="en-US" w:eastAsia="en-US" w:bidi="ar-SA"/>
      </w:rPr>
    </w:lvl>
    <w:lvl w:ilvl="5" w:tplc="1454478C">
      <w:numFmt w:val="bullet"/>
      <w:lvlText w:val="•"/>
      <w:lvlJc w:val="left"/>
      <w:pPr>
        <w:ind w:left="5026" w:hanging="361"/>
      </w:pPr>
      <w:rPr>
        <w:rFonts w:hint="default"/>
        <w:lang w:val="en-US" w:eastAsia="en-US" w:bidi="ar-SA"/>
      </w:rPr>
    </w:lvl>
    <w:lvl w:ilvl="6" w:tplc="3724E760">
      <w:numFmt w:val="bullet"/>
      <w:lvlText w:val="•"/>
      <w:lvlJc w:val="left"/>
      <w:pPr>
        <w:ind w:left="5948" w:hanging="361"/>
      </w:pPr>
      <w:rPr>
        <w:rFonts w:hint="default"/>
        <w:lang w:val="en-US" w:eastAsia="en-US" w:bidi="ar-SA"/>
      </w:rPr>
    </w:lvl>
    <w:lvl w:ilvl="7" w:tplc="E39EB5F0">
      <w:numFmt w:val="bullet"/>
      <w:lvlText w:val="•"/>
      <w:lvlJc w:val="left"/>
      <w:pPr>
        <w:ind w:left="6870" w:hanging="361"/>
      </w:pPr>
      <w:rPr>
        <w:rFonts w:hint="default"/>
        <w:lang w:val="en-US" w:eastAsia="en-US" w:bidi="ar-SA"/>
      </w:rPr>
    </w:lvl>
    <w:lvl w:ilvl="8" w:tplc="64F43902">
      <w:numFmt w:val="bullet"/>
      <w:lvlText w:val="•"/>
      <w:lvlJc w:val="left"/>
      <w:pPr>
        <w:ind w:left="7792" w:hanging="361"/>
      </w:pPr>
      <w:rPr>
        <w:rFonts w:hint="default"/>
        <w:lang w:val="en-US" w:eastAsia="en-US" w:bidi="ar-SA"/>
      </w:rPr>
    </w:lvl>
  </w:abstractNum>
  <w:num w:numId="1" w16cid:durableId="382024264">
    <w:abstractNumId w:val="0"/>
  </w:num>
  <w:num w:numId="2" w16cid:durableId="1239906121">
    <w:abstractNumId w:val="4"/>
  </w:num>
  <w:num w:numId="3" w16cid:durableId="66149367">
    <w:abstractNumId w:val="1"/>
  </w:num>
  <w:num w:numId="4" w16cid:durableId="1907376721">
    <w:abstractNumId w:val="2"/>
  </w:num>
  <w:num w:numId="5" w16cid:durableId="803739708">
    <w:abstractNumId w:val="3"/>
  </w:num>
  <w:num w:numId="6" w16cid:durableId="822085239">
    <w:abstractNumId w:val="5"/>
  </w:num>
  <w:num w:numId="7" w16cid:durableId="18476698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A8D"/>
    <w:rsid w:val="00210A8D"/>
    <w:rsid w:val="002155C2"/>
    <w:rsid w:val="002E1305"/>
    <w:rsid w:val="00445D00"/>
    <w:rsid w:val="007C5208"/>
    <w:rsid w:val="008F14D6"/>
    <w:rsid w:val="009C6188"/>
    <w:rsid w:val="00BD6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89CFD"/>
  <w15:chartTrackingRefBased/>
  <w15:docId w15:val="{7D2AAEF3-D194-4ED7-9176-4E9756DD9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A8D"/>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0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0A8D"/>
    <w:rPr>
      <w:color w:val="0563C1" w:themeColor="hyperlink"/>
      <w:u w:val="single"/>
    </w:rPr>
  </w:style>
  <w:style w:type="paragraph" w:customStyle="1" w:styleId="TableParagraph">
    <w:name w:val="Table Paragraph"/>
    <w:basedOn w:val="Normal"/>
    <w:uiPriority w:val="1"/>
    <w:qFormat/>
    <w:rsid w:val="007C5208"/>
    <w:pPr>
      <w:widowControl w:val="0"/>
      <w:autoSpaceDE w:val="0"/>
      <w:autoSpaceDN w:val="0"/>
      <w:spacing w:after="0" w:line="240" w:lineRule="auto"/>
      <w:ind w:left="1540" w:hanging="361"/>
    </w:pPr>
    <w:rPr>
      <w:rFonts w:ascii="Arial MT" w:eastAsia="Arial MT" w:hAnsi="Arial MT" w:cs="Arial MT"/>
      <w:color w:val="auto"/>
      <w:lang w:val="en-US" w:eastAsia="en-US"/>
    </w:rPr>
  </w:style>
  <w:style w:type="paragraph" w:styleId="ListParagraph">
    <w:name w:val="List Paragraph"/>
    <w:basedOn w:val="Normal"/>
    <w:uiPriority w:val="34"/>
    <w:qFormat/>
    <w:rsid w:val="002E1305"/>
    <w:pPr>
      <w:ind w:left="720"/>
      <w:contextualSpacing/>
    </w:pPr>
  </w:style>
  <w:style w:type="character" w:styleId="UnresolvedMention">
    <w:name w:val="Unresolved Mention"/>
    <w:basedOn w:val="DefaultParagraphFont"/>
    <w:uiPriority w:val="99"/>
    <w:semiHidden/>
    <w:unhideWhenUsed/>
    <w:rsid w:val="008F1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TINPAWAR69/online_retail_costomer_segmentation" TargetMode="External"/><Relationship Id="rId5" Type="http://schemas.openxmlformats.org/officeDocument/2006/relationships/hyperlink" Target="file:///C:\Users\Rakesh\Desktop\data%20analyst\credit%20card\nitinpawar431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nitinpawar31798@gmail.com</dc:creator>
  <cp:keywords/>
  <dc:description/>
  <cp:lastModifiedBy>nitinpawar31798@gmail.com</cp:lastModifiedBy>
  <cp:revision>4</cp:revision>
  <dcterms:created xsi:type="dcterms:W3CDTF">2022-09-29T12:25:00Z</dcterms:created>
  <dcterms:modified xsi:type="dcterms:W3CDTF">2022-09-29T14:27:00Z</dcterms:modified>
</cp:coreProperties>
</file>