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FlyAway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"shortcut icon"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"image/png"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"img/favicon.png"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"UTF-8"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"width=device-width, initial-scale=1"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${pageContext.request.contextPath}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/style/global.css"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"https://www.w3schools.com/w3css/4/w3.css"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"https://fonts.googleapis.com/css?family=Raleway"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"https://cdnjs.cloudflare.com/ajax/libs/font-awesome/4.7.0/css/font-awesome.min.css"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"https://www.w3schools.com/w3css/4/w3.css"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"https://fonts.googleapis.com/css?family=Raleway"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"https://cdnjs.cloudflare.com/ajax/libs/font-awesome/4.7.0/css/font-awesome.min.css"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body,h1,h2,h3,h4,h5,h6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"Raleway",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body,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line-height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1.8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.bgimg-1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background-size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cover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background-image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url("img/plane.png")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min-height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.w3-bar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.w3-button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16px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0"/>
          <w:shd w:fill="auto" w:val="clear"/>
        </w:rPr>
        <w:t xml:space="preserve">.footer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fixed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bottom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#f5f5f5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#3b3b3b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"w3-top"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 w3-white w3-card"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"myNavbar"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"/fly/index.jsp"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"w3-bar-item w3-button w3-wide"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"img/favicon.png"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"img-fluid"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"image"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"18%"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FlyAway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"w3-right w3-hide-small"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"w3-bar-item w3-button"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"fa fa-gear"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Login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"bgimg-1 w3-display-container w3-grayscale-min"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"home"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"w3-display-centre w3-text-white"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48px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"w3-jumbo w3-hide-small"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Ready to FlyAway?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"w3-large"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Book International Flight Tickets at best prices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"w3-display-left w3-text-white"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0"/>
          <w:shd w:fill="auto" w:val="clear"/>
        </w:rPr>
        <w:t xml:space="preserve">48px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"/fly/search-portal.jsp"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"w3-button w3-white w3-padding-large w3-large w3-margin-top w3-opacity w3-hover-opacity-on"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"fa fa-fighter-jet"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Book Flights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"/fly/login.jsp"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"w3-button w3-white w3-padding-large w3-large w3-margin-top w3-opacity w3-hover-opacity-on"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"fa fa-gear"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Login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header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"footer"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