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F44067" w14:textId="3CA54F7B" w:rsidR="00E71999" w:rsidRDefault="00E71999" w:rsidP="00E71999">
      <w:pPr>
        <w:pStyle w:val="NormalWeb"/>
        <w:rPr>
          <w:color w:val="000000"/>
        </w:rPr>
      </w:pPr>
      <w:r>
        <w:rPr>
          <w:color w:val="000000"/>
        </w:rPr>
        <w:t>contribution journal: L03_Contribution_Journal</w:t>
      </w:r>
      <w:r>
        <w:rPr>
          <w:color w:val="000000"/>
        </w:rPr>
        <w:br/>
        <w:t>ITAI 1371</w:t>
      </w:r>
      <w:r>
        <w:rPr>
          <w:color w:val="000000"/>
        </w:rPr>
        <w:br/>
        <w:t>Brandy Gonzales</w:t>
      </w:r>
      <w:r>
        <w:rPr>
          <w:color w:val="000000"/>
        </w:rPr>
        <w:br/>
      </w:r>
      <w:r>
        <w:rPr>
          <w:color w:val="000000"/>
        </w:rPr>
        <w:br/>
        <w:t xml:space="preserve">We each worked independently. I uploaded the notebook to </w:t>
      </w:r>
      <w:r w:rsidR="00A802E1">
        <w:rPr>
          <w:color w:val="000000"/>
        </w:rPr>
        <w:t>Collab</w:t>
      </w:r>
      <w:r>
        <w:rPr>
          <w:color w:val="000000"/>
        </w:rPr>
        <w:t xml:space="preserve"> and ran every cell. Logistic Regression scored 88.9% and the Decision Tree scored 83.3%. I tested other sets of three features. Proline, total phenols, and </w:t>
      </w:r>
      <w:r w:rsidR="00A802E1">
        <w:rPr>
          <w:color w:val="000000"/>
        </w:rPr>
        <w:t>flavonoids</w:t>
      </w:r>
      <w:r>
        <w:rPr>
          <w:color w:val="000000"/>
        </w:rPr>
        <w:t xml:space="preserve"> scored 91.7%, and so did proline, total phenols and od280. Sets with malic acid scored as low as 66.7%. One choice I made was to keep proline and total phenols, because those two carried the improvement. My run lifted the score from 88.9% to 91.7%. If a teammate asked what the confusion matrix shows, I would say the diagonal is the correct guesses and the other squares are the misses.</w:t>
      </w:r>
      <w:r>
        <w:rPr>
          <w:color w:val="000000"/>
        </w:rPr>
        <w:br/>
      </w:r>
      <w:r>
        <w:rPr>
          <w:color w:val="000000"/>
        </w:rPr>
        <w:br/>
        <w:t>Derrick Gibbs</w:t>
      </w:r>
      <w:r>
        <w:rPr>
          <w:color w:val="000000"/>
        </w:rPr>
        <w:br/>
      </w:r>
      <w:r>
        <w:rPr>
          <w:color w:val="000000"/>
        </w:rPr>
        <w:br/>
        <w:t xml:space="preserve">I wrote my own reflection answers in the notebook, covering the three types of </w:t>
      </w:r>
      <w:r w:rsidR="00A802E1">
        <w:rPr>
          <w:color w:val="000000"/>
        </w:rPr>
        <w:t>machines</w:t>
      </w:r>
    </w:p>
    <w:p w14:paraId="7B57A4E7" w14:textId="77777777" w:rsidR="00E71999" w:rsidRDefault="00E71999" w:rsidP="00E71999">
      <w:pPr>
        <w:pStyle w:val="NormalWeb"/>
        <w:rPr>
          <w:color w:val="000000"/>
        </w:rPr>
      </w:pPr>
      <w:r>
        <w:rPr>
          <w:color w:val="000000"/>
        </w:rPr>
        <w:t>learning, my analysis of the Wine Classification results, a real-world application idea (phishing</w:t>
      </w:r>
    </w:p>
    <w:p w14:paraId="6C5E2AED" w14:textId="77777777" w:rsidR="00E71999" w:rsidRDefault="00E71999" w:rsidP="00E71999">
      <w:pPr>
        <w:pStyle w:val="NormalWeb"/>
        <w:rPr>
          <w:color w:val="000000"/>
        </w:rPr>
      </w:pPr>
      <w:r>
        <w:rPr>
          <w:color w:val="000000"/>
        </w:rPr>
        <w:t>email detection in cybersecurity), and my key learnings. I also wrote a longer Module 3</w:t>
      </w:r>
    </w:p>
    <w:p w14:paraId="73A1AD6C" w14:textId="77777777" w:rsidR="00E71999" w:rsidRDefault="00E71999" w:rsidP="00E71999">
      <w:pPr>
        <w:pStyle w:val="NormalWeb"/>
        <w:rPr>
          <w:color w:val="000000"/>
        </w:rPr>
      </w:pPr>
      <w:r>
        <w:rPr>
          <w:color w:val="000000"/>
        </w:rPr>
        <w:t>reflection on the ML workflow, the model results, the challenges I faced, how this connects to</w:t>
      </w:r>
    </w:p>
    <w:p w14:paraId="1C86F4A8" w14:textId="77777777" w:rsidR="00E71999" w:rsidRDefault="00E71999" w:rsidP="00E71999">
      <w:pPr>
        <w:pStyle w:val="NormalWeb"/>
        <w:rPr>
          <w:color w:val="000000"/>
        </w:rPr>
      </w:pPr>
      <w:r>
        <w:rPr>
          <w:color w:val="000000"/>
        </w:rPr>
        <w:t>my future work, and the questions I want to explore next.</w:t>
      </w:r>
    </w:p>
    <w:p w14:paraId="0064A495" w14:textId="77777777" w:rsidR="00E71999" w:rsidRDefault="00E71999" w:rsidP="00E71999">
      <w:pPr>
        <w:pStyle w:val="NormalWeb"/>
        <w:rPr>
          <w:color w:val="000000"/>
        </w:rPr>
      </w:pPr>
      <w:r>
        <w:rPr>
          <w:rStyle w:val="Strong"/>
          <w:color w:val="000000"/>
        </w:rPr>
        <w:t>Team Coordination</w:t>
      </w:r>
    </w:p>
    <w:p w14:paraId="300A898C" w14:textId="77777777" w:rsidR="00E71999" w:rsidRDefault="00E71999" w:rsidP="00E71999">
      <w:pPr>
        <w:pStyle w:val="NormalWeb"/>
        <w:rPr>
          <w:color w:val="000000"/>
        </w:rPr>
      </w:pPr>
      <w:r>
        <w:rPr>
          <w:color w:val="000000"/>
        </w:rPr>
        <w:t>I communicated with my group by message about the assignment. I completed my own</w:t>
      </w:r>
    </w:p>
    <w:p w14:paraId="1F4B9A27" w14:textId="55C214A7" w:rsidR="00E71999" w:rsidRDefault="00E71999" w:rsidP="00E71999">
      <w:pPr>
        <w:pStyle w:val="NormalWeb"/>
        <w:rPr>
          <w:color w:val="000000"/>
        </w:rPr>
      </w:pPr>
      <w:r>
        <w:rPr>
          <w:color w:val="000000"/>
        </w:rPr>
        <w:t>portion of the work individually and am only describing the work I personally did in this journal.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Marlon Roberts-</w:t>
      </w:r>
    </w:p>
    <w:p w14:paraId="21458108" w14:textId="77777777" w:rsidR="00E71999" w:rsidRDefault="00E71999" w:rsidP="00E71999">
      <w:pPr>
        <w:pStyle w:val="NormalWeb"/>
        <w:rPr>
          <w:color w:val="000000"/>
        </w:rPr>
      </w:pPr>
    </w:p>
    <w:p w14:paraId="2528D8C1" w14:textId="7F94CF6C" w:rsidR="00A802E1" w:rsidRPr="00A802E1" w:rsidRDefault="00E71999" w:rsidP="00A802E1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For my contribution I ran through the </w:t>
      </w:r>
      <w:r w:rsidR="00110117">
        <w:rPr>
          <w:color w:val="000000"/>
        </w:rPr>
        <w:t>analysis,</w:t>
      </w:r>
      <w:r>
        <w:rPr>
          <w:color w:val="000000"/>
        </w:rPr>
        <w:t xml:space="preserve"> after running the analysis I uploaded it on </w:t>
      </w:r>
      <w:r w:rsidR="00110117">
        <w:rPr>
          <w:color w:val="000000"/>
        </w:rPr>
        <w:t>GitHub</w:t>
      </w:r>
      <w:r>
        <w:rPr>
          <w:color w:val="000000"/>
        </w:rPr>
        <w:t xml:space="preserve">, from there I </w:t>
      </w:r>
      <w:r w:rsidR="00110117">
        <w:rPr>
          <w:color w:val="000000"/>
        </w:rPr>
        <w:t>ran through</w:t>
      </w:r>
      <w:r>
        <w:rPr>
          <w:color w:val="000000"/>
        </w:rPr>
        <w:t xml:space="preserve"> the run test one mire time to double check.</w:t>
      </w:r>
      <w:r w:rsidR="00110117">
        <w:rPr>
          <w:color w:val="000000"/>
        </w:rPr>
        <w:t xml:space="preserve"> After checking each cell to see if it was a complete test</w:t>
      </w:r>
      <w:r w:rsidR="00A802E1">
        <w:rPr>
          <w:color w:val="000000"/>
        </w:rPr>
        <w:t>. R</w:t>
      </w:r>
      <w:r w:rsidR="00A802E1" w:rsidRPr="00A802E1">
        <w:rPr>
          <w:color w:val="000000"/>
        </w:rPr>
        <w:t>unning the 25 code cells and troubleshooting any syntax or runtime errors.</w:t>
      </w:r>
      <w:r w:rsidR="00A802E1">
        <w:rPr>
          <w:color w:val="000000"/>
        </w:rPr>
        <w:t xml:space="preserve"> Making sure </w:t>
      </w:r>
      <w:r w:rsidR="00A802E1" w:rsidRPr="00A802E1">
        <w:rPr>
          <w:color w:val="000000"/>
        </w:rPr>
        <w:t>the machine learning pipeline runs smoothly from data collection through model evaluation without breaking.</w:t>
      </w:r>
      <w:r w:rsidR="00A802E1">
        <w:rPr>
          <w:color w:val="000000"/>
        </w:rPr>
        <w:t xml:space="preserve"> I created the file and repository, everyone contributed separately and had good outcomes. After running through the cells, I write my reflection and provide what I contributed.</w:t>
      </w:r>
    </w:p>
    <w:p w14:paraId="24D8A299" w14:textId="77777777" w:rsidR="00471302" w:rsidRPr="00471302" w:rsidRDefault="00471302" w:rsidP="00471302">
      <w:pPr>
        <w:pStyle w:val="NormalWeb"/>
        <w:rPr>
          <w:rFonts w:ascii="Segoe UI" w:hAnsi="Segoe UI" w:cs="Segoe UI"/>
          <w:color w:val="000000"/>
          <w:sz w:val="21"/>
          <w:szCs w:val="21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lastRenderedPageBreak/>
        <w:br/>
      </w:r>
      <w:r w:rsidRPr="00471302">
        <w:rPr>
          <w:rFonts w:ascii="Segoe UI" w:hAnsi="Segoe UI" w:cs="Segoe UI"/>
          <w:b/>
          <w:bCs/>
          <w:color w:val="000000"/>
          <w:sz w:val="21"/>
          <w:szCs w:val="21"/>
        </w:rPr>
        <w:t>Pablo Lara – Contribution</w:t>
      </w:r>
    </w:p>
    <w:p w14:paraId="25E28E64" w14:textId="77777777" w:rsidR="00471302" w:rsidRPr="00471302" w:rsidRDefault="00471302" w:rsidP="00471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47130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For this assignment, I completed my portion of the Module 3 Machine Learning lab. I worked through the Wine dataset and reviewed the different types of machine learning, including supervised, unsupervised, and reinforcement learning. I explored the dataset, checked the data for missing values, and reviewed the EDA visualizations.</w:t>
      </w:r>
    </w:p>
    <w:p w14:paraId="7F7D5EC0" w14:textId="77777777" w:rsidR="00471302" w:rsidRPr="00471302" w:rsidRDefault="00471302" w:rsidP="00471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47130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 also worked through the machine learning workflow by selecting features, splitting the data into training and testing sets, training the Logistic Regression and Decision Tree models, and comparing their performance. I reviewed the accuracy results and confusion matrix to better understand how the models performed on data they had not seen before.</w:t>
      </w:r>
    </w:p>
    <w:p w14:paraId="07A8F672" w14:textId="77777777" w:rsidR="00471302" w:rsidRPr="00471302" w:rsidRDefault="00471302" w:rsidP="00471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47130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 completed the machine learning concepts assessment and my reflection and analysis. For my real-world application, I focused on using supervised machine learning in cybersecurity to help identify potentially malicious network activity. </w:t>
      </w:r>
    </w:p>
    <w:p w14:paraId="78032F47" w14:textId="77777777" w:rsidR="00471302" w:rsidRPr="00471302" w:rsidRDefault="00471302" w:rsidP="00471302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47130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</w:t>
      </w:r>
    </w:p>
    <w:p w14:paraId="2D39BC04" w14:textId="7C11A349" w:rsidR="00471302" w:rsidRPr="00471302" w:rsidRDefault="00471302" w:rsidP="004713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1CE395DA" w14:textId="1AEEBDCC" w:rsidR="00A802E1" w:rsidRPr="00A802E1" w:rsidRDefault="00471302" w:rsidP="00471302">
      <w:pPr>
        <w:pStyle w:val="NormalWeb"/>
        <w:rPr>
          <w:color w:val="000000"/>
        </w:rPr>
      </w:pPr>
      <w:r w:rsidRPr="00471302">
        <w:rPr>
          <w:rFonts w:ascii="Segoe UI" w:hAnsi="Segoe UI" w:cs="Segoe UI"/>
          <w:color w:val="000000"/>
          <w:sz w:val="21"/>
          <w:szCs w:val="21"/>
        </w:rPr>
        <w:t> </w:t>
      </w:r>
    </w:p>
    <w:p w14:paraId="2EA831F0" w14:textId="61F89613" w:rsidR="00E71999" w:rsidRDefault="00E71999" w:rsidP="00E71999">
      <w:pPr>
        <w:pStyle w:val="NormalWeb"/>
        <w:rPr>
          <w:color w:val="000000"/>
        </w:rPr>
      </w:pPr>
    </w:p>
    <w:p w14:paraId="14C6A600" w14:textId="4242BC79" w:rsidR="00E71999" w:rsidRDefault="00E71999">
      <w:r>
        <w:br/>
      </w:r>
      <w:r>
        <w:br/>
      </w:r>
    </w:p>
    <w:sectPr w:rsidR="00E71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EB16AF"/>
    <w:multiLevelType w:val="multilevel"/>
    <w:tmpl w:val="CDB0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7947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99"/>
    <w:rsid w:val="00110117"/>
    <w:rsid w:val="001F586D"/>
    <w:rsid w:val="00381118"/>
    <w:rsid w:val="00471302"/>
    <w:rsid w:val="00A23CD0"/>
    <w:rsid w:val="00A802E1"/>
    <w:rsid w:val="00B36061"/>
    <w:rsid w:val="00D207A2"/>
    <w:rsid w:val="00E7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6C21"/>
  <w15:chartTrackingRefBased/>
  <w15:docId w15:val="{C04D7873-6B22-9D43-BB04-D62676CC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19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marlon.roberts-W218632021</dc:creator>
  <cp:keywords/>
  <dc:description/>
  <cp:lastModifiedBy>marlon.roberts-W218632021</cp:lastModifiedBy>
  <cp:revision>2</cp:revision>
  <dcterms:created xsi:type="dcterms:W3CDTF">2026-10-06T23:02:00Z</dcterms:created>
  <dcterms:modified xsi:type="dcterms:W3CDTF">2026-10-06T23:02:00Z</dcterms:modified>
</cp:coreProperties>
</file>