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A41F" w14:textId="07FB6904" w:rsidR="006F1A6A" w:rsidRDefault="00DB5D5A">
      <w:pPr>
        <w:rPr>
          <w:sz w:val="32"/>
          <w:szCs w:val="32"/>
        </w:rPr>
      </w:pPr>
      <w:r w:rsidRPr="00F239D4">
        <w:rPr>
          <w:rFonts w:hint="eastAsia"/>
          <w:b/>
          <w:bCs/>
          <w:sz w:val="32"/>
          <w:szCs w:val="32"/>
        </w:rPr>
        <w:t>Q：</w:t>
      </w:r>
      <w:r w:rsidRPr="00DB5D5A">
        <w:rPr>
          <w:rFonts w:hint="eastAsia"/>
          <w:sz w:val="32"/>
          <w:szCs w:val="32"/>
        </w:rPr>
        <w:t>美国</w:t>
      </w:r>
      <w:r w:rsidRPr="00DB5D5A">
        <w:rPr>
          <w:rFonts w:hint="eastAsia"/>
          <w:sz w:val="32"/>
          <w:szCs w:val="32"/>
        </w:rPr>
        <w:t>电子书销量比德国</w:t>
      </w:r>
      <w:r w:rsidRPr="00DB5D5A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高，是什么原因呢？</w:t>
      </w:r>
    </w:p>
    <w:p w14:paraId="3631AA44" w14:textId="77777777" w:rsidR="00F239D4" w:rsidRDefault="00DB5D5A">
      <w:pPr>
        <w:rPr>
          <w:sz w:val="32"/>
          <w:szCs w:val="32"/>
        </w:rPr>
      </w:pPr>
      <w:r w:rsidRPr="00F239D4">
        <w:rPr>
          <w:rFonts w:hint="eastAsia"/>
          <w:b/>
          <w:bCs/>
          <w:sz w:val="32"/>
          <w:szCs w:val="32"/>
        </w:rPr>
        <w:t>A：</w:t>
      </w:r>
      <w:r w:rsidR="00F239D4">
        <w:rPr>
          <w:rFonts w:hint="eastAsia"/>
          <w:sz w:val="32"/>
          <w:szCs w:val="32"/>
        </w:rPr>
        <w:t>消费者在做出选择的时候，往往会考虑以下几点，价格、</w:t>
      </w:r>
      <w:r w:rsidR="00F239D4">
        <w:rPr>
          <w:rFonts w:hint="eastAsia"/>
          <w:sz w:val="32"/>
          <w:szCs w:val="32"/>
        </w:rPr>
        <w:t>预算、</w:t>
      </w:r>
      <w:r w:rsidR="00F239D4">
        <w:rPr>
          <w:rFonts w:hint="eastAsia"/>
          <w:sz w:val="32"/>
          <w:szCs w:val="32"/>
        </w:rPr>
        <w:t>偏好。</w:t>
      </w:r>
    </w:p>
    <w:p w14:paraId="5D50C359" w14:textId="2FD33AC6" w:rsidR="00F239D4" w:rsidRDefault="00F239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导致两国电子书销量差异大的原因，一是</w:t>
      </w:r>
      <w:r w:rsidR="00DB5D5A">
        <w:rPr>
          <w:rFonts w:hint="eastAsia"/>
          <w:sz w:val="32"/>
          <w:szCs w:val="32"/>
        </w:rPr>
        <w:t>文化差异，在德国的文化当中，德国人更喜欢读纸质书，而美国人则更偏向电子书。</w:t>
      </w:r>
    </w:p>
    <w:p w14:paraId="52F86B42" w14:textId="55828902" w:rsidR="00DB5D5A" w:rsidRDefault="00F239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是国家政策与税收，税前美国与德国的电子书都很便宜，由于美国的税收很低，低于德国，导致税收后美国的电子书更便宜，德国的税收很高，使德国的电子书价格高昂。相同预算下，消费者会选择价格低的产品，使效用最大化。</w:t>
      </w:r>
    </w:p>
    <w:p w14:paraId="018B8A3C" w14:textId="77777777" w:rsidR="00F239D4" w:rsidRPr="00DB5D5A" w:rsidRDefault="00F239D4">
      <w:pPr>
        <w:rPr>
          <w:rFonts w:hint="eastAsia"/>
          <w:sz w:val="32"/>
          <w:szCs w:val="32"/>
        </w:rPr>
      </w:pPr>
    </w:p>
    <w:sectPr w:rsidR="00F239D4" w:rsidRPr="00DB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6A"/>
    <w:rsid w:val="006F1A6A"/>
    <w:rsid w:val="00DB5D5A"/>
    <w:rsid w:val="00F2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9577"/>
  <w15:chartTrackingRefBased/>
  <w15:docId w15:val="{3B676831-5CB4-41C2-9BA9-AE6777EA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地瓜 小</dc:creator>
  <cp:keywords/>
  <dc:description/>
  <cp:lastModifiedBy>地瓜 小</cp:lastModifiedBy>
  <cp:revision>2</cp:revision>
  <dcterms:created xsi:type="dcterms:W3CDTF">2020-10-21T02:26:00Z</dcterms:created>
  <dcterms:modified xsi:type="dcterms:W3CDTF">2020-10-21T02:46:00Z</dcterms:modified>
</cp:coreProperties>
</file>