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B17A" w14:textId="77777777" w:rsidR="00630F3C" w:rsidRPr="00630F3C" w:rsidRDefault="00630F3C" w:rsidP="00630F3C">
      <w:pPr>
        <w:pStyle w:val="1"/>
        <w:jc w:val="center"/>
      </w:pPr>
      <w:r w:rsidRPr="00630F3C">
        <w:rPr>
          <w:rFonts w:hint="eastAsia"/>
        </w:rPr>
        <w:t>第</w:t>
      </w:r>
      <w:r w:rsidRPr="00630F3C">
        <w:t>09</w:t>
      </w:r>
      <w:r w:rsidRPr="00630F3C">
        <w:rPr>
          <w:rFonts w:hint="eastAsia"/>
        </w:rPr>
        <w:t>章</w:t>
      </w:r>
      <w:r w:rsidRPr="00630F3C">
        <w:t xml:space="preserve">  IP </w:t>
      </w:r>
      <w:r w:rsidRPr="00630F3C">
        <w:rPr>
          <w:rFonts w:hint="eastAsia"/>
        </w:rPr>
        <w:t>路由</w:t>
      </w:r>
    </w:p>
    <w:p w14:paraId="133763EC" w14:textId="77777777" w:rsidR="00630F3C" w:rsidRPr="00630F3C" w:rsidRDefault="00630F3C" w:rsidP="00630F3C">
      <w:pPr>
        <w:pStyle w:val="a3"/>
        <w:jc w:val="left"/>
        <w:rPr>
          <w:sz w:val="36"/>
          <w:szCs w:val="36"/>
        </w:rPr>
      </w:pPr>
      <w:r w:rsidRPr="00630F3C">
        <w:rPr>
          <w:rFonts w:hint="eastAsia"/>
          <w:sz w:val="36"/>
          <w:szCs w:val="36"/>
        </w:rPr>
        <w:t>一、選擇題</w:t>
      </w:r>
    </w:p>
    <w:p w14:paraId="4F011CF7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( 4 ) </w:t>
      </w:r>
      <w:r w:rsidRPr="00630F3C">
        <w:t xml:space="preserve"> </w:t>
      </w:r>
      <w:r w:rsidRPr="00630F3C">
        <w:rPr>
          <w:rFonts w:hint="eastAsia"/>
        </w:rPr>
        <w:t>在</w:t>
      </w:r>
      <w:r w:rsidRPr="00630F3C">
        <w:t xml:space="preserve"> Windows </w:t>
      </w:r>
      <w:r w:rsidRPr="00630F3C">
        <w:rPr>
          <w:rFonts w:hint="eastAsia"/>
        </w:rPr>
        <w:t>作業系統中可用</w:t>
      </w:r>
      <w:r w:rsidRPr="00630F3C">
        <w:t xml:space="preserve"> route </w:t>
      </w:r>
      <w:r w:rsidRPr="00630F3C">
        <w:rPr>
          <w:rFonts w:hint="eastAsia"/>
        </w:rPr>
        <w:t>命令來手動建立路由表內容</w:t>
      </w:r>
      <w:r w:rsidRPr="00630F3C">
        <w:t xml:space="preserve">, </w:t>
      </w:r>
      <w:r w:rsidRPr="00630F3C">
        <w:rPr>
          <w:rFonts w:hint="eastAsia"/>
        </w:rPr>
        <w:t>此種路由稱為？</w:t>
      </w:r>
      <w:r w:rsidRPr="00630F3C">
        <w:t xml:space="preserve"> </w:t>
      </w:r>
      <w:r w:rsidRPr="00630F3C">
        <w:tab/>
        <w:t xml:space="preserve">(1) </w:t>
      </w:r>
      <w:r w:rsidRPr="00630F3C">
        <w:rPr>
          <w:rFonts w:hint="eastAsia"/>
        </w:rPr>
        <w:t>即時路由</w:t>
      </w:r>
      <w:r w:rsidRPr="00630F3C">
        <w:t xml:space="preserve">  (2) </w:t>
      </w:r>
      <w:r w:rsidRPr="00630F3C">
        <w:rPr>
          <w:rFonts w:hint="eastAsia"/>
        </w:rPr>
        <w:t>使用者路由</w:t>
      </w:r>
      <w:r w:rsidRPr="00630F3C">
        <w:t xml:space="preserve">  (3) </w:t>
      </w:r>
      <w:r w:rsidRPr="00630F3C">
        <w:rPr>
          <w:rFonts w:hint="eastAsia"/>
        </w:rPr>
        <w:t>快取路由</w:t>
      </w:r>
      <w:r w:rsidRPr="00630F3C">
        <w:t xml:space="preserve">  (4) </w:t>
      </w:r>
      <w:r w:rsidRPr="00630F3C">
        <w:rPr>
          <w:rFonts w:hint="eastAsia"/>
        </w:rPr>
        <w:t>靜態路由</w:t>
      </w:r>
    </w:p>
    <w:p w14:paraId="78C10D76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( 1 )</w:t>
      </w:r>
      <w:r w:rsidRPr="00630F3C">
        <w:t xml:space="preserve">  </w:t>
      </w:r>
      <w:r w:rsidRPr="00630F3C">
        <w:rPr>
          <w:rFonts w:hint="eastAsia"/>
        </w:rPr>
        <w:t>下面哪一筆記錄是預設路由？</w:t>
      </w:r>
      <w:r w:rsidRPr="00630F3C">
        <w:t>(</w:t>
      </w:r>
      <w:r w:rsidRPr="00630F3C">
        <w:rPr>
          <w:rFonts w:hint="eastAsia"/>
        </w:rPr>
        <w:t>目的位址</w:t>
      </w:r>
      <w:r w:rsidRPr="00630F3C">
        <w:t>/</w:t>
      </w:r>
      <w:r w:rsidRPr="00630F3C">
        <w:rPr>
          <w:rFonts w:hint="eastAsia"/>
        </w:rPr>
        <w:t>網路遮罩</w:t>
      </w:r>
      <w:r w:rsidRPr="00630F3C">
        <w:t>)</w:t>
      </w:r>
      <w:r w:rsidRPr="00630F3C">
        <w:tab/>
        <w:t xml:space="preserve">(1) 0.0.0.0/0.0.0.0 </w:t>
      </w:r>
      <w:r w:rsidRPr="00630F3C">
        <w:tab/>
        <w:t>(2) 255.255.255.255/0.0.0.0  (3) 255.255.255.0/255.255.255.0  ( 4 )  0.0.0.0/255.255.255.255</w:t>
      </w:r>
    </w:p>
    <w:p w14:paraId="212E70FD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( 2 )  </w:t>
      </w:r>
      <w:r w:rsidRPr="00630F3C">
        <w:rPr>
          <w:rFonts w:hint="eastAsia"/>
        </w:rPr>
        <w:t>距離向量演算法依據何項資訊來推算路徑成本？</w:t>
      </w:r>
      <w:r w:rsidRPr="00630F3C">
        <w:tab/>
        <w:t xml:space="preserve">(1) </w:t>
      </w:r>
      <w:r w:rsidRPr="00630F3C">
        <w:rPr>
          <w:rFonts w:hint="eastAsia"/>
        </w:rPr>
        <w:t>傳輸速度</w:t>
      </w:r>
      <w:r w:rsidRPr="00630F3C">
        <w:t xml:space="preserve">  (2) </w:t>
      </w:r>
      <w:r w:rsidRPr="00630F3C">
        <w:rPr>
          <w:rFonts w:hint="eastAsia"/>
        </w:rPr>
        <w:t>躍程</w:t>
      </w:r>
      <w:r w:rsidRPr="00630F3C">
        <w:t xml:space="preserve">  (3) </w:t>
      </w:r>
      <w:r w:rsidRPr="00630F3C">
        <w:rPr>
          <w:rFonts w:hint="eastAsia"/>
        </w:rPr>
        <w:t>頻寬</w:t>
      </w:r>
      <w:r w:rsidRPr="00630F3C">
        <w:t xml:space="preserve">  (4) </w:t>
      </w:r>
      <w:r w:rsidRPr="00630F3C">
        <w:rPr>
          <w:rFonts w:hint="eastAsia"/>
        </w:rPr>
        <w:t>線路品質</w:t>
      </w:r>
    </w:p>
    <w:p w14:paraId="0DB15CF9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( 1 ) </w:t>
      </w:r>
      <w:r w:rsidRPr="00630F3C">
        <w:t xml:space="preserve"> </w:t>
      </w:r>
      <w:r w:rsidRPr="00630F3C">
        <w:rPr>
          <w:rFonts w:hint="eastAsia"/>
        </w:rPr>
        <w:t>下列何者不會出現在</w:t>
      </w:r>
      <w:r w:rsidRPr="00630F3C">
        <w:t xml:space="preserve"> Windows </w:t>
      </w:r>
      <w:r w:rsidRPr="00630F3C">
        <w:rPr>
          <w:rFonts w:hint="eastAsia"/>
        </w:rPr>
        <w:t>的路由表中？</w:t>
      </w:r>
      <w:r w:rsidRPr="00630F3C">
        <w:t xml:space="preserve"> </w:t>
      </w:r>
      <w:r w:rsidRPr="00630F3C">
        <w:tab/>
        <w:t xml:space="preserve">(1) </w:t>
      </w:r>
      <w:r w:rsidRPr="00630F3C">
        <w:rPr>
          <w:rFonts w:hint="eastAsia"/>
        </w:rPr>
        <w:t>網路卡</w:t>
      </w:r>
      <w:r w:rsidRPr="00630F3C">
        <w:t xml:space="preserve"> MAC </w:t>
      </w:r>
      <w:r w:rsidRPr="00630F3C">
        <w:rPr>
          <w:rFonts w:hint="eastAsia"/>
        </w:rPr>
        <w:t>位址</w:t>
      </w:r>
      <w:r w:rsidRPr="00630F3C">
        <w:t xml:space="preserve">  (2) </w:t>
      </w:r>
      <w:r w:rsidRPr="00630F3C">
        <w:rPr>
          <w:rFonts w:hint="eastAsia"/>
        </w:rPr>
        <w:t>成本</w:t>
      </w:r>
      <w:r w:rsidRPr="00630F3C">
        <w:t xml:space="preserve">  (3) </w:t>
      </w:r>
      <w:r w:rsidRPr="00630F3C">
        <w:rPr>
          <w:rFonts w:hint="eastAsia"/>
        </w:rPr>
        <w:t>閘道</w:t>
      </w:r>
      <w:r w:rsidRPr="00630F3C">
        <w:t xml:space="preserve">  (4) </w:t>
      </w:r>
      <w:r w:rsidRPr="00630F3C">
        <w:rPr>
          <w:rFonts w:hint="eastAsia"/>
        </w:rPr>
        <w:t>網路遮罩</w:t>
      </w:r>
    </w:p>
    <w:p w14:paraId="684885BC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( 4 ) </w:t>
      </w:r>
      <w:r w:rsidRPr="00630F3C">
        <w:t xml:space="preserve"> </w:t>
      </w:r>
      <w:r w:rsidRPr="00630F3C">
        <w:rPr>
          <w:rFonts w:hint="eastAsia"/>
        </w:rPr>
        <w:t>關於</w:t>
      </w:r>
      <w:r w:rsidRPr="00630F3C">
        <w:t xml:space="preserve"> RIP </w:t>
      </w:r>
      <w:r w:rsidRPr="00630F3C">
        <w:rPr>
          <w:rFonts w:hint="eastAsia"/>
        </w:rPr>
        <w:t>協定，下列敘述何者錯誤？</w:t>
      </w:r>
      <w:r w:rsidRPr="00630F3C">
        <w:t xml:space="preserve">  (1) </w:t>
      </w:r>
      <w:r w:rsidRPr="00630F3C">
        <w:rPr>
          <w:rFonts w:hint="eastAsia"/>
        </w:rPr>
        <w:t>採用距離向量演算法</w:t>
      </w:r>
      <w:r w:rsidRPr="00630F3C">
        <w:t xml:space="preserve">  (2) </w:t>
      </w:r>
      <w:r w:rsidRPr="00630F3C">
        <w:rPr>
          <w:rFonts w:hint="eastAsia"/>
        </w:rPr>
        <w:t>屬於動態路由協定</w:t>
      </w:r>
      <w:r w:rsidRPr="00630F3C">
        <w:t xml:space="preserve">  (3) </w:t>
      </w:r>
      <w:r w:rsidRPr="00630F3C">
        <w:rPr>
          <w:rFonts w:hint="eastAsia"/>
        </w:rPr>
        <w:t>適用於公司內部網路</w:t>
      </w:r>
      <w:r w:rsidRPr="00630F3C">
        <w:t xml:space="preserve">  (4) </w:t>
      </w:r>
      <w:r w:rsidRPr="00630F3C">
        <w:rPr>
          <w:rFonts w:hint="eastAsia"/>
        </w:rPr>
        <w:t>適用於跨國之間的網際網路</w:t>
      </w:r>
    </w:p>
    <w:p w14:paraId="413F6FDD" w14:textId="141EDEF1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</w:t>
      </w:r>
      <w:r w:rsidR="00EC4923">
        <w:rPr>
          <w:rFonts w:hint="eastAsia"/>
          <w:color w:val="0070C0"/>
        </w:rPr>
        <w:t>4</w:t>
      </w:r>
      <w:r w:rsidRPr="00630F3C">
        <w:rPr>
          <w:color w:val="0070C0"/>
        </w:rPr>
        <w:t xml:space="preserve"> ) </w:t>
      </w:r>
      <w:r w:rsidRPr="00630F3C">
        <w:t xml:space="preserve"> </w:t>
      </w:r>
      <w:r w:rsidRPr="00630F3C">
        <w:rPr>
          <w:rFonts w:hint="eastAsia"/>
        </w:rPr>
        <w:t>若有兩筆路由記錄的網路位址與網路遮罩相同</w:t>
      </w:r>
      <w:r w:rsidRPr="00630F3C">
        <w:t xml:space="preserve">, </w:t>
      </w:r>
      <w:r w:rsidRPr="00630F3C">
        <w:rPr>
          <w:rFonts w:hint="eastAsia"/>
        </w:rPr>
        <w:t>則路由器會挑選何者來使用？</w:t>
      </w:r>
      <w:r w:rsidRPr="00630F3C">
        <w:t xml:space="preserve"> </w:t>
      </w:r>
      <w:r w:rsidRPr="00630F3C">
        <w:tab/>
        <w:t xml:space="preserve">(1) </w:t>
      </w:r>
      <w:r w:rsidRPr="00630F3C">
        <w:rPr>
          <w:rFonts w:hint="eastAsia"/>
        </w:rPr>
        <w:t>成本最大的路徑</w:t>
      </w:r>
      <w:r w:rsidRPr="00630F3C">
        <w:t xml:space="preserve">  (2) </w:t>
      </w:r>
      <w:r w:rsidRPr="00630F3C">
        <w:rPr>
          <w:rFonts w:hint="eastAsia"/>
        </w:rPr>
        <w:t>成本最小的路徑</w:t>
      </w:r>
      <w:r w:rsidRPr="00630F3C">
        <w:t xml:space="preserve">  (3) </w:t>
      </w:r>
      <w:r w:rsidRPr="00630F3C">
        <w:rPr>
          <w:rFonts w:hint="eastAsia"/>
        </w:rPr>
        <w:t>排列在前面的路徑</w:t>
      </w:r>
      <w:r w:rsidRPr="00630F3C">
        <w:t xml:space="preserve">  (4) </w:t>
      </w:r>
      <w:r w:rsidRPr="00630F3C">
        <w:rPr>
          <w:rFonts w:hint="eastAsia"/>
        </w:rPr>
        <w:t>排列在後面的路徑</w:t>
      </w:r>
    </w:p>
    <w:p w14:paraId="39B340B6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( 3 )</w:t>
      </w:r>
      <w:r w:rsidRPr="00630F3C">
        <w:tab/>
      </w:r>
      <w:r w:rsidRPr="00630F3C">
        <w:rPr>
          <w:rFonts w:hint="eastAsia"/>
        </w:rPr>
        <w:t>以下何者不是路由器的特性？</w:t>
      </w:r>
      <w:r w:rsidRPr="00630F3C">
        <w:tab/>
        <w:t>(1)</w:t>
      </w:r>
      <w:r w:rsidRPr="00630F3C">
        <w:rPr>
          <w:rFonts w:hint="eastAsia"/>
        </w:rPr>
        <w:t>有多個網路介面</w:t>
      </w:r>
      <w:r w:rsidRPr="00630F3C">
        <w:t xml:space="preserve"> </w:t>
      </w:r>
      <w:r w:rsidRPr="00630F3C">
        <w:tab/>
        <w:t>(2)</w:t>
      </w:r>
      <w:r w:rsidRPr="00630F3C">
        <w:rPr>
          <w:rFonts w:hint="eastAsia"/>
        </w:rPr>
        <w:t>有路由表</w:t>
      </w:r>
      <w:r w:rsidRPr="00630F3C">
        <w:t xml:space="preserve"> </w:t>
      </w:r>
      <w:r w:rsidRPr="00630F3C">
        <w:tab/>
        <w:t>(3)</w:t>
      </w:r>
      <w:r w:rsidRPr="00630F3C">
        <w:rPr>
          <w:rFonts w:hint="eastAsia"/>
        </w:rPr>
        <w:t>有</w:t>
      </w:r>
      <w:r w:rsidRPr="00630F3C">
        <w:t xml:space="preserve"> 5dBi </w:t>
      </w:r>
      <w:r w:rsidRPr="00630F3C">
        <w:rPr>
          <w:rFonts w:hint="eastAsia"/>
        </w:rPr>
        <w:t>高增益天線</w:t>
      </w:r>
      <w:r w:rsidRPr="00630F3C">
        <w:t xml:space="preserve"> </w:t>
      </w:r>
      <w:r w:rsidRPr="00630F3C">
        <w:tab/>
        <w:t>(4)</w:t>
      </w:r>
      <w:r w:rsidRPr="00630F3C">
        <w:rPr>
          <w:rFonts w:hint="eastAsia"/>
        </w:rPr>
        <w:t>能解讀網路層的資訊</w:t>
      </w:r>
    </w:p>
    <w:p w14:paraId="2CC64E46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( 3 ) </w:t>
      </w:r>
      <w:r w:rsidRPr="00630F3C">
        <w:t xml:space="preserve"> </w:t>
      </w:r>
      <w:r w:rsidRPr="00630F3C">
        <w:rPr>
          <w:rFonts w:hint="eastAsia"/>
        </w:rPr>
        <w:t>路由器至少要能解讀</w:t>
      </w:r>
      <w:r w:rsidRPr="00630F3C">
        <w:t xml:space="preserve"> OSI </w:t>
      </w:r>
      <w:r w:rsidRPr="00630F3C">
        <w:rPr>
          <w:rFonts w:hint="eastAsia"/>
        </w:rPr>
        <w:t>模型第幾層的資訊？</w:t>
      </w:r>
      <w:r w:rsidRPr="00630F3C">
        <w:tab/>
        <w:t xml:space="preserve">(1) </w:t>
      </w:r>
      <w:r w:rsidRPr="00630F3C">
        <w:rPr>
          <w:rFonts w:hint="eastAsia"/>
        </w:rPr>
        <w:t>實體層</w:t>
      </w:r>
      <w:r w:rsidRPr="00630F3C">
        <w:t xml:space="preserve"> </w:t>
      </w:r>
      <w:r w:rsidRPr="00630F3C">
        <w:tab/>
        <w:t xml:space="preserve">(2) </w:t>
      </w:r>
      <w:r w:rsidRPr="00630F3C">
        <w:rPr>
          <w:rFonts w:hint="eastAsia"/>
        </w:rPr>
        <w:t>鏈結層</w:t>
      </w:r>
      <w:r w:rsidRPr="00630F3C">
        <w:t xml:space="preserve"> </w:t>
      </w:r>
      <w:r w:rsidRPr="00630F3C">
        <w:tab/>
        <w:t xml:space="preserve">(3) </w:t>
      </w:r>
      <w:r w:rsidRPr="00630F3C">
        <w:rPr>
          <w:rFonts w:hint="eastAsia"/>
        </w:rPr>
        <w:t>網路層</w:t>
      </w:r>
      <w:r w:rsidRPr="00630F3C">
        <w:t xml:space="preserve"> </w:t>
      </w:r>
      <w:r w:rsidRPr="00630F3C">
        <w:tab/>
        <w:t xml:space="preserve">(4) </w:t>
      </w:r>
      <w:r w:rsidRPr="00630F3C">
        <w:rPr>
          <w:rFonts w:hint="eastAsia"/>
        </w:rPr>
        <w:t>傳輸層</w:t>
      </w:r>
      <w:r w:rsidRPr="00630F3C">
        <w:t xml:space="preserve"> </w:t>
      </w:r>
    </w:p>
    <w:p w14:paraId="4EB5AA32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( 3 ) </w:t>
      </w:r>
      <w:r w:rsidRPr="00630F3C">
        <w:t xml:space="preserve"> </w:t>
      </w:r>
      <w:r w:rsidRPr="00630F3C">
        <w:rPr>
          <w:rFonts w:hint="eastAsia"/>
        </w:rPr>
        <w:t>以下何者是路由器的主要功能？</w:t>
      </w:r>
      <w:r w:rsidRPr="00630F3C">
        <w:t xml:space="preserve">     (1) </w:t>
      </w:r>
      <w:r w:rsidRPr="00630F3C">
        <w:rPr>
          <w:rFonts w:hint="eastAsia"/>
        </w:rPr>
        <w:t>加密</w:t>
      </w:r>
      <w:r w:rsidRPr="00630F3C">
        <w:t xml:space="preserve">  (2) </w:t>
      </w:r>
      <w:r w:rsidRPr="00630F3C">
        <w:rPr>
          <w:rFonts w:hint="eastAsia"/>
        </w:rPr>
        <w:t>解密</w:t>
      </w:r>
      <w:r w:rsidRPr="00630F3C">
        <w:t xml:space="preserve">  (3) </w:t>
      </w:r>
      <w:r w:rsidRPr="00630F3C">
        <w:rPr>
          <w:rFonts w:hint="eastAsia"/>
        </w:rPr>
        <w:t>轉送</w:t>
      </w:r>
      <w:r w:rsidRPr="00630F3C">
        <w:t xml:space="preserve">  IP </w:t>
      </w:r>
      <w:r w:rsidRPr="00630F3C">
        <w:rPr>
          <w:rFonts w:hint="eastAsia"/>
        </w:rPr>
        <w:t>封包</w:t>
      </w:r>
      <w:r w:rsidRPr="00630F3C">
        <w:t xml:space="preserve">  (4) </w:t>
      </w:r>
      <w:r w:rsidRPr="00630F3C">
        <w:rPr>
          <w:rFonts w:hint="eastAsia"/>
        </w:rPr>
        <w:t>加快傳輸速率</w:t>
      </w:r>
    </w:p>
    <w:p w14:paraId="2A4F270B" w14:textId="7F5B7680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</w:t>
      </w:r>
      <w:r w:rsidR="00EC4923">
        <w:rPr>
          <w:rFonts w:hint="eastAsia"/>
          <w:color w:val="0070C0"/>
        </w:rPr>
        <w:t>1</w:t>
      </w:r>
      <w:r w:rsidRPr="00630F3C">
        <w:rPr>
          <w:color w:val="0070C0"/>
        </w:rPr>
        <w:t xml:space="preserve"> ) </w:t>
      </w:r>
      <w:r w:rsidRPr="00630F3C">
        <w:t xml:space="preserve"> </w:t>
      </w:r>
      <w:r w:rsidRPr="00630F3C">
        <w:rPr>
          <w:rFonts w:hint="eastAsia"/>
        </w:rPr>
        <w:t>在路由過程不會用到下列哪一項資訊？</w:t>
      </w:r>
      <w:r w:rsidRPr="00630F3C">
        <w:t xml:space="preserve">      (1) </w:t>
      </w:r>
      <w:r w:rsidRPr="00630F3C">
        <w:rPr>
          <w:rFonts w:hint="eastAsia"/>
        </w:rPr>
        <w:t>發送端的</w:t>
      </w:r>
      <w:r w:rsidRPr="00630F3C">
        <w:t xml:space="preserve"> MAC </w:t>
      </w:r>
      <w:r w:rsidRPr="00630F3C">
        <w:rPr>
          <w:rFonts w:hint="eastAsia"/>
        </w:rPr>
        <w:t>位址</w:t>
      </w:r>
      <w:r w:rsidRPr="00630F3C">
        <w:t xml:space="preserve">  (2) </w:t>
      </w:r>
      <w:r w:rsidRPr="00630F3C">
        <w:rPr>
          <w:rFonts w:hint="eastAsia"/>
        </w:rPr>
        <w:t>發送端的</w:t>
      </w:r>
      <w:r w:rsidRPr="00630F3C">
        <w:t xml:space="preserve"> IP </w:t>
      </w:r>
      <w:r w:rsidRPr="00630F3C">
        <w:rPr>
          <w:rFonts w:hint="eastAsia"/>
        </w:rPr>
        <w:t>位址</w:t>
      </w:r>
      <w:r w:rsidRPr="00630F3C">
        <w:t xml:space="preserve">  (3) </w:t>
      </w:r>
      <w:r w:rsidRPr="00630F3C">
        <w:rPr>
          <w:rFonts w:hint="eastAsia"/>
        </w:rPr>
        <w:t>目的端的</w:t>
      </w:r>
      <w:r w:rsidRPr="00630F3C">
        <w:t xml:space="preserve"> IP </w:t>
      </w:r>
      <w:r w:rsidRPr="00630F3C">
        <w:rPr>
          <w:rFonts w:hint="eastAsia"/>
        </w:rPr>
        <w:t>位址</w:t>
      </w:r>
      <w:r w:rsidRPr="00630F3C">
        <w:t xml:space="preserve">  (4) TTL</w:t>
      </w:r>
    </w:p>
    <w:p w14:paraId="39999388" w14:textId="72DDFA1E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 xml:space="preserve">( </w:t>
      </w:r>
      <w:r w:rsidR="00EC4923">
        <w:rPr>
          <w:rFonts w:hint="eastAsia"/>
          <w:color w:val="0070C0"/>
        </w:rPr>
        <w:t>2</w:t>
      </w:r>
      <w:r w:rsidRPr="00630F3C">
        <w:rPr>
          <w:color w:val="0070C0"/>
        </w:rPr>
        <w:t xml:space="preserve"> )</w:t>
      </w:r>
      <w:r w:rsidRPr="00630F3C">
        <w:rPr>
          <w:color w:val="0070C0"/>
        </w:rPr>
        <w:tab/>
      </w:r>
      <w:r w:rsidRPr="00630F3C">
        <w:t xml:space="preserve">Windows TRECERT </w:t>
      </w:r>
      <w:r w:rsidRPr="00630F3C">
        <w:rPr>
          <w:rFonts w:hint="eastAsia"/>
        </w:rPr>
        <w:t>收到哪一種封包才會停止繼續發送？</w:t>
      </w:r>
      <w:r w:rsidRPr="00630F3C">
        <w:tab/>
        <w:t xml:space="preserve">(1)Source Quench </w:t>
      </w:r>
      <w:r w:rsidRPr="00630F3C">
        <w:tab/>
        <w:t xml:space="preserve">(2)Time Exeeded </w:t>
      </w:r>
      <w:r w:rsidRPr="00630F3C">
        <w:tab/>
        <w:t xml:space="preserve">(3)Echo Request </w:t>
      </w:r>
      <w:r w:rsidRPr="00630F3C">
        <w:tab/>
        <w:t>(4)Echo Reply</w:t>
      </w:r>
    </w:p>
    <w:p w14:paraId="53BDADA2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( 2 )</w:t>
      </w:r>
      <w:r w:rsidRPr="00630F3C">
        <w:tab/>
        <w:t xml:space="preserve">Windows TRECERT </w:t>
      </w:r>
      <w:r w:rsidRPr="00630F3C">
        <w:rPr>
          <w:rFonts w:hint="eastAsia"/>
        </w:rPr>
        <w:t>發出下列哪一種封包？</w:t>
      </w:r>
      <w:r w:rsidRPr="00630F3C">
        <w:t xml:space="preserve">      (1) HTTP      (2) ICMP      (3) FTP      (4) ARP</w:t>
      </w:r>
    </w:p>
    <w:p w14:paraId="2EBB08E7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( 2 )</w:t>
      </w:r>
      <w:r w:rsidRPr="00630F3C">
        <w:tab/>
        <w:t xml:space="preserve">Windows TRECERT </w:t>
      </w:r>
      <w:r w:rsidRPr="00630F3C">
        <w:rPr>
          <w:rFonts w:hint="eastAsia"/>
        </w:rPr>
        <w:t>藉由接收哪一種類型的封包來辨識路由器？</w:t>
      </w:r>
      <w:r w:rsidRPr="00630F3C">
        <w:tab/>
        <w:t xml:space="preserve">(1)Source Quench </w:t>
      </w:r>
      <w:r w:rsidRPr="00630F3C">
        <w:tab/>
        <w:t xml:space="preserve">(2)Time Exceeded </w:t>
      </w:r>
      <w:r w:rsidRPr="00630F3C">
        <w:tab/>
        <w:t xml:space="preserve">(3)Echo Request </w:t>
      </w:r>
      <w:r w:rsidRPr="00630F3C">
        <w:tab/>
        <w:t>(4)Echo Reply</w:t>
      </w:r>
    </w:p>
    <w:p w14:paraId="585152B8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( 3 )</w:t>
      </w:r>
      <w:r w:rsidRPr="00630F3C">
        <w:tab/>
        <w:t xml:space="preserve">Windows TRECERT </w:t>
      </w:r>
      <w:r w:rsidRPr="00630F3C">
        <w:rPr>
          <w:rFonts w:hint="eastAsia"/>
        </w:rPr>
        <w:t>預設</w:t>
      </w:r>
      <w:r w:rsidRPr="00630F3C">
        <w:t xml:space="preserve"> TTL </w:t>
      </w:r>
      <w:r w:rsidRPr="00630F3C">
        <w:rPr>
          <w:rFonts w:hint="eastAsia"/>
        </w:rPr>
        <w:t>的最大值是</w:t>
      </w:r>
      <w:r w:rsidRPr="00630F3C">
        <w:tab/>
        <w:t>(1)10  (2)20  (3)30  (4)40</w:t>
      </w:r>
    </w:p>
    <w:p w14:paraId="42DF3DA7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( 3 )</w:t>
      </w:r>
      <w:r w:rsidRPr="00630F3C">
        <w:tab/>
      </w:r>
      <w:r w:rsidRPr="00630F3C">
        <w:rPr>
          <w:rFonts w:hint="eastAsia"/>
        </w:rPr>
        <w:t>下列敘述何者錯誤？</w:t>
      </w:r>
      <w:r w:rsidRPr="00630F3C">
        <w:tab/>
        <w:t>(1)</w:t>
      </w:r>
      <w:r w:rsidRPr="00630F3C">
        <w:rPr>
          <w:rFonts w:hint="eastAsia"/>
        </w:rPr>
        <w:t>無路由功能的節點稱為主機</w:t>
      </w:r>
      <w:r w:rsidRPr="00630F3C">
        <w:t xml:space="preserve"> </w:t>
      </w:r>
      <w:r w:rsidRPr="00630F3C">
        <w:tab/>
        <w:t>(2)</w:t>
      </w:r>
      <w:r w:rsidRPr="00630F3C">
        <w:rPr>
          <w:rFonts w:hint="eastAsia"/>
        </w:rPr>
        <w:t>有路由功能的節點稱為路由器</w:t>
      </w:r>
      <w:r w:rsidRPr="00630F3C">
        <w:t xml:space="preserve"> </w:t>
      </w:r>
      <w:r w:rsidRPr="00630F3C">
        <w:tab/>
        <w:t>(3)</w:t>
      </w:r>
      <w:r w:rsidRPr="00630F3C">
        <w:rPr>
          <w:rFonts w:hint="eastAsia"/>
        </w:rPr>
        <w:t>有路由功能的節點稱為</w:t>
      </w:r>
      <w:r w:rsidRPr="00630F3C">
        <w:t xml:space="preserve"> IP </w:t>
      </w:r>
      <w:r w:rsidRPr="00630F3C">
        <w:rPr>
          <w:rFonts w:hint="eastAsia"/>
        </w:rPr>
        <w:t>分享器</w:t>
      </w:r>
      <w:r w:rsidRPr="00630F3C">
        <w:t xml:space="preserve"> </w:t>
      </w:r>
      <w:r w:rsidRPr="00630F3C">
        <w:tab/>
        <w:t>(4)</w:t>
      </w:r>
      <w:r w:rsidRPr="00630F3C">
        <w:rPr>
          <w:rFonts w:hint="eastAsia"/>
        </w:rPr>
        <w:t>使用</w:t>
      </w:r>
      <w:r w:rsidRPr="00630F3C">
        <w:t xml:space="preserve"> TCP/IP </w:t>
      </w:r>
      <w:r w:rsidRPr="00630F3C">
        <w:rPr>
          <w:rFonts w:hint="eastAsia"/>
        </w:rPr>
        <w:t>的網路裝置統稱為節點</w:t>
      </w:r>
    </w:p>
    <w:p w14:paraId="094CFD39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( 1 )</w:t>
      </w:r>
      <w:r w:rsidRPr="00630F3C">
        <w:t xml:space="preserve"> </w:t>
      </w:r>
      <w:r w:rsidRPr="00630F3C">
        <w:rPr>
          <w:rFonts w:hint="eastAsia"/>
        </w:rPr>
        <w:t>在維護一個大型網路的時候</w:t>
      </w:r>
      <w:r w:rsidRPr="00630F3C">
        <w:t xml:space="preserve">, </w:t>
      </w:r>
      <w:r w:rsidRPr="00630F3C">
        <w:rPr>
          <w:rFonts w:hint="eastAsia"/>
        </w:rPr>
        <w:t>不適合使用下列何者動態路由協定？</w:t>
      </w:r>
      <w:r w:rsidRPr="00630F3C">
        <w:t xml:space="preserve"> </w:t>
      </w:r>
      <w:r w:rsidRPr="00630F3C">
        <w:tab/>
        <w:t>(1) RIP  (2) OSPF  (3) BGP  (4) IGMP</w:t>
      </w:r>
    </w:p>
    <w:p w14:paraId="699B271B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lastRenderedPageBreak/>
        <w:t>( 3 )</w:t>
      </w:r>
      <w:r w:rsidRPr="00630F3C">
        <w:tab/>
      </w:r>
      <w:r w:rsidRPr="00630F3C">
        <w:rPr>
          <w:rFonts w:hint="eastAsia"/>
        </w:rPr>
        <w:t>在</w:t>
      </w:r>
      <w:r w:rsidRPr="00630F3C">
        <w:t xml:space="preserve"> Windows 10/7</w:t>
      </w:r>
      <w:r w:rsidRPr="00630F3C">
        <w:rPr>
          <w:rFonts w:hint="eastAsia"/>
        </w:rPr>
        <w:t>，用那個指令查看路由表？</w:t>
      </w:r>
      <w:r w:rsidRPr="00630F3C">
        <w:tab/>
        <w:t xml:space="preserve">(1)PING </w:t>
      </w:r>
      <w:r w:rsidRPr="00630F3C">
        <w:tab/>
        <w:t xml:space="preserve">(2)TRECERT </w:t>
      </w:r>
      <w:r w:rsidRPr="00630F3C">
        <w:tab/>
        <w:t xml:space="preserve">(3)ROUTE PRINT </w:t>
      </w:r>
      <w:r w:rsidRPr="00630F3C">
        <w:tab/>
        <w:t>(4)IPCONFIG</w:t>
      </w:r>
    </w:p>
    <w:p w14:paraId="003827E1" w14:textId="77777777" w:rsidR="00630F3C" w:rsidRPr="00630F3C" w:rsidRDefault="00630F3C" w:rsidP="00630F3C">
      <w:pPr>
        <w:numPr>
          <w:ilvl w:val="0"/>
          <w:numId w:val="1"/>
        </w:numPr>
      </w:pPr>
      <w:r w:rsidRPr="00630F3C">
        <w:rPr>
          <w:color w:val="0070C0"/>
        </w:rPr>
        <w:t>( 1 )</w:t>
      </w:r>
      <w:r w:rsidRPr="00630F3C">
        <w:tab/>
      </w:r>
      <w:r w:rsidRPr="00630F3C">
        <w:rPr>
          <w:rFonts w:hint="eastAsia"/>
        </w:rPr>
        <w:t>路由紀錄若是代表主機時，網路遮罩應填入：</w:t>
      </w:r>
      <w:r w:rsidRPr="00630F3C">
        <w:tab/>
        <w:t xml:space="preserve">(1)255.255.255.255 </w:t>
      </w:r>
      <w:r w:rsidRPr="00630F3C">
        <w:tab/>
        <w:t xml:space="preserve">(2)255.255.255.254 </w:t>
      </w:r>
      <w:r w:rsidRPr="00630F3C">
        <w:tab/>
        <w:t xml:space="preserve">(3)255.255.255.0 </w:t>
      </w:r>
      <w:r w:rsidRPr="00630F3C">
        <w:tab/>
        <w:t>(4)255.255.255.0</w:t>
      </w:r>
    </w:p>
    <w:p w14:paraId="055E99E4" w14:textId="77777777" w:rsidR="00FE178E" w:rsidRDefault="00FE178E"/>
    <w:p w14:paraId="19426752" w14:textId="77777777" w:rsidR="00F85486" w:rsidRPr="00F85486" w:rsidRDefault="00F85486" w:rsidP="00F85486">
      <w:pPr>
        <w:pStyle w:val="a3"/>
        <w:jc w:val="left"/>
        <w:rPr>
          <w:sz w:val="36"/>
          <w:szCs w:val="36"/>
        </w:rPr>
      </w:pPr>
      <w:r w:rsidRPr="00F85486">
        <w:rPr>
          <w:rFonts w:hint="eastAsia"/>
          <w:sz w:val="36"/>
          <w:szCs w:val="36"/>
        </w:rPr>
        <w:t>二、實作題</w:t>
      </w:r>
    </w:p>
    <w:p w14:paraId="23826C13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5D78D9CC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>#</w:t>
      </w:r>
      <w:r w:rsidRPr="00F85486">
        <w:rPr>
          <w:rFonts w:ascii="Calibri" w:eastAsia="新細明體" w:hAnsi="Calibri" w:cs="Times New Roman" w:hint="eastAsia"/>
        </w:rPr>
        <w:t>圖</w:t>
      </w:r>
      <w:r w:rsidRPr="00F85486">
        <w:rPr>
          <w:rFonts w:ascii="Calibri" w:eastAsia="新細明體" w:hAnsi="Calibri" w:cs="Times New Roman"/>
        </w:rPr>
        <w:t xml:space="preserve"> Ch09-B01.tif</w:t>
      </w:r>
    </w:p>
    <w:p w14:paraId="004854D9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0F26D945" wp14:editId="6069F0ED">
            <wp:simplePos x="0" y="0"/>
            <wp:positionH relativeFrom="column">
              <wp:posOffset>331470</wp:posOffset>
            </wp:positionH>
            <wp:positionV relativeFrom="paragraph">
              <wp:posOffset>41275</wp:posOffset>
            </wp:positionV>
            <wp:extent cx="5486400" cy="2868930"/>
            <wp:effectExtent l="0" t="0" r="0" b="7620"/>
            <wp:wrapNone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BA9A6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8D83492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1965C997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0F365C4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44940E15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EED1B75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694363EB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595D177F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635B36E8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3D563EF8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30BA7E05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D815C0E" w14:textId="77777777" w:rsidR="00AB606C" w:rsidRDefault="00AB606C" w:rsidP="00F85486">
      <w:pPr>
        <w:rPr>
          <w:rFonts w:ascii="Calibri" w:eastAsia="新細明體" w:hAnsi="Calibri" w:cs="Times New Roman"/>
        </w:rPr>
      </w:pPr>
    </w:p>
    <w:p w14:paraId="66B587E9" w14:textId="77777777" w:rsidR="00AB606C" w:rsidRDefault="00AB606C" w:rsidP="00F85486">
      <w:pPr>
        <w:rPr>
          <w:rFonts w:ascii="Calibri" w:eastAsia="新細明體" w:hAnsi="Calibri" w:cs="Times New Roman"/>
        </w:rPr>
      </w:pPr>
    </w:p>
    <w:p w14:paraId="5D2BD52D" w14:textId="77777777" w:rsidR="00AB606C" w:rsidRDefault="00AB606C" w:rsidP="00F85486">
      <w:pPr>
        <w:rPr>
          <w:rFonts w:ascii="Calibri" w:eastAsia="新細明體" w:hAnsi="Calibri" w:cs="Times New Roman"/>
        </w:rPr>
      </w:pPr>
    </w:p>
    <w:p w14:paraId="759E0FE3" w14:textId="77777777" w:rsidR="00AB606C" w:rsidRDefault="00AB606C" w:rsidP="00F85486">
      <w:pPr>
        <w:rPr>
          <w:rFonts w:ascii="Calibri" w:eastAsia="新細明體" w:hAnsi="Calibri" w:cs="Times New Roman"/>
        </w:rPr>
      </w:pPr>
    </w:p>
    <w:p w14:paraId="4BD470EC" w14:textId="77777777" w:rsidR="00AB606C" w:rsidRDefault="00AB606C" w:rsidP="00F85486">
      <w:pPr>
        <w:rPr>
          <w:rFonts w:ascii="Calibri" w:eastAsia="新細明體" w:hAnsi="Calibri" w:cs="Times New Roman"/>
        </w:rPr>
      </w:pPr>
    </w:p>
    <w:p w14:paraId="2FFCF882" w14:textId="77777777" w:rsidR="00AB606C" w:rsidRDefault="00AB606C" w:rsidP="00F85486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R1</w:t>
      </w:r>
      <w:r w:rsidRPr="00F85486">
        <w:rPr>
          <w:rFonts w:ascii="新細明體" w:eastAsia="新細明體" w:hAnsi="新細明體" w:cs="新細明體" w:hint="eastAsia"/>
          <w:color w:val="000000"/>
          <w:kern w:val="0"/>
          <w:szCs w:val="24"/>
        </w:rPr>
        <w:t>路由表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AB606C" w14:paraId="27BF5CF4" w14:textId="77777777" w:rsidTr="00AB606C">
        <w:tc>
          <w:tcPr>
            <w:tcW w:w="2075" w:type="dxa"/>
          </w:tcPr>
          <w:p w14:paraId="16D666D9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網路位址</w:t>
            </w:r>
          </w:p>
        </w:tc>
        <w:tc>
          <w:tcPr>
            <w:tcW w:w="2075" w:type="dxa"/>
          </w:tcPr>
          <w:p w14:paraId="3A346195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網路遮罩</w:t>
            </w:r>
          </w:p>
        </w:tc>
        <w:tc>
          <w:tcPr>
            <w:tcW w:w="2076" w:type="dxa"/>
          </w:tcPr>
          <w:p w14:paraId="0690674D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閘道</w:t>
            </w:r>
          </w:p>
        </w:tc>
        <w:tc>
          <w:tcPr>
            <w:tcW w:w="2076" w:type="dxa"/>
          </w:tcPr>
          <w:p w14:paraId="6CD7A41A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介面</w:t>
            </w:r>
          </w:p>
        </w:tc>
      </w:tr>
      <w:tr w:rsidR="00AB606C" w14:paraId="275B162C" w14:textId="77777777" w:rsidTr="00AB606C">
        <w:tc>
          <w:tcPr>
            <w:tcW w:w="2075" w:type="dxa"/>
          </w:tcPr>
          <w:p w14:paraId="735DB881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0.0.0.0</w:t>
            </w:r>
          </w:p>
        </w:tc>
        <w:tc>
          <w:tcPr>
            <w:tcW w:w="2075" w:type="dxa"/>
          </w:tcPr>
          <w:p w14:paraId="6D7C3215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5</w:t>
            </w:r>
          </w:p>
        </w:tc>
        <w:tc>
          <w:tcPr>
            <w:tcW w:w="2076" w:type="dxa"/>
          </w:tcPr>
          <w:p w14:paraId="509A4E55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6</w:t>
            </w:r>
          </w:p>
        </w:tc>
        <w:tc>
          <w:tcPr>
            <w:tcW w:w="2076" w:type="dxa"/>
          </w:tcPr>
          <w:p w14:paraId="4ABBF2B6" w14:textId="77777777" w:rsidR="00AB606C" w:rsidRPr="00AB606C" w:rsidRDefault="00AB606C" w:rsidP="00AB606C">
            <w:pPr>
              <w:widowControl/>
              <w:tabs>
                <w:tab w:val="left" w:pos="1713"/>
                <w:tab w:val="left" w:pos="3413"/>
                <w:tab w:val="left" w:pos="5113"/>
              </w:tabs>
              <w:ind w:left="13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192.168.30.254</w:t>
            </w:r>
          </w:p>
        </w:tc>
      </w:tr>
      <w:tr w:rsidR="00AB606C" w14:paraId="3A96B292" w14:textId="77777777" w:rsidTr="00AB606C">
        <w:tc>
          <w:tcPr>
            <w:tcW w:w="2075" w:type="dxa"/>
          </w:tcPr>
          <w:p w14:paraId="6C6E5898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192.168.10.0</w:t>
            </w:r>
          </w:p>
        </w:tc>
        <w:tc>
          <w:tcPr>
            <w:tcW w:w="2075" w:type="dxa"/>
          </w:tcPr>
          <w:p w14:paraId="6049AB6A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2076" w:type="dxa"/>
          </w:tcPr>
          <w:p w14:paraId="0541E671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192.168.10.254</w:t>
            </w:r>
          </w:p>
        </w:tc>
        <w:tc>
          <w:tcPr>
            <w:tcW w:w="2076" w:type="dxa"/>
          </w:tcPr>
          <w:p w14:paraId="4C3223DD" w14:textId="77777777" w:rsidR="00AB606C" w:rsidRDefault="00AB606C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</w:t>
            </w:r>
          </w:p>
        </w:tc>
      </w:tr>
      <w:tr w:rsidR="00AB606C" w14:paraId="6D979B53" w14:textId="77777777" w:rsidTr="00AB606C">
        <w:tc>
          <w:tcPr>
            <w:tcW w:w="2075" w:type="dxa"/>
          </w:tcPr>
          <w:p w14:paraId="424D6A59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192.168.20.0</w:t>
            </w:r>
          </w:p>
        </w:tc>
        <w:tc>
          <w:tcPr>
            <w:tcW w:w="2075" w:type="dxa"/>
          </w:tcPr>
          <w:p w14:paraId="2EF5B3F8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2</w:t>
            </w:r>
          </w:p>
        </w:tc>
        <w:tc>
          <w:tcPr>
            <w:tcW w:w="2076" w:type="dxa"/>
          </w:tcPr>
          <w:p w14:paraId="2306108E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192.168.20.254</w:t>
            </w: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ab/>
            </w:r>
          </w:p>
        </w:tc>
        <w:tc>
          <w:tcPr>
            <w:tcW w:w="2076" w:type="dxa"/>
          </w:tcPr>
          <w:p w14:paraId="3AB5DACC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192.168.20.254</w:t>
            </w:r>
          </w:p>
        </w:tc>
      </w:tr>
      <w:tr w:rsidR="00AB606C" w14:paraId="44793756" w14:textId="77777777" w:rsidTr="00AB606C">
        <w:tc>
          <w:tcPr>
            <w:tcW w:w="2075" w:type="dxa"/>
          </w:tcPr>
          <w:p w14:paraId="6C2EA979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192.168.30.0</w:t>
            </w:r>
          </w:p>
        </w:tc>
        <w:tc>
          <w:tcPr>
            <w:tcW w:w="2075" w:type="dxa"/>
          </w:tcPr>
          <w:p w14:paraId="55287D91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2076" w:type="dxa"/>
          </w:tcPr>
          <w:p w14:paraId="0D661233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3</w:t>
            </w:r>
          </w:p>
        </w:tc>
        <w:tc>
          <w:tcPr>
            <w:tcW w:w="2076" w:type="dxa"/>
          </w:tcPr>
          <w:p w14:paraId="1FD4DEEF" w14:textId="77777777" w:rsidR="00AB606C" w:rsidRPr="004F6C31" w:rsidRDefault="004F6C31" w:rsidP="004F6C31">
            <w:pPr>
              <w:widowControl/>
              <w:tabs>
                <w:tab w:val="left" w:pos="1713"/>
                <w:tab w:val="left" w:pos="3413"/>
                <w:tab w:val="left" w:pos="5113"/>
              </w:tabs>
              <w:ind w:left="13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192.168.30.254</w:t>
            </w:r>
          </w:p>
        </w:tc>
      </w:tr>
      <w:tr w:rsidR="00AB606C" w14:paraId="2DB68DE7" w14:textId="77777777" w:rsidTr="00AB606C">
        <w:tc>
          <w:tcPr>
            <w:tcW w:w="2075" w:type="dxa"/>
          </w:tcPr>
          <w:p w14:paraId="794CC723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192.168.40.0</w:t>
            </w:r>
          </w:p>
        </w:tc>
        <w:tc>
          <w:tcPr>
            <w:tcW w:w="2075" w:type="dxa"/>
          </w:tcPr>
          <w:p w14:paraId="1180954F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2076" w:type="dxa"/>
          </w:tcPr>
          <w:p w14:paraId="0CECBA77" w14:textId="77777777" w:rsidR="00AB606C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4</w:t>
            </w:r>
          </w:p>
        </w:tc>
        <w:tc>
          <w:tcPr>
            <w:tcW w:w="2076" w:type="dxa"/>
          </w:tcPr>
          <w:p w14:paraId="70BA14A2" w14:textId="77777777" w:rsidR="00AB606C" w:rsidRPr="004F6C31" w:rsidRDefault="004F6C31" w:rsidP="004F6C31">
            <w:pPr>
              <w:widowControl/>
              <w:tabs>
                <w:tab w:val="left" w:pos="1713"/>
                <w:tab w:val="left" w:pos="3413"/>
                <w:tab w:val="left" w:pos="5113"/>
              </w:tabs>
              <w:ind w:left="13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192.168.30.254</w:t>
            </w:r>
          </w:p>
        </w:tc>
      </w:tr>
    </w:tbl>
    <w:p w14:paraId="4F6EA4EB" w14:textId="77777777" w:rsidR="00AB606C" w:rsidRDefault="00AB606C" w:rsidP="00F85486">
      <w:pPr>
        <w:rPr>
          <w:rFonts w:ascii="Calibri" w:eastAsia="新細明體" w:hAnsi="Calibri" w:cs="Times New Roman"/>
        </w:rPr>
      </w:pPr>
    </w:p>
    <w:p w14:paraId="62B9A895" w14:textId="77777777" w:rsidR="00AB606C" w:rsidRDefault="004F6C31" w:rsidP="00F85486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Calibri" w:eastAsia="新細明體" w:hAnsi="Calibri" w:cs="Times New Roman"/>
        </w:rPr>
        <w:t>R2</w:t>
      </w:r>
      <w:r w:rsidRPr="00F85486">
        <w:rPr>
          <w:rFonts w:ascii="新細明體" w:eastAsia="新細明體" w:hAnsi="新細明體" w:cs="新細明體" w:hint="eastAsia"/>
          <w:color w:val="000000"/>
          <w:kern w:val="0"/>
          <w:szCs w:val="24"/>
        </w:rPr>
        <w:t>路由表</w:t>
      </w:r>
    </w:p>
    <w:p w14:paraId="07853479" w14:textId="77777777" w:rsidR="004F6C31" w:rsidRDefault="004F6C31" w:rsidP="00F85486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4F6C31" w14:paraId="2FE7CA60" w14:textId="77777777" w:rsidTr="004F6C31">
        <w:tc>
          <w:tcPr>
            <w:tcW w:w="2075" w:type="dxa"/>
          </w:tcPr>
          <w:p w14:paraId="1C3ABF5B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網路位址</w:t>
            </w:r>
          </w:p>
        </w:tc>
        <w:tc>
          <w:tcPr>
            <w:tcW w:w="2075" w:type="dxa"/>
          </w:tcPr>
          <w:p w14:paraId="14CBBEC8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網路遮罩</w:t>
            </w:r>
          </w:p>
        </w:tc>
        <w:tc>
          <w:tcPr>
            <w:tcW w:w="2076" w:type="dxa"/>
          </w:tcPr>
          <w:p w14:paraId="6762C563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閘道</w:t>
            </w:r>
          </w:p>
        </w:tc>
        <w:tc>
          <w:tcPr>
            <w:tcW w:w="2076" w:type="dxa"/>
          </w:tcPr>
          <w:p w14:paraId="533B52C9" w14:textId="77777777" w:rsidR="004F6C31" w:rsidRPr="00F85486" w:rsidRDefault="004F6C31" w:rsidP="004F6C31">
            <w:pPr>
              <w:widowControl/>
              <w:tabs>
                <w:tab w:val="left" w:pos="1713"/>
                <w:tab w:val="left" w:pos="3413"/>
                <w:tab w:val="left" w:pos="5113"/>
              </w:tabs>
              <w:ind w:left="13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介面</w:t>
            </w:r>
          </w:p>
          <w:p w14:paraId="25E3D179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</w:p>
        </w:tc>
      </w:tr>
      <w:tr w:rsidR="004F6C31" w14:paraId="3A83ED97" w14:textId="77777777" w:rsidTr="004F6C31">
        <w:tc>
          <w:tcPr>
            <w:tcW w:w="2075" w:type="dxa"/>
          </w:tcPr>
          <w:p w14:paraId="6A4BA049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0.0.0.0</w:t>
            </w:r>
          </w:p>
        </w:tc>
        <w:tc>
          <w:tcPr>
            <w:tcW w:w="2075" w:type="dxa"/>
          </w:tcPr>
          <w:p w14:paraId="7251016F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0.0.0.0</w:t>
            </w:r>
          </w:p>
        </w:tc>
        <w:tc>
          <w:tcPr>
            <w:tcW w:w="2076" w:type="dxa"/>
          </w:tcPr>
          <w:p w14:paraId="28B0F543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203.74.205.100</w:t>
            </w:r>
          </w:p>
        </w:tc>
        <w:tc>
          <w:tcPr>
            <w:tcW w:w="2076" w:type="dxa"/>
          </w:tcPr>
          <w:p w14:paraId="27BDE196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8</w:t>
            </w:r>
          </w:p>
        </w:tc>
      </w:tr>
      <w:tr w:rsidR="004F6C31" w14:paraId="7C95C252" w14:textId="77777777" w:rsidTr="004F6C31">
        <w:tc>
          <w:tcPr>
            <w:tcW w:w="2075" w:type="dxa"/>
          </w:tcPr>
          <w:p w14:paraId="723E993D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192.168.10.0</w:t>
            </w:r>
          </w:p>
        </w:tc>
        <w:tc>
          <w:tcPr>
            <w:tcW w:w="2075" w:type="dxa"/>
          </w:tcPr>
          <w:p w14:paraId="66899BC4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2076" w:type="dxa"/>
          </w:tcPr>
          <w:p w14:paraId="4829898A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9</w:t>
            </w:r>
          </w:p>
        </w:tc>
        <w:tc>
          <w:tcPr>
            <w:tcW w:w="2076" w:type="dxa"/>
          </w:tcPr>
          <w:p w14:paraId="7C8E5D14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10</w:t>
            </w:r>
          </w:p>
        </w:tc>
      </w:tr>
      <w:tr w:rsidR="004F6C31" w14:paraId="45FA6558" w14:textId="77777777" w:rsidTr="004F6C31">
        <w:tc>
          <w:tcPr>
            <w:tcW w:w="2075" w:type="dxa"/>
          </w:tcPr>
          <w:p w14:paraId="184CBFF3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192.168.20.0</w:t>
            </w:r>
          </w:p>
        </w:tc>
        <w:tc>
          <w:tcPr>
            <w:tcW w:w="2075" w:type="dxa"/>
          </w:tcPr>
          <w:p w14:paraId="536C8001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2076" w:type="dxa"/>
          </w:tcPr>
          <w:p w14:paraId="04777F15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11</w:t>
            </w:r>
          </w:p>
        </w:tc>
        <w:tc>
          <w:tcPr>
            <w:tcW w:w="2076" w:type="dxa"/>
          </w:tcPr>
          <w:p w14:paraId="7752FE80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12</w:t>
            </w:r>
          </w:p>
        </w:tc>
      </w:tr>
      <w:tr w:rsidR="004F6C31" w14:paraId="2DA72A6F" w14:textId="77777777" w:rsidTr="004F6C31">
        <w:tc>
          <w:tcPr>
            <w:tcW w:w="2075" w:type="dxa"/>
          </w:tcPr>
          <w:p w14:paraId="320EA9BA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192.168.30.0</w:t>
            </w:r>
          </w:p>
        </w:tc>
        <w:tc>
          <w:tcPr>
            <w:tcW w:w="2075" w:type="dxa"/>
          </w:tcPr>
          <w:p w14:paraId="7792065B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7</w:t>
            </w:r>
          </w:p>
        </w:tc>
        <w:tc>
          <w:tcPr>
            <w:tcW w:w="2076" w:type="dxa"/>
          </w:tcPr>
          <w:p w14:paraId="380ABD55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192.168.30.253</w:t>
            </w:r>
          </w:p>
        </w:tc>
        <w:tc>
          <w:tcPr>
            <w:tcW w:w="2076" w:type="dxa"/>
          </w:tcPr>
          <w:p w14:paraId="0F0E2B7E" w14:textId="77777777" w:rsidR="004F6C31" w:rsidRPr="004F6C31" w:rsidRDefault="004F6C31" w:rsidP="004F6C31">
            <w:pPr>
              <w:widowControl/>
              <w:tabs>
                <w:tab w:val="left" w:pos="1713"/>
                <w:tab w:val="left" w:pos="3413"/>
                <w:tab w:val="left" w:pos="5113"/>
              </w:tabs>
              <w:ind w:left="13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192.168.30.253</w:t>
            </w:r>
          </w:p>
        </w:tc>
      </w:tr>
      <w:tr w:rsidR="004F6C31" w14:paraId="246FA378" w14:textId="77777777" w:rsidTr="004F6C31">
        <w:tc>
          <w:tcPr>
            <w:tcW w:w="2075" w:type="dxa"/>
          </w:tcPr>
          <w:p w14:paraId="0113BDDE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192.168.40.0</w:t>
            </w:r>
          </w:p>
        </w:tc>
        <w:tc>
          <w:tcPr>
            <w:tcW w:w="2075" w:type="dxa"/>
          </w:tcPr>
          <w:p w14:paraId="6D67A372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255.255.255.0</w:t>
            </w:r>
          </w:p>
        </w:tc>
        <w:tc>
          <w:tcPr>
            <w:tcW w:w="2076" w:type="dxa"/>
          </w:tcPr>
          <w:p w14:paraId="3BF6364A" w14:textId="77777777" w:rsidR="004F6C31" w:rsidRDefault="004F6C31" w:rsidP="00F85486">
            <w:pPr>
              <w:rPr>
                <w:rFonts w:ascii="Calibri" w:eastAsia="新細明體" w:hAnsi="Calibri" w:cs="Times New Roman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192.168.40.254</w:t>
            </w:r>
          </w:p>
        </w:tc>
        <w:tc>
          <w:tcPr>
            <w:tcW w:w="2076" w:type="dxa"/>
          </w:tcPr>
          <w:p w14:paraId="6F8D8D38" w14:textId="77777777" w:rsidR="004F6C31" w:rsidRPr="004F6C31" w:rsidRDefault="004F6C31" w:rsidP="004F6C31">
            <w:pPr>
              <w:widowControl/>
              <w:tabs>
                <w:tab w:val="left" w:pos="1713"/>
                <w:tab w:val="left" w:pos="3413"/>
                <w:tab w:val="left" w:pos="5113"/>
              </w:tabs>
              <w:ind w:left="13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54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192.168.40.254</w:t>
            </w:r>
          </w:p>
        </w:tc>
      </w:tr>
    </w:tbl>
    <w:p w14:paraId="69DEEB76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27FC08E7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 w:hint="eastAsia"/>
        </w:rPr>
        <w:t>請在上述</w:t>
      </w:r>
      <w:r w:rsidRPr="00F85486">
        <w:rPr>
          <w:rFonts w:ascii="Calibri" w:eastAsia="新細明體" w:hAnsi="Calibri" w:cs="Times New Roman"/>
        </w:rPr>
        <w:t xml:space="preserve"> R1</w:t>
      </w:r>
      <w:r w:rsidRPr="00F85486">
        <w:rPr>
          <w:rFonts w:ascii="Calibri" w:eastAsia="新細明體" w:hAnsi="Calibri" w:cs="Times New Roman" w:hint="eastAsia"/>
        </w:rPr>
        <w:t>、</w:t>
      </w:r>
      <w:r w:rsidRPr="00F85486">
        <w:rPr>
          <w:rFonts w:ascii="Calibri" w:eastAsia="新細明體" w:hAnsi="Calibri" w:cs="Times New Roman"/>
        </w:rPr>
        <w:t xml:space="preserve">R2 </w:t>
      </w:r>
      <w:r w:rsidRPr="00F85486">
        <w:rPr>
          <w:rFonts w:ascii="Calibri" w:eastAsia="新細明體" w:hAnsi="Calibri" w:cs="Times New Roman" w:hint="eastAsia"/>
        </w:rPr>
        <w:t>路由表中</w:t>
      </w:r>
      <w:r w:rsidRPr="00F85486">
        <w:rPr>
          <w:rFonts w:ascii="Calibri" w:eastAsia="新細明體" w:hAnsi="Calibri" w:cs="Times New Roman"/>
        </w:rPr>
        <w:t xml:space="preserve">, </w:t>
      </w:r>
      <w:r w:rsidRPr="00F85486">
        <w:rPr>
          <w:rFonts w:ascii="Calibri" w:eastAsia="新細明體" w:hAnsi="Calibri" w:cs="Times New Roman" w:hint="eastAsia"/>
        </w:rPr>
        <w:t>分別在</w:t>
      </w:r>
      <w:r w:rsidRPr="00F85486">
        <w:rPr>
          <w:rFonts w:ascii="Calibri" w:eastAsia="新細明體" w:hAnsi="Calibri" w:cs="Times New Roman"/>
        </w:rPr>
        <w:t xml:space="preserve"> 1~12 </w:t>
      </w:r>
      <w:r w:rsidRPr="00F85486">
        <w:rPr>
          <w:rFonts w:ascii="Calibri" w:eastAsia="新細明體" w:hAnsi="Calibri" w:cs="Times New Roman" w:hint="eastAsia"/>
        </w:rPr>
        <w:t>的空格填入正確的內容。</w:t>
      </w:r>
    </w:p>
    <w:p w14:paraId="0AEE4323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192588C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192.168.10.254 </w:t>
      </w:r>
    </w:p>
    <w:p w14:paraId="165BF3F7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255.255.255.0 </w:t>
      </w:r>
    </w:p>
    <w:p w14:paraId="60AAFD01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192.168.30.254 </w:t>
      </w:r>
    </w:p>
    <w:p w14:paraId="1AB90AFF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192.168.30.253 </w:t>
      </w:r>
    </w:p>
    <w:p w14:paraId="47E7A73D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0.0.0.0. </w:t>
      </w:r>
    </w:p>
    <w:p w14:paraId="1D079765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192.168.30.253 </w:t>
      </w:r>
    </w:p>
    <w:p w14:paraId="4747B510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255.255.255.0 </w:t>
      </w:r>
    </w:p>
    <w:p w14:paraId="24FA0992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203.74.205.254 </w:t>
      </w:r>
    </w:p>
    <w:p w14:paraId="274DE8F4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192.168.30.254 </w:t>
      </w:r>
    </w:p>
    <w:p w14:paraId="72EE93FB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192.168.30.253 </w:t>
      </w:r>
    </w:p>
    <w:p w14:paraId="45AFFEFE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 xml:space="preserve">192.168.30.254 </w:t>
      </w:r>
    </w:p>
    <w:p w14:paraId="0BD62507" w14:textId="77777777" w:rsidR="00F85486" w:rsidRPr="00F85486" w:rsidRDefault="00F85486" w:rsidP="00F85486">
      <w:pPr>
        <w:numPr>
          <w:ilvl w:val="0"/>
          <w:numId w:val="2"/>
        </w:numPr>
        <w:rPr>
          <w:rFonts w:ascii="Calibri" w:eastAsia="新細明體" w:hAnsi="Calibri" w:cs="Times New Roman"/>
        </w:rPr>
      </w:pPr>
      <w:r w:rsidRPr="00F85486">
        <w:rPr>
          <w:rFonts w:ascii="Calibri" w:eastAsia="新細明體" w:hAnsi="Calibri" w:cs="Times New Roman"/>
        </w:rPr>
        <w:t>192.168.30.253</w:t>
      </w:r>
    </w:p>
    <w:p w14:paraId="31572D59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87384D2" w14:textId="77777777" w:rsidR="00F85486" w:rsidRPr="00F85486" w:rsidRDefault="00F85486" w:rsidP="00F85486">
      <w:pPr>
        <w:pStyle w:val="a3"/>
        <w:jc w:val="left"/>
        <w:rPr>
          <w:sz w:val="36"/>
          <w:szCs w:val="36"/>
        </w:rPr>
      </w:pPr>
      <w:r w:rsidRPr="00F85486">
        <w:rPr>
          <w:rFonts w:hint="eastAsia"/>
          <w:sz w:val="36"/>
          <w:szCs w:val="36"/>
        </w:rPr>
        <w:t>三、問答題</w:t>
      </w:r>
    </w:p>
    <w:p w14:paraId="02BB7629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1.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請任舉</w:t>
      </w:r>
      <w:r w:rsidRPr="00F85486">
        <w:rPr>
          <w:rFonts w:ascii="Times New Roman" w:eastAsia="新細明體" w:hAnsi="Times New Roman" w:cs="Times New Roman"/>
          <w:szCs w:val="20"/>
        </w:rPr>
        <w:t xml:space="preserve"> 2 </w:t>
      </w:r>
      <w:r w:rsidRPr="00F85486">
        <w:rPr>
          <w:rFonts w:ascii="Times New Roman" w:eastAsia="新細明體" w:hAnsi="Times New Roman" w:cs="Times New Roman" w:hint="eastAsia"/>
          <w:szCs w:val="20"/>
        </w:rPr>
        <w:t>項路由器的特性。</w:t>
      </w:r>
    </w:p>
    <w:p w14:paraId="6CB0BEC3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：下列任舉</w:t>
      </w:r>
      <w:r w:rsidRPr="00F85486">
        <w:rPr>
          <w:rFonts w:ascii="Times New Roman" w:eastAsia="新細明體" w:hAnsi="Times New Roman" w:cs="Times New Roman"/>
          <w:szCs w:val="20"/>
        </w:rPr>
        <w:t xml:space="preserve"> 2 </w:t>
      </w:r>
      <w:r w:rsidRPr="00F85486">
        <w:rPr>
          <w:rFonts w:ascii="Times New Roman" w:eastAsia="新細明體" w:hAnsi="Times New Roman" w:cs="Times New Roman" w:hint="eastAsia"/>
          <w:szCs w:val="20"/>
        </w:rPr>
        <w:t>項：</w:t>
      </w:r>
      <w:r w:rsidRPr="00F85486">
        <w:rPr>
          <w:rFonts w:ascii="Times New Roman" w:eastAsia="新細明體" w:hAnsi="Times New Roman" w:cs="Times New Roman"/>
          <w:szCs w:val="20"/>
        </w:rPr>
        <w:br/>
        <w:t xml:space="preserve">(1) </w:t>
      </w:r>
      <w:r w:rsidRPr="00F85486">
        <w:rPr>
          <w:rFonts w:ascii="Times New Roman" w:eastAsia="新細明體" w:hAnsi="Times New Roman" w:cs="Times New Roman" w:hint="eastAsia"/>
          <w:szCs w:val="20"/>
        </w:rPr>
        <w:t>具有兩個</w:t>
      </w:r>
      <w:r w:rsidRPr="00F85486">
        <w:rPr>
          <w:rFonts w:ascii="Times New Roman" w:eastAsia="新細明體" w:hAnsi="Times New Roman" w:cs="Times New Roman"/>
          <w:szCs w:val="20"/>
        </w:rPr>
        <w:t>(</w:t>
      </w:r>
      <w:r w:rsidRPr="00F85486">
        <w:rPr>
          <w:rFonts w:ascii="Times New Roman" w:eastAsia="新細明體" w:hAnsi="Times New Roman" w:cs="Times New Roman" w:hint="eastAsia"/>
          <w:szCs w:val="20"/>
        </w:rPr>
        <w:t>含</w:t>
      </w:r>
      <w:r w:rsidRPr="00F85486">
        <w:rPr>
          <w:rFonts w:ascii="Times New Roman" w:eastAsia="新細明體" w:hAnsi="Times New Roman" w:cs="Times New Roman"/>
          <w:szCs w:val="20"/>
        </w:rPr>
        <w:t>)</w:t>
      </w:r>
      <w:r w:rsidRPr="00F85486">
        <w:rPr>
          <w:rFonts w:ascii="Times New Roman" w:eastAsia="新細明體" w:hAnsi="Times New Roman" w:cs="Times New Roman" w:hint="eastAsia"/>
          <w:szCs w:val="20"/>
        </w:rPr>
        <w:t>以上的網路介面。</w:t>
      </w:r>
      <w:r w:rsidRPr="00F85486">
        <w:rPr>
          <w:rFonts w:ascii="Times New Roman" w:eastAsia="新細明體" w:hAnsi="Times New Roman" w:cs="Times New Roman"/>
          <w:szCs w:val="20"/>
        </w:rPr>
        <w:br/>
        <w:t xml:space="preserve">(2) </w:t>
      </w:r>
      <w:r w:rsidRPr="00F85486">
        <w:rPr>
          <w:rFonts w:ascii="Times New Roman" w:eastAsia="新細明體" w:hAnsi="Times New Roman" w:cs="Times New Roman" w:hint="eastAsia"/>
          <w:szCs w:val="20"/>
        </w:rPr>
        <w:t>能解讀封包在網路層的資訊。</w:t>
      </w:r>
      <w:r w:rsidRPr="00F85486">
        <w:rPr>
          <w:rFonts w:ascii="Times New Roman" w:eastAsia="新細明體" w:hAnsi="Times New Roman" w:cs="Times New Roman"/>
          <w:szCs w:val="20"/>
        </w:rPr>
        <w:br/>
        <w:t xml:space="preserve">(3) </w:t>
      </w:r>
      <w:r w:rsidRPr="00F85486">
        <w:rPr>
          <w:rFonts w:ascii="Times New Roman" w:eastAsia="新細明體" w:hAnsi="Times New Roman" w:cs="Times New Roman" w:hint="eastAsia"/>
          <w:szCs w:val="20"/>
        </w:rPr>
        <w:t>具有路由表。</w:t>
      </w:r>
      <w:r w:rsidRPr="00F85486">
        <w:rPr>
          <w:rFonts w:ascii="Times New Roman" w:eastAsia="新細明體" w:hAnsi="Times New Roman" w:cs="Times New Roman"/>
          <w:szCs w:val="20"/>
        </w:rPr>
        <w:br/>
        <w:t xml:space="preserve">(4) </w:t>
      </w:r>
      <w:r w:rsidRPr="00F85486">
        <w:rPr>
          <w:rFonts w:ascii="Times New Roman" w:eastAsia="新細明體" w:hAnsi="Times New Roman" w:cs="Times New Roman" w:hint="eastAsia"/>
          <w:szCs w:val="20"/>
        </w:rPr>
        <w:t>通常支援動態路由協定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例如：</w:t>
      </w:r>
      <w:r w:rsidRPr="00F85486">
        <w:rPr>
          <w:rFonts w:ascii="Times New Roman" w:eastAsia="新細明體" w:hAnsi="Times New Roman" w:cs="Times New Roman"/>
          <w:szCs w:val="20"/>
        </w:rPr>
        <w:t>RIP</w:t>
      </w:r>
      <w:r w:rsidRPr="00F85486">
        <w:rPr>
          <w:rFonts w:ascii="Times New Roman" w:eastAsia="新細明體" w:hAnsi="Times New Roman" w:cs="Times New Roman" w:hint="eastAsia"/>
          <w:szCs w:val="20"/>
        </w:rPr>
        <w:t>、</w:t>
      </w:r>
      <w:r w:rsidRPr="00F85486">
        <w:rPr>
          <w:rFonts w:ascii="Times New Roman" w:eastAsia="新細明體" w:hAnsi="Times New Roman" w:cs="Times New Roman"/>
          <w:szCs w:val="20"/>
        </w:rPr>
        <w:t>OSPF</w:t>
      </w:r>
      <w:r w:rsidRPr="00F85486">
        <w:rPr>
          <w:rFonts w:ascii="Times New Roman" w:eastAsia="新細明體" w:hAnsi="Times New Roman" w:cs="Times New Roman" w:hint="eastAsia"/>
          <w:szCs w:val="20"/>
        </w:rPr>
        <w:t>等等。</w:t>
      </w:r>
    </w:p>
    <w:p w14:paraId="53931DB3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2.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路由器在選擇路徑時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為何會優先選擇網路遮罩最多『</w:t>
      </w:r>
      <w:r w:rsidRPr="00F85486">
        <w:rPr>
          <w:rFonts w:ascii="Times New Roman" w:eastAsia="新細明體" w:hAnsi="Times New Roman" w:cs="Times New Roman"/>
          <w:szCs w:val="20"/>
        </w:rPr>
        <w:t>1</w:t>
      </w:r>
      <w:r w:rsidRPr="00F85486">
        <w:rPr>
          <w:rFonts w:ascii="Times New Roman" w:eastAsia="新細明體" w:hAnsi="Times New Roman" w:cs="Times New Roman" w:hint="eastAsia"/>
          <w:szCs w:val="20"/>
        </w:rPr>
        <w:t>』的紀錄？</w:t>
      </w:r>
    </w:p>
    <w:p w14:paraId="4DE74B4C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：這是因為網路遮罩欄位的</w:t>
      </w:r>
      <w:r w:rsidRPr="00F85486">
        <w:rPr>
          <w:rFonts w:ascii="Times New Roman" w:eastAsia="新細明體" w:hAnsi="Times New Roman" w:cs="Times New Roman"/>
          <w:szCs w:val="20"/>
        </w:rPr>
        <w:t xml:space="preserve"> 1 </w:t>
      </w:r>
      <w:r w:rsidRPr="00F85486">
        <w:rPr>
          <w:rFonts w:ascii="Times New Roman" w:eastAsia="新細明體" w:hAnsi="Times New Roman" w:cs="Times New Roman" w:hint="eastAsia"/>
          <w:szCs w:val="20"/>
        </w:rPr>
        <w:t>愈多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代表目的網路的規模愈小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因此路徑較為精確。</w:t>
      </w:r>
    </w:p>
    <w:p w14:paraId="3D407255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3.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請列出路由表的</w:t>
      </w:r>
      <w:r w:rsidRPr="00F85486">
        <w:rPr>
          <w:rFonts w:ascii="Times New Roman" w:eastAsia="新細明體" w:hAnsi="Times New Roman" w:cs="Times New Roman"/>
          <w:szCs w:val="20"/>
        </w:rPr>
        <w:t xml:space="preserve"> 5 </w:t>
      </w:r>
      <w:r w:rsidRPr="00F85486">
        <w:rPr>
          <w:rFonts w:ascii="Times New Roman" w:eastAsia="新細明體" w:hAnsi="Times New Roman" w:cs="Times New Roman" w:hint="eastAsia"/>
          <w:szCs w:val="20"/>
        </w:rPr>
        <w:t>個欄位。</w:t>
      </w:r>
    </w:p>
    <w:p w14:paraId="6C6F0AE8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：網路位址、網路遮罩、閘道、介面、成本。</w:t>
      </w:r>
    </w:p>
    <w:p w14:paraId="7B0252ED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4.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請說明直接傳遞與間接傳遞的差異。</w:t>
      </w:r>
    </w:p>
    <w:p w14:paraId="233436A0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：直接傳遞是指</w:t>
      </w:r>
      <w:r w:rsidRPr="00F85486">
        <w:rPr>
          <w:rFonts w:ascii="Times New Roman" w:eastAsia="新細明體" w:hAnsi="Times New Roman" w:cs="Times New Roman"/>
          <w:szCs w:val="20"/>
        </w:rPr>
        <w:t xml:space="preserve"> IP </w:t>
      </w:r>
      <w:r w:rsidRPr="00F85486">
        <w:rPr>
          <w:rFonts w:ascii="Times New Roman" w:eastAsia="新細明體" w:hAnsi="Times New Roman" w:cs="Times New Roman" w:hint="eastAsia"/>
          <w:szCs w:val="20"/>
        </w:rPr>
        <w:t>封包由某一節點傳送至同一網路內的另一節點；間接傳遞是指</w:t>
      </w:r>
      <w:r w:rsidRPr="00F85486">
        <w:rPr>
          <w:rFonts w:ascii="Times New Roman" w:eastAsia="新細明體" w:hAnsi="Times New Roman" w:cs="Times New Roman"/>
          <w:szCs w:val="20"/>
        </w:rPr>
        <w:t xml:space="preserve"> IP </w:t>
      </w:r>
      <w:r w:rsidRPr="00F85486">
        <w:rPr>
          <w:rFonts w:ascii="Times New Roman" w:eastAsia="新細明體" w:hAnsi="Times New Roman" w:cs="Times New Roman" w:hint="eastAsia"/>
          <w:szCs w:val="20"/>
        </w:rPr>
        <w:t>封包由某一節點傳送至不同網路中的另一節點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其中間過程必須透過路由器轉送。</w:t>
      </w:r>
    </w:p>
    <w:p w14:paraId="25205A97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5.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說明靜態路由與動態路由的差異。</w:t>
      </w:r>
    </w:p>
    <w:p w14:paraId="65400AC0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：靜態路由：由網管人員手動將路由紀錄逐筆加入路由表。</w:t>
      </w:r>
      <w:r w:rsidRPr="00F85486">
        <w:rPr>
          <w:rFonts w:ascii="Times New Roman" w:eastAsia="新細明體" w:hAnsi="Times New Roman" w:cs="Times New Roman"/>
          <w:szCs w:val="20"/>
        </w:rPr>
        <w:br/>
      </w:r>
      <w:r w:rsidRPr="00F85486">
        <w:rPr>
          <w:rFonts w:ascii="Times New Roman" w:eastAsia="新細明體" w:hAnsi="Times New Roman" w:cs="Times New Roman" w:hint="eastAsia"/>
          <w:szCs w:val="20"/>
        </w:rPr>
        <w:t>動態方式：由動態路由協定自動建立、維護路由表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毋須人為輸入。</w:t>
      </w:r>
    </w:p>
    <w:p w14:paraId="64E954EB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lastRenderedPageBreak/>
        <w:t>6.</w:t>
      </w:r>
      <w:r w:rsidRPr="00F85486">
        <w:rPr>
          <w:rFonts w:ascii="Times New Roman" w:eastAsia="新細明體" w:hAnsi="Times New Roman" w:cs="Times New Roman"/>
          <w:szCs w:val="20"/>
        </w:rPr>
        <w:tab/>
        <w:t xml:space="preserve">TRACERT </w:t>
      </w:r>
      <w:r w:rsidRPr="00F85486">
        <w:rPr>
          <w:rFonts w:ascii="Times New Roman" w:eastAsia="新細明體" w:hAnsi="Times New Roman" w:cs="Times New Roman" w:hint="eastAsia"/>
          <w:szCs w:val="20"/>
        </w:rPr>
        <w:t>過程中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會傳送哪</w:t>
      </w:r>
      <w:r w:rsidRPr="00F85486">
        <w:rPr>
          <w:rFonts w:ascii="Times New Roman" w:eastAsia="新細明體" w:hAnsi="Times New Roman" w:cs="Times New Roman"/>
          <w:szCs w:val="20"/>
        </w:rPr>
        <w:t xml:space="preserve"> 3 </w:t>
      </w:r>
      <w:r w:rsidRPr="00F85486">
        <w:rPr>
          <w:rFonts w:ascii="Times New Roman" w:eastAsia="新細明體" w:hAnsi="Times New Roman" w:cs="Times New Roman" w:hint="eastAsia"/>
          <w:szCs w:val="20"/>
        </w:rPr>
        <w:t>種類型的封包？</w:t>
      </w:r>
    </w:p>
    <w:p w14:paraId="666BAE29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</w:t>
      </w:r>
      <w:r w:rsidRPr="00F85486">
        <w:rPr>
          <w:rFonts w:ascii="Times New Roman" w:eastAsia="新細明體" w:hAnsi="Times New Roman" w:cs="Times New Roman"/>
          <w:szCs w:val="20"/>
        </w:rPr>
        <w:t xml:space="preserve"> </w:t>
      </w:r>
      <w:r w:rsidRPr="00F85486">
        <w:rPr>
          <w:rFonts w:ascii="Times New Roman" w:eastAsia="新細明體" w:hAnsi="Times New Roman" w:cs="Times New Roman" w:hint="eastAsia"/>
          <w:szCs w:val="20"/>
        </w:rPr>
        <w:t>回應要求</w:t>
      </w:r>
    </w:p>
    <w:p w14:paraId="4C053F39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 xml:space="preserve">       </w:t>
      </w:r>
      <w:r w:rsidRPr="00F85486">
        <w:rPr>
          <w:rFonts w:ascii="Times New Roman" w:eastAsia="新細明體" w:hAnsi="Times New Roman" w:cs="Times New Roman" w:hint="eastAsia"/>
          <w:szCs w:val="20"/>
        </w:rPr>
        <w:t>傳送逾時</w:t>
      </w:r>
    </w:p>
    <w:p w14:paraId="00574FDE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 xml:space="preserve">       </w:t>
      </w:r>
      <w:r w:rsidRPr="00F85486">
        <w:rPr>
          <w:rFonts w:ascii="Times New Roman" w:eastAsia="新細明體" w:hAnsi="Times New Roman" w:cs="Times New Roman" w:hint="eastAsia"/>
          <w:szCs w:val="20"/>
        </w:rPr>
        <w:t>回應答覆</w:t>
      </w:r>
    </w:p>
    <w:p w14:paraId="309FA92D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7.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請說明路由器的主要功能。</w:t>
      </w:r>
    </w:p>
    <w:p w14:paraId="7829FFA8" w14:textId="77777777" w:rsidR="00F85486" w:rsidRPr="00F85486" w:rsidRDefault="00F85486" w:rsidP="00F85486">
      <w:pPr>
        <w:tabs>
          <w:tab w:val="left" w:pos="360"/>
        </w:tabs>
        <w:suppressAutoHyphens/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：路由器最主要的功能就是轉送</w:t>
      </w:r>
      <w:r w:rsidRPr="00F85486">
        <w:rPr>
          <w:rFonts w:ascii="Times New Roman" w:eastAsia="新細明體" w:hAnsi="Times New Roman" w:cs="Times New Roman"/>
          <w:szCs w:val="20"/>
        </w:rPr>
        <w:t xml:space="preserve">IP </w:t>
      </w:r>
      <w:r w:rsidRPr="00F85486">
        <w:rPr>
          <w:rFonts w:ascii="Times New Roman" w:eastAsia="新細明體" w:hAnsi="Times New Roman" w:cs="Times New Roman" w:hint="eastAsia"/>
          <w:szCs w:val="20"/>
        </w:rPr>
        <w:t>封包。為了能正確地轉送</w:t>
      </w:r>
      <w:r w:rsidRPr="00F85486">
        <w:rPr>
          <w:rFonts w:ascii="Times New Roman" w:eastAsia="新細明體" w:hAnsi="Times New Roman" w:cs="Times New Roman"/>
          <w:szCs w:val="20"/>
        </w:rPr>
        <w:t xml:space="preserve">IP </w:t>
      </w:r>
      <w:r w:rsidRPr="00F85486">
        <w:rPr>
          <w:rFonts w:ascii="Times New Roman" w:eastAsia="新細明體" w:hAnsi="Times New Roman" w:cs="Times New Roman" w:hint="eastAsia"/>
          <w:szCs w:val="20"/>
        </w:rPr>
        <w:t>封包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路由器必須根據封包的目的</w:t>
      </w:r>
      <w:r w:rsidRPr="00F85486">
        <w:rPr>
          <w:rFonts w:ascii="Times New Roman" w:eastAsia="新細明體" w:hAnsi="Times New Roman" w:cs="Times New Roman"/>
          <w:szCs w:val="20"/>
        </w:rPr>
        <w:t xml:space="preserve">IP </w:t>
      </w:r>
      <w:r w:rsidRPr="00F85486">
        <w:rPr>
          <w:rFonts w:ascii="Times New Roman" w:eastAsia="新細明體" w:hAnsi="Times New Roman" w:cs="Times New Roman" w:hint="eastAsia"/>
          <w:szCs w:val="20"/>
        </w:rPr>
        <w:t>位址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為它選擇一條最佳路徑。</w:t>
      </w:r>
    </w:p>
    <w:p w14:paraId="7E41D639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8.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在</w:t>
      </w:r>
      <w:r w:rsidRPr="00F85486">
        <w:rPr>
          <w:rFonts w:ascii="Times New Roman" w:eastAsia="新細明體" w:hAnsi="Times New Roman" w:cs="Times New Roman"/>
          <w:szCs w:val="20"/>
        </w:rPr>
        <w:t xml:space="preserve"> Windows </w:t>
      </w:r>
      <w:r w:rsidRPr="00F85486">
        <w:rPr>
          <w:rFonts w:ascii="Times New Roman" w:eastAsia="新細明體" w:hAnsi="Times New Roman" w:cs="Times New Roman" w:hint="eastAsia"/>
          <w:szCs w:val="20"/>
        </w:rPr>
        <w:t>系統中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如何增加路由紀錄？</w:t>
      </w:r>
    </w:p>
    <w:p w14:paraId="3EC45533" w14:textId="77777777" w:rsidR="00F85486" w:rsidRPr="00F85486" w:rsidRDefault="00F85486" w:rsidP="00F85486">
      <w:pPr>
        <w:tabs>
          <w:tab w:val="left" w:pos="360"/>
        </w:tabs>
        <w:suppressAutoHyphens/>
        <w:spacing w:after="120"/>
        <w:ind w:left="48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：可在『命令提示字元』環境以</w:t>
      </w:r>
      <w:r w:rsidRPr="00F85486">
        <w:rPr>
          <w:rFonts w:ascii="Times New Roman" w:eastAsia="新細明體" w:hAnsi="Times New Roman" w:cs="Times New Roman"/>
          <w:szCs w:val="20"/>
        </w:rPr>
        <w:t>route</w:t>
      </w:r>
      <w:r w:rsidRPr="00F85486">
        <w:rPr>
          <w:rFonts w:ascii="Times New Roman" w:eastAsia="新細明體" w:hAnsi="Times New Roman" w:cs="Times New Roman" w:hint="eastAsia"/>
          <w:szCs w:val="20"/>
        </w:rPr>
        <w:t>命令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搭配</w:t>
      </w:r>
      <w:r w:rsidRPr="00F85486">
        <w:rPr>
          <w:rFonts w:ascii="Times New Roman" w:eastAsia="新細明體" w:hAnsi="Times New Roman" w:cs="Times New Roman"/>
          <w:szCs w:val="20"/>
        </w:rPr>
        <w:t xml:space="preserve"> Add</w:t>
      </w:r>
      <w:r w:rsidRPr="00F85486">
        <w:rPr>
          <w:rFonts w:ascii="Times New Roman" w:eastAsia="新細明體" w:hAnsi="Times New Roman" w:cs="Times New Roman" w:hint="eastAsia"/>
          <w:szCs w:val="20"/>
        </w:rPr>
        <w:t>、</w:t>
      </w:r>
      <w:r w:rsidRPr="00F85486">
        <w:rPr>
          <w:rFonts w:ascii="Times New Roman" w:eastAsia="新細明體" w:hAnsi="Times New Roman" w:cs="Times New Roman"/>
          <w:szCs w:val="20"/>
        </w:rPr>
        <w:t>Delete</w:t>
      </w:r>
      <w:r w:rsidRPr="00F85486">
        <w:rPr>
          <w:rFonts w:ascii="Times New Roman" w:eastAsia="新細明體" w:hAnsi="Times New Roman" w:cs="Times New Roman" w:hint="eastAsia"/>
          <w:szCs w:val="20"/>
        </w:rPr>
        <w:t>、</w:t>
      </w:r>
      <w:r w:rsidRPr="00F85486">
        <w:rPr>
          <w:rFonts w:ascii="Times New Roman" w:eastAsia="新細明體" w:hAnsi="Times New Roman" w:cs="Times New Roman"/>
          <w:szCs w:val="20"/>
        </w:rPr>
        <w:t>Cahnge</w:t>
      </w:r>
      <w:r w:rsidRPr="00F85486">
        <w:rPr>
          <w:rFonts w:ascii="Times New Roman" w:eastAsia="新細明體" w:hAnsi="Times New Roman" w:cs="Times New Roman" w:hint="eastAsia"/>
          <w:szCs w:val="20"/>
        </w:rPr>
        <w:t>等參數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可以新增、刪除或修改路由表中的路由紀錄。</w:t>
      </w:r>
    </w:p>
    <w:p w14:paraId="0D054F2F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9.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試列舉兩種動態路由協定。</w:t>
      </w:r>
    </w:p>
    <w:p w14:paraId="1FBB86C2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</w:t>
      </w:r>
      <w:r w:rsidRPr="00F85486">
        <w:rPr>
          <w:rFonts w:ascii="Times New Roman" w:eastAsia="新細明體" w:hAnsi="Times New Roman" w:cs="Times New Roman"/>
          <w:szCs w:val="20"/>
        </w:rPr>
        <w:t xml:space="preserve"> </w:t>
      </w:r>
      <w:r w:rsidRPr="00F85486">
        <w:rPr>
          <w:rFonts w:ascii="Times New Roman" w:eastAsia="新細明體" w:hAnsi="Times New Roman" w:cs="Times New Roman" w:hint="eastAsia"/>
          <w:szCs w:val="20"/>
        </w:rPr>
        <w:t>距離向量路由協定</w:t>
      </w:r>
    </w:p>
    <w:p w14:paraId="782D7B4B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 xml:space="preserve">       </w:t>
      </w:r>
      <w:r w:rsidRPr="00F85486">
        <w:rPr>
          <w:rFonts w:ascii="Times New Roman" w:eastAsia="新細明體" w:hAnsi="Times New Roman" w:cs="Times New Roman" w:hint="eastAsia"/>
          <w:szCs w:val="20"/>
        </w:rPr>
        <w:t>鏈接狀態路由協定</w:t>
      </w:r>
    </w:p>
    <w:p w14:paraId="03DFDCA4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 xml:space="preserve">       </w:t>
      </w:r>
      <w:r w:rsidRPr="00F85486">
        <w:rPr>
          <w:rFonts w:ascii="Times New Roman" w:eastAsia="新細明體" w:hAnsi="Times New Roman" w:cs="Times New Roman" w:hint="eastAsia"/>
          <w:szCs w:val="20"/>
        </w:rPr>
        <w:t>網際網路路由協定</w:t>
      </w:r>
    </w:p>
    <w:p w14:paraId="3E2044BD" w14:textId="77777777" w:rsidR="00F85486" w:rsidRPr="00F85486" w:rsidRDefault="00F85486" w:rsidP="00F85486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>10.</w:t>
      </w:r>
      <w:r w:rsidRPr="00F85486">
        <w:rPr>
          <w:rFonts w:ascii="Times New Roman" w:eastAsia="新細明體" w:hAnsi="Times New Roman" w:cs="Times New Roman"/>
          <w:szCs w:val="20"/>
        </w:rPr>
        <w:tab/>
      </w:r>
      <w:r w:rsidRPr="00F85486">
        <w:rPr>
          <w:rFonts w:ascii="Times New Roman" w:eastAsia="新細明體" w:hAnsi="Times New Roman" w:cs="Times New Roman" w:hint="eastAsia"/>
          <w:szCs w:val="20"/>
        </w:rPr>
        <w:t>請簡單說明動態路由的距離向量演算法有什麼缺點。</w:t>
      </w:r>
    </w:p>
    <w:p w14:paraId="76F9D33C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F85486">
        <w:rPr>
          <w:rFonts w:ascii="Times New Roman" w:eastAsia="新細明體" w:hAnsi="Times New Roman" w:cs="Times New Roman" w:hint="eastAsia"/>
          <w:szCs w:val="20"/>
        </w:rPr>
        <w:t>：用路由器數量當成本</w:t>
      </w:r>
      <w:r w:rsidRPr="00F85486">
        <w:rPr>
          <w:rFonts w:ascii="Times New Roman" w:eastAsia="新細明體" w:hAnsi="Times New Roman" w:cs="Times New Roman"/>
          <w:szCs w:val="20"/>
        </w:rPr>
        <w:t xml:space="preserve">,  </w:t>
      </w:r>
      <w:r w:rsidRPr="00F85486">
        <w:rPr>
          <w:rFonts w:ascii="Times New Roman" w:eastAsia="新細明體" w:hAnsi="Times New Roman" w:cs="Times New Roman" w:hint="eastAsia"/>
          <w:szCs w:val="20"/>
        </w:rPr>
        <w:t>而未考慮其連線的屬性</w:t>
      </w:r>
    </w:p>
    <w:p w14:paraId="6929970F" w14:textId="77777777" w:rsidR="00F85486" w:rsidRPr="00F85486" w:rsidRDefault="00F85486" w:rsidP="00F85486">
      <w:pPr>
        <w:tabs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 xml:space="preserve">       </w:t>
      </w:r>
      <w:r w:rsidRPr="00F85486">
        <w:rPr>
          <w:rFonts w:ascii="Times New Roman" w:eastAsia="新細明體" w:hAnsi="Times New Roman" w:cs="Times New Roman" w:hint="eastAsia"/>
          <w:szCs w:val="20"/>
        </w:rPr>
        <w:t>可能會引發『路由迴圈』</w:t>
      </w:r>
    </w:p>
    <w:p w14:paraId="7B951ACC" w14:textId="77777777" w:rsidR="00F85486" w:rsidRPr="00F85486" w:rsidRDefault="00F85486" w:rsidP="00F85486">
      <w:pPr>
        <w:tabs>
          <w:tab w:val="left" w:pos="360"/>
          <w:tab w:val="left" w:pos="720"/>
        </w:tabs>
        <w:spacing w:after="120"/>
        <w:ind w:leftChars="150" w:left="1080" w:hangingChars="300" w:hanging="720"/>
        <w:rPr>
          <w:rFonts w:ascii="Times New Roman" w:eastAsia="新細明體" w:hAnsi="Times New Roman" w:cs="Times New Roman"/>
          <w:szCs w:val="20"/>
        </w:rPr>
      </w:pPr>
      <w:r w:rsidRPr="00F85486">
        <w:rPr>
          <w:rFonts w:ascii="Times New Roman" w:eastAsia="新細明體" w:hAnsi="Times New Roman" w:cs="Times New Roman"/>
          <w:szCs w:val="20"/>
        </w:rPr>
        <w:t xml:space="preserve">       </w:t>
      </w:r>
      <w:r w:rsidRPr="00F85486">
        <w:rPr>
          <w:rFonts w:ascii="Times New Roman" w:eastAsia="新細明體" w:hAnsi="Times New Roman" w:cs="Times New Roman" w:hint="eastAsia"/>
          <w:szCs w:val="20"/>
        </w:rPr>
        <w:t>各路由器取得一致資訊的時間</w:t>
      </w:r>
      <w:r w:rsidRPr="00F85486">
        <w:rPr>
          <w:rFonts w:ascii="Times New Roman" w:eastAsia="新細明體" w:hAnsi="Times New Roman" w:cs="Times New Roman"/>
          <w:szCs w:val="20"/>
        </w:rPr>
        <w:t xml:space="preserve">  (</w:t>
      </w:r>
      <w:r w:rsidRPr="00F85486">
        <w:rPr>
          <w:rFonts w:ascii="Times New Roman" w:eastAsia="新細明體" w:hAnsi="Times New Roman" w:cs="Times New Roman" w:hint="eastAsia"/>
          <w:szCs w:val="20"/>
        </w:rPr>
        <w:t>稱為收歛時間</w:t>
      </w:r>
      <w:r w:rsidRPr="00F85486">
        <w:rPr>
          <w:rFonts w:ascii="Times New Roman" w:eastAsia="新細明體" w:hAnsi="Times New Roman" w:cs="Times New Roman"/>
          <w:szCs w:val="20"/>
        </w:rPr>
        <w:t xml:space="preserve">),  </w:t>
      </w:r>
      <w:r w:rsidRPr="00F85486">
        <w:rPr>
          <w:rFonts w:ascii="Times New Roman" w:eastAsia="新細明體" w:hAnsi="Times New Roman" w:cs="Times New Roman" w:hint="eastAsia"/>
          <w:szCs w:val="20"/>
        </w:rPr>
        <w:t>會隨網路中路由器數量增加而大幅增加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且網路拓樸改變時</w:t>
      </w:r>
      <w:r w:rsidRPr="00F85486">
        <w:rPr>
          <w:rFonts w:ascii="Times New Roman" w:eastAsia="新細明體" w:hAnsi="Times New Roman" w:cs="Times New Roman"/>
          <w:szCs w:val="20"/>
        </w:rPr>
        <w:t xml:space="preserve">, </w:t>
      </w:r>
      <w:r w:rsidRPr="00F85486">
        <w:rPr>
          <w:rFonts w:ascii="Times New Roman" w:eastAsia="新細明體" w:hAnsi="Times New Roman" w:cs="Times New Roman" w:hint="eastAsia"/>
          <w:szCs w:val="20"/>
        </w:rPr>
        <w:t>重新收斂也較慢。</w:t>
      </w:r>
    </w:p>
    <w:p w14:paraId="22320A15" w14:textId="77777777" w:rsidR="00F85486" w:rsidRPr="00F85486" w:rsidRDefault="00F85486" w:rsidP="00F85486">
      <w:pPr>
        <w:rPr>
          <w:rFonts w:ascii="Calibri" w:eastAsia="新細明體" w:hAnsi="Calibri" w:cs="Times New Roman"/>
        </w:rPr>
      </w:pPr>
    </w:p>
    <w:p w14:paraId="74B998C6" w14:textId="77777777" w:rsidR="00F85486" w:rsidRPr="00F85486" w:rsidRDefault="00F85486"/>
    <w:sectPr w:rsidR="00F85486" w:rsidRPr="00F85486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9B8"/>
    <w:multiLevelType w:val="hybridMultilevel"/>
    <w:tmpl w:val="58C05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DA4933"/>
    <w:multiLevelType w:val="hybridMultilevel"/>
    <w:tmpl w:val="D938C4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19497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49106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3C"/>
    <w:rsid w:val="000929BA"/>
    <w:rsid w:val="00163D63"/>
    <w:rsid w:val="001D569E"/>
    <w:rsid w:val="002A300D"/>
    <w:rsid w:val="003375FF"/>
    <w:rsid w:val="00386655"/>
    <w:rsid w:val="004F6C31"/>
    <w:rsid w:val="00630F3C"/>
    <w:rsid w:val="006F284A"/>
    <w:rsid w:val="00A05613"/>
    <w:rsid w:val="00AB606C"/>
    <w:rsid w:val="00BF0FE7"/>
    <w:rsid w:val="00EC2E83"/>
    <w:rsid w:val="00EC4923"/>
    <w:rsid w:val="00F85486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A6A6"/>
  <w15:chartTrackingRefBased/>
  <w15:docId w15:val="{E78FEE37-A6A2-40F5-AA01-7F67860D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C3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0F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30F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30F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30F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B6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2023-08-18T05:55:00Z</dcterms:created>
  <dcterms:modified xsi:type="dcterms:W3CDTF">2023-08-18T07:21:00Z</dcterms:modified>
</cp:coreProperties>
</file>