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CA9C" w14:textId="4CA6FE94" w:rsidR="00733855" w:rsidRPr="007F0A1A" w:rsidRDefault="00733855" w:rsidP="1CE94317">
      <w:pPr>
        <w:jc w:val="center"/>
        <w:rPr>
          <w:sz w:val="52"/>
          <w:szCs w:val="52"/>
          <w:lang w:val="ca-ES"/>
        </w:rPr>
      </w:pPr>
    </w:p>
    <w:p w14:paraId="78F5CA9D" w14:textId="77777777" w:rsidR="00733855" w:rsidRPr="007F0A1A" w:rsidRDefault="00733855" w:rsidP="1CE94317">
      <w:pPr>
        <w:jc w:val="center"/>
        <w:rPr>
          <w:sz w:val="52"/>
          <w:szCs w:val="52"/>
          <w:lang w:val="ca-ES"/>
        </w:rPr>
      </w:pPr>
    </w:p>
    <w:p w14:paraId="78F5CA9E" w14:textId="77777777" w:rsidR="00733855" w:rsidRPr="007F0A1A" w:rsidRDefault="00733855" w:rsidP="73679C80">
      <w:pPr>
        <w:jc w:val="center"/>
        <w:rPr>
          <w:sz w:val="52"/>
          <w:szCs w:val="52"/>
          <w:lang w:val="ca-ES"/>
        </w:rPr>
      </w:pPr>
    </w:p>
    <w:p w14:paraId="78F5CA9F" w14:textId="77777777" w:rsidR="00733855" w:rsidRPr="007F0A1A" w:rsidRDefault="00733855" w:rsidP="73679C80">
      <w:pPr>
        <w:jc w:val="center"/>
        <w:rPr>
          <w:sz w:val="52"/>
          <w:szCs w:val="52"/>
          <w:lang w:val="ca-ES"/>
        </w:rPr>
      </w:pPr>
    </w:p>
    <w:p w14:paraId="78F5CAA0" w14:textId="6696939B" w:rsidR="00733855" w:rsidRPr="007F0A1A" w:rsidRDefault="005B21AD" w:rsidP="00811249">
      <w:pPr>
        <w:spacing w:after="120"/>
        <w:jc w:val="center"/>
        <w:rPr>
          <w:sz w:val="52"/>
          <w:szCs w:val="52"/>
          <w:lang w:val="ca-ES"/>
        </w:rPr>
      </w:pPr>
      <w:r w:rsidRPr="007F0A1A">
        <w:rPr>
          <w:sz w:val="52"/>
          <w:szCs w:val="52"/>
          <w:lang w:val="ca-ES"/>
        </w:rPr>
        <w:t>Softw</w:t>
      </w:r>
      <w:r w:rsidR="00811249" w:rsidRPr="007F0A1A">
        <w:rPr>
          <w:sz w:val="52"/>
          <w:szCs w:val="52"/>
          <w:lang w:val="ca-ES"/>
        </w:rPr>
        <w:t xml:space="preserve">are </w:t>
      </w:r>
      <w:proofErr w:type="spellStart"/>
      <w:r w:rsidR="00811249" w:rsidRPr="007F0A1A">
        <w:rPr>
          <w:sz w:val="52"/>
          <w:szCs w:val="52"/>
          <w:lang w:val="ca-ES"/>
        </w:rPr>
        <w:t>Engineering</w:t>
      </w:r>
      <w:proofErr w:type="spellEnd"/>
    </w:p>
    <w:p w14:paraId="78F5CAA1" w14:textId="3E944411" w:rsidR="00733855" w:rsidRPr="007F0A1A" w:rsidRDefault="00286FC5" w:rsidP="00811249">
      <w:pPr>
        <w:spacing w:after="120"/>
        <w:jc w:val="center"/>
        <w:rPr>
          <w:sz w:val="52"/>
          <w:szCs w:val="52"/>
          <w:lang w:val="ca-ES"/>
        </w:rPr>
      </w:pPr>
      <w:proofErr w:type="spellStart"/>
      <w:r w:rsidRPr="007F0A1A">
        <w:rPr>
          <w:sz w:val="52"/>
          <w:szCs w:val="52"/>
          <w:lang w:val="ca-ES"/>
        </w:rPr>
        <w:t>MyPersonalShopper</w:t>
      </w:r>
      <w:proofErr w:type="spellEnd"/>
      <w:r w:rsidRPr="007F0A1A">
        <w:rPr>
          <w:sz w:val="52"/>
          <w:szCs w:val="52"/>
          <w:lang w:val="ca-ES"/>
        </w:rPr>
        <w:t xml:space="preserve"> (Project </w:t>
      </w:r>
      <w:proofErr w:type="spellStart"/>
      <w:r w:rsidRPr="007F0A1A">
        <w:rPr>
          <w:sz w:val="52"/>
          <w:szCs w:val="52"/>
          <w:lang w:val="ca-ES"/>
        </w:rPr>
        <w:t>App</w:t>
      </w:r>
      <w:proofErr w:type="spellEnd"/>
      <w:r w:rsidRPr="007F0A1A">
        <w:rPr>
          <w:sz w:val="52"/>
          <w:szCs w:val="52"/>
          <w:lang w:val="ca-ES"/>
        </w:rPr>
        <w:t>)</w:t>
      </w:r>
    </w:p>
    <w:p w14:paraId="78F5CAA3" w14:textId="36177670" w:rsidR="00733855" w:rsidRPr="007F0A1A" w:rsidRDefault="00733855" w:rsidP="713D9DF2">
      <w:pPr>
        <w:jc w:val="center"/>
        <w:rPr>
          <w:sz w:val="52"/>
          <w:szCs w:val="52"/>
          <w:lang w:val="ca-ES"/>
        </w:rPr>
      </w:pPr>
      <w:proofErr w:type="spellStart"/>
      <w:r w:rsidRPr="007F0A1A">
        <w:rPr>
          <w:sz w:val="52"/>
          <w:szCs w:val="52"/>
          <w:lang w:val="ca-ES"/>
        </w:rPr>
        <w:t>Curs</w:t>
      </w:r>
      <w:r w:rsidR="00E2202B" w:rsidRPr="007F0A1A">
        <w:rPr>
          <w:sz w:val="52"/>
          <w:szCs w:val="52"/>
          <w:lang w:val="ca-ES"/>
        </w:rPr>
        <w:t>e</w:t>
      </w:r>
      <w:proofErr w:type="spellEnd"/>
      <w:r w:rsidRPr="007F0A1A">
        <w:rPr>
          <w:sz w:val="52"/>
          <w:szCs w:val="52"/>
          <w:lang w:val="ca-ES"/>
        </w:rPr>
        <w:t xml:space="preserve"> 202</w:t>
      </w:r>
      <w:r w:rsidR="00C27B8F" w:rsidRPr="007F0A1A">
        <w:rPr>
          <w:sz w:val="52"/>
          <w:szCs w:val="52"/>
          <w:lang w:val="ca-ES"/>
        </w:rPr>
        <w:t>3</w:t>
      </w:r>
      <w:r w:rsidRPr="007F0A1A">
        <w:rPr>
          <w:sz w:val="52"/>
          <w:szCs w:val="52"/>
          <w:lang w:val="ca-ES"/>
        </w:rPr>
        <w:t>-2</w:t>
      </w:r>
      <w:r w:rsidR="00C27B8F" w:rsidRPr="007F0A1A">
        <w:rPr>
          <w:sz w:val="52"/>
          <w:szCs w:val="52"/>
          <w:lang w:val="ca-ES"/>
        </w:rPr>
        <w:t>4</w:t>
      </w:r>
    </w:p>
    <w:p w14:paraId="78F5CAA5" w14:textId="3D9F01ED" w:rsidR="00733855" w:rsidRPr="007F0A1A" w:rsidRDefault="00C27B8F" w:rsidP="713D9DF2">
      <w:pPr>
        <w:jc w:val="center"/>
        <w:rPr>
          <w:sz w:val="52"/>
          <w:szCs w:val="52"/>
          <w:lang w:val="ca-ES"/>
        </w:rPr>
      </w:pPr>
      <w:r w:rsidRPr="007F0A1A">
        <w:rPr>
          <w:sz w:val="52"/>
          <w:szCs w:val="52"/>
          <w:lang w:val="ca-ES"/>
        </w:rPr>
        <w:t>UAB</w:t>
      </w:r>
    </w:p>
    <w:p w14:paraId="78F5CAA6" w14:textId="77777777" w:rsidR="00733855" w:rsidRPr="007F0A1A" w:rsidRDefault="00000000" w:rsidP="713D9DF2">
      <w:pPr>
        <w:jc w:val="center"/>
        <w:rPr>
          <w:sz w:val="52"/>
          <w:szCs w:val="52"/>
          <w:lang w:val="ca-ES"/>
        </w:rPr>
      </w:pPr>
      <w:r w:rsidRPr="007F0A1A">
        <w:rPr>
          <w:sz w:val="52"/>
          <w:szCs w:val="52"/>
          <w:lang w:val="ca-ES"/>
        </w:rPr>
        <w:pict w14:anchorId="78F5CC21">
          <v:rect id="_x0000_i1025" style="width:0;height:1.5pt" o:hralign="center" o:hrstd="t" o:hr="t" fillcolor="#a0a0a0" stroked="f"/>
        </w:pict>
      </w:r>
    </w:p>
    <w:p w14:paraId="78F5CAA7" w14:textId="77777777" w:rsidR="00733855" w:rsidRPr="007F0A1A" w:rsidRDefault="00733855" w:rsidP="713D9DF2">
      <w:pPr>
        <w:jc w:val="center"/>
        <w:rPr>
          <w:sz w:val="40"/>
          <w:szCs w:val="40"/>
          <w:lang w:val="ca-ES"/>
        </w:rPr>
      </w:pPr>
    </w:p>
    <w:p w14:paraId="78F5CAA9" w14:textId="17F0A85A" w:rsidR="00733855" w:rsidRPr="007F0A1A" w:rsidRDefault="00733855" w:rsidP="21514C14">
      <w:pPr>
        <w:jc w:val="center"/>
        <w:rPr>
          <w:b/>
          <w:bCs/>
          <w:sz w:val="40"/>
          <w:szCs w:val="40"/>
          <w:lang w:val="ca-ES"/>
        </w:rPr>
      </w:pPr>
      <w:r w:rsidRPr="007F0A1A">
        <w:rPr>
          <w:sz w:val="40"/>
          <w:szCs w:val="40"/>
          <w:lang w:val="ca-ES"/>
        </w:rPr>
        <w:t>Document:</w:t>
      </w:r>
      <w:r w:rsidRPr="007F0A1A">
        <w:rPr>
          <w:lang w:val="ca-ES"/>
        </w:rPr>
        <w:br/>
      </w:r>
      <w:r w:rsidR="005B21AD" w:rsidRPr="007F0A1A">
        <w:rPr>
          <w:b/>
          <w:bCs/>
          <w:sz w:val="40"/>
          <w:szCs w:val="40"/>
          <w:lang w:val="ca-ES"/>
        </w:rPr>
        <w:t xml:space="preserve">S.R.S. </w:t>
      </w:r>
      <w:r w:rsidR="00286FC5" w:rsidRPr="007F0A1A">
        <w:rPr>
          <w:b/>
          <w:bCs/>
          <w:sz w:val="40"/>
          <w:szCs w:val="40"/>
          <w:lang w:val="ca-ES"/>
        </w:rPr>
        <w:t>Requisits</w:t>
      </w:r>
    </w:p>
    <w:p w14:paraId="78F5CAAA" w14:textId="6493424D" w:rsidR="00733855" w:rsidRPr="007F0A1A" w:rsidRDefault="00733855" w:rsidP="005B21AD">
      <w:pPr>
        <w:spacing w:before="240"/>
        <w:jc w:val="center"/>
        <w:rPr>
          <w:sz w:val="40"/>
          <w:szCs w:val="40"/>
          <w:lang w:val="ca-ES"/>
        </w:rPr>
      </w:pPr>
      <w:r w:rsidRPr="007F0A1A">
        <w:rPr>
          <w:sz w:val="40"/>
          <w:szCs w:val="40"/>
          <w:lang w:val="ca-ES"/>
        </w:rPr>
        <w:t>(</w:t>
      </w:r>
      <w:proofErr w:type="spellStart"/>
      <w:r w:rsidRPr="007F0A1A">
        <w:rPr>
          <w:sz w:val="40"/>
          <w:szCs w:val="40"/>
          <w:lang w:val="ca-ES"/>
        </w:rPr>
        <w:t>versi</w:t>
      </w:r>
      <w:r w:rsidR="005B21AD" w:rsidRPr="007F0A1A">
        <w:rPr>
          <w:sz w:val="40"/>
          <w:szCs w:val="40"/>
          <w:lang w:val="ca-ES"/>
        </w:rPr>
        <w:t>on</w:t>
      </w:r>
      <w:proofErr w:type="spellEnd"/>
      <w:r w:rsidRPr="007F0A1A">
        <w:rPr>
          <w:sz w:val="40"/>
          <w:szCs w:val="40"/>
          <w:lang w:val="ca-ES"/>
        </w:rPr>
        <w:t xml:space="preserve"> </w:t>
      </w:r>
      <w:r w:rsidR="00291CB4" w:rsidRPr="007F0A1A">
        <w:rPr>
          <w:sz w:val="40"/>
          <w:szCs w:val="40"/>
          <w:lang w:val="ca-ES"/>
        </w:rPr>
        <w:t>1</w:t>
      </w:r>
      <w:r w:rsidRPr="007F0A1A">
        <w:rPr>
          <w:sz w:val="40"/>
          <w:szCs w:val="40"/>
          <w:lang w:val="ca-ES"/>
        </w:rPr>
        <w:t>.</w:t>
      </w:r>
      <w:r w:rsidR="00286FC5" w:rsidRPr="007F0A1A">
        <w:rPr>
          <w:sz w:val="40"/>
          <w:szCs w:val="40"/>
          <w:lang w:val="ca-ES"/>
        </w:rPr>
        <w:t>5</w:t>
      </w:r>
      <w:r w:rsidRPr="007F0A1A">
        <w:rPr>
          <w:sz w:val="40"/>
          <w:szCs w:val="40"/>
          <w:lang w:val="ca-ES"/>
        </w:rPr>
        <w:t>)</w:t>
      </w:r>
    </w:p>
    <w:p w14:paraId="78F5CAAB" w14:textId="53060094" w:rsidR="00733855" w:rsidRPr="007F0A1A" w:rsidRDefault="00733855" w:rsidP="713D9DF2">
      <w:pPr>
        <w:jc w:val="center"/>
        <w:rPr>
          <w:lang w:val="ca-ES"/>
        </w:rPr>
      </w:pPr>
      <w:r w:rsidRPr="007F0A1A">
        <w:rPr>
          <w:sz w:val="40"/>
          <w:szCs w:val="40"/>
          <w:lang w:val="ca-ES"/>
        </w:rPr>
        <w:t>(</w:t>
      </w:r>
      <w:proofErr w:type="spellStart"/>
      <w:r w:rsidRPr="007F0A1A">
        <w:rPr>
          <w:sz w:val="40"/>
          <w:szCs w:val="40"/>
          <w:lang w:val="ca-ES"/>
        </w:rPr>
        <w:t>Dat</w:t>
      </w:r>
      <w:r w:rsidR="005B21AD" w:rsidRPr="007F0A1A">
        <w:rPr>
          <w:sz w:val="40"/>
          <w:szCs w:val="40"/>
          <w:lang w:val="ca-ES"/>
        </w:rPr>
        <w:t>e</w:t>
      </w:r>
      <w:proofErr w:type="spellEnd"/>
      <w:r w:rsidRPr="007F0A1A">
        <w:rPr>
          <w:sz w:val="40"/>
          <w:szCs w:val="40"/>
          <w:lang w:val="ca-ES"/>
        </w:rPr>
        <w:t>: 202</w:t>
      </w:r>
      <w:r w:rsidR="00C27B8F" w:rsidRPr="007F0A1A">
        <w:rPr>
          <w:sz w:val="40"/>
          <w:szCs w:val="40"/>
          <w:lang w:val="ca-ES"/>
        </w:rPr>
        <w:t>3</w:t>
      </w:r>
      <w:r w:rsidRPr="007F0A1A">
        <w:rPr>
          <w:sz w:val="40"/>
          <w:szCs w:val="40"/>
          <w:lang w:val="ca-ES"/>
        </w:rPr>
        <w:t>-</w:t>
      </w:r>
      <w:r w:rsidR="00286FC5" w:rsidRPr="007F0A1A">
        <w:rPr>
          <w:sz w:val="40"/>
          <w:szCs w:val="40"/>
          <w:lang w:val="ca-ES"/>
        </w:rPr>
        <w:t>11</w:t>
      </w:r>
      <w:r w:rsidRPr="007F0A1A">
        <w:rPr>
          <w:sz w:val="40"/>
          <w:szCs w:val="40"/>
          <w:lang w:val="ca-ES"/>
        </w:rPr>
        <w:t>-</w:t>
      </w:r>
      <w:r w:rsidR="005B21AD" w:rsidRPr="007F0A1A">
        <w:rPr>
          <w:sz w:val="40"/>
          <w:szCs w:val="40"/>
          <w:lang w:val="ca-ES"/>
        </w:rPr>
        <w:t>2</w:t>
      </w:r>
      <w:r w:rsidR="00286FC5" w:rsidRPr="007F0A1A">
        <w:rPr>
          <w:sz w:val="40"/>
          <w:szCs w:val="40"/>
          <w:lang w:val="ca-ES"/>
        </w:rPr>
        <w:t>3</w:t>
      </w:r>
      <w:r w:rsidRPr="007F0A1A">
        <w:rPr>
          <w:sz w:val="40"/>
          <w:szCs w:val="40"/>
          <w:lang w:val="ca-ES"/>
        </w:rPr>
        <w:t>)</w:t>
      </w:r>
      <w:r w:rsidRPr="007F0A1A">
        <w:rPr>
          <w:lang w:val="ca-ES"/>
        </w:rPr>
        <w:br w:type="page"/>
      </w:r>
    </w:p>
    <w:p w14:paraId="78F5CAAC" w14:textId="02376094" w:rsidR="00733855" w:rsidRPr="007F0A1A" w:rsidRDefault="002F5E25" w:rsidP="00E64FDD">
      <w:pPr>
        <w:pStyle w:val="Ttulo"/>
        <w:jc w:val="both"/>
        <w:rPr>
          <w:rStyle w:val="Textoennegrita"/>
          <w:bCs/>
          <w:lang w:val="ca-ES"/>
        </w:rPr>
      </w:pPr>
      <w:proofErr w:type="spellStart"/>
      <w:r w:rsidRPr="007F0A1A">
        <w:rPr>
          <w:rStyle w:val="Textoennegrita"/>
          <w:bCs/>
          <w:lang w:val="ca-ES"/>
        </w:rPr>
        <w:lastRenderedPageBreak/>
        <w:t>History</w:t>
      </w:r>
      <w:proofErr w:type="spellEnd"/>
      <w:r w:rsidRPr="007F0A1A">
        <w:rPr>
          <w:rStyle w:val="Textoennegrita"/>
          <w:bCs/>
          <w:lang w:val="ca-ES"/>
        </w:rPr>
        <w:t xml:space="preserve"> of revisions</w:t>
      </w:r>
    </w:p>
    <w:p w14:paraId="78F5CAAD" w14:textId="77777777" w:rsidR="00733855" w:rsidRPr="007F0A1A" w:rsidRDefault="00733855" w:rsidP="00E64FDD">
      <w:pPr>
        <w:rPr>
          <w:lang w:val="ca-ES"/>
        </w:rPr>
      </w:pPr>
    </w:p>
    <w:tbl>
      <w:tblPr>
        <w:tblW w:w="8356" w:type="dxa"/>
        <w:tblLayout w:type="fixed"/>
        <w:tblLook w:val="00A0" w:firstRow="1" w:lastRow="0" w:firstColumn="1" w:lastColumn="0" w:noHBand="0" w:noVBand="0"/>
      </w:tblPr>
      <w:tblGrid>
        <w:gridCol w:w="1410"/>
        <w:gridCol w:w="1134"/>
        <w:gridCol w:w="3544"/>
        <w:gridCol w:w="2268"/>
      </w:tblGrid>
      <w:tr w:rsidR="00733855" w:rsidRPr="007F0A1A" w14:paraId="78F5CAB2"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E" w14:textId="6137D394" w:rsidR="00733855" w:rsidRPr="007F0A1A" w:rsidRDefault="00733855" w:rsidP="00B92969">
            <w:pPr>
              <w:pStyle w:val="Tabletext"/>
              <w:jc w:val="center"/>
              <w:rPr>
                <w:rFonts w:ascii="Calibri" w:hAnsi="Calibri" w:cs="Calibri"/>
                <w:b/>
                <w:lang w:val="ca-ES"/>
              </w:rPr>
            </w:pPr>
            <w:proofErr w:type="spellStart"/>
            <w:r w:rsidRPr="007F0A1A">
              <w:rPr>
                <w:rFonts w:ascii="Calibri" w:hAnsi="Calibri" w:cs="Calibri"/>
                <w:b/>
                <w:sz w:val="22"/>
                <w:szCs w:val="22"/>
                <w:lang w:val="ca-ES"/>
              </w:rPr>
              <w:t>Dat</w:t>
            </w:r>
            <w:r w:rsidR="002F5E25" w:rsidRPr="007F0A1A">
              <w:rPr>
                <w:rFonts w:ascii="Calibri" w:hAnsi="Calibri" w:cs="Calibri"/>
                <w:b/>
                <w:sz w:val="22"/>
                <w:szCs w:val="22"/>
                <w:lang w:val="ca-ES"/>
              </w:rPr>
              <w:t>e</w:t>
            </w:r>
            <w:proofErr w:type="spellEnd"/>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F" w14:textId="55376179" w:rsidR="00733855" w:rsidRPr="007F0A1A" w:rsidRDefault="00733855" w:rsidP="00B92969">
            <w:pPr>
              <w:pStyle w:val="Tabletext"/>
              <w:jc w:val="center"/>
              <w:rPr>
                <w:rFonts w:ascii="Calibri" w:hAnsi="Calibri" w:cs="Calibri"/>
                <w:b/>
                <w:lang w:val="ca-ES"/>
              </w:rPr>
            </w:pPr>
            <w:proofErr w:type="spellStart"/>
            <w:r w:rsidRPr="007F0A1A">
              <w:rPr>
                <w:rFonts w:ascii="Calibri" w:hAnsi="Calibri" w:cs="Calibri"/>
                <w:b/>
                <w:sz w:val="22"/>
                <w:szCs w:val="22"/>
                <w:lang w:val="ca-ES"/>
              </w:rPr>
              <w:t>Versi</w:t>
            </w:r>
            <w:r w:rsidR="002F5E25" w:rsidRPr="007F0A1A">
              <w:rPr>
                <w:rFonts w:ascii="Calibri" w:hAnsi="Calibri" w:cs="Calibri"/>
                <w:b/>
                <w:sz w:val="22"/>
                <w:szCs w:val="22"/>
                <w:lang w:val="ca-ES"/>
              </w:rPr>
              <w:t>on</w:t>
            </w:r>
            <w:proofErr w:type="spellEnd"/>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0" w14:textId="55AFED83" w:rsidR="00733855" w:rsidRPr="007F0A1A" w:rsidRDefault="002F5E25" w:rsidP="00B92969">
            <w:pPr>
              <w:pStyle w:val="Tabletext"/>
              <w:jc w:val="center"/>
              <w:rPr>
                <w:rFonts w:ascii="Calibri" w:hAnsi="Calibri" w:cs="Calibri"/>
                <w:b/>
                <w:lang w:val="ca-ES"/>
              </w:rPr>
            </w:pPr>
            <w:proofErr w:type="spellStart"/>
            <w:r w:rsidRPr="007F0A1A">
              <w:rPr>
                <w:rFonts w:ascii="Calibri" w:hAnsi="Calibri" w:cs="Calibri"/>
                <w:b/>
                <w:sz w:val="22"/>
                <w:szCs w:val="22"/>
                <w:lang w:val="ca-ES"/>
              </w:rPr>
              <w:t>Description</w:t>
            </w:r>
            <w:proofErr w:type="spellEnd"/>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1" w14:textId="48A340BD" w:rsidR="00733855" w:rsidRPr="007F0A1A" w:rsidRDefault="00733855" w:rsidP="00B92969">
            <w:pPr>
              <w:pStyle w:val="Tabletext"/>
              <w:jc w:val="center"/>
              <w:rPr>
                <w:rFonts w:ascii="Calibri" w:hAnsi="Calibri" w:cs="Calibri"/>
                <w:b/>
                <w:lang w:val="ca-ES"/>
              </w:rPr>
            </w:pPr>
            <w:proofErr w:type="spellStart"/>
            <w:r w:rsidRPr="007F0A1A">
              <w:rPr>
                <w:rFonts w:ascii="Calibri" w:hAnsi="Calibri" w:cs="Calibri"/>
                <w:b/>
                <w:sz w:val="22"/>
                <w:szCs w:val="22"/>
                <w:lang w:val="ca-ES"/>
              </w:rPr>
              <w:t>Aut</w:t>
            </w:r>
            <w:r w:rsidR="002F5E25" w:rsidRPr="007F0A1A">
              <w:rPr>
                <w:rFonts w:ascii="Calibri" w:hAnsi="Calibri" w:cs="Calibri"/>
                <w:b/>
                <w:sz w:val="22"/>
                <w:szCs w:val="22"/>
                <w:lang w:val="ca-ES"/>
              </w:rPr>
              <w:t>h</w:t>
            </w:r>
            <w:r w:rsidRPr="007F0A1A">
              <w:rPr>
                <w:rFonts w:ascii="Calibri" w:hAnsi="Calibri" w:cs="Calibri"/>
                <w:b/>
                <w:sz w:val="22"/>
                <w:szCs w:val="22"/>
                <w:lang w:val="ca-ES"/>
              </w:rPr>
              <w:t>or</w:t>
            </w:r>
            <w:proofErr w:type="spellEnd"/>
          </w:p>
        </w:tc>
      </w:tr>
      <w:tr w:rsidR="000E332E" w:rsidRPr="007F0A1A" w14:paraId="601EFDDA"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96756" w14:textId="3E72A7FA" w:rsidR="000E332E" w:rsidRPr="007F0A1A" w:rsidRDefault="000E332E" w:rsidP="00A1289B">
            <w:pPr>
              <w:pStyle w:val="Tabletext"/>
              <w:rPr>
                <w:rFonts w:ascii="Calibri" w:hAnsi="Calibri" w:cs="Calibri"/>
                <w:sz w:val="22"/>
                <w:szCs w:val="22"/>
                <w:lang w:val="ca-ES"/>
              </w:rPr>
            </w:pPr>
            <w:r w:rsidRPr="007F0A1A">
              <w:rPr>
                <w:rFonts w:ascii="Calibri" w:hAnsi="Calibri" w:cs="Calibri"/>
                <w:sz w:val="22"/>
                <w:szCs w:val="22"/>
                <w:lang w:val="ca-ES"/>
              </w:rPr>
              <w:t>19/11/2023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9E2EAE" w14:textId="3D92F802" w:rsidR="000E332E" w:rsidRPr="007F0A1A" w:rsidRDefault="000E332E" w:rsidP="00B92969">
            <w:pPr>
              <w:pStyle w:val="Tabletext"/>
              <w:jc w:val="center"/>
              <w:rPr>
                <w:rFonts w:ascii="Calibri" w:hAnsi="Calibri" w:cs="Calibri"/>
                <w:sz w:val="22"/>
                <w:szCs w:val="22"/>
                <w:lang w:val="ca-ES"/>
              </w:rPr>
            </w:pPr>
            <w:r w:rsidRPr="007F0A1A">
              <w:rPr>
                <w:rFonts w:ascii="Calibri" w:hAnsi="Calibri" w:cs="Calibri"/>
                <w:sz w:val="22"/>
                <w:szCs w:val="22"/>
                <w:lang w:val="ca-ES"/>
              </w:rPr>
              <w:t>1.0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7173EC" w14:textId="5792D803" w:rsidR="000E332E" w:rsidRPr="007F0A1A" w:rsidRDefault="00000000" w:rsidP="21514C14">
            <w:pPr>
              <w:pStyle w:val="Tabletext"/>
              <w:rPr>
                <w:rFonts w:ascii="Calibri" w:hAnsi="Calibri" w:cs="Calibri"/>
                <w:sz w:val="22"/>
                <w:szCs w:val="22"/>
                <w:lang w:val="ca-ES"/>
              </w:rPr>
            </w:pPr>
            <w:hyperlink r:id="rId11" w:history="1">
              <w:r w:rsidR="000E332E" w:rsidRPr="007F0A1A">
                <w:rPr>
                  <w:rFonts w:ascii="Calibri" w:hAnsi="Calibri" w:cs="Calibri"/>
                  <w:sz w:val="22"/>
                  <w:szCs w:val="22"/>
                  <w:lang w:val="ca-ES"/>
                </w:rPr>
                <w:t>Identificar tres requisits NO Funcionals</w:t>
              </w:r>
            </w:hyperlink>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78ECBD" w14:textId="382A4CC3" w:rsidR="000E332E" w:rsidRPr="007F0A1A" w:rsidRDefault="000E332E" w:rsidP="00A1289B">
            <w:pPr>
              <w:pStyle w:val="Tabletext"/>
              <w:rPr>
                <w:rFonts w:ascii="Calibri" w:hAnsi="Calibri" w:cs="Calibri"/>
                <w:sz w:val="22"/>
                <w:szCs w:val="22"/>
                <w:lang w:val="ca-ES"/>
              </w:rPr>
            </w:pPr>
            <w:r w:rsidRPr="007F0A1A">
              <w:rPr>
                <w:rFonts w:ascii="Calibri" w:hAnsi="Calibri" w:cs="Calibri"/>
                <w:sz w:val="22"/>
                <w:szCs w:val="22"/>
                <w:lang w:val="ca-ES"/>
              </w:rPr>
              <w:t>Arnau Busquets</w:t>
            </w:r>
          </w:p>
        </w:tc>
      </w:tr>
      <w:tr w:rsidR="00286FC5" w:rsidRPr="007F0A1A" w14:paraId="1413A00F"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EA7F9" w14:textId="1D2BE8F0" w:rsidR="00286FC5" w:rsidRPr="007F0A1A" w:rsidRDefault="00286FC5" w:rsidP="00A1289B">
            <w:pPr>
              <w:pStyle w:val="Tabletext"/>
              <w:rPr>
                <w:rFonts w:ascii="Calibri" w:hAnsi="Calibri" w:cs="Calibri"/>
                <w:sz w:val="22"/>
                <w:szCs w:val="22"/>
                <w:lang w:val="ca-ES"/>
              </w:rPr>
            </w:pPr>
            <w:r w:rsidRPr="007F0A1A">
              <w:rPr>
                <w:rFonts w:ascii="Calibri" w:hAnsi="Calibri" w:cs="Calibri"/>
                <w:sz w:val="22"/>
                <w:szCs w:val="22"/>
                <w:lang w:val="ca-ES"/>
              </w:rPr>
              <w:t>19/11/2023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2EE4CF" w14:textId="279B4CDD" w:rsidR="00286FC5" w:rsidRPr="007F0A1A" w:rsidRDefault="00286FC5" w:rsidP="00B92969">
            <w:pPr>
              <w:pStyle w:val="Tabletext"/>
              <w:jc w:val="center"/>
              <w:rPr>
                <w:rFonts w:ascii="Calibri" w:hAnsi="Calibri" w:cs="Calibri"/>
                <w:sz w:val="22"/>
                <w:szCs w:val="22"/>
                <w:lang w:val="ca-ES"/>
              </w:rPr>
            </w:pPr>
            <w:r w:rsidRPr="007F0A1A">
              <w:rPr>
                <w:rFonts w:ascii="Calibri" w:hAnsi="Calibri" w:cs="Calibri"/>
                <w:sz w:val="22"/>
                <w:szCs w:val="22"/>
                <w:lang w:val="ca-ES"/>
              </w:rPr>
              <w:t>1.1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C9B83" w14:textId="51FE5A35" w:rsidR="00286FC5" w:rsidRPr="007F0A1A" w:rsidRDefault="00286FC5" w:rsidP="21514C14">
            <w:pPr>
              <w:pStyle w:val="Tabletext"/>
              <w:rPr>
                <w:rFonts w:asciiTheme="minorHAnsi" w:hAnsiTheme="minorHAnsi" w:cstheme="minorHAnsi"/>
                <w:lang w:val="ca-ES"/>
              </w:rPr>
            </w:pPr>
            <w:r w:rsidRPr="007F0A1A">
              <w:rPr>
                <w:rFonts w:asciiTheme="minorHAnsi" w:hAnsiTheme="minorHAnsi" w:cstheme="minorHAnsi"/>
                <w:sz w:val="22"/>
                <w:szCs w:val="22"/>
                <w:lang w:val="ca-ES"/>
              </w:rPr>
              <w:t>Identificar 10 casos d’us per part del client</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B6C0EB" w14:textId="1C0F322D" w:rsidR="00286FC5" w:rsidRPr="007F0A1A" w:rsidRDefault="00286FC5" w:rsidP="00A1289B">
            <w:pPr>
              <w:pStyle w:val="Tabletext"/>
              <w:rPr>
                <w:rFonts w:ascii="Calibri" w:hAnsi="Calibri" w:cs="Calibri"/>
                <w:sz w:val="22"/>
                <w:szCs w:val="22"/>
                <w:lang w:val="ca-ES"/>
              </w:rPr>
            </w:pPr>
            <w:r w:rsidRPr="007F0A1A">
              <w:rPr>
                <w:rFonts w:ascii="Calibri" w:hAnsi="Calibri" w:cs="Calibri"/>
                <w:sz w:val="22"/>
                <w:szCs w:val="22"/>
                <w:lang w:val="ca-ES"/>
              </w:rPr>
              <w:t>Marc Puigbó</w:t>
            </w:r>
          </w:p>
        </w:tc>
      </w:tr>
      <w:tr w:rsidR="000E332E" w:rsidRPr="007F0A1A" w14:paraId="3DE8B3FC"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CEE7D" w14:textId="458DCE50"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19/11/2023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B614FD" w14:textId="3D2754C5" w:rsidR="000E332E" w:rsidRPr="007F0A1A" w:rsidRDefault="000E332E" w:rsidP="000E332E">
            <w:pPr>
              <w:pStyle w:val="Tabletext"/>
              <w:jc w:val="center"/>
              <w:rPr>
                <w:rFonts w:ascii="Calibri" w:hAnsi="Calibri" w:cs="Calibri"/>
                <w:sz w:val="22"/>
                <w:szCs w:val="22"/>
                <w:lang w:val="ca-ES"/>
              </w:rPr>
            </w:pPr>
            <w:r w:rsidRPr="007F0A1A">
              <w:rPr>
                <w:rFonts w:ascii="Calibri" w:hAnsi="Calibri" w:cs="Calibri"/>
                <w:sz w:val="22"/>
                <w:szCs w:val="22"/>
                <w:lang w:val="ca-ES"/>
              </w:rPr>
              <w:t>1.</w:t>
            </w:r>
            <w:r w:rsidR="00286FC5" w:rsidRPr="007F0A1A">
              <w:rPr>
                <w:rFonts w:ascii="Calibri" w:hAnsi="Calibri" w:cs="Calibri"/>
                <w:sz w:val="22"/>
                <w:szCs w:val="22"/>
                <w:lang w:val="ca-ES"/>
              </w:rPr>
              <w:t>2</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5024F9" w14:textId="54B46CC0"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 xml:space="preserve">Identificació </w:t>
            </w:r>
            <w:r w:rsidR="008D40FA" w:rsidRPr="007F0A1A">
              <w:rPr>
                <w:rFonts w:ascii="Calibri" w:hAnsi="Calibri" w:cs="Calibri"/>
                <w:sz w:val="22"/>
                <w:szCs w:val="22"/>
                <w:lang w:val="ca-ES"/>
              </w:rPr>
              <w:t>r</w:t>
            </w:r>
            <w:r w:rsidRPr="007F0A1A">
              <w:rPr>
                <w:rFonts w:ascii="Calibri" w:hAnsi="Calibri" w:cs="Calibri"/>
                <w:sz w:val="22"/>
                <w:szCs w:val="22"/>
                <w:lang w:val="ca-ES"/>
              </w:rPr>
              <w:t xml:space="preserve">equisits </w:t>
            </w:r>
            <w:r w:rsidR="008D40FA" w:rsidRPr="007F0A1A">
              <w:rPr>
                <w:rFonts w:ascii="Calibri" w:hAnsi="Calibri" w:cs="Calibri"/>
                <w:sz w:val="22"/>
                <w:szCs w:val="22"/>
                <w:lang w:val="ca-ES"/>
              </w:rPr>
              <w:t>f</w:t>
            </w:r>
            <w:r w:rsidRPr="007F0A1A">
              <w:rPr>
                <w:rFonts w:ascii="Calibri" w:hAnsi="Calibri" w:cs="Calibri"/>
                <w:sz w:val="22"/>
                <w:szCs w:val="22"/>
                <w:lang w:val="ca-ES"/>
              </w:rPr>
              <w:t>uncionals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A72FFD" w14:textId="1657A130"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Abril Batalla</w:t>
            </w:r>
          </w:p>
        </w:tc>
      </w:tr>
      <w:tr w:rsidR="000E332E" w:rsidRPr="007F0A1A" w14:paraId="78F5CAB7"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3" w14:textId="095E8C5B" w:rsidR="000E332E" w:rsidRPr="007F0A1A" w:rsidRDefault="000E332E" w:rsidP="000E332E">
            <w:pPr>
              <w:pStyle w:val="Tabletext"/>
              <w:rPr>
                <w:rFonts w:ascii="Calibri" w:hAnsi="Calibri" w:cs="Calibri"/>
                <w:lang w:val="ca-ES"/>
              </w:rPr>
            </w:pPr>
            <w:r w:rsidRPr="007F0A1A">
              <w:rPr>
                <w:rFonts w:ascii="Calibri" w:hAnsi="Calibri" w:cs="Calibri"/>
                <w:sz w:val="22"/>
                <w:szCs w:val="22"/>
                <w:lang w:val="ca-ES"/>
              </w:rPr>
              <w:t>19/11/2023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4" w14:textId="7B046F85" w:rsidR="000E332E" w:rsidRPr="007F0A1A" w:rsidRDefault="000E332E" w:rsidP="000E332E">
            <w:pPr>
              <w:pStyle w:val="Tabletext"/>
              <w:jc w:val="center"/>
              <w:rPr>
                <w:rFonts w:ascii="Calibri" w:hAnsi="Calibri" w:cs="Calibri"/>
                <w:lang w:val="ca-ES"/>
              </w:rPr>
            </w:pPr>
            <w:r w:rsidRPr="007F0A1A">
              <w:rPr>
                <w:rFonts w:ascii="Calibri" w:hAnsi="Calibri" w:cs="Calibri"/>
                <w:sz w:val="22"/>
                <w:szCs w:val="22"/>
                <w:lang w:val="ca-ES"/>
              </w:rPr>
              <w:t>1.</w:t>
            </w:r>
            <w:r w:rsidR="00286FC5" w:rsidRPr="007F0A1A">
              <w:rPr>
                <w:rFonts w:ascii="Calibri" w:hAnsi="Calibri" w:cs="Calibri"/>
                <w:sz w:val="22"/>
                <w:szCs w:val="22"/>
                <w:lang w:val="ca-ES"/>
              </w:rPr>
              <w:t>3</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5" w14:textId="1C150F67"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Identificació dels requisits en conflicte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6" w14:textId="00065705" w:rsidR="000E332E" w:rsidRPr="007F0A1A" w:rsidRDefault="000E332E" w:rsidP="000E332E">
            <w:pPr>
              <w:pStyle w:val="Tabletext"/>
              <w:rPr>
                <w:rFonts w:ascii="Calibri" w:hAnsi="Calibri" w:cs="Calibri"/>
                <w:lang w:val="ca-ES"/>
              </w:rPr>
            </w:pPr>
            <w:r w:rsidRPr="007F0A1A">
              <w:rPr>
                <w:rFonts w:ascii="Calibri" w:hAnsi="Calibri" w:cs="Calibri"/>
                <w:sz w:val="22"/>
                <w:szCs w:val="22"/>
                <w:lang w:val="ca-ES"/>
              </w:rPr>
              <w:t xml:space="preserve">Paula </w:t>
            </w:r>
            <w:proofErr w:type="spellStart"/>
            <w:r w:rsidRPr="007F0A1A">
              <w:rPr>
                <w:rFonts w:ascii="Calibri" w:hAnsi="Calibri" w:cs="Calibri"/>
                <w:sz w:val="22"/>
                <w:szCs w:val="22"/>
                <w:lang w:val="ca-ES"/>
              </w:rPr>
              <w:t>Macías</w:t>
            </w:r>
            <w:proofErr w:type="spellEnd"/>
          </w:p>
        </w:tc>
      </w:tr>
      <w:tr w:rsidR="000E332E" w:rsidRPr="007F0A1A" w14:paraId="78F5CABC"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8" w14:textId="14E0E869"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21/11/2023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9" w14:textId="07D091F2" w:rsidR="000E332E" w:rsidRPr="007F0A1A" w:rsidRDefault="000E332E" w:rsidP="000E332E">
            <w:pPr>
              <w:pStyle w:val="Tabletext"/>
              <w:jc w:val="center"/>
              <w:rPr>
                <w:rFonts w:ascii="Calibri" w:hAnsi="Calibri" w:cs="Calibri"/>
                <w:sz w:val="22"/>
                <w:szCs w:val="22"/>
                <w:lang w:val="ca-ES"/>
              </w:rPr>
            </w:pPr>
            <w:r w:rsidRPr="007F0A1A">
              <w:rPr>
                <w:rFonts w:ascii="Calibri" w:hAnsi="Calibri" w:cs="Calibri"/>
                <w:sz w:val="22"/>
                <w:szCs w:val="22"/>
                <w:lang w:val="ca-ES"/>
              </w:rPr>
              <w:t>1.</w:t>
            </w:r>
            <w:r w:rsidR="00286FC5" w:rsidRPr="007F0A1A">
              <w:rPr>
                <w:rFonts w:ascii="Calibri" w:hAnsi="Calibri" w:cs="Calibri"/>
                <w:sz w:val="22"/>
                <w:szCs w:val="22"/>
                <w:lang w:val="ca-ES"/>
              </w:rPr>
              <w:t>4</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A" w14:textId="747E774B"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Identificació dels requisits dependents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B" w14:textId="1AB5FF31" w:rsidR="000E332E" w:rsidRPr="007F0A1A" w:rsidRDefault="000E332E" w:rsidP="000E332E">
            <w:pPr>
              <w:pStyle w:val="Tabletext"/>
              <w:rPr>
                <w:rFonts w:ascii="Calibri" w:hAnsi="Calibri" w:cs="Calibri"/>
                <w:sz w:val="22"/>
                <w:szCs w:val="22"/>
                <w:lang w:val="ca-ES"/>
              </w:rPr>
            </w:pPr>
            <w:r w:rsidRPr="007F0A1A">
              <w:rPr>
                <w:rFonts w:ascii="Calibri" w:hAnsi="Calibri" w:cs="Calibri"/>
                <w:sz w:val="22"/>
                <w:szCs w:val="22"/>
                <w:lang w:val="ca-ES"/>
              </w:rPr>
              <w:t>Pol Riubrogent</w:t>
            </w:r>
          </w:p>
        </w:tc>
      </w:tr>
      <w:tr w:rsidR="000E332E" w:rsidRPr="007F0A1A" w14:paraId="78F5CAC1"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D" w14:textId="185F9CD4" w:rsidR="000E332E" w:rsidRPr="007F0A1A" w:rsidRDefault="00286FC5" w:rsidP="000E332E">
            <w:pPr>
              <w:pStyle w:val="Tabletext"/>
              <w:rPr>
                <w:rFonts w:ascii="Calibri" w:hAnsi="Calibri" w:cs="Calibri"/>
                <w:sz w:val="22"/>
                <w:szCs w:val="22"/>
                <w:lang w:val="ca-ES"/>
              </w:rPr>
            </w:pPr>
            <w:r w:rsidRPr="007F0A1A">
              <w:rPr>
                <w:rFonts w:ascii="Calibri" w:hAnsi="Calibri" w:cs="Calibri"/>
                <w:sz w:val="22"/>
                <w:szCs w:val="22"/>
                <w:lang w:val="ca-ES"/>
              </w:rPr>
              <w:t>23/11/2023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E" w14:textId="318A9BD0" w:rsidR="000E332E" w:rsidRPr="007F0A1A" w:rsidRDefault="00286FC5" w:rsidP="000E332E">
            <w:pPr>
              <w:pStyle w:val="Tabletext"/>
              <w:jc w:val="center"/>
              <w:rPr>
                <w:rFonts w:ascii="Calibri" w:hAnsi="Calibri" w:cs="Calibri"/>
                <w:sz w:val="22"/>
                <w:szCs w:val="22"/>
                <w:lang w:val="ca-ES"/>
              </w:rPr>
            </w:pPr>
            <w:r w:rsidRPr="007F0A1A">
              <w:rPr>
                <w:rFonts w:ascii="Calibri" w:hAnsi="Calibri" w:cs="Calibri"/>
                <w:sz w:val="22"/>
                <w:szCs w:val="22"/>
                <w:lang w:val="ca-ES"/>
              </w:rPr>
              <w:t>1.5</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F" w14:textId="244CBE41" w:rsidR="000E332E" w:rsidRPr="007F0A1A" w:rsidRDefault="00286FC5" w:rsidP="000E332E">
            <w:pPr>
              <w:pStyle w:val="Tabletext"/>
              <w:rPr>
                <w:rFonts w:ascii="Calibri" w:hAnsi="Calibri" w:cs="Calibri"/>
                <w:sz w:val="22"/>
                <w:szCs w:val="22"/>
                <w:lang w:val="ca-ES"/>
              </w:rPr>
            </w:pPr>
            <w:proofErr w:type="spellStart"/>
            <w:r w:rsidRPr="007F0A1A">
              <w:rPr>
                <w:rFonts w:ascii="Calibri" w:hAnsi="Calibri" w:cs="Calibri"/>
                <w:sz w:val="22"/>
                <w:szCs w:val="22"/>
                <w:lang w:val="ca-ES"/>
              </w:rPr>
              <w:t>DCU’s</w:t>
            </w:r>
            <w:proofErr w:type="spellEnd"/>
            <w:r w:rsidRPr="007F0A1A">
              <w:rPr>
                <w:rFonts w:ascii="Calibri" w:hAnsi="Calibri" w:cs="Calibri"/>
                <w:sz w:val="22"/>
                <w:szCs w:val="22"/>
                <w:lang w:val="ca-ES"/>
              </w:rPr>
              <w:t xml:space="preserve"> i diagrames de 3 casos d’us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0" w14:textId="1571B31A" w:rsidR="000E332E" w:rsidRPr="007F0A1A" w:rsidRDefault="00286FC5" w:rsidP="000E332E">
            <w:pPr>
              <w:pStyle w:val="Tabletext"/>
              <w:rPr>
                <w:rFonts w:ascii="Calibri" w:hAnsi="Calibri" w:cs="Calibri"/>
                <w:sz w:val="22"/>
                <w:szCs w:val="22"/>
                <w:lang w:val="ca-ES"/>
              </w:rPr>
            </w:pPr>
            <w:r w:rsidRPr="007F0A1A">
              <w:rPr>
                <w:rFonts w:ascii="Calibri" w:hAnsi="Calibri" w:cs="Calibri"/>
                <w:sz w:val="22"/>
                <w:szCs w:val="22"/>
                <w:lang w:val="ca-ES"/>
              </w:rPr>
              <w:t>Marc Puigbó</w:t>
            </w:r>
          </w:p>
        </w:tc>
      </w:tr>
      <w:tr w:rsidR="000E332E" w:rsidRPr="007F0A1A" w14:paraId="78F5CAC6"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2"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3"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4"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5" w14:textId="77777777" w:rsidR="000E332E" w:rsidRPr="007F0A1A" w:rsidRDefault="000E332E" w:rsidP="000E332E">
            <w:pPr>
              <w:pStyle w:val="Tabletext"/>
              <w:rPr>
                <w:rFonts w:ascii="Calibri" w:hAnsi="Calibri" w:cs="Calibri"/>
                <w:lang w:val="ca-ES"/>
              </w:rPr>
            </w:pPr>
          </w:p>
        </w:tc>
      </w:tr>
      <w:tr w:rsidR="000E332E" w:rsidRPr="007F0A1A" w14:paraId="78F5CACB"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7"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8"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9"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A" w14:textId="77777777" w:rsidR="000E332E" w:rsidRPr="007F0A1A" w:rsidRDefault="000E332E" w:rsidP="000E332E">
            <w:pPr>
              <w:pStyle w:val="Tabletext"/>
              <w:rPr>
                <w:rFonts w:ascii="Calibri" w:hAnsi="Calibri" w:cs="Calibri"/>
                <w:lang w:val="ca-ES"/>
              </w:rPr>
            </w:pPr>
          </w:p>
        </w:tc>
      </w:tr>
      <w:tr w:rsidR="000E332E" w:rsidRPr="007F0A1A" w14:paraId="78F5CAD0"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C"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D"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E"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F" w14:textId="77777777" w:rsidR="000E332E" w:rsidRPr="007F0A1A" w:rsidRDefault="000E332E" w:rsidP="000E332E">
            <w:pPr>
              <w:pStyle w:val="Tabletext"/>
              <w:rPr>
                <w:rFonts w:ascii="Calibri" w:hAnsi="Calibri" w:cs="Calibri"/>
                <w:lang w:val="ca-ES"/>
              </w:rPr>
            </w:pPr>
          </w:p>
        </w:tc>
      </w:tr>
      <w:tr w:rsidR="000E332E" w:rsidRPr="007F0A1A" w14:paraId="78F5CAD5"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1"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2"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3"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4" w14:textId="77777777" w:rsidR="000E332E" w:rsidRPr="007F0A1A" w:rsidRDefault="000E332E" w:rsidP="000E332E">
            <w:pPr>
              <w:pStyle w:val="Tabletext"/>
              <w:rPr>
                <w:rFonts w:ascii="Calibri" w:hAnsi="Calibri" w:cs="Calibri"/>
                <w:lang w:val="ca-ES"/>
              </w:rPr>
            </w:pPr>
          </w:p>
        </w:tc>
      </w:tr>
      <w:tr w:rsidR="000E332E" w:rsidRPr="007F0A1A" w14:paraId="78F5CADA"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6"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7"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8"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9" w14:textId="77777777" w:rsidR="000E332E" w:rsidRPr="007F0A1A" w:rsidRDefault="000E332E" w:rsidP="000E332E">
            <w:pPr>
              <w:pStyle w:val="Tabletext"/>
              <w:rPr>
                <w:rFonts w:ascii="Calibri" w:hAnsi="Calibri" w:cs="Calibri"/>
                <w:lang w:val="ca-ES"/>
              </w:rPr>
            </w:pPr>
          </w:p>
        </w:tc>
      </w:tr>
      <w:tr w:rsidR="000E332E" w:rsidRPr="007F0A1A" w14:paraId="78F5CADF"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B" w14:textId="77777777" w:rsidR="000E332E" w:rsidRPr="007F0A1A" w:rsidRDefault="000E332E" w:rsidP="000E332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C" w14:textId="77777777" w:rsidR="000E332E" w:rsidRPr="007F0A1A" w:rsidRDefault="000E332E" w:rsidP="000E332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D" w14:textId="77777777" w:rsidR="000E332E" w:rsidRPr="007F0A1A" w:rsidRDefault="000E332E" w:rsidP="000E332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E" w14:textId="77777777" w:rsidR="000E332E" w:rsidRPr="007F0A1A" w:rsidRDefault="000E332E" w:rsidP="000E332E">
            <w:pPr>
              <w:pStyle w:val="Tabletext"/>
              <w:rPr>
                <w:rFonts w:ascii="Calibri" w:hAnsi="Calibri" w:cs="Calibri"/>
                <w:lang w:val="ca-ES"/>
              </w:rPr>
            </w:pPr>
          </w:p>
        </w:tc>
      </w:tr>
    </w:tbl>
    <w:p w14:paraId="78F5CAE0" w14:textId="77777777" w:rsidR="00733855" w:rsidRPr="007F0A1A" w:rsidRDefault="00733855">
      <w:pPr>
        <w:rPr>
          <w:rStyle w:val="Textoennegrita"/>
          <w:rFonts w:ascii="Calibri Light" w:hAnsi="Calibri Light"/>
          <w:bCs/>
          <w:spacing w:val="-10"/>
          <w:kern w:val="28"/>
          <w:sz w:val="56"/>
          <w:szCs w:val="56"/>
          <w:lang w:val="ca-ES" w:eastAsia="es-ES"/>
        </w:rPr>
      </w:pPr>
      <w:r w:rsidRPr="007F0A1A">
        <w:rPr>
          <w:rStyle w:val="Textoennegrita"/>
          <w:bCs/>
          <w:lang w:val="ca-ES"/>
        </w:rPr>
        <w:br w:type="page"/>
      </w:r>
    </w:p>
    <w:p w14:paraId="78F5CAE1" w14:textId="59B7F637" w:rsidR="00733855" w:rsidRPr="007F0A1A" w:rsidRDefault="00E14935" w:rsidP="00553FB6">
      <w:pPr>
        <w:pStyle w:val="Ttulo"/>
        <w:jc w:val="both"/>
        <w:rPr>
          <w:rStyle w:val="Textoennegrita"/>
          <w:bCs/>
          <w:lang w:val="ca-ES"/>
        </w:rPr>
      </w:pPr>
      <w:proofErr w:type="spellStart"/>
      <w:r w:rsidRPr="007F0A1A">
        <w:rPr>
          <w:rStyle w:val="Textoennegrita"/>
          <w:bCs/>
          <w:lang w:val="ca-ES"/>
        </w:rPr>
        <w:lastRenderedPageBreak/>
        <w:t>About</w:t>
      </w:r>
      <w:proofErr w:type="spellEnd"/>
      <w:r w:rsidRPr="007F0A1A">
        <w:rPr>
          <w:rStyle w:val="Textoennegrita"/>
          <w:bCs/>
          <w:lang w:val="ca-ES"/>
        </w:rPr>
        <w:t xml:space="preserve"> </w:t>
      </w:r>
      <w:proofErr w:type="spellStart"/>
      <w:r w:rsidRPr="007F0A1A">
        <w:rPr>
          <w:rStyle w:val="Textoennegrita"/>
          <w:bCs/>
          <w:lang w:val="ca-ES"/>
        </w:rPr>
        <w:t>this</w:t>
      </w:r>
      <w:proofErr w:type="spellEnd"/>
      <w:r w:rsidRPr="007F0A1A">
        <w:rPr>
          <w:rStyle w:val="Textoennegrita"/>
          <w:bCs/>
          <w:lang w:val="ca-ES"/>
        </w:rPr>
        <w:t xml:space="preserve"> document</w:t>
      </w:r>
    </w:p>
    <w:p w14:paraId="78F5CAE2" w14:textId="77777777" w:rsidR="00733855" w:rsidRPr="007F0A1A" w:rsidRDefault="00733855" w:rsidP="00802002">
      <w:pPr>
        <w:rPr>
          <w:lang w:val="ca-ES"/>
        </w:rPr>
      </w:pPr>
    </w:p>
    <w:p w14:paraId="78F5CAE8" w14:textId="1BF338AC" w:rsidR="00733855" w:rsidRPr="007F0A1A" w:rsidRDefault="00286FC5" w:rsidP="00756407">
      <w:pPr>
        <w:rPr>
          <w:i/>
          <w:iCs/>
          <w:lang w:val="ca-ES"/>
        </w:rPr>
      </w:pPr>
      <w:r w:rsidRPr="007F0A1A">
        <w:rPr>
          <w:i/>
          <w:iCs/>
          <w:lang w:val="ca-ES"/>
        </w:rPr>
        <w:t>En aquest document es troba la descripció de la captura de requisits que hem dut a terme, per portar endavant el projecte de l’aplicació “</w:t>
      </w:r>
      <w:proofErr w:type="spellStart"/>
      <w:r w:rsidRPr="007F0A1A">
        <w:rPr>
          <w:i/>
          <w:iCs/>
          <w:lang w:val="ca-ES"/>
        </w:rPr>
        <w:t>MyPersonalShopper</w:t>
      </w:r>
      <w:proofErr w:type="spellEnd"/>
      <w:r w:rsidRPr="007F0A1A">
        <w:rPr>
          <w:i/>
          <w:iCs/>
          <w:lang w:val="ca-ES"/>
        </w:rPr>
        <w:t>”.</w:t>
      </w:r>
    </w:p>
    <w:p w14:paraId="77FAC157" w14:textId="77777777" w:rsidR="00286FC5" w:rsidRPr="007F0A1A" w:rsidRDefault="00286FC5" w:rsidP="00756407">
      <w:pPr>
        <w:rPr>
          <w:i/>
          <w:iCs/>
          <w:lang w:val="ca-ES"/>
        </w:rPr>
      </w:pPr>
    </w:p>
    <w:p w14:paraId="20D7AD18" w14:textId="5DF65BDA" w:rsidR="00286FC5" w:rsidRPr="007F0A1A" w:rsidRDefault="00286FC5" w:rsidP="00756407">
      <w:pPr>
        <w:rPr>
          <w:lang w:val="ca-ES"/>
        </w:rPr>
      </w:pPr>
      <w:r w:rsidRPr="007F0A1A">
        <w:rPr>
          <w:i/>
          <w:iCs/>
          <w:lang w:val="ca-ES"/>
        </w:rPr>
        <w:t>Podem trobar tant requisits funcionals, no funcionals, i diferents casos d’ús, alguns amb la seva corresponent descripció i diagrama.</w:t>
      </w:r>
    </w:p>
    <w:p w14:paraId="78F5CAE9" w14:textId="77777777" w:rsidR="00733855" w:rsidRPr="007F0A1A" w:rsidRDefault="00733855" w:rsidP="00756407">
      <w:pPr>
        <w:rPr>
          <w:lang w:val="ca-ES"/>
        </w:rPr>
      </w:pPr>
    </w:p>
    <w:p w14:paraId="25C98BC8" w14:textId="67812E00" w:rsidR="00071B1B" w:rsidRPr="007F0A1A" w:rsidRDefault="21514C14" w:rsidP="00071B1B">
      <w:pPr>
        <w:pStyle w:val="Ttulo"/>
        <w:jc w:val="both"/>
        <w:rPr>
          <w:rStyle w:val="Textoennegrita"/>
          <w:bCs/>
          <w:lang w:val="ca-ES"/>
        </w:rPr>
      </w:pPr>
      <w:r w:rsidRPr="007F0A1A">
        <w:rPr>
          <w:lang w:val="ca-ES"/>
        </w:rPr>
        <w:br w:type="page"/>
      </w:r>
      <w:proofErr w:type="spellStart"/>
      <w:r w:rsidR="00071B1B" w:rsidRPr="007F0A1A">
        <w:rPr>
          <w:rStyle w:val="Textoennegrita"/>
          <w:bCs/>
          <w:lang w:val="ca-ES"/>
        </w:rPr>
        <w:lastRenderedPageBreak/>
        <w:t>Table</w:t>
      </w:r>
      <w:proofErr w:type="spellEnd"/>
      <w:r w:rsidR="00071B1B" w:rsidRPr="007F0A1A">
        <w:rPr>
          <w:rStyle w:val="Textoennegrita"/>
          <w:bCs/>
          <w:lang w:val="ca-ES"/>
        </w:rPr>
        <w:t xml:space="preserve"> of contents</w:t>
      </w:r>
    </w:p>
    <w:sdt>
      <w:sdtPr>
        <w:rPr>
          <w:rFonts w:ascii="Calibri" w:eastAsia="Calibri" w:hAnsi="Calibri" w:cs="Times New Roman"/>
          <w:color w:val="auto"/>
          <w:sz w:val="24"/>
          <w:szCs w:val="24"/>
          <w:lang w:val="ca-ES" w:eastAsia="en-US"/>
        </w:rPr>
        <w:id w:val="396181885"/>
        <w:docPartObj>
          <w:docPartGallery w:val="Table of Contents"/>
          <w:docPartUnique/>
        </w:docPartObj>
      </w:sdtPr>
      <w:sdtEndPr>
        <w:rPr>
          <w:b/>
          <w:bCs/>
        </w:rPr>
      </w:sdtEndPr>
      <w:sdtContent>
        <w:p w14:paraId="5A4BEAB0" w14:textId="25BBCA75" w:rsidR="00CC2929" w:rsidRPr="007F0A1A" w:rsidRDefault="00CC2929">
          <w:pPr>
            <w:pStyle w:val="TtuloTDC"/>
            <w:rPr>
              <w:lang w:val="ca-ES"/>
            </w:rPr>
          </w:pPr>
        </w:p>
        <w:p w14:paraId="7274E21A" w14:textId="1E01CB3A" w:rsidR="007F0A1A" w:rsidRDefault="00CC2929">
          <w:pPr>
            <w:pStyle w:val="TDC1"/>
            <w:tabs>
              <w:tab w:val="right" w:leader="dot" w:pos="8488"/>
            </w:tabs>
            <w:rPr>
              <w:rFonts w:asciiTheme="minorHAnsi" w:eastAsiaTheme="minorEastAsia" w:hAnsiTheme="minorHAnsi" w:cstheme="minorBidi"/>
              <w:noProof/>
              <w:kern w:val="2"/>
              <w:sz w:val="22"/>
              <w:szCs w:val="22"/>
              <w:lang w:eastAsia="es-ES"/>
              <w14:ligatures w14:val="standardContextual"/>
            </w:rPr>
          </w:pPr>
          <w:r w:rsidRPr="007F0A1A">
            <w:rPr>
              <w:lang w:val="ca-ES"/>
            </w:rPr>
            <w:fldChar w:fldCharType="begin"/>
          </w:r>
          <w:r w:rsidRPr="007F0A1A">
            <w:rPr>
              <w:lang w:val="ca-ES"/>
            </w:rPr>
            <w:instrText xml:space="preserve"> TOC \o "1-3" \h \z \u </w:instrText>
          </w:r>
          <w:r w:rsidRPr="007F0A1A">
            <w:rPr>
              <w:lang w:val="ca-ES"/>
            </w:rPr>
            <w:fldChar w:fldCharType="separate"/>
          </w:r>
          <w:hyperlink w:anchor="_Toc151735101" w:history="1">
            <w:r w:rsidR="007F0A1A" w:rsidRPr="00C864DA">
              <w:rPr>
                <w:rStyle w:val="Hipervnculo"/>
                <w:rFonts w:ascii="Calibri Light" w:eastAsia="Calibri Light" w:hAnsi="Calibri Light" w:cs="Calibri Light"/>
                <w:noProof/>
                <w:lang w:val="ca-ES"/>
              </w:rPr>
              <w:t>1.Requeriments del sistema</w:t>
            </w:r>
            <w:r w:rsidR="007F0A1A">
              <w:rPr>
                <w:noProof/>
                <w:webHidden/>
              </w:rPr>
              <w:tab/>
            </w:r>
            <w:r w:rsidR="007F0A1A">
              <w:rPr>
                <w:noProof/>
                <w:webHidden/>
              </w:rPr>
              <w:fldChar w:fldCharType="begin"/>
            </w:r>
            <w:r w:rsidR="007F0A1A">
              <w:rPr>
                <w:noProof/>
                <w:webHidden/>
              </w:rPr>
              <w:instrText xml:space="preserve"> PAGEREF _Toc151735101 \h </w:instrText>
            </w:r>
            <w:r w:rsidR="007F0A1A">
              <w:rPr>
                <w:noProof/>
                <w:webHidden/>
              </w:rPr>
            </w:r>
            <w:r w:rsidR="007F0A1A">
              <w:rPr>
                <w:noProof/>
                <w:webHidden/>
              </w:rPr>
              <w:fldChar w:fldCharType="separate"/>
            </w:r>
            <w:r w:rsidR="007F0A1A">
              <w:rPr>
                <w:noProof/>
                <w:webHidden/>
              </w:rPr>
              <w:t>5</w:t>
            </w:r>
            <w:r w:rsidR="007F0A1A">
              <w:rPr>
                <w:noProof/>
                <w:webHidden/>
              </w:rPr>
              <w:fldChar w:fldCharType="end"/>
            </w:r>
          </w:hyperlink>
        </w:p>
        <w:p w14:paraId="0912F0BE" w14:textId="5D4A5673" w:rsidR="007F0A1A" w:rsidRDefault="007F0A1A">
          <w:pPr>
            <w:pStyle w:val="TDC2"/>
            <w:tabs>
              <w:tab w:val="right" w:leader="dot" w:pos="8488"/>
            </w:tabs>
            <w:rPr>
              <w:rFonts w:asciiTheme="minorHAnsi" w:eastAsiaTheme="minorEastAsia" w:hAnsiTheme="minorHAnsi" w:cstheme="minorBidi"/>
              <w:noProof/>
              <w:kern w:val="2"/>
              <w:sz w:val="22"/>
              <w:szCs w:val="22"/>
              <w:lang w:eastAsia="es-ES"/>
              <w14:ligatures w14:val="standardContextual"/>
            </w:rPr>
          </w:pPr>
          <w:hyperlink w:anchor="_Toc151735102" w:history="1">
            <w:r w:rsidRPr="00C864DA">
              <w:rPr>
                <w:rStyle w:val="Hipervnculo"/>
                <w:rFonts w:ascii="Calibri Light" w:eastAsia="Calibri Light" w:hAnsi="Calibri Light" w:cs="Calibri Light"/>
                <w:bCs/>
                <w:noProof/>
                <w:lang w:val="ca-ES"/>
              </w:rPr>
              <w:t>1.1.Requeriments Funcionals</w:t>
            </w:r>
            <w:r>
              <w:rPr>
                <w:noProof/>
                <w:webHidden/>
              </w:rPr>
              <w:tab/>
            </w:r>
            <w:r>
              <w:rPr>
                <w:noProof/>
                <w:webHidden/>
              </w:rPr>
              <w:fldChar w:fldCharType="begin"/>
            </w:r>
            <w:r>
              <w:rPr>
                <w:noProof/>
                <w:webHidden/>
              </w:rPr>
              <w:instrText xml:space="preserve"> PAGEREF _Toc151735102 \h </w:instrText>
            </w:r>
            <w:r>
              <w:rPr>
                <w:noProof/>
                <w:webHidden/>
              </w:rPr>
            </w:r>
            <w:r>
              <w:rPr>
                <w:noProof/>
                <w:webHidden/>
              </w:rPr>
              <w:fldChar w:fldCharType="separate"/>
            </w:r>
            <w:r>
              <w:rPr>
                <w:noProof/>
                <w:webHidden/>
              </w:rPr>
              <w:t>5</w:t>
            </w:r>
            <w:r>
              <w:rPr>
                <w:noProof/>
                <w:webHidden/>
              </w:rPr>
              <w:fldChar w:fldCharType="end"/>
            </w:r>
          </w:hyperlink>
        </w:p>
        <w:p w14:paraId="36AA4EB7" w14:textId="1F268611" w:rsidR="007F0A1A" w:rsidRDefault="007F0A1A">
          <w:pPr>
            <w:pStyle w:val="TDC2"/>
            <w:tabs>
              <w:tab w:val="right" w:leader="dot" w:pos="8488"/>
            </w:tabs>
            <w:rPr>
              <w:rFonts w:asciiTheme="minorHAnsi" w:eastAsiaTheme="minorEastAsia" w:hAnsiTheme="minorHAnsi" w:cstheme="minorBidi"/>
              <w:noProof/>
              <w:kern w:val="2"/>
              <w:sz w:val="22"/>
              <w:szCs w:val="22"/>
              <w:lang w:eastAsia="es-ES"/>
              <w14:ligatures w14:val="standardContextual"/>
            </w:rPr>
          </w:pPr>
          <w:hyperlink w:anchor="_Toc151735103" w:history="1">
            <w:r w:rsidRPr="00C864DA">
              <w:rPr>
                <w:rStyle w:val="Hipervnculo"/>
                <w:rFonts w:ascii="Calibri Light" w:eastAsia="Calibri Light" w:hAnsi="Calibri Light" w:cs="Calibri Light"/>
                <w:bCs/>
                <w:noProof/>
                <w:lang w:val="ca-ES"/>
              </w:rPr>
              <w:t>1.2.Requeriments NO Funcionals</w:t>
            </w:r>
            <w:r>
              <w:rPr>
                <w:noProof/>
                <w:webHidden/>
              </w:rPr>
              <w:tab/>
            </w:r>
            <w:r>
              <w:rPr>
                <w:noProof/>
                <w:webHidden/>
              </w:rPr>
              <w:fldChar w:fldCharType="begin"/>
            </w:r>
            <w:r>
              <w:rPr>
                <w:noProof/>
                <w:webHidden/>
              </w:rPr>
              <w:instrText xml:space="preserve"> PAGEREF _Toc151735103 \h </w:instrText>
            </w:r>
            <w:r>
              <w:rPr>
                <w:noProof/>
                <w:webHidden/>
              </w:rPr>
            </w:r>
            <w:r>
              <w:rPr>
                <w:noProof/>
                <w:webHidden/>
              </w:rPr>
              <w:fldChar w:fldCharType="separate"/>
            </w:r>
            <w:r>
              <w:rPr>
                <w:noProof/>
                <w:webHidden/>
              </w:rPr>
              <w:t>5</w:t>
            </w:r>
            <w:r>
              <w:rPr>
                <w:noProof/>
                <w:webHidden/>
              </w:rPr>
              <w:fldChar w:fldCharType="end"/>
            </w:r>
          </w:hyperlink>
        </w:p>
        <w:p w14:paraId="3E9A83F8" w14:textId="52A21F97" w:rsidR="007F0A1A" w:rsidRDefault="007F0A1A">
          <w:pPr>
            <w:pStyle w:val="TDC2"/>
            <w:tabs>
              <w:tab w:val="right" w:leader="dot" w:pos="8488"/>
            </w:tabs>
            <w:rPr>
              <w:rFonts w:asciiTheme="minorHAnsi" w:eastAsiaTheme="minorEastAsia" w:hAnsiTheme="minorHAnsi" w:cstheme="minorBidi"/>
              <w:noProof/>
              <w:kern w:val="2"/>
              <w:sz w:val="22"/>
              <w:szCs w:val="22"/>
              <w:lang w:eastAsia="es-ES"/>
              <w14:ligatures w14:val="standardContextual"/>
            </w:rPr>
          </w:pPr>
          <w:hyperlink w:anchor="_Toc151735104" w:history="1">
            <w:r w:rsidRPr="00C864DA">
              <w:rPr>
                <w:rStyle w:val="Hipervnculo"/>
                <w:rFonts w:ascii="Calibri Light" w:eastAsia="Calibri Light" w:hAnsi="Calibri Light" w:cs="Calibri Light"/>
                <w:bCs/>
                <w:noProof/>
                <w:lang w:val="ca-ES"/>
              </w:rPr>
              <w:t>1.3. Anàlisi dels requeriments</w:t>
            </w:r>
            <w:r>
              <w:rPr>
                <w:noProof/>
                <w:webHidden/>
              </w:rPr>
              <w:tab/>
            </w:r>
            <w:r>
              <w:rPr>
                <w:noProof/>
                <w:webHidden/>
              </w:rPr>
              <w:fldChar w:fldCharType="begin"/>
            </w:r>
            <w:r>
              <w:rPr>
                <w:noProof/>
                <w:webHidden/>
              </w:rPr>
              <w:instrText xml:space="preserve"> PAGEREF _Toc151735104 \h </w:instrText>
            </w:r>
            <w:r>
              <w:rPr>
                <w:noProof/>
                <w:webHidden/>
              </w:rPr>
            </w:r>
            <w:r>
              <w:rPr>
                <w:noProof/>
                <w:webHidden/>
              </w:rPr>
              <w:fldChar w:fldCharType="separate"/>
            </w:r>
            <w:r>
              <w:rPr>
                <w:noProof/>
                <w:webHidden/>
              </w:rPr>
              <w:t>6</w:t>
            </w:r>
            <w:r>
              <w:rPr>
                <w:noProof/>
                <w:webHidden/>
              </w:rPr>
              <w:fldChar w:fldCharType="end"/>
            </w:r>
          </w:hyperlink>
        </w:p>
        <w:p w14:paraId="48C5917E" w14:textId="1D84187B" w:rsidR="007F0A1A" w:rsidRDefault="007F0A1A">
          <w:pPr>
            <w:pStyle w:val="TDC1"/>
            <w:tabs>
              <w:tab w:val="right" w:leader="dot" w:pos="8488"/>
            </w:tabs>
            <w:rPr>
              <w:rFonts w:asciiTheme="minorHAnsi" w:eastAsiaTheme="minorEastAsia" w:hAnsiTheme="minorHAnsi" w:cstheme="minorBidi"/>
              <w:noProof/>
              <w:kern w:val="2"/>
              <w:sz w:val="22"/>
              <w:szCs w:val="22"/>
              <w:lang w:eastAsia="es-ES"/>
              <w14:ligatures w14:val="standardContextual"/>
            </w:rPr>
          </w:pPr>
          <w:hyperlink w:anchor="_Toc151735105" w:history="1">
            <w:r w:rsidRPr="00C864DA">
              <w:rPr>
                <w:rStyle w:val="Hipervnculo"/>
                <w:rFonts w:ascii="Calibri Light" w:eastAsia="Calibri Light" w:hAnsi="Calibri Light" w:cs="Calibri Light"/>
                <w:noProof/>
                <w:lang w:val="ca-ES"/>
              </w:rPr>
              <w:t>2.Diagrama Cas d’us</w:t>
            </w:r>
            <w:r>
              <w:rPr>
                <w:noProof/>
                <w:webHidden/>
              </w:rPr>
              <w:tab/>
            </w:r>
            <w:r>
              <w:rPr>
                <w:noProof/>
                <w:webHidden/>
              </w:rPr>
              <w:fldChar w:fldCharType="begin"/>
            </w:r>
            <w:r>
              <w:rPr>
                <w:noProof/>
                <w:webHidden/>
              </w:rPr>
              <w:instrText xml:space="preserve"> PAGEREF _Toc151735105 \h </w:instrText>
            </w:r>
            <w:r>
              <w:rPr>
                <w:noProof/>
                <w:webHidden/>
              </w:rPr>
            </w:r>
            <w:r>
              <w:rPr>
                <w:noProof/>
                <w:webHidden/>
              </w:rPr>
              <w:fldChar w:fldCharType="separate"/>
            </w:r>
            <w:r>
              <w:rPr>
                <w:noProof/>
                <w:webHidden/>
              </w:rPr>
              <w:t>7</w:t>
            </w:r>
            <w:r>
              <w:rPr>
                <w:noProof/>
                <w:webHidden/>
              </w:rPr>
              <w:fldChar w:fldCharType="end"/>
            </w:r>
          </w:hyperlink>
        </w:p>
        <w:p w14:paraId="2D775B2C" w14:textId="5E6B64CA" w:rsidR="00CC2929" w:rsidRPr="007F0A1A" w:rsidRDefault="00CC2929">
          <w:pPr>
            <w:rPr>
              <w:lang w:val="ca-ES"/>
            </w:rPr>
          </w:pPr>
          <w:r w:rsidRPr="007F0A1A">
            <w:rPr>
              <w:b/>
              <w:bCs/>
              <w:lang w:val="ca-ES"/>
            </w:rPr>
            <w:fldChar w:fldCharType="end"/>
          </w:r>
        </w:p>
      </w:sdtContent>
    </w:sdt>
    <w:p w14:paraId="124369B3" w14:textId="77777777" w:rsidR="00071B1B" w:rsidRPr="007F0A1A" w:rsidRDefault="00071B1B" w:rsidP="00071B1B">
      <w:pPr>
        <w:rPr>
          <w:lang w:val="ca-ES"/>
        </w:rPr>
      </w:pPr>
    </w:p>
    <w:p w14:paraId="3F3AADE7" w14:textId="77777777" w:rsidR="00071B1B" w:rsidRPr="007F0A1A" w:rsidRDefault="00071B1B" w:rsidP="00071B1B">
      <w:pPr>
        <w:rPr>
          <w:lang w:val="ca-ES"/>
        </w:rPr>
      </w:pPr>
    </w:p>
    <w:p w14:paraId="49454B31" w14:textId="36EEAD07" w:rsidR="00286FC5" w:rsidRPr="007F0A1A" w:rsidRDefault="00071B1B" w:rsidP="000B3D8D">
      <w:pPr>
        <w:pStyle w:val="Ttulo1"/>
        <w:rPr>
          <w:rFonts w:ascii="Calibri Light" w:eastAsia="Calibri Light" w:hAnsi="Calibri Light" w:cs="Calibri Light"/>
          <w:b w:val="0"/>
          <w:bCs w:val="0"/>
          <w:color w:val="000000" w:themeColor="text1"/>
          <w:sz w:val="56"/>
          <w:szCs w:val="56"/>
          <w:lang w:val="ca-ES"/>
        </w:rPr>
      </w:pPr>
      <w:r w:rsidRPr="007F0A1A">
        <w:rPr>
          <w:lang w:val="ca-ES"/>
        </w:rPr>
        <w:br w:type="page"/>
      </w:r>
      <w:bookmarkStart w:id="0" w:name="_Toc151735101"/>
      <w:r w:rsidR="000B3D8D" w:rsidRPr="007F0A1A">
        <w:rPr>
          <w:rStyle w:val="Textoennegrita"/>
          <w:rFonts w:ascii="Calibri Light" w:eastAsia="Calibri Light" w:hAnsi="Calibri Light" w:cs="Calibri Light"/>
          <w:bCs w:val="0"/>
          <w:color w:val="000000" w:themeColor="text1"/>
          <w:sz w:val="56"/>
          <w:szCs w:val="56"/>
          <w:lang w:val="ca-ES"/>
        </w:rPr>
        <w:lastRenderedPageBreak/>
        <w:t>1.</w:t>
      </w:r>
      <w:r w:rsidR="007F0A1A">
        <w:rPr>
          <w:rStyle w:val="Textoennegrita"/>
          <w:rFonts w:ascii="Calibri Light" w:eastAsia="Calibri Light" w:hAnsi="Calibri Light" w:cs="Calibri Light"/>
          <w:bCs w:val="0"/>
          <w:color w:val="000000" w:themeColor="text1"/>
          <w:sz w:val="56"/>
          <w:szCs w:val="56"/>
          <w:lang w:val="ca-ES"/>
        </w:rPr>
        <w:t>Requeriments del sistema</w:t>
      </w:r>
      <w:bookmarkEnd w:id="0"/>
    </w:p>
    <w:p w14:paraId="19C3A119" w14:textId="04213A30" w:rsidR="21514C14" w:rsidRPr="007F0A1A" w:rsidRDefault="00286FC5" w:rsidP="21514C14">
      <w:pPr>
        <w:jc w:val="both"/>
        <w:rPr>
          <w:rFonts w:cs="Calibri"/>
          <w:color w:val="000000" w:themeColor="text1"/>
          <w:lang w:val="ca-ES"/>
        </w:rPr>
      </w:pPr>
      <w:r w:rsidRPr="007F0A1A">
        <w:rPr>
          <w:rFonts w:cs="Calibri"/>
          <w:color w:val="000000" w:themeColor="text1"/>
          <w:lang w:val="ca-ES"/>
        </w:rPr>
        <w:t xml:space="preserve">En aquesta secció fem una llista amb els requisits funcionals i no funcionals. A </w:t>
      </w:r>
      <w:r w:rsidR="007F0A1A" w:rsidRPr="007F0A1A">
        <w:rPr>
          <w:rFonts w:cs="Calibri"/>
          <w:color w:val="000000" w:themeColor="text1"/>
          <w:lang w:val="ca-ES"/>
        </w:rPr>
        <w:t>continuació</w:t>
      </w:r>
      <w:r w:rsidRPr="007F0A1A">
        <w:rPr>
          <w:rFonts w:cs="Calibri"/>
          <w:color w:val="000000" w:themeColor="text1"/>
          <w:lang w:val="ca-ES"/>
        </w:rPr>
        <w:t xml:space="preserve"> farem una completa </w:t>
      </w:r>
      <w:r w:rsidR="007F0A1A" w:rsidRPr="007F0A1A">
        <w:rPr>
          <w:rFonts w:cs="Calibri"/>
          <w:color w:val="000000" w:themeColor="text1"/>
          <w:lang w:val="ca-ES"/>
        </w:rPr>
        <w:t>descripció</w:t>
      </w:r>
      <w:r w:rsidRPr="007F0A1A">
        <w:rPr>
          <w:rFonts w:cs="Calibri"/>
          <w:color w:val="000000" w:themeColor="text1"/>
          <w:lang w:val="ca-ES"/>
        </w:rPr>
        <w:t xml:space="preserve"> dels requeriments del sistema de la </w:t>
      </w:r>
      <w:proofErr w:type="spellStart"/>
      <w:r w:rsidRPr="007F0A1A">
        <w:rPr>
          <w:rFonts w:cs="Calibri"/>
          <w:color w:val="000000" w:themeColor="text1"/>
          <w:lang w:val="ca-ES"/>
        </w:rPr>
        <w:t>app</w:t>
      </w:r>
      <w:proofErr w:type="spellEnd"/>
      <w:r w:rsidRPr="007F0A1A">
        <w:rPr>
          <w:rFonts w:cs="Calibri"/>
          <w:color w:val="000000" w:themeColor="text1"/>
          <w:lang w:val="ca-ES"/>
        </w:rPr>
        <w:t>.</w:t>
      </w:r>
    </w:p>
    <w:p w14:paraId="0EF7E28A" w14:textId="77777777" w:rsidR="00C27B8F" w:rsidRPr="007F0A1A" w:rsidRDefault="00C27B8F" w:rsidP="21514C14">
      <w:pPr>
        <w:jc w:val="both"/>
        <w:rPr>
          <w:rFonts w:cs="Calibri"/>
          <w:color w:val="000000" w:themeColor="text1"/>
          <w:lang w:val="ca-ES"/>
        </w:rPr>
      </w:pPr>
    </w:p>
    <w:p w14:paraId="4E7872F9" w14:textId="34ADE10F" w:rsidR="00C27B8F" w:rsidRPr="007F0A1A" w:rsidRDefault="00C27B8F" w:rsidP="00B00D94">
      <w:pPr>
        <w:pStyle w:val="Ttulo2"/>
        <w:spacing w:after="240"/>
        <w:rPr>
          <w:b/>
          <w:bCs/>
          <w:sz w:val="52"/>
          <w:szCs w:val="52"/>
          <w:lang w:val="ca-ES"/>
        </w:rPr>
      </w:pPr>
      <w:bookmarkStart w:id="1" w:name="_Toc151735102"/>
      <w:r w:rsidRPr="007F0A1A">
        <w:rPr>
          <w:rStyle w:val="Textoennegrita"/>
          <w:rFonts w:ascii="Calibri Light" w:eastAsia="Calibri Light" w:hAnsi="Calibri Light" w:cs="Calibri Light"/>
          <w:b w:val="0"/>
          <w:bCs/>
          <w:color w:val="000000" w:themeColor="text1"/>
          <w:sz w:val="52"/>
          <w:szCs w:val="52"/>
          <w:lang w:val="ca-ES"/>
        </w:rPr>
        <w:t>1</w:t>
      </w:r>
      <w:r w:rsidR="00B00D94" w:rsidRPr="007F0A1A">
        <w:rPr>
          <w:rStyle w:val="Textoennegrita"/>
          <w:rFonts w:ascii="Calibri Light" w:eastAsia="Calibri Light" w:hAnsi="Calibri Light" w:cs="Calibri Light"/>
          <w:b w:val="0"/>
          <w:bCs/>
          <w:color w:val="000000" w:themeColor="text1"/>
          <w:sz w:val="52"/>
          <w:szCs w:val="52"/>
          <w:lang w:val="ca-ES"/>
        </w:rPr>
        <w:t>.1</w:t>
      </w:r>
      <w:r w:rsidRPr="007F0A1A">
        <w:rPr>
          <w:rStyle w:val="Textoennegrita"/>
          <w:rFonts w:ascii="Calibri Light" w:eastAsia="Calibri Light" w:hAnsi="Calibri Light" w:cs="Calibri Light"/>
          <w:b w:val="0"/>
          <w:bCs/>
          <w:color w:val="000000" w:themeColor="text1"/>
          <w:sz w:val="52"/>
          <w:szCs w:val="52"/>
          <w:lang w:val="ca-ES"/>
        </w:rPr>
        <w:t>.</w:t>
      </w:r>
      <w:r w:rsidR="008D40FA" w:rsidRPr="007F0A1A">
        <w:rPr>
          <w:rStyle w:val="Textoennegrita"/>
          <w:rFonts w:ascii="Calibri Light" w:eastAsia="Calibri Light" w:hAnsi="Calibri Light" w:cs="Calibri Light"/>
          <w:b w:val="0"/>
          <w:bCs/>
          <w:color w:val="000000" w:themeColor="text1"/>
          <w:sz w:val="52"/>
          <w:szCs w:val="52"/>
          <w:lang w:val="ca-ES"/>
        </w:rPr>
        <w:t>Requeriments Funcionals</w:t>
      </w:r>
      <w:bookmarkEnd w:id="1"/>
    </w:p>
    <w:p w14:paraId="2121DA4B" w14:textId="2E654D7B" w:rsidR="004A57E9" w:rsidRPr="007F0A1A" w:rsidRDefault="004A57E9" w:rsidP="004A57E9">
      <w:pPr>
        <w:pStyle w:val="Prrafodelista"/>
        <w:numPr>
          <w:ilvl w:val="0"/>
          <w:numId w:val="12"/>
        </w:numPr>
        <w:spacing w:before="60" w:after="60"/>
        <w:jc w:val="both"/>
        <w:rPr>
          <w:lang w:val="ca-ES"/>
        </w:rPr>
      </w:pPr>
      <w:r w:rsidRPr="007F0A1A">
        <w:rPr>
          <w:lang w:val="ca-ES"/>
        </w:rPr>
        <w:t xml:space="preserve">Com a Client vull emplenar el meu perfil </w:t>
      </w:r>
      <w:r w:rsidR="007F0A1A" w:rsidRPr="007F0A1A">
        <w:rPr>
          <w:lang w:val="ca-ES"/>
        </w:rPr>
        <w:t>d’estil</w:t>
      </w:r>
      <w:r w:rsidRPr="007F0A1A">
        <w:rPr>
          <w:lang w:val="ca-ES"/>
        </w:rPr>
        <w:t xml:space="preserve"> amb informació sobre la meva talla, gustos i preferències perquè el Personal </w:t>
      </w:r>
      <w:proofErr w:type="spellStart"/>
      <w:r w:rsidRPr="007F0A1A">
        <w:rPr>
          <w:lang w:val="ca-ES"/>
        </w:rPr>
        <w:t>Shopper</w:t>
      </w:r>
      <w:proofErr w:type="spellEnd"/>
      <w:r w:rsidRPr="007F0A1A">
        <w:rPr>
          <w:lang w:val="ca-ES"/>
        </w:rPr>
        <w:t xml:space="preserve"> pugui seleccionar les peces que millor em senten. </w:t>
      </w:r>
    </w:p>
    <w:p w14:paraId="27B06880" w14:textId="55436A64" w:rsidR="004A57E9" w:rsidRPr="007F0A1A" w:rsidRDefault="004A57E9" w:rsidP="004A57E9">
      <w:pPr>
        <w:pStyle w:val="Prrafodelista"/>
        <w:numPr>
          <w:ilvl w:val="0"/>
          <w:numId w:val="12"/>
        </w:numPr>
        <w:spacing w:before="60" w:after="60"/>
        <w:jc w:val="both"/>
        <w:rPr>
          <w:lang w:val="ca-ES"/>
        </w:rPr>
      </w:pPr>
      <w:r w:rsidRPr="007F0A1A">
        <w:rPr>
          <w:lang w:val="ca-ES"/>
        </w:rPr>
        <w:t xml:space="preserve">Com a Personal </w:t>
      </w:r>
      <w:proofErr w:type="spellStart"/>
      <w:r w:rsidRPr="007F0A1A">
        <w:rPr>
          <w:lang w:val="ca-ES"/>
        </w:rPr>
        <w:t>Shopper</w:t>
      </w:r>
      <w:proofErr w:type="spellEnd"/>
      <w:r w:rsidRPr="007F0A1A">
        <w:rPr>
          <w:lang w:val="ca-ES"/>
        </w:rPr>
        <w:t xml:space="preserve"> vull poder comunicar-me amb el client i viceversa per poder fer comentaris i suggeriments. </w:t>
      </w:r>
    </w:p>
    <w:p w14:paraId="3530AB89" w14:textId="525DE220" w:rsidR="004A57E9" w:rsidRPr="007F0A1A" w:rsidRDefault="004A57E9" w:rsidP="004A57E9">
      <w:pPr>
        <w:pStyle w:val="Prrafodelista"/>
        <w:numPr>
          <w:ilvl w:val="0"/>
          <w:numId w:val="12"/>
        </w:numPr>
        <w:spacing w:before="60" w:after="60"/>
        <w:jc w:val="both"/>
        <w:rPr>
          <w:lang w:val="ca-ES"/>
        </w:rPr>
      </w:pPr>
      <w:r w:rsidRPr="007F0A1A">
        <w:rPr>
          <w:lang w:val="ca-ES"/>
        </w:rPr>
        <w:t xml:space="preserve">Com a Client vull poder sol·licitar un canvi de Personal </w:t>
      </w:r>
      <w:proofErr w:type="spellStart"/>
      <w:r w:rsidRPr="007F0A1A">
        <w:rPr>
          <w:lang w:val="ca-ES"/>
        </w:rPr>
        <w:t>Shopper</w:t>
      </w:r>
      <w:proofErr w:type="spellEnd"/>
      <w:r w:rsidRPr="007F0A1A">
        <w:rPr>
          <w:lang w:val="ca-ES"/>
        </w:rPr>
        <w:t xml:space="preserve"> si crec que l'actual no està fent un bon treball. </w:t>
      </w:r>
    </w:p>
    <w:p w14:paraId="228723C9" w14:textId="25A142A2" w:rsidR="001141D9" w:rsidRPr="007F0A1A" w:rsidRDefault="004A57E9" w:rsidP="004A57E9">
      <w:pPr>
        <w:pStyle w:val="Prrafodelista"/>
        <w:numPr>
          <w:ilvl w:val="0"/>
          <w:numId w:val="12"/>
        </w:numPr>
        <w:spacing w:before="60" w:after="60"/>
        <w:jc w:val="both"/>
        <w:rPr>
          <w:lang w:val="ca-ES"/>
        </w:rPr>
      </w:pPr>
      <w:r w:rsidRPr="007F0A1A">
        <w:rPr>
          <w:lang w:val="ca-ES"/>
        </w:rPr>
        <w:t>Com a Client vull poder subscriure'm a un servei mensual automà1c perquè rebi una comanda cada mes sense haver de pensar-hi</w:t>
      </w:r>
    </w:p>
    <w:p w14:paraId="66040425" w14:textId="4723ABA5" w:rsidR="000E23E8" w:rsidRPr="007F0A1A" w:rsidRDefault="000E23E8" w:rsidP="000E23E8">
      <w:pPr>
        <w:pStyle w:val="Ttulo2"/>
        <w:spacing w:after="240"/>
        <w:rPr>
          <w:b/>
          <w:bCs/>
          <w:sz w:val="52"/>
          <w:szCs w:val="52"/>
          <w:lang w:val="ca-ES"/>
        </w:rPr>
      </w:pPr>
      <w:bookmarkStart w:id="2" w:name="_Toc151735103"/>
      <w:r w:rsidRPr="007F0A1A">
        <w:rPr>
          <w:rStyle w:val="Textoennegrita"/>
          <w:rFonts w:ascii="Calibri Light" w:eastAsia="Calibri Light" w:hAnsi="Calibri Light" w:cs="Calibri Light"/>
          <w:b w:val="0"/>
          <w:bCs/>
          <w:color w:val="000000" w:themeColor="text1"/>
          <w:sz w:val="52"/>
          <w:szCs w:val="52"/>
          <w:lang w:val="ca-ES"/>
        </w:rPr>
        <w:t>1.2.</w:t>
      </w:r>
      <w:r w:rsidR="008D40FA" w:rsidRPr="007F0A1A">
        <w:rPr>
          <w:rStyle w:val="Textoennegrita"/>
          <w:rFonts w:ascii="Calibri Light" w:eastAsia="Calibri Light" w:hAnsi="Calibri Light" w:cs="Calibri Light"/>
          <w:b w:val="0"/>
          <w:bCs/>
          <w:color w:val="000000" w:themeColor="text1"/>
          <w:sz w:val="52"/>
          <w:szCs w:val="52"/>
          <w:lang w:val="ca-ES"/>
        </w:rPr>
        <w:t>Requeriments NO Funcionals</w:t>
      </w:r>
      <w:bookmarkEnd w:id="2"/>
    </w:p>
    <w:p w14:paraId="0709651C" w14:textId="77777777" w:rsidR="00C27B8F" w:rsidRPr="007F0A1A" w:rsidRDefault="00C27B8F" w:rsidP="008E4E17">
      <w:pPr>
        <w:jc w:val="both"/>
        <w:rPr>
          <w:rFonts w:cs="Calibri"/>
          <w:color w:val="000000" w:themeColor="text1"/>
          <w:lang w:val="ca-ES"/>
        </w:rPr>
      </w:pPr>
    </w:p>
    <w:tbl>
      <w:tblPr>
        <w:tblStyle w:val="Tablaconcuadrcula"/>
        <w:tblW w:w="0" w:type="auto"/>
        <w:tblLook w:val="04A0" w:firstRow="1" w:lastRow="0" w:firstColumn="1" w:lastColumn="0" w:noHBand="0" w:noVBand="1"/>
      </w:tblPr>
      <w:tblGrid>
        <w:gridCol w:w="4244"/>
        <w:gridCol w:w="4244"/>
      </w:tblGrid>
      <w:tr w:rsidR="008D40FA" w:rsidRPr="007F0A1A" w14:paraId="1237FDC8" w14:textId="77777777" w:rsidTr="00C12E7A">
        <w:tc>
          <w:tcPr>
            <w:tcW w:w="4244" w:type="dxa"/>
          </w:tcPr>
          <w:p w14:paraId="0451C7DF" w14:textId="70B98171" w:rsidR="008D40FA" w:rsidRPr="007F0A1A" w:rsidRDefault="008D40FA" w:rsidP="008D40FA">
            <w:pPr>
              <w:jc w:val="both"/>
              <w:rPr>
                <w:lang w:val="ca-ES"/>
              </w:rPr>
            </w:pPr>
            <w:r w:rsidRPr="007F0A1A">
              <w:rPr>
                <w:lang w:val="ca-ES"/>
              </w:rPr>
              <w:t>Requisit</w:t>
            </w:r>
          </w:p>
        </w:tc>
        <w:tc>
          <w:tcPr>
            <w:tcW w:w="4244" w:type="dxa"/>
          </w:tcPr>
          <w:p w14:paraId="506D7540" w14:textId="320DD1D3" w:rsidR="008D40FA" w:rsidRPr="007F0A1A" w:rsidRDefault="008D40FA" w:rsidP="008D40FA">
            <w:pPr>
              <w:jc w:val="both"/>
              <w:rPr>
                <w:lang w:val="ca-ES"/>
              </w:rPr>
            </w:pPr>
            <w:r w:rsidRPr="007F0A1A">
              <w:rPr>
                <w:lang w:val="ca-ES"/>
              </w:rPr>
              <w:t xml:space="preserve">El sistema ha de ser fàcil </w:t>
            </w:r>
            <w:r w:rsidR="007F0A1A" w:rsidRPr="007F0A1A">
              <w:rPr>
                <w:lang w:val="ca-ES"/>
              </w:rPr>
              <w:t>d’utilitzar</w:t>
            </w:r>
          </w:p>
        </w:tc>
      </w:tr>
      <w:tr w:rsidR="008D40FA" w:rsidRPr="007F0A1A" w14:paraId="05DCCDAF" w14:textId="77777777" w:rsidTr="00C12E7A">
        <w:tc>
          <w:tcPr>
            <w:tcW w:w="4244" w:type="dxa"/>
          </w:tcPr>
          <w:p w14:paraId="090F99DB" w14:textId="4FBDA208" w:rsidR="008D40FA" w:rsidRPr="007F0A1A" w:rsidRDefault="008D40FA" w:rsidP="008D40FA">
            <w:pPr>
              <w:jc w:val="both"/>
              <w:rPr>
                <w:lang w:val="ca-ES"/>
              </w:rPr>
            </w:pPr>
            <w:r w:rsidRPr="007F0A1A">
              <w:rPr>
                <w:lang w:val="ca-ES"/>
              </w:rPr>
              <w:t>Descripció</w:t>
            </w:r>
          </w:p>
        </w:tc>
        <w:tc>
          <w:tcPr>
            <w:tcW w:w="4244" w:type="dxa"/>
          </w:tcPr>
          <w:p w14:paraId="368E22E0" w14:textId="38FDE09A" w:rsidR="008D40FA" w:rsidRPr="007F0A1A" w:rsidRDefault="008D40FA" w:rsidP="008D40FA">
            <w:pPr>
              <w:jc w:val="both"/>
              <w:rPr>
                <w:lang w:val="ca-ES"/>
              </w:rPr>
            </w:pPr>
            <w:r w:rsidRPr="007F0A1A">
              <w:rPr>
                <w:lang w:val="ca-ES"/>
              </w:rPr>
              <w:t>Cal que funcions com omplir el teu perfil, fer comandes i rebre recomanacions siguin senzilles i no portin gaire temps</w:t>
            </w:r>
          </w:p>
        </w:tc>
      </w:tr>
      <w:tr w:rsidR="008D40FA" w:rsidRPr="007F0A1A" w14:paraId="02947498" w14:textId="77777777" w:rsidTr="00C12E7A">
        <w:tc>
          <w:tcPr>
            <w:tcW w:w="4244" w:type="dxa"/>
          </w:tcPr>
          <w:p w14:paraId="02CB720B" w14:textId="7E9E49A9" w:rsidR="008D40FA" w:rsidRPr="007F0A1A" w:rsidRDefault="008D40FA" w:rsidP="008D40FA">
            <w:pPr>
              <w:jc w:val="both"/>
              <w:rPr>
                <w:lang w:val="ca-ES"/>
              </w:rPr>
            </w:pPr>
            <w:r w:rsidRPr="007F0A1A">
              <w:rPr>
                <w:lang w:val="ca-ES"/>
              </w:rPr>
              <w:t>Tipus</w:t>
            </w:r>
          </w:p>
        </w:tc>
        <w:tc>
          <w:tcPr>
            <w:tcW w:w="4244" w:type="dxa"/>
          </w:tcPr>
          <w:p w14:paraId="51E2BDB4" w14:textId="197CD0CF" w:rsidR="008D40FA" w:rsidRPr="007F0A1A" w:rsidRDefault="008D40FA" w:rsidP="008D40FA">
            <w:pPr>
              <w:jc w:val="both"/>
              <w:rPr>
                <w:lang w:val="ca-ES"/>
              </w:rPr>
            </w:pPr>
            <w:r w:rsidRPr="007F0A1A">
              <w:rPr>
                <w:lang w:val="ca-ES"/>
              </w:rPr>
              <w:t>Objectiu de disseny</w:t>
            </w:r>
          </w:p>
        </w:tc>
      </w:tr>
      <w:tr w:rsidR="008D40FA" w:rsidRPr="007F0A1A" w14:paraId="1419A132" w14:textId="77777777" w:rsidTr="00C12E7A">
        <w:tc>
          <w:tcPr>
            <w:tcW w:w="4244" w:type="dxa"/>
          </w:tcPr>
          <w:p w14:paraId="6BE20DC5" w14:textId="646344C7" w:rsidR="008D40FA" w:rsidRPr="007F0A1A" w:rsidRDefault="008D40FA" w:rsidP="008D40FA">
            <w:pPr>
              <w:jc w:val="both"/>
              <w:rPr>
                <w:lang w:val="ca-ES"/>
              </w:rPr>
            </w:pPr>
            <w:proofErr w:type="spellStart"/>
            <w:r w:rsidRPr="007F0A1A">
              <w:rPr>
                <w:lang w:val="ca-ES"/>
              </w:rPr>
              <w:t>Stakeholders</w:t>
            </w:r>
            <w:proofErr w:type="spellEnd"/>
          </w:p>
        </w:tc>
        <w:tc>
          <w:tcPr>
            <w:tcW w:w="4244" w:type="dxa"/>
          </w:tcPr>
          <w:p w14:paraId="5A373C85" w14:textId="4F526D3E" w:rsidR="008D40FA" w:rsidRPr="007F0A1A" w:rsidRDefault="008D40FA" w:rsidP="008D40FA">
            <w:pPr>
              <w:jc w:val="both"/>
              <w:rPr>
                <w:lang w:val="ca-ES"/>
              </w:rPr>
            </w:pPr>
            <w:r w:rsidRPr="007F0A1A">
              <w:rPr>
                <w:lang w:val="ca-ES"/>
              </w:rPr>
              <w:t>Julia Serrano</w:t>
            </w:r>
          </w:p>
        </w:tc>
      </w:tr>
    </w:tbl>
    <w:p w14:paraId="3B119FF2" w14:textId="77777777" w:rsidR="00C12E7A" w:rsidRPr="007F0A1A" w:rsidRDefault="00C12E7A" w:rsidP="008E4E17">
      <w:pPr>
        <w:jc w:val="both"/>
        <w:rPr>
          <w:lang w:val="ca-ES"/>
        </w:rPr>
      </w:pPr>
    </w:p>
    <w:p w14:paraId="1E31DE6E" w14:textId="77777777" w:rsidR="008D40FA" w:rsidRPr="007F0A1A" w:rsidRDefault="008D40FA" w:rsidP="008E4E17">
      <w:pPr>
        <w:jc w:val="both"/>
        <w:rPr>
          <w:lang w:val="ca-ES"/>
        </w:rPr>
      </w:pPr>
    </w:p>
    <w:p w14:paraId="73966626" w14:textId="77777777" w:rsidR="008D40FA" w:rsidRPr="007F0A1A" w:rsidRDefault="008D40FA" w:rsidP="008E4E17">
      <w:pPr>
        <w:jc w:val="both"/>
        <w:rPr>
          <w:lang w:val="ca-ES"/>
        </w:rPr>
      </w:pPr>
    </w:p>
    <w:tbl>
      <w:tblPr>
        <w:tblStyle w:val="Tablaconcuadrcula"/>
        <w:tblW w:w="0" w:type="auto"/>
        <w:tblLook w:val="04A0" w:firstRow="1" w:lastRow="0" w:firstColumn="1" w:lastColumn="0" w:noHBand="0" w:noVBand="1"/>
      </w:tblPr>
      <w:tblGrid>
        <w:gridCol w:w="4244"/>
        <w:gridCol w:w="4244"/>
      </w:tblGrid>
      <w:tr w:rsidR="008D40FA" w:rsidRPr="007F0A1A" w14:paraId="1C66DF95" w14:textId="77777777" w:rsidTr="008D40FA">
        <w:tc>
          <w:tcPr>
            <w:tcW w:w="4244" w:type="dxa"/>
          </w:tcPr>
          <w:p w14:paraId="39D8594D" w14:textId="4786E55B" w:rsidR="008D40FA" w:rsidRPr="007F0A1A" w:rsidRDefault="008D40FA" w:rsidP="008D40FA">
            <w:pPr>
              <w:jc w:val="both"/>
              <w:rPr>
                <w:lang w:val="ca-ES"/>
              </w:rPr>
            </w:pPr>
            <w:r w:rsidRPr="007F0A1A">
              <w:rPr>
                <w:lang w:val="ca-ES"/>
              </w:rPr>
              <w:t>Requisit</w:t>
            </w:r>
          </w:p>
        </w:tc>
        <w:tc>
          <w:tcPr>
            <w:tcW w:w="4244" w:type="dxa"/>
          </w:tcPr>
          <w:p w14:paraId="3BE6B2D1" w14:textId="7EAF7106" w:rsidR="008D40FA" w:rsidRPr="007F0A1A" w:rsidRDefault="008D40FA" w:rsidP="008D40FA">
            <w:pPr>
              <w:jc w:val="both"/>
              <w:rPr>
                <w:lang w:val="ca-ES"/>
              </w:rPr>
            </w:pPr>
            <w:r w:rsidRPr="007F0A1A">
              <w:rPr>
                <w:lang w:val="ca-ES"/>
              </w:rPr>
              <w:t xml:space="preserve">El sistema ha de complir els estàndards de </w:t>
            </w:r>
            <w:proofErr w:type="spellStart"/>
            <w:r w:rsidRPr="007F0A1A">
              <w:rPr>
                <w:lang w:val="ca-ES"/>
              </w:rPr>
              <w:t>ciber</w:t>
            </w:r>
            <w:proofErr w:type="spellEnd"/>
            <w:r w:rsidRPr="007F0A1A">
              <w:rPr>
                <w:lang w:val="ca-ES"/>
              </w:rPr>
              <w:t>-seguretat</w:t>
            </w:r>
          </w:p>
        </w:tc>
      </w:tr>
      <w:tr w:rsidR="008D40FA" w:rsidRPr="007F0A1A" w14:paraId="4BC992FE" w14:textId="77777777" w:rsidTr="008D40FA">
        <w:tc>
          <w:tcPr>
            <w:tcW w:w="4244" w:type="dxa"/>
          </w:tcPr>
          <w:p w14:paraId="319C20EF" w14:textId="4AC0FC36" w:rsidR="008D40FA" w:rsidRPr="007F0A1A" w:rsidRDefault="008D40FA" w:rsidP="008D40FA">
            <w:pPr>
              <w:jc w:val="both"/>
              <w:rPr>
                <w:lang w:val="ca-ES"/>
              </w:rPr>
            </w:pPr>
            <w:r w:rsidRPr="007F0A1A">
              <w:rPr>
                <w:lang w:val="ca-ES"/>
              </w:rPr>
              <w:t>Descripció</w:t>
            </w:r>
          </w:p>
        </w:tc>
        <w:tc>
          <w:tcPr>
            <w:tcW w:w="4244" w:type="dxa"/>
          </w:tcPr>
          <w:p w14:paraId="4DA84771" w14:textId="7F3E127B" w:rsidR="008D40FA" w:rsidRPr="007F0A1A" w:rsidRDefault="008D40FA" w:rsidP="008D40FA">
            <w:pPr>
              <w:jc w:val="both"/>
              <w:rPr>
                <w:lang w:val="ca-ES"/>
              </w:rPr>
            </w:pPr>
            <w:r w:rsidRPr="007F0A1A">
              <w:rPr>
                <w:lang w:val="ca-ES"/>
              </w:rPr>
              <w:t xml:space="preserve">Per així </w:t>
            </w:r>
            <w:r w:rsidR="007F0A1A" w:rsidRPr="007F0A1A">
              <w:rPr>
                <w:lang w:val="ca-ES"/>
              </w:rPr>
              <w:t>protegir</w:t>
            </w:r>
            <w:r w:rsidRPr="007F0A1A">
              <w:rPr>
                <w:lang w:val="ca-ES"/>
              </w:rPr>
              <w:t xml:space="preserve"> les dades les clients i poder gestionar transaccions financeres amb seguretat cal tenir una bona </w:t>
            </w:r>
            <w:proofErr w:type="spellStart"/>
            <w:r w:rsidRPr="007F0A1A">
              <w:rPr>
                <w:lang w:val="ca-ES"/>
              </w:rPr>
              <w:t>ciber-serguretat</w:t>
            </w:r>
            <w:proofErr w:type="spellEnd"/>
          </w:p>
        </w:tc>
      </w:tr>
      <w:tr w:rsidR="008D40FA" w:rsidRPr="007F0A1A" w14:paraId="39FF7C9F" w14:textId="77777777" w:rsidTr="008D40FA">
        <w:tc>
          <w:tcPr>
            <w:tcW w:w="4244" w:type="dxa"/>
          </w:tcPr>
          <w:p w14:paraId="0F18E50E" w14:textId="7F1BF0C8" w:rsidR="008D40FA" w:rsidRPr="007F0A1A" w:rsidRDefault="008D40FA" w:rsidP="008D40FA">
            <w:pPr>
              <w:jc w:val="both"/>
              <w:rPr>
                <w:lang w:val="ca-ES"/>
              </w:rPr>
            </w:pPr>
            <w:r w:rsidRPr="007F0A1A">
              <w:rPr>
                <w:lang w:val="ca-ES"/>
              </w:rPr>
              <w:t>Tipus</w:t>
            </w:r>
          </w:p>
        </w:tc>
        <w:tc>
          <w:tcPr>
            <w:tcW w:w="4244" w:type="dxa"/>
          </w:tcPr>
          <w:p w14:paraId="49180834" w14:textId="257B3D13" w:rsidR="008D40FA" w:rsidRPr="007F0A1A" w:rsidRDefault="008D40FA" w:rsidP="008D40FA">
            <w:pPr>
              <w:jc w:val="both"/>
              <w:rPr>
                <w:lang w:val="ca-ES"/>
              </w:rPr>
            </w:pPr>
            <w:r w:rsidRPr="007F0A1A">
              <w:rPr>
                <w:lang w:val="ca-ES"/>
              </w:rPr>
              <w:t xml:space="preserve">Restricció de </w:t>
            </w:r>
            <w:r w:rsidR="007F0A1A" w:rsidRPr="007F0A1A">
              <w:rPr>
                <w:lang w:val="ca-ES"/>
              </w:rPr>
              <w:t>disseny</w:t>
            </w:r>
          </w:p>
        </w:tc>
      </w:tr>
      <w:tr w:rsidR="008D40FA" w:rsidRPr="007F0A1A" w14:paraId="1B26B7A9" w14:textId="77777777" w:rsidTr="008D40FA">
        <w:tc>
          <w:tcPr>
            <w:tcW w:w="4244" w:type="dxa"/>
          </w:tcPr>
          <w:p w14:paraId="195CAF6A" w14:textId="70928C59" w:rsidR="008D40FA" w:rsidRPr="007F0A1A" w:rsidRDefault="008D40FA" w:rsidP="008D40FA">
            <w:pPr>
              <w:jc w:val="both"/>
              <w:rPr>
                <w:lang w:val="ca-ES"/>
              </w:rPr>
            </w:pPr>
            <w:proofErr w:type="spellStart"/>
            <w:r w:rsidRPr="007F0A1A">
              <w:rPr>
                <w:lang w:val="ca-ES"/>
              </w:rPr>
              <w:t>Stakeholders</w:t>
            </w:r>
            <w:proofErr w:type="spellEnd"/>
          </w:p>
        </w:tc>
        <w:tc>
          <w:tcPr>
            <w:tcW w:w="4244" w:type="dxa"/>
          </w:tcPr>
          <w:p w14:paraId="13C22C35" w14:textId="61956989" w:rsidR="008D40FA" w:rsidRPr="007F0A1A" w:rsidRDefault="008D40FA" w:rsidP="008D40FA">
            <w:pPr>
              <w:jc w:val="both"/>
              <w:rPr>
                <w:lang w:val="ca-ES"/>
              </w:rPr>
            </w:pPr>
            <w:r w:rsidRPr="007F0A1A">
              <w:rPr>
                <w:lang w:val="ca-ES"/>
              </w:rPr>
              <w:t>Alba Torres</w:t>
            </w:r>
          </w:p>
        </w:tc>
      </w:tr>
    </w:tbl>
    <w:p w14:paraId="4334CEEB" w14:textId="77777777" w:rsidR="008D40FA" w:rsidRPr="007F0A1A" w:rsidRDefault="008D40FA" w:rsidP="008E4E17">
      <w:pPr>
        <w:jc w:val="both"/>
        <w:rPr>
          <w:lang w:val="ca-ES"/>
        </w:rPr>
      </w:pPr>
    </w:p>
    <w:p w14:paraId="347BB918" w14:textId="77777777" w:rsidR="008D40FA" w:rsidRPr="007F0A1A" w:rsidRDefault="008D40FA" w:rsidP="008E4E17">
      <w:pPr>
        <w:jc w:val="both"/>
        <w:rPr>
          <w:lang w:val="ca-ES"/>
        </w:rPr>
      </w:pPr>
    </w:p>
    <w:p w14:paraId="72DE0058" w14:textId="77777777" w:rsidR="008D40FA" w:rsidRPr="007F0A1A" w:rsidRDefault="008D40FA" w:rsidP="008E4E17">
      <w:pPr>
        <w:jc w:val="both"/>
        <w:rPr>
          <w:lang w:val="ca-ES"/>
        </w:rPr>
      </w:pPr>
    </w:p>
    <w:p w14:paraId="6D389767" w14:textId="77777777" w:rsidR="008D40FA" w:rsidRPr="007F0A1A" w:rsidRDefault="008D40FA" w:rsidP="008E4E17">
      <w:pPr>
        <w:jc w:val="both"/>
        <w:rPr>
          <w:lang w:val="ca-ES"/>
        </w:rPr>
      </w:pPr>
    </w:p>
    <w:p w14:paraId="0144CA53" w14:textId="77777777" w:rsidR="00286FC5" w:rsidRPr="007F0A1A" w:rsidRDefault="00286FC5" w:rsidP="008E4E17">
      <w:pPr>
        <w:jc w:val="both"/>
        <w:rPr>
          <w:lang w:val="ca-ES"/>
        </w:rPr>
      </w:pPr>
    </w:p>
    <w:p w14:paraId="5A789A00" w14:textId="77777777" w:rsidR="008D40FA" w:rsidRPr="007F0A1A" w:rsidRDefault="008D40FA" w:rsidP="008E4E17">
      <w:pPr>
        <w:jc w:val="both"/>
        <w:rPr>
          <w:lang w:val="ca-ES"/>
        </w:rPr>
      </w:pPr>
    </w:p>
    <w:p w14:paraId="6A454083" w14:textId="3A0A4B61" w:rsidR="008D40FA" w:rsidRPr="007F0A1A" w:rsidRDefault="008D40FA" w:rsidP="008D40FA">
      <w:pPr>
        <w:tabs>
          <w:tab w:val="left" w:pos="2594"/>
        </w:tabs>
        <w:jc w:val="both"/>
        <w:rPr>
          <w:lang w:val="ca-ES"/>
        </w:rPr>
      </w:pPr>
      <w:r w:rsidRPr="007F0A1A">
        <w:rPr>
          <w:lang w:val="ca-ES"/>
        </w:rPr>
        <w:tab/>
      </w:r>
    </w:p>
    <w:tbl>
      <w:tblPr>
        <w:tblStyle w:val="Tablaconcuadrcula"/>
        <w:tblW w:w="0" w:type="auto"/>
        <w:tblLook w:val="04A0" w:firstRow="1" w:lastRow="0" w:firstColumn="1" w:lastColumn="0" w:noHBand="0" w:noVBand="1"/>
      </w:tblPr>
      <w:tblGrid>
        <w:gridCol w:w="4244"/>
        <w:gridCol w:w="4244"/>
      </w:tblGrid>
      <w:tr w:rsidR="008D40FA" w:rsidRPr="007F0A1A" w14:paraId="1F965AE6" w14:textId="77777777" w:rsidTr="008D40FA">
        <w:tc>
          <w:tcPr>
            <w:tcW w:w="4244" w:type="dxa"/>
          </w:tcPr>
          <w:p w14:paraId="15C0D68E" w14:textId="7982955D" w:rsidR="008D40FA" w:rsidRPr="007F0A1A" w:rsidRDefault="008D40FA" w:rsidP="008E4E17">
            <w:pPr>
              <w:jc w:val="both"/>
              <w:rPr>
                <w:lang w:val="ca-ES"/>
              </w:rPr>
            </w:pPr>
            <w:r w:rsidRPr="007F0A1A">
              <w:rPr>
                <w:lang w:val="ca-ES"/>
              </w:rPr>
              <w:lastRenderedPageBreak/>
              <w:t>Requisit</w:t>
            </w:r>
          </w:p>
        </w:tc>
        <w:tc>
          <w:tcPr>
            <w:tcW w:w="4244" w:type="dxa"/>
          </w:tcPr>
          <w:p w14:paraId="21F3C341" w14:textId="2BA1C17D" w:rsidR="008D40FA" w:rsidRPr="007F0A1A" w:rsidRDefault="008D40FA" w:rsidP="008E4E17">
            <w:pPr>
              <w:jc w:val="both"/>
              <w:rPr>
                <w:lang w:val="ca-ES"/>
              </w:rPr>
            </w:pPr>
            <w:r w:rsidRPr="007F0A1A">
              <w:rPr>
                <w:lang w:val="ca-ES"/>
              </w:rPr>
              <w:t xml:space="preserve">La </w:t>
            </w:r>
            <w:r w:rsidR="007F0A1A" w:rsidRPr="007F0A1A">
              <w:rPr>
                <w:lang w:val="ca-ES"/>
              </w:rPr>
              <w:t>disponibilitat</w:t>
            </w:r>
            <w:r w:rsidRPr="007F0A1A">
              <w:rPr>
                <w:lang w:val="ca-ES"/>
              </w:rPr>
              <w:t xml:space="preserve"> del sistema ha de ser total</w:t>
            </w:r>
          </w:p>
        </w:tc>
      </w:tr>
      <w:tr w:rsidR="008D40FA" w:rsidRPr="007F0A1A" w14:paraId="17363EF2" w14:textId="77777777" w:rsidTr="008D40FA">
        <w:tc>
          <w:tcPr>
            <w:tcW w:w="4244" w:type="dxa"/>
          </w:tcPr>
          <w:p w14:paraId="6629EB91" w14:textId="22E1843B" w:rsidR="008D40FA" w:rsidRPr="007F0A1A" w:rsidRDefault="008D40FA" w:rsidP="008E4E17">
            <w:pPr>
              <w:jc w:val="both"/>
              <w:rPr>
                <w:lang w:val="ca-ES"/>
              </w:rPr>
            </w:pPr>
            <w:r w:rsidRPr="007F0A1A">
              <w:rPr>
                <w:lang w:val="ca-ES"/>
              </w:rPr>
              <w:t>Descripció</w:t>
            </w:r>
          </w:p>
        </w:tc>
        <w:tc>
          <w:tcPr>
            <w:tcW w:w="4244" w:type="dxa"/>
          </w:tcPr>
          <w:p w14:paraId="713EF47C" w14:textId="77889B8B" w:rsidR="008D40FA" w:rsidRPr="007F0A1A" w:rsidRDefault="008D40FA" w:rsidP="008E4E17">
            <w:pPr>
              <w:jc w:val="both"/>
              <w:rPr>
                <w:lang w:val="ca-ES"/>
              </w:rPr>
            </w:pPr>
            <w:r w:rsidRPr="007F0A1A">
              <w:rPr>
                <w:lang w:val="ca-ES"/>
              </w:rPr>
              <w:t xml:space="preserve">A causa de que no es vol tenir </w:t>
            </w:r>
            <w:proofErr w:type="spellStart"/>
            <w:r w:rsidRPr="007F0A1A">
              <w:rPr>
                <w:lang w:val="ca-ES"/>
              </w:rPr>
              <w:t>stock</w:t>
            </w:r>
            <w:proofErr w:type="spellEnd"/>
            <w:r w:rsidRPr="007F0A1A">
              <w:rPr>
                <w:lang w:val="ca-ES"/>
              </w:rPr>
              <w:t>,</w:t>
            </w:r>
            <w:r w:rsidR="007F0A1A">
              <w:rPr>
                <w:lang w:val="ca-ES"/>
              </w:rPr>
              <w:t xml:space="preserve"> </w:t>
            </w:r>
            <w:r w:rsidRPr="007F0A1A">
              <w:rPr>
                <w:lang w:val="ca-ES"/>
              </w:rPr>
              <w:t xml:space="preserve">quan el Personal </w:t>
            </w:r>
            <w:proofErr w:type="spellStart"/>
            <w:r w:rsidRPr="007F0A1A">
              <w:rPr>
                <w:lang w:val="ca-ES"/>
              </w:rPr>
              <w:t>Shopper</w:t>
            </w:r>
            <w:proofErr w:type="spellEnd"/>
            <w:r w:rsidRPr="007F0A1A">
              <w:rPr>
                <w:lang w:val="ca-ES"/>
              </w:rPr>
              <w:t xml:space="preserve"> té una petició a enviar al departament, hi ha d’haver un compromís per part de les empreses de les marques amb les que s’hi treballa de servir les comandes amb un màxim de 24 hores.</w:t>
            </w:r>
          </w:p>
        </w:tc>
      </w:tr>
      <w:tr w:rsidR="008D40FA" w:rsidRPr="007F0A1A" w14:paraId="3FA49327" w14:textId="77777777" w:rsidTr="008D40FA">
        <w:tc>
          <w:tcPr>
            <w:tcW w:w="4244" w:type="dxa"/>
          </w:tcPr>
          <w:p w14:paraId="1719942C" w14:textId="3EFC1915" w:rsidR="008D40FA" w:rsidRPr="007F0A1A" w:rsidRDefault="008D40FA" w:rsidP="008E4E17">
            <w:pPr>
              <w:jc w:val="both"/>
              <w:rPr>
                <w:lang w:val="ca-ES"/>
              </w:rPr>
            </w:pPr>
            <w:r w:rsidRPr="007F0A1A">
              <w:rPr>
                <w:lang w:val="ca-ES"/>
              </w:rPr>
              <w:t>Tipus</w:t>
            </w:r>
          </w:p>
        </w:tc>
        <w:tc>
          <w:tcPr>
            <w:tcW w:w="4244" w:type="dxa"/>
          </w:tcPr>
          <w:p w14:paraId="4B560FAF" w14:textId="09B4A7D4" w:rsidR="008D40FA" w:rsidRPr="007F0A1A" w:rsidRDefault="008D40FA" w:rsidP="008E4E17">
            <w:pPr>
              <w:jc w:val="both"/>
              <w:rPr>
                <w:lang w:val="ca-ES"/>
              </w:rPr>
            </w:pPr>
            <w:r w:rsidRPr="007F0A1A">
              <w:rPr>
                <w:lang w:val="ca-ES"/>
              </w:rPr>
              <w:t>Requisit de rendiment</w:t>
            </w:r>
          </w:p>
        </w:tc>
      </w:tr>
      <w:tr w:rsidR="008D40FA" w:rsidRPr="007F0A1A" w14:paraId="0F71EE25" w14:textId="77777777" w:rsidTr="008D40FA">
        <w:tc>
          <w:tcPr>
            <w:tcW w:w="4244" w:type="dxa"/>
          </w:tcPr>
          <w:p w14:paraId="27AE0C32" w14:textId="14BFD449" w:rsidR="008D40FA" w:rsidRPr="007F0A1A" w:rsidRDefault="008D40FA" w:rsidP="008E4E17">
            <w:pPr>
              <w:jc w:val="both"/>
              <w:rPr>
                <w:lang w:val="ca-ES"/>
              </w:rPr>
            </w:pPr>
            <w:proofErr w:type="spellStart"/>
            <w:r w:rsidRPr="007F0A1A">
              <w:rPr>
                <w:lang w:val="ca-ES"/>
              </w:rPr>
              <w:t>Stakeholders</w:t>
            </w:r>
            <w:proofErr w:type="spellEnd"/>
          </w:p>
        </w:tc>
        <w:tc>
          <w:tcPr>
            <w:tcW w:w="4244" w:type="dxa"/>
          </w:tcPr>
          <w:p w14:paraId="5B16A983" w14:textId="513DC325" w:rsidR="008D40FA" w:rsidRPr="007F0A1A" w:rsidRDefault="008D40FA" w:rsidP="008E4E17">
            <w:pPr>
              <w:jc w:val="both"/>
              <w:rPr>
                <w:lang w:val="ca-ES"/>
              </w:rPr>
            </w:pPr>
            <w:r w:rsidRPr="007F0A1A">
              <w:rPr>
                <w:lang w:val="ca-ES"/>
              </w:rPr>
              <w:t>Luis Lara</w:t>
            </w:r>
          </w:p>
        </w:tc>
      </w:tr>
    </w:tbl>
    <w:p w14:paraId="48C6AD73" w14:textId="77777777" w:rsidR="008D40FA" w:rsidRPr="007F0A1A" w:rsidRDefault="008D40FA" w:rsidP="008E4E17">
      <w:pPr>
        <w:jc w:val="both"/>
        <w:rPr>
          <w:rFonts w:cs="Calibri"/>
          <w:color w:val="000000" w:themeColor="text1"/>
          <w:lang w:val="ca-ES"/>
        </w:rPr>
      </w:pPr>
    </w:p>
    <w:p w14:paraId="0E789FA4" w14:textId="77777777" w:rsidR="00C27B8F" w:rsidRPr="007F0A1A" w:rsidRDefault="00C27B8F" w:rsidP="008E4E17">
      <w:pPr>
        <w:jc w:val="both"/>
        <w:rPr>
          <w:rFonts w:cs="Calibri"/>
          <w:color w:val="000000" w:themeColor="text1"/>
          <w:lang w:val="ca-ES"/>
        </w:rPr>
      </w:pPr>
    </w:p>
    <w:p w14:paraId="626EA11D" w14:textId="28A60309" w:rsidR="00C74BC5" w:rsidRPr="007F0A1A" w:rsidRDefault="00C74BC5" w:rsidP="00C74BC5">
      <w:pPr>
        <w:pStyle w:val="Ttulo2"/>
        <w:spacing w:after="240"/>
        <w:rPr>
          <w:b/>
          <w:bCs/>
          <w:sz w:val="52"/>
          <w:szCs w:val="52"/>
          <w:lang w:val="ca-ES"/>
        </w:rPr>
      </w:pPr>
      <w:bookmarkStart w:id="3" w:name="_Toc151735104"/>
      <w:r w:rsidRPr="007F0A1A">
        <w:rPr>
          <w:rStyle w:val="Textoennegrita"/>
          <w:rFonts w:ascii="Calibri Light" w:eastAsia="Calibri Light" w:hAnsi="Calibri Light" w:cs="Calibri Light"/>
          <w:b w:val="0"/>
          <w:bCs/>
          <w:color w:val="000000" w:themeColor="text1"/>
          <w:sz w:val="52"/>
          <w:szCs w:val="52"/>
          <w:lang w:val="ca-ES"/>
        </w:rPr>
        <w:t>1.3</w:t>
      </w:r>
      <w:r w:rsidR="00286FC5" w:rsidRPr="007F0A1A">
        <w:rPr>
          <w:rStyle w:val="Textoennegrita"/>
          <w:rFonts w:ascii="Calibri Light" w:eastAsia="Calibri Light" w:hAnsi="Calibri Light" w:cs="Calibri Light"/>
          <w:b w:val="0"/>
          <w:bCs/>
          <w:color w:val="000000" w:themeColor="text1"/>
          <w:sz w:val="52"/>
          <w:szCs w:val="52"/>
          <w:lang w:val="ca-ES"/>
        </w:rPr>
        <w:t>. Anàlisi dels requeriments</w:t>
      </w:r>
      <w:bookmarkEnd w:id="3"/>
      <w:r w:rsidR="00286FC5" w:rsidRPr="007F0A1A">
        <w:rPr>
          <w:rStyle w:val="Textoennegrita"/>
          <w:rFonts w:ascii="Calibri Light" w:eastAsia="Calibri Light" w:hAnsi="Calibri Light" w:cs="Calibri Light"/>
          <w:b w:val="0"/>
          <w:bCs/>
          <w:color w:val="000000" w:themeColor="text1"/>
          <w:sz w:val="52"/>
          <w:szCs w:val="52"/>
          <w:lang w:val="ca-ES"/>
        </w:rPr>
        <w:t xml:space="preserve"> </w:t>
      </w:r>
    </w:p>
    <w:p w14:paraId="4927B525" w14:textId="03591C68" w:rsidR="00C74BC5" w:rsidRPr="007F0A1A" w:rsidRDefault="00061050" w:rsidP="00C74BC5">
      <w:pPr>
        <w:jc w:val="both"/>
        <w:rPr>
          <w:rFonts w:cs="Calibri"/>
          <w:b/>
          <w:bCs/>
          <w:i/>
          <w:iCs/>
          <w:color w:val="000000" w:themeColor="text1"/>
          <w:lang w:val="ca-ES"/>
        </w:rPr>
      </w:pPr>
      <w:r w:rsidRPr="007F0A1A">
        <w:rPr>
          <w:rFonts w:cs="Calibri"/>
          <w:b/>
          <w:bCs/>
          <w:i/>
          <w:iCs/>
          <w:color w:val="000000" w:themeColor="text1"/>
          <w:lang w:val="ca-ES"/>
        </w:rPr>
        <w:t>Requisits en conflicte:</w:t>
      </w:r>
    </w:p>
    <w:p w14:paraId="0DB1BAFE" w14:textId="77777777" w:rsidR="00061050" w:rsidRPr="007F0A1A" w:rsidRDefault="00061050" w:rsidP="00C74BC5">
      <w:pPr>
        <w:jc w:val="both"/>
        <w:rPr>
          <w:rFonts w:cs="Calibri"/>
          <w:i/>
          <w:iCs/>
          <w:color w:val="000000" w:themeColor="text1"/>
          <w:lang w:val="ca-ES"/>
        </w:rPr>
      </w:pPr>
    </w:p>
    <w:p w14:paraId="7AF2E12B" w14:textId="77777777" w:rsidR="00061050" w:rsidRPr="007F0A1A" w:rsidRDefault="00061050" w:rsidP="00061050">
      <w:pPr>
        <w:pStyle w:val="Prrafodelista"/>
        <w:numPr>
          <w:ilvl w:val="0"/>
          <w:numId w:val="10"/>
        </w:numPr>
        <w:jc w:val="both"/>
        <w:rPr>
          <w:rFonts w:cs="Calibri"/>
          <w:i/>
          <w:iCs/>
          <w:color w:val="000000" w:themeColor="text1"/>
          <w:lang w:val="ca-ES"/>
        </w:rPr>
      </w:pPr>
      <w:r w:rsidRPr="007F0A1A">
        <w:rPr>
          <w:lang w:val="ca-ES"/>
        </w:rPr>
        <w:t xml:space="preserve">Exigència de pagament (Julieta Serrano) – Reutilització de tarifes d’estilista (Joan Campoy) </w:t>
      </w:r>
    </w:p>
    <w:p w14:paraId="0BDE574D" w14:textId="77777777" w:rsidR="00061050" w:rsidRPr="007F0A1A" w:rsidRDefault="00061050" w:rsidP="00061050">
      <w:pPr>
        <w:ind w:left="360"/>
        <w:jc w:val="both"/>
        <w:rPr>
          <w:lang w:val="ca-ES"/>
        </w:rPr>
      </w:pPr>
    </w:p>
    <w:p w14:paraId="42EAD29A" w14:textId="542A6C54" w:rsidR="00061050" w:rsidRPr="007F0A1A" w:rsidRDefault="00061050" w:rsidP="00061050">
      <w:pPr>
        <w:ind w:left="360"/>
        <w:jc w:val="both"/>
        <w:rPr>
          <w:lang w:val="ca-ES"/>
        </w:rPr>
      </w:pPr>
      <w:r w:rsidRPr="007F0A1A">
        <w:rPr>
          <w:lang w:val="ca-ES"/>
        </w:rPr>
        <w:t xml:space="preserve">La Julieta estableix un càrrec de 10 euros de tarifa per assessorament no reemborsable, requeriment al qual s’oposa en Joan ja que considera que la tarifa s’hauria de poder reaprofitar en cas de que el client no es quedes cap de les peces de roba rebudes. Caldria </w:t>
      </w:r>
      <w:r w:rsidR="007F0A1A" w:rsidRPr="007F0A1A">
        <w:rPr>
          <w:lang w:val="ca-ES"/>
        </w:rPr>
        <w:t>aclarir</w:t>
      </w:r>
      <w:r w:rsidRPr="007F0A1A">
        <w:rPr>
          <w:lang w:val="ca-ES"/>
        </w:rPr>
        <w:t xml:space="preserve"> la política de reemborsament que presenta l’empresa. </w:t>
      </w:r>
    </w:p>
    <w:p w14:paraId="3D4611AD" w14:textId="77777777" w:rsidR="00061050" w:rsidRPr="007F0A1A" w:rsidRDefault="00061050" w:rsidP="00061050">
      <w:pPr>
        <w:ind w:left="360"/>
        <w:jc w:val="both"/>
        <w:rPr>
          <w:lang w:val="ca-ES"/>
        </w:rPr>
      </w:pPr>
    </w:p>
    <w:p w14:paraId="3BF87DBA" w14:textId="77777777" w:rsidR="00061050" w:rsidRPr="007F0A1A" w:rsidRDefault="00061050" w:rsidP="00061050">
      <w:pPr>
        <w:pStyle w:val="Prrafodelista"/>
        <w:numPr>
          <w:ilvl w:val="0"/>
          <w:numId w:val="10"/>
        </w:numPr>
        <w:jc w:val="both"/>
        <w:rPr>
          <w:rFonts w:cs="Calibri"/>
          <w:i/>
          <w:iCs/>
          <w:color w:val="000000" w:themeColor="text1"/>
          <w:lang w:val="ca-ES"/>
        </w:rPr>
      </w:pPr>
      <w:r w:rsidRPr="007F0A1A">
        <w:rPr>
          <w:lang w:val="ca-ES"/>
        </w:rPr>
        <w:t xml:space="preserve">Comunicació directa entre client i Personal </w:t>
      </w:r>
      <w:proofErr w:type="spellStart"/>
      <w:r w:rsidRPr="007F0A1A">
        <w:rPr>
          <w:lang w:val="ca-ES"/>
        </w:rPr>
        <w:t>Shopper</w:t>
      </w:r>
      <w:proofErr w:type="spellEnd"/>
      <w:r w:rsidRPr="007F0A1A">
        <w:rPr>
          <w:lang w:val="ca-ES"/>
        </w:rPr>
        <w:t xml:space="preserve"> (Joan Campoy) – Selecció personalitzada sense comunicació directa (Julieta Serrano) </w:t>
      </w:r>
    </w:p>
    <w:p w14:paraId="6B65F55B" w14:textId="77777777" w:rsidR="00061050" w:rsidRPr="007F0A1A" w:rsidRDefault="00061050" w:rsidP="00061050">
      <w:pPr>
        <w:ind w:left="360"/>
        <w:jc w:val="both"/>
        <w:rPr>
          <w:lang w:val="ca-ES"/>
        </w:rPr>
      </w:pPr>
    </w:p>
    <w:p w14:paraId="739190C5" w14:textId="6BC7CF3B" w:rsidR="00061050" w:rsidRPr="007F0A1A" w:rsidRDefault="00061050" w:rsidP="00061050">
      <w:pPr>
        <w:ind w:left="360"/>
        <w:jc w:val="both"/>
        <w:rPr>
          <w:lang w:val="ca-ES"/>
        </w:rPr>
      </w:pPr>
      <w:r w:rsidRPr="007F0A1A">
        <w:rPr>
          <w:lang w:val="ca-ES"/>
        </w:rPr>
        <w:t xml:space="preserve">En Joan creu convenient que el client pugui comunicar-se directament amb el seu Personal </w:t>
      </w:r>
      <w:proofErr w:type="spellStart"/>
      <w:r w:rsidRPr="007F0A1A">
        <w:rPr>
          <w:lang w:val="ca-ES"/>
        </w:rPr>
        <w:t>Shopper</w:t>
      </w:r>
      <w:proofErr w:type="spellEnd"/>
      <w:r w:rsidRPr="007F0A1A">
        <w:rPr>
          <w:lang w:val="ca-ES"/>
        </w:rPr>
        <w:t xml:space="preserve"> per tal de fer comentaris i sol·licitar canvis d’assessor. Tot i així, el model proposat es centra en la selecció i enviament de roba basat en el perfil del client sense una comunicació interactiva regular entre client i assessor. Cal trobar un equilibri per satisfer les necessitats del client i mantenir l’estructura del servei.</w:t>
      </w:r>
    </w:p>
    <w:p w14:paraId="04D2ECD2" w14:textId="77777777" w:rsidR="0069327A" w:rsidRPr="007F0A1A" w:rsidRDefault="0069327A" w:rsidP="00061050">
      <w:pPr>
        <w:ind w:left="360"/>
        <w:jc w:val="both"/>
        <w:rPr>
          <w:lang w:val="ca-ES"/>
        </w:rPr>
      </w:pPr>
    </w:p>
    <w:p w14:paraId="1BBA5B0C" w14:textId="49A3AD1E" w:rsidR="0069327A" w:rsidRPr="007F0A1A" w:rsidRDefault="0069327A" w:rsidP="00061050">
      <w:pPr>
        <w:ind w:left="360"/>
        <w:jc w:val="both"/>
        <w:rPr>
          <w:b/>
          <w:bCs/>
          <w:i/>
          <w:iCs/>
          <w:lang w:val="ca-ES"/>
        </w:rPr>
      </w:pPr>
      <w:r w:rsidRPr="007F0A1A">
        <w:rPr>
          <w:b/>
          <w:bCs/>
          <w:i/>
          <w:iCs/>
          <w:lang w:val="ca-ES"/>
        </w:rPr>
        <w:t>Requisit dependents:</w:t>
      </w:r>
    </w:p>
    <w:p w14:paraId="4249A69F" w14:textId="77777777" w:rsidR="00286FC5" w:rsidRPr="007F0A1A" w:rsidRDefault="00286FC5" w:rsidP="00061050">
      <w:pPr>
        <w:ind w:left="360"/>
        <w:jc w:val="both"/>
        <w:rPr>
          <w:b/>
          <w:bCs/>
          <w:i/>
          <w:iCs/>
          <w:lang w:val="ca-ES"/>
        </w:rPr>
      </w:pPr>
    </w:p>
    <w:p w14:paraId="10E57046" w14:textId="67528F7C" w:rsidR="0069327A" w:rsidRPr="007F0A1A" w:rsidRDefault="0069327A" w:rsidP="00286FC5">
      <w:pPr>
        <w:pStyle w:val="Prrafodelista"/>
        <w:numPr>
          <w:ilvl w:val="0"/>
          <w:numId w:val="15"/>
        </w:numPr>
        <w:jc w:val="both"/>
        <w:rPr>
          <w:lang w:val="ca-ES"/>
        </w:rPr>
      </w:pPr>
      <w:r w:rsidRPr="007F0A1A">
        <w:rPr>
          <w:lang w:val="ca-ES"/>
        </w:rPr>
        <w:t xml:space="preserve">Realitzar una comanda mensual amb subscripció (Joan </w:t>
      </w:r>
      <w:proofErr w:type="spellStart"/>
      <w:r w:rsidRPr="007F0A1A">
        <w:rPr>
          <w:lang w:val="ca-ES"/>
        </w:rPr>
        <w:t>Campboy</w:t>
      </w:r>
      <w:proofErr w:type="spellEnd"/>
      <w:r w:rsidRPr="007F0A1A">
        <w:rPr>
          <w:lang w:val="ca-ES"/>
        </w:rPr>
        <w:t xml:space="preserve">) </w:t>
      </w:r>
    </w:p>
    <w:p w14:paraId="1C9F29CD" w14:textId="77777777" w:rsidR="0069327A" w:rsidRPr="007F0A1A" w:rsidRDefault="0069327A" w:rsidP="00061050">
      <w:pPr>
        <w:ind w:left="360"/>
        <w:jc w:val="both"/>
        <w:rPr>
          <w:lang w:val="ca-ES"/>
        </w:rPr>
      </w:pPr>
    </w:p>
    <w:p w14:paraId="3F06EE3B" w14:textId="0633D22B" w:rsidR="0069327A" w:rsidRPr="007F0A1A" w:rsidRDefault="0069327A" w:rsidP="00061050">
      <w:pPr>
        <w:ind w:left="360"/>
        <w:jc w:val="both"/>
        <w:rPr>
          <w:lang w:val="ca-ES"/>
        </w:rPr>
      </w:pPr>
      <w:r w:rsidRPr="007F0A1A">
        <w:rPr>
          <w:lang w:val="ca-ES"/>
        </w:rPr>
        <w:t>Aquest cas d’ús té dos requisits dependents ja que la subscripció mensual no té sentit sense la capacitat del sistema de seleccionar automàticament les peces basant-se en les preferències de l’usuari. A més, la capacitat d’establir i modificar les preferències generals també és essencial perquè l’usuari pugui personalitzar la seva experiència de subscripció mensual.</w:t>
      </w:r>
    </w:p>
    <w:p w14:paraId="1E27A47E" w14:textId="77777777" w:rsidR="00286FC5" w:rsidRPr="007F0A1A" w:rsidRDefault="00286FC5" w:rsidP="00061050">
      <w:pPr>
        <w:ind w:left="360"/>
        <w:jc w:val="both"/>
        <w:rPr>
          <w:lang w:val="ca-ES"/>
        </w:rPr>
      </w:pPr>
    </w:p>
    <w:p w14:paraId="24562765" w14:textId="259EB579" w:rsidR="005D7750" w:rsidRPr="007F0A1A" w:rsidRDefault="005D7750" w:rsidP="005D7750">
      <w:pPr>
        <w:pStyle w:val="Ttulo1"/>
        <w:rPr>
          <w:lang w:val="ca-ES"/>
        </w:rPr>
      </w:pPr>
      <w:bookmarkStart w:id="4" w:name="_Toc151735105"/>
      <w:r w:rsidRPr="007F0A1A">
        <w:rPr>
          <w:rStyle w:val="Textoennegrita"/>
          <w:rFonts w:ascii="Calibri Light" w:eastAsia="Calibri Light" w:hAnsi="Calibri Light" w:cs="Calibri Light"/>
          <w:bCs w:val="0"/>
          <w:color w:val="000000" w:themeColor="text1"/>
          <w:sz w:val="56"/>
          <w:szCs w:val="56"/>
          <w:lang w:val="ca-ES"/>
        </w:rPr>
        <w:lastRenderedPageBreak/>
        <w:t>2.</w:t>
      </w:r>
      <w:r w:rsidR="00286FC5" w:rsidRPr="007F0A1A">
        <w:rPr>
          <w:rStyle w:val="Textoennegrita"/>
          <w:rFonts w:ascii="Calibri Light" w:eastAsia="Calibri Light" w:hAnsi="Calibri Light" w:cs="Calibri Light"/>
          <w:bCs w:val="0"/>
          <w:color w:val="000000" w:themeColor="text1"/>
          <w:sz w:val="56"/>
          <w:szCs w:val="56"/>
          <w:lang w:val="ca-ES"/>
        </w:rPr>
        <w:t>Diagrama Cas d’us</w:t>
      </w:r>
      <w:bookmarkEnd w:id="4"/>
    </w:p>
    <w:p w14:paraId="18320D02" w14:textId="4E0899FF" w:rsidR="005D7750" w:rsidRPr="007F0A1A" w:rsidRDefault="00286FC5" w:rsidP="005D7750">
      <w:pPr>
        <w:jc w:val="both"/>
        <w:rPr>
          <w:rFonts w:cs="Calibri"/>
          <w:i/>
          <w:iCs/>
          <w:color w:val="000000" w:themeColor="text1"/>
          <w:lang w:val="ca-ES"/>
        </w:rPr>
      </w:pPr>
      <w:r w:rsidRPr="007F0A1A">
        <w:rPr>
          <w:rFonts w:cs="Calibri"/>
          <w:i/>
          <w:iCs/>
          <w:color w:val="000000" w:themeColor="text1"/>
          <w:lang w:val="ca-ES"/>
        </w:rPr>
        <w:t>En aquesta secció a part de presentar el diagrama de cas d’us que hem realitzat</w:t>
      </w:r>
      <w:r w:rsidR="007F0A1A" w:rsidRPr="007F0A1A">
        <w:rPr>
          <w:rFonts w:cs="Calibri"/>
          <w:i/>
          <w:iCs/>
          <w:color w:val="000000" w:themeColor="text1"/>
          <w:lang w:val="ca-ES"/>
        </w:rPr>
        <w:t xml:space="preserve"> i la descripció dels casos d’ús que es representen. L</w:t>
      </w:r>
      <w:r w:rsidRPr="007F0A1A">
        <w:rPr>
          <w:rFonts w:cs="Calibri"/>
          <w:i/>
          <w:iCs/>
          <w:color w:val="000000" w:themeColor="text1"/>
          <w:lang w:val="ca-ES"/>
        </w:rPr>
        <w:t xml:space="preserve">listarem diferents casos d’ús </w:t>
      </w:r>
      <w:r w:rsidR="007F0A1A" w:rsidRPr="007F0A1A">
        <w:rPr>
          <w:rFonts w:cs="Calibri"/>
          <w:i/>
          <w:iCs/>
          <w:color w:val="000000" w:themeColor="text1"/>
          <w:lang w:val="ca-ES"/>
        </w:rPr>
        <w:t xml:space="preserve">de </w:t>
      </w:r>
      <w:proofErr w:type="spellStart"/>
      <w:r w:rsidR="007F0A1A" w:rsidRPr="007F0A1A">
        <w:rPr>
          <w:rFonts w:cs="Calibri"/>
          <w:i/>
          <w:iCs/>
          <w:color w:val="000000" w:themeColor="text1"/>
          <w:lang w:val="ca-ES"/>
        </w:rPr>
        <w:t>l’app</w:t>
      </w:r>
      <w:proofErr w:type="spellEnd"/>
      <w:r w:rsidR="007F0A1A" w:rsidRPr="007F0A1A">
        <w:rPr>
          <w:rFonts w:cs="Calibri"/>
          <w:i/>
          <w:iCs/>
          <w:color w:val="000000" w:themeColor="text1"/>
          <w:lang w:val="ca-ES"/>
        </w:rPr>
        <w:t>.</w:t>
      </w:r>
    </w:p>
    <w:p w14:paraId="1DEAFD8B" w14:textId="77777777" w:rsidR="007F0A1A" w:rsidRPr="007F0A1A" w:rsidRDefault="007F0A1A" w:rsidP="005D7750">
      <w:pPr>
        <w:jc w:val="both"/>
        <w:rPr>
          <w:rFonts w:cs="Calibri"/>
          <w:i/>
          <w:iCs/>
          <w:color w:val="000000" w:themeColor="text1"/>
          <w:lang w:val="ca-ES"/>
        </w:rPr>
      </w:pPr>
    </w:p>
    <w:p w14:paraId="09263674" w14:textId="77777777" w:rsidR="007F0A1A" w:rsidRPr="007F0A1A" w:rsidRDefault="007F0A1A" w:rsidP="005D7750">
      <w:pPr>
        <w:jc w:val="both"/>
        <w:rPr>
          <w:rFonts w:cs="Calibri"/>
          <w:i/>
          <w:iCs/>
          <w:color w:val="000000" w:themeColor="text1"/>
          <w:lang w:val="ca-ES"/>
        </w:rPr>
      </w:pPr>
    </w:p>
    <w:p w14:paraId="5329CBDC" w14:textId="0CE46417" w:rsidR="005D7750"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Omplir el teu perfil d’estil detalladament</w:t>
      </w:r>
    </w:p>
    <w:p w14:paraId="71821C8E" w14:textId="5F264952"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Afegir el preu de la comanda</w:t>
      </w:r>
    </w:p>
    <w:p w14:paraId="278E6ED8" w14:textId="05475CEA"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Fer la comanda</w:t>
      </w:r>
    </w:p>
    <w:p w14:paraId="1E3F26AB" w14:textId="7848B6A2"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Indicar quines peces de la comanda t’agraden</w:t>
      </w:r>
    </w:p>
    <w:p w14:paraId="77BB2B8F" w14:textId="53263472"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Gestionar la devolució amb l’empresa de missatgeria</w:t>
      </w:r>
    </w:p>
    <w:p w14:paraId="62830B0D" w14:textId="2EE5BA4C"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Indicar el motiu de la devolució</w:t>
      </w:r>
    </w:p>
    <w:p w14:paraId="584BE689" w14:textId="61DC9AC6"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 xml:space="preserve">Comunicar-se amb el Personal </w:t>
      </w:r>
      <w:proofErr w:type="spellStart"/>
      <w:r w:rsidRPr="007F0A1A">
        <w:rPr>
          <w:rFonts w:cs="Calibri"/>
          <w:i/>
          <w:iCs/>
          <w:color w:val="000000" w:themeColor="text1"/>
          <w:lang w:val="ca-ES"/>
        </w:rPr>
        <w:t>Shopper</w:t>
      </w:r>
      <w:proofErr w:type="spellEnd"/>
    </w:p>
    <w:p w14:paraId="72D7F66D" w14:textId="7328D815"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 xml:space="preserve">Sol·licitar canvi de Personal </w:t>
      </w:r>
      <w:proofErr w:type="spellStart"/>
      <w:r w:rsidRPr="007F0A1A">
        <w:rPr>
          <w:rFonts w:cs="Calibri"/>
          <w:i/>
          <w:iCs/>
          <w:color w:val="000000" w:themeColor="text1"/>
          <w:lang w:val="ca-ES"/>
        </w:rPr>
        <w:t>Shopper</w:t>
      </w:r>
      <w:proofErr w:type="spellEnd"/>
    </w:p>
    <w:p w14:paraId="62159993" w14:textId="2619E630"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Escollir mètode de pagament per preferència</w:t>
      </w:r>
    </w:p>
    <w:p w14:paraId="71B17E7B" w14:textId="09751927" w:rsidR="007F0A1A" w:rsidRPr="007F0A1A" w:rsidRDefault="007F0A1A" w:rsidP="007F0A1A">
      <w:pPr>
        <w:pStyle w:val="Prrafodelista"/>
        <w:numPr>
          <w:ilvl w:val="0"/>
          <w:numId w:val="16"/>
        </w:numPr>
        <w:jc w:val="both"/>
        <w:rPr>
          <w:rFonts w:cs="Calibri"/>
          <w:i/>
          <w:iCs/>
          <w:color w:val="000000" w:themeColor="text1"/>
          <w:lang w:val="ca-ES"/>
        </w:rPr>
      </w:pPr>
      <w:r w:rsidRPr="007F0A1A">
        <w:rPr>
          <w:rFonts w:cs="Calibri"/>
          <w:b/>
          <w:bCs/>
          <w:i/>
          <w:iCs/>
          <w:color w:val="000000" w:themeColor="text1"/>
          <w:lang w:val="ca-ES"/>
        </w:rPr>
        <w:t xml:space="preserve">Actor: </w:t>
      </w:r>
      <w:r w:rsidRPr="007F0A1A">
        <w:rPr>
          <w:rFonts w:cs="Calibri"/>
          <w:i/>
          <w:iCs/>
          <w:color w:val="000000" w:themeColor="text1"/>
          <w:lang w:val="ca-ES"/>
        </w:rPr>
        <w:t xml:space="preserve">Client - </w:t>
      </w:r>
      <w:r w:rsidRPr="007F0A1A">
        <w:rPr>
          <w:rFonts w:cs="Calibri"/>
          <w:b/>
          <w:bCs/>
          <w:i/>
          <w:iCs/>
          <w:color w:val="000000" w:themeColor="text1"/>
          <w:lang w:val="ca-ES"/>
        </w:rPr>
        <w:t xml:space="preserve">UC: </w:t>
      </w:r>
      <w:r w:rsidRPr="007F0A1A">
        <w:rPr>
          <w:rFonts w:cs="Calibri"/>
          <w:i/>
          <w:iCs/>
          <w:color w:val="000000" w:themeColor="text1"/>
          <w:lang w:val="ca-ES"/>
        </w:rPr>
        <w:t>Realitzar una subscripció mensual</w:t>
      </w:r>
    </w:p>
    <w:p w14:paraId="39AA42F3" w14:textId="77777777" w:rsidR="007F0A1A" w:rsidRPr="007F0A1A" w:rsidRDefault="007F0A1A" w:rsidP="007F0A1A">
      <w:pPr>
        <w:jc w:val="both"/>
        <w:rPr>
          <w:rFonts w:cs="Calibri"/>
          <w:i/>
          <w:iCs/>
          <w:color w:val="000000" w:themeColor="text1"/>
          <w:lang w:val="ca-ES"/>
        </w:rPr>
      </w:pPr>
    </w:p>
    <w:p w14:paraId="6CA70EFB" w14:textId="7B9DE840" w:rsidR="007F0A1A" w:rsidRPr="007F0A1A" w:rsidRDefault="007F0A1A" w:rsidP="007F0A1A">
      <w:pPr>
        <w:jc w:val="both"/>
        <w:rPr>
          <w:rFonts w:cs="Calibri"/>
          <w:i/>
          <w:iCs/>
          <w:color w:val="000000" w:themeColor="text1"/>
          <w:lang w:val="ca-ES"/>
        </w:rPr>
      </w:pPr>
      <w:r w:rsidRPr="007F0A1A">
        <w:rPr>
          <w:rFonts w:cs="Calibri"/>
          <w:i/>
          <w:iCs/>
          <w:color w:val="000000" w:themeColor="text1"/>
          <w:lang w:val="ca-ES"/>
        </w:rPr>
        <w:t xml:space="preserve">En les entrevistes del projecte, hem captat un total de 10 casos d’ús, on tres d’ells </w:t>
      </w:r>
      <w:r w:rsidRPr="007F0A1A">
        <w:rPr>
          <w:rFonts w:cs="Calibri"/>
          <w:i/>
          <w:iCs/>
          <w:color w:val="000000" w:themeColor="text1"/>
          <w:lang w:val="ca-ES"/>
        </w:rPr>
        <w:t>estan</w:t>
      </w:r>
      <w:r w:rsidRPr="007F0A1A">
        <w:rPr>
          <w:rFonts w:cs="Calibri"/>
          <w:i/>
          <w:iCs/>
          <w:color w:val="000000" w:themeColor="text1"/>
          <w:lang w:val="ca-ES"/>
        </w:rPr>
        <w:t xml:space="preserve"> representats a </w:t>
      </w:r>
      <w:r w:rsidRPr="007F0A1A">
        <w:rPr>
          <w:rFonts w:cs="Calibri"/>
          <w:i/>
          <w:iCs/>
          <w:color w:val="000000" w:themeColor="text1"/>
          <w:lang w:val="ca-ES"/>
        </w:rPr>
        <w:t>continuació</w:t>
      </w:r>
      <w:r w:rsidRPr="007F0A1A">
        <w:rPr>
          <w:rFonts w:cs="Calibri"/>
          <w:i/>
          <w:iCs/>
          <w:color w:val="000000" w:themeColor="text1"/>
          <w:lang w:val="ca-ES"/>
        </w:rPr>
        <w:t xml:space="preserve">. </w:t>
      </w:r>
    </w:p>
    <w:p w14:paraId="2C952A3C" w14:textId="798B3617" w:rsidR="007F0A1A" w:rsidRPr="007F0A1A" w:rsidRDefault="007F0A1A" w:rsidP="007F0A1A">
      <w:pPr>
        <w:jc w:val="both"/>
        <w:rPr>
          <w:rFonts w:cs="Calibri"/>
          <w:i/>
          <w:iCs/>
          <w:color w:val="000000" w:themeColor="text1"/>
          <w:lang w:val="ca-ES"/>
        </w:rPr>
      </w:pPr>
    </w:p>
    <w:p w14:paraId="657F89FF" w14:textId="77777777" w:rsidR="005D7750" w:rsidRPr="007F0A1A" w:rsidRDefault="005D7750" w:rsidP="21514C14">
      <w:pPr>
        <w:jc w:val="both"/>
        <w:rPr>
          <w:rFonts w:cs="Calibri"/>
          <w:color w:val="000000" w:themeColor="text1"/>
          <w:lang w:val="ca-ES"/>
        </w:rPr>
      </w:pPr>
    </w:p>
    <w:p w14:paraId="2D81D4B2" w14:textId="184C99D1" w:rsidR="17483C87" w:rsidRPr="007F0A1A" w:rsidRDefault="00286FC5" w:rsidP="21514C14">
      <w:pPr>
        <w:jc w:val="center"/>
        <w:rPr>
          <w:rFonts w:cs="Calibri"/>
          <w:color w:val="000000" w:themeColor="text1"/>
          <w:lang w:val="ca-ES"/>
        </w:rPr>
      </w:pPr>
      <w:r w:rsidRPr="007F0A1A">
        <w:rPr>
          <w:b/>
          <w:bCs/>
          <w:noProof/>
          <w:lang w:val="ca-ES"/>
        </w:rPr>
        <w:drawing>
          <wp:inline distT="0" distB="0" distL="0" distR="0" wp14:anchorId="4DB59681" wp14:editId="309FC1C9">
            <wp:extent cx="5396230" cy="3407544"/>
            <wp:effectExtent l="0" t="0" r="0" b="2540"/>
            <wp:docPr id="12549561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56197" name="Imagen 1" descr="Diagrama&#10;&#10;Descripción generada automáticamente"/>
                    <pic:cNvPicPr/>
                  </pic:nvPicPr>
                  <pic:blipFill>
                    <a:blip r:embed="rId12"/>
                    <a:stretch>
                      <a:fillRect/>
                    </a:stretch>
                  </pic:blipFill>
                  <pic:spPr>
                    <a:xfrm>
                      <a:off x="0" y="0"/>
                      <a:ext cx="5396230" cy="3407544"/>
                    </a:xfrm>
                    <a:prstGeom prst="rect">
                      <a:avLst/>
                    </a:prstGeom>
                  </pic:spPr>
                </pic:pic>
              </a:graphicData>
            </a:graphic>
          </wp:inline>
        </w:drawing>
      </w:r>
    </w:p>
    <w:p w14:paraId="5B9ED74B" w14:textId="7841C40E" w:rsidR="17483C87" w:rsidRPr="007F0A1A" w:rsidRDefault="00286FC5" w:rsidP="21514C14">
      <w:pPr>
        <w:pStyle w:val="Descripcin"/>
        <w:jc w:val="center"/>
        <w:rPr>
          <w:rFonts w:cs="Calibri"/>
          <w:lang w:val="ca-ES"/>
        </w:rPr>
      </w:pPr>
      <w:r w:rsidRPr="007F0A1A">
        <w:rPr>
          <w:rFonts w:cs="Calibri"/>
          <w:lang w:val="ca-ES"/>
        </w:rPr>
        <w:t>Di</w:t>
      </w:r>
      <w:r w:rsidR="00FA7406" w:rsidRPr="007F0A1A">
        <w:rPr>
          <w:rFonts w:cs="Calibri"/>
          <w:lang w:val="ca-ES"/>
        </w:rPr>
        <w:t>agram</w:t>
      </w:r>
      <w:r w:rsidRPr="007F0A1A">
        <w:rPr>
          <w:rFonts w:cs="Calibri"/>
          <w:lang w:val="ca-ES"/>
        </w:rPr>
        <w:t>a Cas d’ús</w:t>
      </w:r>
    </w:p>
    <w:p w14:paraId="7922466F" w14:textId="0E0B55FC" w:rsidR="17483C87" w:rsidRPr="007F0A1A" w:rsidRDefault="17483C87" w:rsidP="00286FC5">
      <w:pPr>
        <w:rPr>
          <w:lang w:val="ca-ES"/>
        </w:rPr>
      </w:pPr>
    </w:p>
    <w:p w14:paraId="42E67CC0" w14:textId="3FD9B88B" w:rsidR="17483C87" w:rsidRPr="007F0A1A" w:rsidRDefault="00286FC5" w:rsidP="00286FC5">
      <w:pPr>
        <w:rPr>
          <w:rFonts w:cs="Calibri"/>
          <w:color w:val="000000" w:themeColor="text1"/>
          <w:lang w:val="ca-ES"/>
        </w:rPr>
      </w:pPr>
      <w:r w:rsidRPr="007F0A1A">
        <w:rPr>
          <w:lang w:val="ca-ES"/>
        </w:rPr>
        <w:t xml:space="preserve">En el diagrama podem observar el Client com actor principal i el Personal </w:t>
      </w:r>
      <w:proofErr w:type="spellStart"/>
      <w:r w:rsidRPr="007F0A1A">
        <w:rPr>
          <w:lang w:val="ca-ES"/>
        </w:rPr>
        <w:t>Shopper</w:t>
      </w:r>
      <w:proofErr w:type="spellEnd"/>
      <w:r w:rsidRPr="007F0A1A">
        <w:rPr>
          <w:lang w:val="ca-ES"/>
        </w:rPr>
        <w:t xml:space="preserve"> com actor de suport</w:t>
      </w:r>
      <w:r w:rsidRPr="007F0A1A">
        <w:rPr>
          <w:rFonts w:cs="Calibri"/>
          <w:color w:val="000000" w:themeColor="text1"/>
          <w:lang w:val="ca-ES"/>
        </w:rPr>
        <w:t>. Únicament hem representat tres casos d’ús, els que creiem que són els més importants.</w:t>
      </w:r>
    </w:p>
    <w:p w14:paraId="1C6C48FF" w14:textId="05AF51C1" w:rsidR="00286FC5" w:rsidRPr="007F0A1A" w:rsidRDefault="00286FC5" w:rsidP="00286FC5">
      <w:pPr>
        <w:rPr>
          <w:rFonts w:cs="Calibri"/>
          <w:color w:val="000000" w:themeColor="text1"/>
          <w:lang w:val="ca-ES"/>
        </w:rPr>
      </w:pPr>
    </w:p>
    <w:p w14:paraId="7B023D83" w14:textId="2FC7F7F5" w:rsidR="00286FC5" w:rsidRPr="007F0A1A" w:rsidRDefault="00286FC5" w:rsidP="00286FC5">
      <w:pPr>
        <w:rPr>
          <w:rFonts w:cs="Calibri"/>
          <w:color w:val="000000" w:themeColor="text1"/>
          <w:lang w:val="ca-ES"/>
        </w:rPr>
      </w:pPr>
      <w:r w:rsidRPr="007F0A1A">
        <w:rPr>
          <w:rFonts w:cs="Calibri"/>
          <w:color w:val="000000" w:themeColor="text1"/>
          <w:lang w:val="ca-ES"/>
        </w:rPr>
        <w:t>A continuació, mostrarem la descripció dels casos d’us representats al diagrama:</w:t>
      </w:r>
    </w:p>
    <w:p w14:paraId="45D0904E" w14:textId="77777777" w:rsidR="00286FC5" w:rsidRPr="007F0A1A" w:rsidRDefault="00286FC5" w:rsidP="00286FC5">
      <w:pPr>
        <w:rPr>
          <w:rFonts w:cs="Calibri"/>
          <w:color w:val="000000" w:themeColor="text1"/>
          <w:lang w:val="ca-ES"/>
        </w:rPr>
      </w:pPr>
    </w:p>
    <w:p w14:paraId="3FCB704D" w14:textId="77777777" w:rsidR="00286FC5" w:rsidRPr="007F0A1A" w:rsidRDefault="00286FC5" w:rsidP="00286FC5">
      <w:pPr>
        <w:rPr>
          <w:rFonts w:cs="Calibri"/>
          <w:color w:val="000000" w:themeColor="text1"/>
          <w:lang w:val="ca-ES"/>
        </w:rPr>
      </w:pPr>
    </w:p>
    <w:tbl>
      <w:tblPr>
        <w:tblStyle w:val="Tablaconcuadrcula"/>
        <w:tblW w:w="0" w:type="auto"/>
        <w:tblLook w:val="04A0" w:firstRow="1" w:lastRow="0" w:firstColumn="1" w:lastColumn="0" w:noHBand="0" w:noVBand="1"/>
      </w:tblPr>
      <w:tblGrid>
        <w:gridCol w:w="2688"/>
        <w:gridCol w:w="5800"/>
      </w:tblGrid>
      <w:tr w:rsidR="007F0A1A" w:rsidRPr="007F0A1A" w14:paraId="23D32324" w14:textId="77777777" w:rsidTr="00F1697C">
        <w:tc>
          <w:tcPr>
            <w:tcW w:w="2689" w:type="dxa"/>
          </w:tcPr>
          <w:p w14:paraId="53192248" w14:textId="77777777" w:rsidR="007F0A1A" w:rsidRPr="007F0A1A" w:rsidRDefault="007F0A1A" w:rsidP="00F1697C">
            <w:pPr>
              <w:rPr>
                <w:b/>
                <w:bCs/>
                <w:lang w:val="ca-ES"/>
              </w:rPr>
            </w:pPr>
            <w:r w:rsidRPr="007F0A1A">
              <w:rPr>
                <w:b/>
                <w:bCs/>
                <w:lang w:val="ca-ES"/>
              </w:rPr>
              <w:t>Cas d’ús</w:t>
            </w:r>
          </w:p>
        </w:tc>
        <w:tc>
          <w:tcPr>
            <w:tcW w:w="5805" w:type="dxa"/>
          </w:tcPr>
          <w:p w14:paraId="064518C0" w14:textId="77777777" w:rsidR="007F0A1A" w:rsidRPr="007F0A1A" w:rsidRDefault="007F0A1A" w:rsidP="00F1697C">
            <w:pPr>
              <w:rPr>
                <w:lang w:val="ca-ES"/>
              </w:rPr>
            </w:pPr>
            <w:r w:rsidRPr="007F0A1A">
              <w:rPr>
                <w:lang w:val="ca-ES"/>
              </w:rPr>
              <w:t>Fer la comanda</w:t>
            </w:r>
          </w:p>
        </w:tc>
      </w:tr>
      <w:tr w:rsidR="007F0A1A" w:rsidRPr="007F0A1A" w14:paraId="66859BB0" w14:textId="77777777" w:rsidTr="00F1697C">
        <w:tc>
          <w:tcPr>
            <w:tcW w:w="2689" w:type="dxa"/>
          </w:tcPr>
          <w:p w14:paraId="75F7E80D" w14:textId="77777777" w:rsidR="007F0A1A" w:rsidRPr="007F0A1A" w:rsidRDefault="007F0A1A" w:rsidP="00F1697C">
            <w:pPr>
              <w:rPr>
                <w:b/>
                <w:bCs/>
                <w:lang w:val="ca-ES"/>
              </w:rPr>
            </w:pPr>
            <w:r w:rsidRPr="007F0A1A">
              <w:rPr>
                <w:b/>
                <w:bCs/>
                <w:lang w:val="ca-ES"/>
              </w:rPr>
              <w:t>Actor principal</w:t>
            </w:r>
          </w:p>
        </w:tc>
        <w:tc>
          <w:tcPr>
            <w:tcW w:w="5805" w:type="dxa"/>
          </w:tcPr>
          <w:p w14:paraId="428E41F8" w14:textId="77777777" w:rsidR="007F0A1A" w:rsidRPr="007F0A1A" w:rsidRDefault="007F0A1A" w:rsidP="00F1697C">
            <w:pPr>
              <w:rPr>
                <w:lang w:val="ca-ES"/>
              </w:rPr>
            </w:pPr>
            <w:r w:rsidRPr="007F0A1A">
              <w:rPr>
                <w:lang w:val="ca-ES"/>
              </w:rPr>
              <w:t>Client</w:t>
            </w:r>
          </w:p>
        </w:tc>
      </w:tr>
      <w:tr w:rsidR="007F0A1A" w:rsidRPr="007F0A1A" w14:paraId="2EA32A13" w14:textId="77777777" w:rsidTr="00F1697C">
        <w:tc>
          <w:tcPr>
            <w:tcW w:w="2689" w:type="dxa"/>
          </w:tcPr>
          <w:p w14:paraId="2EB28B8D" w14:textId="77777777" w:rsidR="007F0A1A" w:rsidRPr="007F0A1A" w:rsidRDefault="007F0A1A" w:rsidP="00F1697C">
            <w:pPr>
              <w:rPr>
                <w:b/>
                <w:bCs/>
                <w:lang w:val="ca-ES"/>
              </w:rPr>
            </w:pPr>
            <w:r w:rsidRPr="007F0A1A">
              <w:rPr>
                <w:b/>
                <w:bCs/>
                <w:lang w:val="ca-ES"/>
              </w:rPr>
              <w:t>Actors de suport</w:t>
            </w:r>
          </w:p>
        </w:tc>
        <w:tc>
          <w:tcPr>
            <w:tcW w:w="5805" w:type="dxa"/>
          </w:tcPr>
          <w:p w14:paraId="12A0672F" w14:textId="77777777" w:rsidR="007F0A1A" w:rsidRPr="007F0A1A" w:rsidRDefault="007F0A1A" w:rsidP="00F1697C">
            <w:pPr>
              <w:rPr>
                <w:lang w:val="ca-ES"/>
              </w:rPr>
            </w:pPr>
            <w:r w:rsidRPr="007F0A1A">
              <w:rPr>
                <w:lang w:val="ca-ES"/>
              </w:rPr>
              <w:t xml:space="preserve">Sistema </w:t>
            </w:r>
          </w:p>
        </w:tc>
      </w:tr>
      <w:tr w:rsidR="007F0A1A" w:rsidRPr="007F0A1A" w14:paraId="2A2064C6" w14:textId="77777777" w:rsidTr="00F1697C">
        <w:tc>
          <w:tcPr>
            <w:tcW w:w="2689" w:type="dxa"/>
          </w:tcPr>
          <w:p w14:paraId="4491F6FD" w14:textId="77777777" w:rsidR="007F0A1A" w:rsidRPr="007F0A1A" w:rsidRDefault="007F0A1A" w:rsidP="00F1697C">
            <w:pPr>
              <w:rPr>
                <w:b/>
                <w:bCs/>
                <w:lang w:val="ca-ES"/>
              </w:rPr>
            </w:pPr>
            <w:r w:rsidRPr="007F0A1A">
              <w:rPr>
                <w:b/>
                <w:bCs/>
                <w:lang w:val="ca-ES"/>
              </w:rPr>
              <w:t>Nivell</w:t>
            </w:r>
          </w:p>
        </w:tc>
        <w:tc>
          <w:tcPr>
            <w:tcW w:w="5805" w:type="dxa"/>
          </w:tcPr>
          <w:p w14:paraId="2EBD2AD1" w14:textId="77777777" w:rsidR="007F0A1A" w:rsidRPr="007F0A1A" w:rsidRDefault="007F0A1A" w:rsidP="00F1697C">
            <w:pPr>
              <w:rPr>
                <w:lang w:val="ca-ES"/>
              </w:rPr>
            </w:pPr>
            <w:r w:rsidRPr="007F0A1A">
              <w:rPr>
                <w:lang w:val="ca-ES"/>
              </w:rPr>
              <w:t>Usuari</w:t>
            </w:r>
          </w:p>
        </w:tc>
      </w:tr>
      <w:tr w:rsidR="007F0A1A" w:rsidRPr="007F0A1A" w14:paraId="1B56E819" w14:textId="77777777" w:rsidTr="00F1697C">
        <w:tc>
          <w:tcPr>
            <w:tcW w:w="2689" w:type="dxa"/>
          </w:tcPr>
          <w:p w14:paraId="37C6D965" w14:textId="77777777" w:rsidR="007F0A1A" w:rsidRPr="007F0A1A" w:rsidRDefault="007F0A1A" w:rsidP="00F1697C">
            <w:pPr>
              <w:rPr>
                <w:b/>
                <w:bCs/>
                <w:lang w:val="ca-ES"/>
              </w:rPr>
            </w:pPr>
            <w:r w:rsidRPr="007F0A1A">
              <w:rPr>
                <w:b/>
                <w:bCs/>
                <w:lang w:val="ca-ES"/>
              </w:rPr>
              <w:t>Àmbit</w:t>
            </w:r>
          </w:p>
        </w:tc>
        <w:tc>
          <w:tcPr>
            <w:tcW w:w="5805" w:type="dxa"/>
          </w:tcPr>
          <w:p w14:paraId="628ECCE2" w14:textId="77777777" w:rsidR="007F0A1A" w:rsidRPr="007F0A1A" w:rsidRDefault="007F0A1A" w:rsidP="00F1697C">
            <w:pPr>
              <w:tabs>
                <w:tab w:val="left" w:pos="2517"/>
              </w:tabs>
              <w:rPr>
                <w:lang w:val="ca-ES"/>
              </w:rPr>
            </w:pPr>
            <w:r w:rsidRPr="007F0A1A">
              <w:rPr>
                <w:lang w:val="ca-ES"/>
              </w:rPr>
              <w:t>Sistema de la comanda</w:t>
            </w:r>
          </w:p>
        </w:tc>
      </w:tr>
      <w:tr w:rsidR="007F0A1A" w:rsidRPr="007F0A1A" w14:paraId="2746EE01" w14:textId="77777777" w:rsidTr="00F1697C">
        <w:tc>
          <w:tcPr>
            <w:tcW w:w="2689" w:type="dxa"/>
          </w:tcPr>
          <w:p w14:paraId="7012D36E" w14:textId="77777777" w:rsidR="007F0A1A" w:rsidRPr="007F0A1A" w:rsidRDefault="007F0A1A" w:rsidP="00F1697C">
            <w:pPr>
              <w:rPr>
                <w:b/>
                <w:bCs/>
                <w:lang w:val="ca-ES"/>
              </w:rPr>
            </w:pPr>
            <w:r w:rsidRPr="007F0A1A">
              <w:rPr>
                <w:b/>
                <w:bCs/>
                <w:lang w:val="ca-ES"/>
              </w:rPr>
              <w:t>Escenari principal d’èxit</w:t>
            </w:r>
          </w:p>
        </w:tc>
        <w:tc>
          <w:tcPr>
            <w:tcW w:w="5805" w:type="dxa"/>
          </w:tcPr>
          <w:p w14:paraId="1D4626B0" w14:textId="77777777" w:rsidR="007F0A1A" w:rsidRPr="007F0A1A" w:rsidRDefault="007F0A1A" w:rsidP="00F1697C">
            <w:pPr>
              <w:tabs>
                <w:tab w:val="left" w:pos="2517"/>
              </w:tabs>
              <w:rPr>
                <w:lang w:val="ca-ES"/>
              </w:rPr>
            </w:pPr>
            <w:r w:rsidRPr="007F0A1A">
              <w:rPr>
                <w:lang w:val="ca-ES"/>
              </w:rPr>
              <w:t>El client selecciona l’opció “Fer comanda”, el sistema ho processa i envia la comanda al client.</w:t>
            </w:r>
          </w:p>
        </w:tc>
      </w:tr>
      <w:tr w:rsidR="007F0A1A" w:rsidRPr="007F0A1A" w14:paraId="671D14BC" w14:textId="77777777" w:rsidTr="00F1697C">
        <w:tc>
          <w:tcPr>
            <w:tcW w:w="2689" w:type="dxa"/>
          </w:tcPr>
          <w:p w14:paraId="67255B73" w14:textId="77777777" w:rsidR="007F0A1A" w:rsidRPr="007F0A1A" w:rsidRDefault="007F0A1A" w:rsidP="00F1697C">
            <w:pPr>
              <w:rPr>
                <w:b/>
                <w:bCs/>
                <w:lang w:val="ca-ES"/>
              </w:rPr>
            </w:pPr>
            <w:r w:rsidRPr="007F0A1A">
              <w:rPr>
                <w:b/>
                <w:bCs/>
                <w:lang w:val="ca-ES"/>
              </w:rPr>
              <w:t>Escenaris alternatius</w:t>
            </w:r>
          </w:p>
        </w:tc>
        <w:tc>
          <w:tcPr>
            <w:tcW w:w="5805" w:type="dxa"/>
          </w:tcPr>
          <w:p w14:paraId="1F3248BC" w14:textId="77777777" w:rsidR="007F0A1A" w:rsidRPr="007F0A1A" w:rsidRDefault="007F0A1A" w:rsidP="00F1697C">
            <w:pPr>
              <w:tabs>
                <w:tab w:val="left" w:pos="2517"/>
              </w:tabs>
              <w:rPr>
                <w:lang w:val="ca-ES"/>
              </w:rPr>
            </w:pPr>
            <w:r w:rsidRPr="007F0A1A">
              <w:rPr>
                <w:lang w:val="ca-ES"/>
              </w:rPr>
              <w:t>Si el client no té el perfil personal omplert, el sistema de l’aplicació li sol·licitarà que l’ompli abans de triar l’opció.</w:t>
            </w:r>
          </w:p>
        </w:tc>
      </w:tr>
    </w:tbl>
    <w:p w14:paraId="6C698A1C" w14:textId="63BE8509" w:rsidR="00286FC5" w:rsidRPr="007F0A1A" w:rsidRDefault="00286FC5" w:rsidP="00286FC5">
      <w:pPr>
        <w:rPr>
          <w:rFonts w:cs="Calibri"/>
          <w:color w:val="000000" w:themeColor="text1"/>
          <w:lang w:val="ca-ES"/>
        </w:rPr>
      </w:pPr>
    </w:p>
    <w:p w14:paraId="436F9FD9" w14:textId="77777777" w:rsidR="007F0A1A" w:rsidRPr="007F0A1A" w:rsidRDefault="007F0A1A" w:rsidP="00286FC5">
      <w:pPr>
        <w:rPr>
          <w:rFonts w:cs="Calibri"/>
          <w:color w:val="000000" w:themeColor="text1"/>
          <w:lang w:val="ca-ES"/>
        </w:rPr>
      </w:pPr>
    </w:p>
    <w:tbl>
      <w:tblPr>
        <w:tblStyle w:val="Tablaconcuadrcula"/>
        <w:tblW w:w="0" w:type="auto"/>
        <w:tblLook w:val="04A0" w:firstRow="1" w:lastRow="0" w:firstColumn="1" w:lastColumn="0" w:noHBand="0" w:noVBand="1"/>
      </w:tblPr>
      <w:tblGrid>
        <w:gridCol w:w="2687"/>
        <w:gridCol w:w="5801"/>
      </w:tblGrid>
      <w:tr w:rsidR="007F0A1A" w:rsidRPr="007F0A1A" w14:paraId="047A2B1C" w14:textId="77777777" w:rsidTr="00F1697C">
        <w:tc>
          <w:tcPr>
            <w:tcW w:w="2689" w:type="dxa"/>
          </w:tcPr>
          <w:p w14:paraId="22EB5680" w14:textId="77777777" w:rsidR="007F0A1A" w:rsidRPr="007F0A1A" w:rsidRDefault="007F0A1A" w:rsidP="00F1697C">
            <w:pPr>
              <w:rPr>
                <w:b/>
                <w:bCs/>
                <w:lang w:val="ca-ES"/>
              </w:rPr>
            </w:pPr>
            <w:r w:rsidRPr="007F0A1A">
              <w:rPr>
                <w:b/>
                <w:bCs/>
                <w:lang w:val="ca-ES"/>
              </w:rPr>
              <w:t>Cas d’ús</w:t>
            </w:r>
          </w:p>
        </w:tc>
        <w:tc>
          <w:tcPr>
            <w:tcW w:w="5805" w:type="dxa"/>
          </w:tcPr>
          <w:p w14:paraId="39622034" w14:textId="77777777" w:rsidR="007F0A1A" w:rsidRPr="007F0A1A" w:rsidRDefault="007F0A1A" w:rsidP="00F1697C">
            <w:pPr>
              <w:rPr>
                <w:lang w:val="ca-ES"/>
              </w:rPr>
            </w:pPr>
            <w:r w:rsidRPr="007F0A1A">
              <w:rPr>
                <w:lang w:val="ca-ES"/>
              </w:rPr>
              <w:t xml:space="preserve">Comunicar-se amb el Personal </w:t>
            </w:r>
            <w:proofErr w:type="spellStart"/>
            <w:r w:rsidRPr="007F0A1A">
              <w:rPr>
                <w:lang w:val="ca-ES"/>
              </w:rPr>
              <w:t>Shopper</w:t>
            </w:r>
            <w:proofErr w:type="spellEnd"/>
          </w:p>
        </w:tc>
      </w:tr>
      <w:tr w:rsidR="007F0A1A" w:rsidRPr="007F0A1A" w14:paraId="747085E7" w14:textId="77777777" w:rsidTr="00F1697C">
        <w:tc>
          <w:tcPr>
            <w:tcW w:w="2689" w:type="dxa"/>
          </w:tcPr>
          <w:p w14:paraId="5DD477D5" w14:textId="77777777" w:rsidR="007F0A1A" w:rsidRPr="007F0A1A" w:rsidRDefault="007F0A1A" w:rsidP="00F1697C">
            <w:pPr>
              <w:rPr>
                <w:b/>
                <w:bCs/>
                <w:lang w:val="ca-ES"/>
              </w:rPr>
            </w:pPr>
            <w:r w:rsidRPr="007F0A1A">
              <w:rPr>
                <w:b/>
                <w:bCs/>
                <w:lang w:val="ca-ES"/>
              </w:rPr>
              <w:t>Actor principal</w:t>
            </w:r>
          </w:p>
        </w:tc>
        <w:tc>
          <w:tcPr>
            <w:tcW w:w="5805" w:type="dxa"/>
          </w:tcPr>
          <w:p w14:paraId="3B061C18" w14:textId="77777777" w:rsidR="007F0A1A" w:rsidRPr="007F0A1A" w:rsidRDefault="007F0A1A" w:rsidP="00F1697C">
            <w:pPr>
              <w:rPr>
                <w:lang w:val="ca-ES"/>
              </w:rPr>
            </w:pPr>
            <w:r w:rsidRPr="007F0A1A">
              <w:rPr>
                <w:lang w:val="ca-ES"/>
              </w:rPr>
              <w:t>Client</w:t>
            </w:r>
          </w:p>
        </w:tc>
      </w:tr>
      <w:tr w:rsidR="007F0A1A" w:rsidRPr="007F0A1A" w14:paraId="3F0CD98E" w14:textId="77777777" w:rsidTr="00F1697C">
        <w:tc>
          <w:tcPr>
            <w:tcW w:w="2689" w:type="dxa"/>
          </w:tcPr>
          <w:p w14:paraId="1BCDF02C" w14:textId="77777777" w:rsidR="007F0A1A" w:rsidRPr="007F0A1A" w:rsidRDefault="007F0A1A" w:rsidP="00F1697C">
            <w:pPr>
              <w:rPr>
                <w:b/>
                <w:bCs/>
                <w:lang w:val="ca-ES"/>
              </w:rPr>
            </w:pPr>
            <w:r w:rsidRPr="007F0A1A">
              <w:rPr>
                <w:b/>
                <w:bCs/>
                <w:lang w:val="ca-ES"/>
              </w:rPr>
              <w:t>Actors de suport</w:t>
            </w:r>
          </w:p>
        </w:tc>
        <w:tc>
          <w:tcPr>
            <w:tcW w:w="5805" w:type="dxa"/>
          </w:tcPr>
          <w:p w14:paraId="46838833" w14:textId="77777777" w:rsidR="007F0A1A" w:rsidRPr="007F0A1A" w:rsidRDefault="007F0A1A" w:rsidP="00F1697C">
            <w:pPr>
              <w:rPr>
                <w:lang w:val="ca-ES"/>
              </w:rPr>
            </w:pPr>
            <w:r w:rsidRPr="007F0A1A">
              <w:rPr>
                <w:lang w:val="ca-ES"/>
              </w:rPr>
              <w:t xml:space="preserve">Personal </w:t>
            </w:r>
            <w:proofErr w:type="spellStart"/>
            <w:r w:rsidRPr="007F0A1A">
              <w:rPr>
                <w:lang w:val="ca-ES"/>
              </w:rPr>
              <w:t>Shopper</w:t>
            </w:r>
            <w:proofErr w:type="spellEnd"/>
          </w:p>
        </w:tc>
      </w:tr>
      <w:tr w:rsidR="007F0A1A" w:rsidRPr="007F0A1A" w14:paraId="38E798EA" w14:textId="77777777" w:rsidTr="00F1697C">
        <w:tc>
          <w:tcPr>
            <w:tcW w:w="2689" w:type="dxa"/>
          </w:tcPr>
          <w:p w14:paraId="6B02EBEF" w14:textId="77777777" w:rsidR="007F0A1A" w:rsidRPr="007F0A1A" w:rsidRDefault="007F0A1A" w:rsidP="00F1697C">
            <w:pPr>
              <w:rPr>
                <w:b/>
                <w:bCs/>
                <w:lang w:val="ca-ES"/>
              </w:rPr>
            </w:pPr>
            <w:r w:rsidRPr="007F0A1A">
              <w:rPr>
                <w:b/>
                <w:bCs/>
                <w:lang w:val="ca-ES"/>
              </w:rPr>
              <w:t>Nivell</w:t>
            </w:r>
          </w:p>
        </w:tc>
        <w:tc>
          <w:tcPr>
            <w:tcW w:w="5805" w:type="dxa"/>
          </w:tcPr>
          <w:p w14:paraId="6A22175F" w14:textId="77777777" w:rsidR="007F0A1A" w:rsidRPr="007F0A1A" w:rsidRDefault="007F0A1A" w:rsidP="00F1697C">
            <w:pPr>
              <w:rPr>
                <w:lang w:val="ca-ES"/>
              </w:rPr>
            </w:pPr>
            <w:r w:rsidRPr="007F0A1A">
              <w:rPr>
                <w:lang w:val="ca-ES"/>
              </w:rPr>
              <w:t>Usuari</w:t>
            </w:r>
          </w:p>
        </w:tc>
      </w:tr>
      <w:tr w:rsidR="007F0A1A" w:rsidRPr="007F0A1A" w14:paraId="35D42D6B" w14:textId="77777777" w:rsidTr="00F1697C">
        <w:tc>
          <w:tcPr>
            <w:tcW w:w="2689" w:type="dxa"/>
          </w:tcPr>
          <w:p w14:paraId="27E21716" w14:textId="77777777" w:rsidR="007F0A1A" w:rsidRPr="007F0A1A" w:rsidRDefault="007F0A1A" w:rsidP="00F1697C">
            <w:pPr>
              <w:rPr>
                <w:b/>
                <w:bCs/>
                <w:lang w:val="ca-ES"/>
              </w:rPr>
            </w:pPr>
            <w:r w:rsidRPr="007F0A1A">
              <w:rPr>
                <w:b/>
                <w:bCs/>
                <w:lang w:val="ca-ES"/>
              </w:rPr>
              <w:t>Àmbit</w:t>
            </w:r>
          </w:p>
        </w:tc>
        <w:tc>
          <w:tcPr>
            <w:tcW w:w="5805" w:type="dxa"/>
          </w:tcPr>
          <w:p w14:paraId="279C64CF" w14:textId="77777777" w:rsidR="007F0A1A" w:rsidRPr="007F0A1A" w:rsidRDefault="007F0A1A" w:rsidP="00F1697C">
            <w:pPr>
              <w:tabs>
                <w:tab w:val="left" w:pos="2517"/>
              </w:tabs>
              <w:rPr>
                <w:lang w:val="ca-ES"/>
              </w:rPr>
            </w:pPr>
            <w:r w:rsidRPr="007F0A1A">
              <w:rPr>
                <w:lang w:val="ca-ES"/>
              </w:rPr>
              <w:t xml:space="preserve">Sistema de comunicacions </w:t>
            </w:r>
          </w:p>
        </w:tc>
      </w:tr>
      <w:tr w:rsidR="007F0A1A" w:rsidRPr="007F0A1A" w14:paraId="3D148B97" w14:textId="77777777" w:rsidTr="00F1697C">
        <w:tc>
          <w:tcPr>
            <w:tcW w:w="2689" w:type="dxa"/>
          </w:tcPr>
          <w:p w14:paraId="27DF4202" w14:textId="77777777" w:rsidR="007F0A1A" w:rsidRPr="007F0A1A" w:rsidRDefault="007F0A1A" w:rsidP="00F1697C">
            <w:pPr>
              <w:rPr>
                <w:b/>
                <w:bCs/>
                <w:lang w:val="ca-ES"/>
              </w:rPr>
            </w:pPr>
            <w:r w:rsidRPr="007F0A1A">
              <w:rPr>
                <w:b/>
                <w:bCs/>
                <w:lang w:val="ca-ES"/>
              </w:rPr>
              <w:t>Escenari principal d’èxit</w:t>
            </w:r>
          </w:p>
        </w:tc>
        <w:tc>
          <w:tcPr>
            <w:tcW w:w="5805" w:type="dxa"/>
          </w:tcPr>
          <w:p w14:paraId="3AF3FBED" w14:textId="77777777" w:rsidR="007F0A1A" w:rsidRPr="007F0A1A" w:rsidRDefault="007F0A1A" w:rsidP="00F1697C">
            <w:pPr>
              <w:tabs>
                <w:tab w:val="left" w:pos="2517"/>
              </w:tabs>
              <w:rPr>
                <w:lang w:val="ca-ES"/>
              </w:rPr>
            </w:pPr>
            <w:r w:rsidRPr="007F0A1A">
              <w:rPr>
                <w:lang w:val="ca-ES"/>
              </w:rPr>
              <w:t xml:space="preserve">El client i el Personal </w:t>
            </w:r>
            <w:proofErr w:type="spellStart"/>
            <w:r w:rsidRPr="007F0A1A">
              <w:rPr>
                <w:lang w:val="ca-ES"/>
              </w:rPr>
              <w:t>Shopper</w:t>
            </w:r>
            <w:proofErr w:type="spellEnd"/>
            <w:r w:rsidRPr="007F0A1A">
              <w:rPr>
                <w:lang w:val="ca-ES"/>
              </w:rPr>
              <w:t xml:space="preserve"> s’entenen, i el client surt content amb la comanda realitzada.</w:t>
            </w:r>
          </w:p>
        </w:tc>
      </w:tr>
      <w:tr w:rsidR="007F0A1A" w:rsidRPr="007F0A1A" w14:paraId="4421D8A3" w14:textId="77777777" w:rsidTr="00F1697C">
        <w:tc>
          <w:tcPr>
            <w:tcW w:w="2689" w:type="dxa"/>
          </w:tcPr>
          <w:p w14:paraId="583BE730" w14:textId="77777777" w:rsidR="007F0A1A" w:rsidRPr="007F0A1A" w:rsidRDefault="007F0A1A" w:rsidP="00F1697C">
            <w:pPr>
              <w:rPr>
                <w:b/>
                <w:bCs/>
                <w:lang w:val="ca-ES"/>
              </w:rPr>
            </w:pPr>
            <w:r w:rsidRPr="007F0A1A">
              <w:rPr>
                <w:b/>
                <w:bCs/>
                <w:lang w:val="ca-ES"/>
              </w:rPr>
              <w:t>Escenaris alternatius</w:t>
            </w:r>
          </w:p>
        </w:tc>
        <w:tc>
          <w:tcPr>
            <w:tcW w:w="5805" w:type="dxa"/>
          </w:tcPr>
          <w:p w14:paraId="0D20F348" w14:textId="77777777" w:rsidR="007F0A1A" w:rsidRPr="007F0A1A" w:rsidRDefault="007F0A1A" w:rsidP="00F1697C">
            <w:pPr>
              <w:tabs>
                <w:tab w:val="left" w:pos="2517"/>
              </w:tabs>
              <w:rPr>
                <w:lang w:val="ca-ES"/>
              </w:rPr>
            </w:pPr>
            <w:r w:rsidRPr="007F0A1A">
              <w:rPr>
                <w:lang w:val="ca-ES"/>
              </w:rPr>
              <w:t xml:space="preserve">El client i el Personal </w:t>
            </w:r>
            <w:proofErr w:type="spellStart"/>
            <w:r w:rsidRPr="007F0A1A">
              <w:rPr>
                <w:lang w:val="ca-ES"/>
              </w:rPr>
              <w:t>Shopper</w:t>
            </w:r>
            <w:proofErr w:type="spellEnd"/>
            <w:r w:rsidRPr="007F0A1A">
              <w:rPr>
                <w:lang w:val="ca-ES"/>
              </w:rPr>
              <w:t xml:space="preserve"> no són compatibles, i el client demana una sol·licitud de canvi de Personal </w:t>
            </w:r>
            <w:proofErr w:type="spellStart"/>
            <w:r w:rsidRPr="007F0A1A">
              <w:rPr>
                <w:lang w:val="ca-ES"/>
              </w:rPr>
              <w:t>Shopper</w:t>
            </w:r>
            <w:proofErr w:type="spellEnd"/>
          </w:p>
        </w:tc>
      </w:tr>
    </w:tbl>
    <w:p w14:paraId="51827723" w14:textId="5851DCA9" w:rsidR="17483C87" w:rsidRPr="007F0A1A" w:rsidRDefault="17483C87" w:rsidP="21514C14">
      <w:pPr>
        <w:rPr>
          <w:rFonts w:cs="Calibri"/>
          <w:color w:val="000000" w:themeColor="text1"/>
          <w:lang w:val="ca-ES"/>
        </w:rPr>
      </w:pPr>
    </w:p>
    <w:tbl>
      <w:tblPr>
        <w:tblStyle w:val="Tablaconcuadrcula"/>
        <w:tblW w:w="0" w:type="auto"/>
        <w:tblLook w:val="04A0" w:firstRow="1" w:lastRow="0" w:firstColumn="1" w:lastColumn="0" w:noHBand="0" w:noVBand="1"/>
      </w:tblPr>
      <w:tblGrid>
        <w:gridCol w:w="2688"/>
        <w:gridCol w:w="5800"/>
      </w:tblGrid>
      <w:tr w:rsidR="007F0A1A" w:rsidRPr="007F0A1A" w14:paraId="18B7404B" w14:textId="77777777" w:rsidTr="00F1697C">
        <w:tc>
          <w:tcPr>
            <w:tcW w:w="2689" w:type="dxa"/>
          </w:tcPr>
          <w:p w14:paraId="0ADDDFF8" w14:textId="77777777" w:rsidR="007F0A1A" w:rsidRPr="007F0A1A" w:rsidRDefault="007F0A1A" w:rsidP="00F1697C">
            <w:pPr>
              <w:rPr>
                <w:b/>
                <w:bCs/>
                <w:lang w:val="ca-ES"/>
              </w:rPr>
            </w:pPr>
            <w:r w:rsidRPr="007F0A1A">
              <w:rPr>
                <w:b/>
                <w:bCs/>
                <w:lang w:val="ca-ES"/>
              </w:rPr>
              <w:t>Cas d’ús</w:t>
            </w:r>
          </w:p>
        </w:tc>
        <w:tc>
          <w:tcPr>
            <w:tcW w:w="5805" w:type="dxa"/>
          </w:tcPr>
          <w:p w14:paraId="7CE5D8B3" w14:textId="77777777" w:rsidR="007F0A1A" w:rsidRPr="007F0A1A" w:rsidRDefault="007F0A1A" w:rsidP="00F1697C">
            <w:pPr>
              <w:rPr>
                <w:lang w:val="ca-ES"/>
              </w:rPr>
            </w:pPr>
            <w:r w:rsidRPr="007F0A1A">
              <w:rPr>
                <w:lang w:val="ca-ES"/>
              </w:rPr>
              <w:t>Gestionar la devolució</w:t>
            </w:r>
          </w:p>
        </w:tc>
      </w:tr>
      <w:tr w:rsidR="007F0A1A" w:rsidRPr="007F0A1A" w14:paraId="56E9780A" w14:textId="77777777" w:rsidTr="00F1697C">
        <w:tc>
          <w:tcPr>
            <w:tcW w:w="2689" w:type="dxa"/>
          </w:tcPr>
          <w:p w14:paraId="492A3B10" w14:textId="77777777" w:rsidR="007F0A1A" w:rsidRPr="007F0A1A" w:rsidRDefault="007F0A1A" w:rsidP="00F1697C">
            <w:pPr>
              <w:rPr>
                <w:b/>
                <w:bCs/>
                <w:lang w:val="ca-ES"/>
              </w:rPr>
            </w:pPr>
            <w:r w:rsidRPr="007F0A1A">
              <w:rPr>
                <w:b/>
                <w:bCs/>
                <w:lang w:val="ca-ES"/>
              </w:rPr>
              <w:t>Actor principal</w:t>
            </w:r>
          </w:p>
        </w:tc>
        <w:tc>
          <w:tcPr>
            <w:tcW w:w="5805" w:type="dxa"/>
          </w:tcPr>
          <w:p w14:paraId="7428A907" w14:textId="77777777" w:rsidR="007F0A1A" w:rsidRPr="007F0A1A" w:rsidRDefault="007F0A1A" w:rsidP="00F1697C">
            <w:pPr>
              <w:rPr>
                <w:lang w:val="ca-ES"/>
              </w:rPr>
            </w:pPr>
            <w:r w:rsidRPr="007F0A1A">
              <w:rPr>
                <w:lang w:val="ca-ES"/>
              </w:rPr>
              <w:t>Client</w:t>
            </w:r>
          </w:p>
        </w:tc>
      </w:tr>
      <w:tr w:rsidR="007F0A1A" w:rsidRPr="007F0A1A" w14:paraId="21576741" w14:textId="77777777" w:rsidTr="00F1697C">
        <w:tc>
          <w:tcPr>
            <w:tcW w:w="2689" w:type="dxa"/>
          </w:tcPr>
          <w:p w14:paraId="55AEF345" w14:textId="77777777" w:rsidR="007F0A1A" w:rsidRPr="007F0A1A" w:rsidRDefault="007F0A1A" w:rsidP="00F1697C">
            <w:pPr>
              <w:rPr>
                <w:b/>
                <w:bCs/>
                <w:lang w:val="ca-ES"/>
              </w:rPr>
            </w:pPr>
            <w:r w:rsidRPr="007F0A1A">
              <w:rPr>
                <w:b/>
                <w:bCs/>
                <w:lang w:val="ca-ES"/>
              </w:rPr>
              <w:t>Actors de suport</w:t>
            </w:r>
          </w:p>
        </w:tc>
        <w:tc>
          <w:tcPr>
            <w:tcW w:w="5805" w:type="dxa"/>
          </w:tcPr>
          <w:p w14:paraId="33B77D87" w14:textId="77777777" w:rsidR="007F0A1A" w:rsidRPr="007F0A1A" w:rsidRDefault="007F0A1A" w:rsidP="00F1697C">
            <w:pPr>
              <w:rPr>
                <w:lang w:val="ca-ES"/>
              </w:rPr>
            </w:pPr>
            <w:r w:rsidRPr="007F0A1A">
              <w:rPr>
                <w:lang w:val="ca-ES"/>
              </w:rPr>
              <w:t xml:space="preserve">Sistema </w:t>
            </w:r>
          </w:p>
        </w:tc>
      </w:tr>
      <w:tr w:rsidR="007F0A1A" w:rsidRPr="007F0A1A" w14:paraId="4C7AA3C7" w14:textId="77777777" w:rsidTr="00F1697C">
        <w:tc>
          <w:tcPr>
            <w:tcW w:w="2689" w:type="dxa"/>
          </w:tcPr>
          <w:p w14:paraId="3120FFD5" w14:textId="77777777" w:rsidR="007F0A1A" w:rsidRPr="007F0A1A" w:rsidRDefault="007F0A1A" w:rsidP="00F1697C">
            <w:pPr>
              <w:rPr>
                <w:b/>
                <w:bCs/>
                <w:lang w:val="ca-ES"/>
              </w:rPr>
            </w:pPr>
            <w:r w:rsidRPr="007F0A1A">
              <w:rPr>
                <w:b/>
                <w:bCs/>
                <w:lang w:val="ca-ES"/>
              </w:rPr>
              <w:t>Nivell</w:t>
            </w:r>
          </w:p>
        </w:tc>
        <w:tc>
          <w:tcPr>
            <w:tcW w:w="5805" w:type="dxa"/>
          </w:tcPr>
          <w:p w14:paraId="5A035256" w14:textId="77777777" w:rsidR="007F0A1A" w:rsidRPr="007F0A1A" w:rsidRDefault="007F0A1A" w:rsidP="00F1697C">
            <w:pPr>
              <w:rPr>
                <w:lang w:val="ca-ES"/>
              </w:rPr>
            </w:pPr>
            <w:r w:rsidRPr="007F0A1A">
              <w:rPr>
                <w:lang w:val="ca-ES"/>
              </w:rPr>
              <w:t>Usuari</w:t>
            </w:r>
          </w:p>
        </w:tc>
      </w:tr>
      <w:tr w:rsidR="007F0A1A" w:rsidRPr="007F0A1A" w14:paraId="4F9544AB" w14:textId="77777777" w:rsidTr="00F1697C">
        <w:tc>
          <w:tcPr>
            <w:tcW w:w="2689" w:type="dxa"/>
          </w:tcPr>
          <w:p w14:paraId="17E9F0C6" w14:textId="77777777" w:rsidR="007F0A1A" w:rsidRPr="007F0A1A" w:rsidRDefault="007F0A1A" w:rsidP="00F1697C">
            <w:pPr>
              <w:rPr>
                <w:b/>
                <w:bCs/>
                <w:lang w:val="ca-ES"/>
              </w:rPr>
            </w:pPr>
            <w:r w:rsidRPr="007F0A1A">
              <w:rPr>
                <w:b/>
                <w:bCs/>
                <w:lang w:val="ca-ES"/>
              </w:rPr>
              <w:t>Àmbit</w:t>
            </w:r>
          </w:p>
        </w:tc>
        <w:tc>
          <w:tcPr>
            <w:tcW w:w="5805" w:type="dxa"/>
          </w:tcPr>
          <w:p w14:paraId="04C6897D" w14:textId="77777777" w:rsidR="007F0A1A" w:rsidRPr="007F0A1A" w:rsidRDefault="007F0A1A" w:rsidP="00F1697C">
            <w:pPr>
              <w:tabs>
                <w:tab w:val="left" w:pos="2517"/>
              </w:tabs>
              <w:rPr>
                <w:lang w:val="ca-ES"/>
              </w:rPr>
            </w:pPr>
            <w:r w:rsidRPr="007F0A1A">
              <w:rPr>
                <w:lang w:val="ca-ES"/>
              </w:rPr>
              <w:t>Sistema de la comanda</w:t>
            </w:r>
          </w:p>
        </w:tc>
      </w:tr>
      <w:tr w:rsidR="007F0A1A" w:rsidRPr="007F0A1A" w14:paraId="3F7FC474" w14:textId="77777777" w:rsidTr="00F1697C">
        <w:tc>
          <w:tcPr>
            <w:tcW w:w="2689" w:type="dxa"/>
          </w:tcPr>
          <w:p w14:paraId="2C78402B" w14:textId="77777777" w:rsidR="007F0A1A" w:rsidRPr="007F0A1A" w:rsidRDefault="007F0A1A" w:rsidP="00F1697C">
            <w:pPr>
              <w:rPr>
                <w:b/>
                <w:bCs/>
                <w:lang w:val="ca-ES"/>
              </w:rPr>
            </w:pPr>
            <w:r w:rsidRPr="007F0A1A">
              <w:rPr>
                <w:b/>
                <w:bCs/>
                <w:lang w:val="ca-ES"/>
              </w:rPr>
              <w:t>Escenari principal d’èxit</w:t>
            </w:r>
          </w:p>
        </w:tc>
        <w:tc>
          <w:tcPr>
            <w:tcW w:w="5805" w:type="dxa"/>
          </w:tcPr>
          <w:p w14:paraId="1C42889E" w14:textId="77777777" w:rsidR="007F0A1A" w:rsidRPr="007F0A1A" w:rsidRDefault="007F0A1A" w:rsidP="00F1697C">
            <w:pPr>
              <w:tabs>
                <w:tab w:val="left" w:pos="2517"/>
                <w:tab w:val="left" w:pos="4472"/>
              </w:tabs>
              <w:rPr>
                <w:lang w:val="ca-ES"/>
              </w:rPr>
            </w:pPr>
            <w:r w:rsidRPr="007F0A1A">
              <w:rPr>
                <w:lang w:val="ca-ES"/>
              </w:rPr>
              <w:t>El client selecciona les peces que desitgi retornar, el sistema processa la devolució i genera una etiqueta de devolució, per poder realitzar-la.</w:t>
            </w:r>
          </w:p>
        </w:tc>
      </w:tr>
      <w:tr w:rsidR="007F0A1A" w:rsidRPr="007F0A1A" w14:paraId="36A4AC03" w14:textId="77777777" w:rsidTr="00F1697C">
        <w:tc>
          <w:tcPr>
            <w:tcW w:w="2689" w:type="dxa"/>
          </w:tcPr>
          <w:p w14:paraId="23A072AE" w14:textId="77777777" w:rsidR="007F0A1A" w:rsidRPr="007F0A1A" w:rsidRDefault="007F0A1A" w:rsidP="00F1697C">
            <w:pPr>
              <w:rPr>
                <w:b/>
                <w:bCs/>
                <w:lang w:val="ca-ES"/>
              </w:rPr>
            </w:pPr>
            <w:r w:rsidRPr="007F0A1A">
              <w:rPr>
                <w:b/>
                <w:bCs/>
                <w:lang w:val="ca-ES"/>
              </w:rPr>
              <w:t>Escenaris alternatius</w:t>
            </w:r>
          </w:p>
        </w:tc>
        <w:tc>
          <w:tcPr>
            <w:tcW w:w="5805" w:type="dxa"/>
          </w:tcPr>
          <w:p w14:paraId="5D5C3D33" w14:textId="77777777" w:rsidR="007F0A1A" w:rsidRPr="007F0A1A" w:rsidRDefault="007F0A1A" w:rsidP="00F1697C">
            <w:pPr>
              <w:tabs>
                <w:tab w:val="left" w:pos="2517"/>
              </w:tabs>
              <w:rPr>
                <w:lang w:val="ca-ES"/>
              </w:rPr>
            </w:pPr>
            <w:r w:rsidRPr="007F0A1A">
              <w:rPr>
                <w:lang w:val="ca-ES"/>
              </w:rPr>
              <w:t>El client s’equivoca seleccionant les peces que desitja retornar, el sistema processa la devolució i genera l’etiqueta.</w:t>
            </w:r>
          </w:p>
        </w:tc>
      </w:tr>
    </w:tbl>
    <w:p w14:paraId="4B24487C" w14:textId="77777777" w:rsidR="007F0A1A" w:rsidRPr="007F0A1A" w:rsidRDefault="007F0A1A" w:rsidP="21514C14">
      <w:pPr>
        <w:rPr>
          <w:rFonts w:cs="Calibri"/>
          <w:color w:val="000000" w:themeColor="text1"/>
          <w:lang w:val="ca-ES"/>
        </w:rPr>
      </w:pPr>
    </w:p>
    <w:sectPr w:rsidR="007F0A1A" w:rsidRPr="007F0A1A" w:rsidSect="004A0364">
      <w:headerReference w:type="default" r:id="rId13"/>
      <w:footerReference w:type="default" r:id="rId14"/>
      <w:pgSz w:w="11900" w:h="16840"/>
      <w:pgMar w:top="1531" w:right="1701" w:bottom="1531" w:left="1701" w:header="709" w:footer="709"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6F0A" w14:textId="77777777" w:rsidR="00370296" w:rsidRDefault="00370296" w:rsidP="00EA40C7">
      <w:r>
        <w:separator/>
      </w:r>
    </w:p>
  </w:endnote>
  <w:endnote w:type="continuationSeparator" w:id="0">
    <w:p w14:paraId="2B563FFB" w14:textId="77777777" w:rsidR="00370296" w:rsidRDefault="00370296" w:rsidP="00EA40C7">
      <w:r>
        <w:continuationSeparator/>
      </w:r>
    </w:p>
  </w:endnote>
  <w:endnote w:type="continuationNotice" w:id="1">
    <w:p w14:paraId="2E390A80" w14:textId="77777777" w:rsidR="00370296" w:rsidRDefault="003702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MS Gothic"/>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9" w14:textId="2BCD9E46" w:rsidR="00733855" w:rsidRDefault="003074C2">
    <w:pPr>
      <w:pStyle w:val="Piedepgina"/>
      <w:jc w:val="center"/>
    </w:pPr>
    <w:r>
      <w:rPr>
        <w:lang w:val="ca-ES"/>
      </w:rPr>
      <w:t>Page</w:t>
    </w:r>
    <w:r w:rsidR="00733855" w:rsidRPr="00553FB6">
      <w:rPr>
        <w:lang w:val="ca-ES"/>
      </w:rPr>
      <w:t xml:space="preserve"> </w:t>
    </w:r>
    <w:r w:rsidR="00733855" w:rsidRPr="00553FB6">
      <w:rPr>
        <w:b/>
        <w:bCs/>
        <w:lang w:val="ca-ES"/>
      </w:rPr>
      <w:fldChar w:fldCharType="begin"/>
    </w:r>
    <w:r w:rsidR="00733855" w:rsidRPr="00553FB6">
      <w:rPr>
        <w:b/>
        <w:bCs/>
        <w:lang w:val="ca-ES"/>
      </w:rPr>
      <w:instrText>PAGE</w:instrText>
    </w:r>
    <w:r w:rsidR="00733855" w:rsidRPr="00553FB6">
      <w:rPr>
        <w:b/>
        <w:bCs/>
        <w:lang w:val="ca-ES"/>
      </w:rPr>
      <w:fldChar w:fldCharType="separate"/>
    </w:r>
    <w:r w:rsidR="00733855">
      <w:rPr>
        <w:b/>
        <w:bCs/>
        <w:noProof/>
        <w:lang w:val="ca-ES"/>
      </w:rPr>
      <w:t>12</w:t>
    </w:r>
    <w:r w:rsidR="00733855" w:rsidRPr="00553FB6">
      <w:rPr>
        <w:b/>
        <w:bCs/>
        <w:lang w:val="ca-ES"/>
      </w:rPr>
      <w:fldChar w:fldCharType="end"/>
    </w:r>
    <w:r w:rsidR="00733855" w:rsidRPr="00553FB6">
      <w:rPr>
        <w:lang w:val="ca-ES"/>
      </w:rPr>
      <w:t xml:space="preserve"> </w:t>
    </w:r>
    <w:r>
      <w:rPr>
        <w:lang w:val="ca-ES"/>
      </w:rPr>
      <w:t>of</w:t>
    </w:r>
    <w:r w:rsidR="00733855" w:rsidRPr="00553FB6">
      <w:rPr>
        <w:lang w:val="ca-ES"/>
      </w:rPr>
      <w:t xml:space="preserve"> </w:t>
    </w:r>
    <w:r w:rsidR="00733855" w:rsidRPr="00553FB6">
      <w:rPr>
        <w:b/>
        <w:bCs/>
        <w:lang w:val="ca-ES"/>
      </w:rPr>
      <w:fldChar w:fldCharType="begin"/>
    </w:r>
    <w:r w:rsidR="00733855" w:rsidRPr="00553FB6">
      <w:rPr>
        <w:b/>
        <w:bCs/>
        <w:lang w:val="ca-ES"/>
      </w:rPr>
      <w:instrText>NUMPAGES</w:instrText>
    </w:r>
    <w:r w:rsidR="00733855" w:rsidRPr="00553FB6">
      <w:rPr>
        <w:b/>
        <w:bCs/>
        <w:lang w:val="ca-ES"/>
      </w:rPr>
      <w:fldChar w:fldCharType="separate"/>
    </w:r>
    <w:r w:rsidR="00733855">
      <w:rPr>
        <w:b/>
        <w:bCs/>
        <w:noProof/>
        <w:lang w:val="ca-ES"/>
      </w:rPr>
      <w:t>15</w:t>
    </w:r>
    <w:r w:rsidR="00733855" w:rsidRPr="00553FB6">
      <w:rPr>
        <w:b/>
        <w:bCs/>
        <w:lang w:val="ca-ES"/>
      </w:rPr>
      <w:fldChar w:fldCharType="end"/>
    </w:r>
  </w:p>
  <w:p w14:paraId="78F5CC2A" w14:textId="77777777" w:rsidR="00733855" w:rsidRDefault="00733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9452" w14:textId="77777777" w:rsidR="00370296" w:rsidRDefault="00370296" w:rsidP="00EA40C7">
      <w:r>
        <w:separator/>
      </w:r>
    </w:p>
  </w:footnote>
  <w:footnote w:type="continuationSeparator" w:id="0">
    <w:p w14:paraId="416904D4" w14:textId="77777777" w:rsidR="00370296" w:rsidRDefault="00370296" w:rsidP="00EA40C7">
      <w:r>
        <w:continuationSeparator/>
      </w:r>
    </w:p>
  </w:footnote>
  <w:footnote w:type="continuationNotice" w:id="1">
    <w:p w14:paraId="7BC03063" w14:textId="77777777" w:rsidR="00370296" w:rsidRDefault="003702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8" w14:textId="010D4705" w:rsidR="00733855" w:rsidRPr="005F592A" w:rsidRDefault="00286FC5">
    <w:pPr>
      <w:pStyle w:val="Encabezado"/>
      <w:rPr>
        <w:b/>
        <w:bCs/>
        <w:lang w:val="en-US"/>
      </w:rPr>
    </w:pPr>
    <w:r>
      <w:rPr>
        <w:b/>
        <w:bCs/>
        <w:lang w:val="en-US"/>
      </w:rPr>
      <w:t xml:space="preserve">Requirements </w:t>
    </w:r>
    <w:r w:rsidR="003074C2" w:rsidRPr="005F592A">
      <w:rPr>
        <w:b/>
        <w:bCs/>
        <w:lang w:val="en-US"/>
      </w:rPr>
      <w:t>Document</w:t>
    </w:r>
    <w:r w:rsidR="007D754F" w:rsidRPr="005F592A">
      <w:rPr>
        <w:lang w:val="en-US"/>
      </w:rPr>
      <w:tab/>
    </w:r>
    <w:r w:rsidR="007D754F" w:rsidRPr="005F592A">
      <w:rPr>
        <w:lang w:val="en-US"/>
      </w:rPr>
      <w:tab/>
    </w:r>
    <w:r w:rsidR="21514C14" w:rsidRPr="005F592A">
      <w:rPr>
        <w:b/>
        <w:bCs/>
        <w:lang w:val="en-US"/>
      </w:rPr>
      <w:t>Versi</w:t>
    </w:r>
    <w:r w:rsidR="003074C2" w:rsidRPr="005F592A">
      <w:rPr>
        <w:b/>
        <w:bCs/>
        <w:lang w:val="en-US"/>
      </w:rPr>
      <w:t>on</w:t>
    </w:r>
    <w:r w:rsidR="21514C14" w:rsidRPr="005F592A">
      <w:rPr>
        <w:b/>
        <w:bCs/>
        <w:lang w:val="en-US"/>
      </w:rPr>
      <w:t xml:space="preserve"> </w:t>
    </w:r>
    <w:r w:rsidR="00291CB4" w:rsidRPr="005F592A">
      <w:rPr>
        <w:b/>
        <w:bCs/>
        <w:lang w:val="en-US"/>
      </w:rPr>
      <w:t>1</w:t>
    </w:r>
    <w:r w:rsidR="21514C14" w:rsidRPr="005F592A">
      <w:rPr>
        <w:b/>
        <w:bCs/>
        <w:lang w:val="en-US"/>
      </w:rPr>
      <w:t>.</w:t>
    </w:r>
    <w:r w:rsidR="007F0A1A">
      <w:rPr>
        <w:b/>
        <w:bCs/>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735"/>
    <w:multiLevelType w:val="hybridMultilevel"/>
    <w:tmpl w:val="78361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47E2E"/>
    <w:multiLevelType w:val="hybridMultilevel"/>
    <w:tmpl w:val="D848F876"/>
    <w:lvl w:ilvl="0" w:tplc="A36288AA">
      <w:numFmt w:val="bullet"/>
      <w:lvlText w:val=""/>
      <w:lvlJc w:val="left"/>
      <w:pPr>
        <w:tabs>
          <w:tab w:val="num" w:pos="360"/>
        </w:tabs>
        <w:ind w:left="360" w:hanging="360"/>
      </w:pPr>
      <w:rPr>
        <w:rFonts w:ascii="Symbol" w:eastAsia="Times New Roman"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F506A"/>
    <w:multiLevelType w:val="hybridMultilevel"/>
    <w:tmpl w:val="55F032D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EAC5478"/>
    <w:multiLevelType w:val="hybridMultilevel"/>
    <w:tmpl w:val="69008F32"/>
    <w:lvl w:ilvl="0" w:tplc="A36288AA">
      <w:numFmt w:val="bullet"/>
      <w:lvlText w:val=""/>
      <w:lvlJc w:val="left"/>
      <w:pPr>
        <w:tabs>
          <w:tab w:val="num" w:pos="360"/>
        </w:tabs>
        <w:ind w:left="36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250606"/>
    <w:multiLevelType w:val="hybridMultilevel"/>
    <w:tmpl w:val="78361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E240D3"/>
    <w:multiLevelType w:val="hybridMultilevel"/>
    <w:tmpl w:val="522A9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2F41CF"/>
    <w:multiLevelType w:val="hybridMultilevel"/>
    <w:tmpl w:val="E6724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76646"/>
    <w:multiLevelType w:val="hybridMultilevel"/>
    <w:tmpl w:val="78361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852461"/>
    <w:multiLevelType w:val="hybridMultilevel"/>
    <w:tmpl w:val="D2046ED2"/>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318622D5"/>
    <w:multiLevelType w:val="hybridMultilevel"/>
    <w:tmpl w:val="12C46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036923"/>
    <w:multiLevelType w:val="hybridMultilevel"/>
    <w:tmpl w:val="87C89B80"/>
    <w:lvl w:ilvl="0" w:tplc="A36288AA">
      <w:numFmt w:val="bullet"/>
      <w:lvlText w:val=""/>
      <w:lvlJc w:val="left"/>
      <w:pPr>
        <w:tabs>
          <w:tab w:val="num" w:pos="1068"/>
        </w:tabs>
        <w:ind w:left="1068" w:hanging="360"/>
      </w:pPr>
      <w:rPr>
        <w:rFonts w:ascii="Symbol" w:eastAsia="Times New Roman" w:hAnsi="Symbol" w:hint="default"/>
      </w:rPr>
    </w:lvl>
    <w:lvl w:ilvl="1" w:tplc="0C0A0019">
      <w:start w:val="1"/>
      <w:numFmt w:val="lowerLetter"/>
      <w:lvlText w:val="%2."/>
      <w:lvlJc w:val="left"/>
      <w:pPr>
        <w:tabs>
          <w:tab w:val="num" w:pos="2148"/>
        </w:tabs>
        <w:ind w:left="2148" w:hanging="360"/>
      </w:pPr>
      <w:rPr>
        <w:rFonts w:cs="Times New Roman"/>
      </w:rPr>
    </w:lvl>
    <w:lvl w:ilvl="2" w:tplc="0C0A001B" w:tentative="1">
      <w:start w:val="1"/>
      <w:numFmt w:val="lowerRoman"/>
      <w:lvlText w:val="%3."/>
      <w:lvlJc w:val="right"/>
      <w:pPr>
        <w:tabs>
          <w:tab w:val="num" w:pos="2868"/>
        </w:tabs>
        <w:ind w:left="2868" w:hanging="180"/>
      </w:pPr>
      <w:rPr>
        <w:rFonts w:cs="Times New Roman"/>
      </w:rPr>
    </w:lvl>
    <w:lvl w:ilvl="3" w:tplc="0C0A000F" w:tentative="1">
      <w:start w:val="1"/>
      <w:numFmt w:val="decimal"/>
      <w:lvlText w:val="%4."/>
      <w:lvlJc w:val="left"/>
      <w:pPr>
        <w:tabs>
          <w:tab w:val="num" w:pos="3588"/>
        </w:tabs>
        <w:ind w:left="3588" w:hanging="360"/>
      </w:pPr>
      <w:rPr>
        <w:rFonts w:cs="Times New Roman"/>
      </w:rPr>
    </w:lvl>
    <w:lvl w:ilvl="4" w:tplc="0C0A0019" w:tentative="1">
      <w:start w:val="1"/>
      <w:numFmt w:val="lowerLetter"/>
      <w:lvlText w:val="%5."/>
      <w:lvlJc w:val="left"/>
      <w:pPr>
        <w:tabs>
          <w:tab w:val="num" w:pos="4308"/>
        </w:tabs>
        <w:ind w:left="4308" w:hanging="360"/>
      </w:pPr>
      <w:rPr>
        <w:rFonts w:cs="Times New Roman"/>
      </w:rPr>
    </w:lvl>
    <w:lvl w:ilvl="5" w:tplc="0C0A001B" w:tentative="1">
      <w:start w:val="1"/>
      <w:numFmt w:val="lowerRoman"/>
      <w:lvlText w:val="%6."/>
      <w:lvlJc w:val="right"/>
      <w:pPr>
        <w:tabs>
          <w:tab w:val="num" w:pos="5028"/>
        </w:tabs>
        <w:ind w:left="5028" w:hanging="180"/>
      </w:pPr>
      <w:rPr>
        <w:rFonts w:cs="Times New Roman"/>
      </w:rPr>
    </w:lvl>
    <w:lvl w:ilvl="6" w:tplc="0C0A000F" w:tentative="1">
      <w:start w:val="1"/>
      <w:numFmt w:val="decimal"/>
      <w:lvlText w:val="%7."/>
      <w:lvlJc w:val="left"/>
      <w:pPr>
        <w:tabs>
          <w:tab w:val="num" w:pos="5748"/>
        </w:tabs>
        <w:ind w:left="5748" w:hanging="360"/>
      </w:pPr>
      <w:rPr>
        <w:rFonts w:cs="Times New Roman"/>
      </w:rPr>
    </w:lvl>
    <w:lvl w:ilvl="7" w:tplc="0C0A0019" w:tentative="1">
      <w:start w:val="1"/>
      <w:numFmt w:val="lowerLetter"/>
      <w:lvlText w:val="%8."/>
      <w:lvlJc w:val="left"/>
      <w:pPr>
        <w:tabs>
          <w:tab w:val="num" w:pos="6468"/>
        </w:tabs>
        <w:ind w:left="6468" w:hanging="360"/>
      </w:pPr>
      <w:rPr>
        <w:rFonts w:cs="Times New Roman"/>
      </w:rPr>
    </w:lvl>
    <w:lvl w:ilvl="8" w:tplc="0C0A001B" w:tentative="1">
      <w:start w:val="1"/>
      <w:numFmt w:val="lowerRoman"/>
      <w:lvlText w:val="%9."/>
      <w:lvlJc w:val="right"/>
      <w:pPr>
        <w:tabs>
          <w:tab w:val="num" w:pos="7188"/>
        </w:tabs>
        <w:ind w:left="7188" w:hanging="180"/>
      </w:pPr>
      <w:rPr>
        <w:rFonts w:cs="Times New Roman"/>
      </w:rPr>
    </w:lvl>
  </w:abstractNum>
  <w:abstractNum w:abstractNumId="11" w15:restartNumberingAfterBreak="0">
    <w:nsid w:val="4C6F0DB7"/>
    <w:multiLevelType w:val="hybridMultilevel"/>
    <w:tmpl w:val="31CCB660"/>
    <w:lvl w:ilvl="0" w:tplc="F802FEEC">
      <w:start w:val="1"/>
      <w:numFmt w:val="decimal"/>
      <w:lvlText w:val="%1-"/>
      <w:lvlJc w:val="left"/>
      <w:pPr>
        <w:ind w:left="720" w:hanging="360"/>
      </w:pPr>
      <w:rPr>
        <w:rFonts w:cs="Times New Roman" w:hint="default"/>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4146D9"/>
    <w:multiLevelType w:val="hybridMultilevel"/>
    <w:tmpl w:val="6D8621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CF7CFE"/>
    <w:multiLevelType w:val="hybridMultilevel"/>
    <w:tmpl w:val="04BCE99E"/>
    <w:lvl w:ilvl="0" w:tplc="0BB0A564">
      <w:start w:val="1"/>
      <w:numFmt w:val="decimal"/>
      <w:lvlText w:val="%1."/>
      <w:lvlJc w:val="left"/>
      <w:pPr>
        <w:ind w:left="720" w:hanging="360"/>
      </w:pPr>
    </w:lvl>
    <w:lvl w:ilvl="1" w:tplc="9A16CF06">
      <w:start w:val="1"/>
      <w:numFmt w:val="lowerLetter"/>
      <w:lvlText w:val="%2."/>
      <w:lvlJc w:val="left"/>
      <w:pPr>
        <w:ind w:left="1440" w:hanging="360"/>
      </w:pPr>
    </w:lvl>
    <w:lvl w:ilvl="2" w:tplc="C44C4A10">
      <w:start w:val="1"/>
      <w:numFmt w:val="lowerRoman"/>
      <w:lvlText w:val="%3."/>
      <w:lvlJc w:val="right"/>
      <w:pPr>
        <w:ind w:left="2160" w:hanging="180"/>
      </w:pPr>
    </w:lvl>
    <w:lvl w:ilvl="3" w:tplc="C94AC508">
      <w:start w:val="1"/>
      <w:numFmt w:val="decimal"/>
      <w:lvlText w:val="%4."/>
      <w:lvlJc w:val="left"/>
      <w:pPr>
        <w:ind w:left="2880" w:hanging="360"/>
      </w:pPr>
    </w:lvl>
    <w:lvl w:ilvl="4" w:tplc="6CD81F02">
      <w:start w:val="1"/>
      <w:numFmt w:val="lowerLetter"/>
      <w:lvlText w:val="%5."/>
      <w:lvlJc w:val="left"/>
      <w:pPr>
        <w:ind w:left="3600" w:hanging="360"/>
      </w:pPr>
    </w:lvl>
    <w:lvl w:ilvl="5" w:tplc="17C6656A">
      <w:start w:val="1"/>
      <w:numFmt w:val="lowerRoman"/>
      <w:lvlText w:val="%6."/>
      <w:lvlJc w:val="right"/>
      <w:pPr>
        <w:ind w:left="4320" w:hanging="180"/>
      </w:pPr>
    </w:lvl>
    <w:lvl w:ilvl="6" w:tplc="1F1CD322">
      <w:start w:val="1"/>
      <w:numFmt w:val="decimal"/>
      <w:lvlText w:val="%7."/>
      <w:lvlJc w:val="left"/>
      <w:pPr>
        <w:ind w:left="5040" w:hanging="360"/>
      </w:pPr>
    </w:lvl>
    <w:lvl w:ilvl="7" w:tplc="6C3CC916">
      <w:start w:val="1"/>
      <w:numFmt w:val="lowerLetter"/>
      <w:lvlText w:val="%8."/>
      <w:lvlJc w:val="left"/>
      <w:pPr>
        <w:ind w:left="5760" w:hanging="360"/>
      </w:pPr>
    </w:lvl>
    <w:lvl w:ilvl="8" w:tplc="F63A9D6A">
      <w:start w:val="1"/>
      <w:numFmt w:val="lowerRoman"/>
      <w:lvlText w:val="%9."/>
      <w:lvlJc w:val="right"/>
      <w:pPr>
        <w:ind w:left="6480" w:hanging="180"/>
      </w:pPr>
    </w:lvl>
  </w:abstractNum>
  <w:abstractNum w:abstractNumId="14" w15:restartNumberingAfterBreak="0">
    <w:nsid w:val="59D3339E"/>
    <w:multiLevelType w:val="hybridMultilevel"/>
    <w:tmpl w:val="5B320FCE"/>
    <w:lvl w:ilvl="0" w:tplc="531025F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E6A3404"/>
    <w:multiLevelType w:val="hybridMultilevel"/>
    <w:tmpl w:val="6E7A976E"/>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num w:numId="1" w16cid:durableId="1145313206">
    <w:abstractNumId w:val="13"/>
  </w:num>
  <w:num w:numId="2" w16cid:durableId="882062923">
    <w:abstractNumId w:val="14"/>
  </w:num>
  <w:num w:numId="3" w16cid:durableId="114950499">
    <w:abstractNumId w:val="3"/>
  </w:num>
  <w:num w:numId="4" w16cid:durableId="826358865">
    <w:abstractNumId w:val="2"/>
  </w:num>
  <w:num w:numId="5" w16cid:durableId="1348362159">
    <w:abstractNumId w:val="10"/>
  </w:num>
  <w:num w:numId="6" w16cid:durableId="323170410">
    <w:abstractNumId w:val="1"/>
  </w:num>
  <w:num w:numId="7" w16cid:durableId="1597782757">
    <w:abstractNumId w:val="15"/>
  </w:num>
  <w:num w:numId="8" w16cid:durableId="1277909386">
    <w:abstractNumId w:val="8"/>
  </w:num>
  <w:num w:numId="9" w16cid:durableId="1015771374">
    <w:abstractNumId w:val="6"/>
  </w:num>
  <w:num w:numId="10" w16cid:durableId="1025668173">
    <w:abstractNumId w:val="11"/>
  </w:num>
  <w:num w:numId="11" w16cid:durableId="15036904">
    <w:abstractNumId w:val="5"/>
  </w:num>
  <w:num w:numId="12" w16cid:durableId="634524857">
    <w:abstractNumId w:val="7"/>
  </w:num>
  <w:num w:numId="13" w16cid:durableId="1223253707">
    <w:abstractNumId w:val="4"/>
  </w:num>
  <w:num w:numId="14" w16cid:durableId="1837839322">
    <w:abstractNumId w:val="0"/>
  </w:num>
  <w:num w:numId="15" w16cid:durableId="203098283">
    <w:abstractNumId w:val="12"/>
  </w:num>
  <w:num w:numId="16" w16cid:durableId="234514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85"/>
    <w:rsid w:val="0000098B"/>
    <w:rsid w:val="00022786"/>
    <w:rsid w:val="0003497A"/>
    <w:rsid w:val="00045DEA"/>
    <w:rsid w:val="00051072"/>
    <w:rsid w:val="00054B53"/>
    <w:rsid w:val="00061050"/>
    <w:rsid w:val="00071B1B"/>
    <w:rsid w:val="00074EB0"/>
    <w:rsid w:val="000A2E64"/>
    <w:rsid w:val="000B0CA4"/>
    <w:rsid w:val="000B2CD6"/>
    <w:rsid w:val="000B3D8D"/>
    <w:rsid w:val="000B49EF"/>
    <w:rsid w:val="000B674F"/>
    <w:rsid w:val="000C693A"/>
    <w:rsid w:val="000C6B44"/>
    <w:rsid w:val="000D245D"/>
    <w:rsid w:val="000E1FAF"/>
    <w:rsid w:val="000E23E8"/>
    <w:rsid w:val="000E332E"/>
    <w:rsid w:val="000E4963"/>
    <w:rsid w:val="000E6953"/>
    <w:rsid w:val="000E7ED4"/>
    <w:rsid w:val="00111B6E"/>
    <w:rsid w:val="001141D9"/>
    <w:rsid w:val="001145AF"/>
    <w:rsid w:val="001269D9"/>
    <w:rsid w:val="001305DF"/>
    <w:rsid w:val="001368B5"/>
    <w:rsid w:val="00140C08"/>
    <w:rsid w:val="00146E72"/>
    <w:rsid w:val="00160B20"/>
    <w:rsid w:val="00164D47"/>
    <w:rsid w:val="0016519C"/>
    <w:rsid w:val="00171271"/>
    <w:rsid w:val="001911C9"/>
    <w:rsid w:val="00196306"/>
    <w:rsid w:val="0019670F"/>
    <w:rsid w:val="00196F78"/>
    <w:rsid w:val="001C3536"/>
    <w:rsid w:val="001C77F5"/>
    <w:rsid w:val="001D2699"/>
    <w:rsid w:val="001D427F"/>
    <w:rsid w:val="001E0736"/>
    <w:rsid w:val="001F30A1"/>
    <w:rsid w:val="001F5264"/>
    <w:rsid w:val="00201639"/>
    <w:rsid w:val="0020470B"/>
    <w:rsid w:val="002048DA"/>
    <w:rsid w:val="002062FA"/>
    <w:rsid w:val="002101A8"/>
    <w:rsid w:val="00211461"/>
    <w:rsid w:val="00212B6D"/>
    <w:rsid w:val="00240DA8"/>
    <w:rsid w:val="00240F2A"/>
    <w:rsid w:val="00246CED"/>
    <w:rsid w:val="002471F9"/>
    <w:rsid w:val="00264CE9"/>
    <w:rsid w:val="0028487A"/>
    <w:rsid w:val="00286FC5"/>
    <w:rsid w:val="0029152D"/>
    <w:rsid w:val="00291CB4"/>
    <w:rsid w:val="002B2DAC"/>
    <w:rsid w:val="002C7DBA"/>
    <w:rsid w:val="002D350B"/>
    <w:rsid w:val="002D4986"/>
    <w:rsid w:val="002E171B"/>
    <w:rsid w:val="002E7F4E"/>
    <w:rsid w:val="002F5E25"/>
    <w:rsid w:val="0030203A"/>
    <w:rsid w:val="003045E2"/>
    <w:rsid w:val="003074C2"/>
    <w:rsid w:val="00323EF1"/>
    <w:rsid w:val="00332AFC"/>
    <w:rsid w:val="00346711"/>
    <w:rsid w:val="003508CC"/>
    <w:rsid w:val="00353A57"/>
    <w:rsid w:val="003607BB"/>
    <w:rsid w:val="00360E66"/>
    <w:rsid w:val="00370296"/>
    <w:rsid w:val="003717BF"/>
    <w:rsid w:val="003A24AF"/>
    <w:rsid w:val="003B0452"/>
    <w:rsid w:val="003B1B74"/>
    <w:rsid w:val="003C2215"/>
    <w:rsid w:val="003D2407"/>
    <w:rsid w:val="003D2E11"/>
    <w:rsid w:val="00407F4F"/>
    <w:rsid w:val="00411C16"/>
    <w:rsid w:val="004123E3"/>
    <w:rsid w:val="00426ADD"/>
    <w:rsid w:val="00445143"/>
    <w:rsid w:val="004671D7"/>
    <w:rsid w:val="00496780"/>
    <w:rsid w:val="004995F6"/>
    <w:rsid w:val="004A0364"/>
    <w:rsid w:val="004A2E7A"/>
    <w:rsid w:val="004A57E9"/>
    <w:rsid w:val="004B029D"/>
    <w:rsid w:val="004B4AD4"/>
    <w:rsid w:val="004C15AC"/>
    <w:rsid w:val="004D34FC"/>
    <w:rsid w:val="004D60F3"/>
    <w:rsid w:val="004D7750"/>
    <w:rsid w:val="004E1ACA"/>
    <w:rsid w:val="004F28FA"/>
    <w:rsid w:val="00500B1A"/>
    <w:rsid w:val="00506DD8"/>
    <w:rsid w:val="00526A14"/>
    <w:rsid w:val="00532B43"/>
    <w:rsid w:val="00553FB6"/>
    <w:rsid w:val="005562E3"/>
    <w:rsid w:val="00561563"/>
    <w:rsid w:val="00587732"/>
    <w:rsid w:val="00592919"/>
    <w:rsid w:val="00596351"/>
    <w:rsid w:val="005A12F3"/>
    <w:rsid w:val="005A23D2"/>
    <w:rsid w:val="005A340F"/>
    <w:rsid w:val="005A3AF0"/>
    <w:rsid w:val="005A7E31"/>
    <w:rsid w:val="005B21AD"/>
    <w:rsid w:val="005B46FB"/>
    <w:rsid w:val="005C57BF"/>
    <w:rsid w:val="005D0870"/>
    <w:rsid w:val="005D7750"/>
    <w:rsid w:val="005E373B"/>
    <w:rsid w:val="005F218E"/>
    <w:rsid w:val="005F5188"/>
    <w:rsid w:val="005F592A"/>
    <w:rsid w:val="00603560"/>
    <w:rsid w:val="0061287E"/>
    <w:rsid w:val="00630A3D"/>
    <w:rsid w:val="0063408B"/>
    <w:rsid w:val="006400BA"/>
    <w:rsid w:val="006428B0"/>
    <w:rsid w:val="00665A10"/>
    <w:rsid w:val="00672F9B"/>
    <w:rsid w:val="0069327A"/>
    <w:rsid w:val="00693B9A"/>
    <w:rsid w:val="00696F26"/>
    <w:rsid w:val="006A1F64"/>
    <w:rsid w:val="006A4C43"/>
    <w:rsid w:val="006A53F7"/>
    <w:rsid w:val="006E68D9"/>
    <w:rsid w:val="006F2B16"/>
    <w:rsid w:val="006F73B7"/>
    <w:rsid w:val="00715B62"/>
    <w:rsid w:val="00733855"/>
    <w:rsid w:val="007355AF"/>
    <w:rsid w:val="007452B7"/>
    <w:rsid w:val="00756407"/>
    <w:rsid w:val="00756849"/>
    <w:rsid w:val="00762D4A"/>
    <w:rsid w:val="00764FF3"/>
    <w:rsid w:val="00765F8C"/>
    <w:rsid w:val="007703C8"/>
    <w:rsid w:val="00783B37"/>
    <w:rsid w:val="00783F39"/>
    <w:rsid w:val="007848E9"/>
    <w:rsid w:val="007907F5"/>
    <w:rsid w:val="007949EB"/>
    <w:rsid w:val="00794F65"/>
    <w:rsid w:val="007B2A83"/>
    <w:rsid w:val="007C004C"/>
    <w:rsid w:val="007C19ED"/>
    <w:rsid w:val="007C306B"/>
    <w:rsid w:val="007D754F"/>
    <w:rsid w:val="007F0A1A"/>
    <w:rsid w:val="007F1564"/>
    <w:rsid w:val="007F76F6"/>
    <w:rsid w:val="00802002"/>
    <w:rsid w:val="00805522"/>
    <w:rsid w:val="00811249"/>
    <w:rsid w:val="008223E5"/>
    <w:rsid w:val="008225BA"/>
    <w:rsid w:val="008228F3"/>
    <w:rsid w:val="00827CA6"/>
    <w:rsid w:val="008360DA"/>
    <w:rsid w:val="00841A1C"/>
    <w:rsid w:val="00852608"/>
    <w:rsid w:val="00865160"/>
    <w:rsid w:val="00881EE2"/>
    <w:rsid w:val="008AAC6C"/>
    <w:rsid w:val="008B1906"/>
    <w:rsid w:val="008B4224"/>
    <w:rsid w:val="008D2E12"/>
    <w:rsid w:val="008D40FA"/>
    <w:rsid w:val="008E1E23"/>
    <w:rsid w:val="008E20DC"/>
    <w:rsid w:val="008E4309"/>
    <w:rsid w:val="008E4C61"/>
    <w:rsid w:val="008E4E17"/>
    <w:rsid w:val="008E6DB1"/>
    <w:rsid w:val="008F3C4E"/>
    <w:rsid w:val="008F54E0"/>
    <w:rsid w:val="00916B33"/>
    <w:rsid w:val="009219C9"/>
    <w:rsid w:val="00921E41"/>
    <w:rsid w:val="0092324F"/>
    <w:rsid w:val="00932769"/>
    <w:rsid w:val="00934286"/>
    <w:rsid w:val="00934343"/>
    <w:rsid w:val="00934695"/>
    <w:rsid w:val="00942FB0"/>
    <w:rsid w:val="00944FB3"/>
    <w:rsid w:val="009506A0"/>
    <w:rsid w:val="00950D9F"/>
    <w:rsid w:val="00954DF1"/>
    <w:rsid w:val="00965A1C"/>
    <w:rsid w:val="009720C2"/>
    <w:rsid w:val="0097364D"/>
    <w:rsid w:val="009737A3"/>
    <w:rsid w:val="00984376"/>
    <w:rsid w:val="0099065E"/>
    <w:rsid w:val="00995DA8"/>
    <w:rsid w:val="00997CD4"/>
    <w:rsid w:val="009A06E4"/>
    <w:rsid w:val="009A3472"/>
    <w:rsid w:val="009A74F9"/>
    <w:rsid w:val="009B328B"/>
    <w:rsid w:val="009D0B61"/>
    <w:rsid w:val="009D75AD"/>
    <w:rsid w:val="009E6FA8"/>
    <w:rsid w:val="00A00A85"/>
    <w:rsid w:val="00A02E8E"/>
    <w:rsid w:val="00A1289B"/>
    <w:rsid w:val="00A44F07"/>
    <w:rsid w:val="00A46B06"/>
    <w:rsid w:val="00A54922"/>
    <w:rsid w:val="00A55F53"/>
    <w:rsid w:val="00A634D5"/>
    <w:rsid w:val="00A84767"/>
    <w:rsid w:val="00A85D33"/>
    <w:rsid w:val="00A940EA"/>
    <w:rsid w:val="00A942D5"/>
    <w:rsid w:val="00AA07F0"/>
    <w:rsid w:val="00AA4B5E"/>
    <w:rsid w:val="00AC31BA"/>
    <w:rsid w:val="00AC6C18"/>
    <w:rsid w:val="00AC724D"/>
    <w:rsid w:val="00AF2EF2"/>
    <w:rsid w:val="00B00D94"/>
    <w:rsid w:val="00B03F1B"/>
    <w:rsid w:val="00B27B15"/>
    <w:rsid w:val="00B30AAC"/>
    <w:rsid w:val="00B33749"/>
    <w:rsid w:val="00B3449E"/>
    <w:rsid w:val="00B36BEA"/>
    <w:rsid w:val="00B37B98"/>
    <w:rsid w:val="00B4070A"/>
    <w:rsid w:val="00B41469"/>
    <w:rsid w:val="00B54286"/>
    <w:rsid w:val="00B57EFD"/>
    <w:rsid w:val="00B751DE"/>
    <w:rsid w:val="00B8016F"/>
    <w:rsid w:val="00B80FFB"/>
    <w:rsid w:val="00B84749"/>
    <w:rsid w:val="00B8731B"/>
    <w:rsid w:val="00B92969"/>
    <w:rsid w:val="00BA4D98"/>
    <w:rsid w:val="00BB4D4E"/>
    <w:rsid w:val="00BC220D"/>
    <w:rsid w:val="00BC743A"/>
    <w:rsid w:val="00BD11BF"/>
    <w:rsid w:val="00BD60D5"/>
    <w:rsid w:val="00BD78F0"/>
    <w:rsid w:val="00BE4C35"/>
    <w:rsid w:val="00BF59A5"/>
    <w:rsid w:val="00BF6F12"/>
    <w:rsid w:val="00C02A0A"/>
    <w:rsid w:val="00C02A44"/>
    <w:rsid w:val="00C06F14"/>
    <w:rsid w:val="00C127BC"/>
    <w:rsid w:val="00C12E7A"/>
    <w:rsid w:val="00C15451"/>
    <w:rsid w:val="00C17A02"/>
    <w:rsid w:val="00C27B8F"/>
    <w:rsid w:val="00C3378F"/>
    <w:rsid w:val="00C52299"/>
    <w:rsid w:val="00C5673E"/>
    <w:rsid w:val="00C60D6D"/>
    <w:rsid w:val="00C74BC5"/>
    <w:rsid w:val="00C7AF7D"/>
    <w:rsid w:val="00C819ED"/>
    <w:rsid w:val="00C97216"/>
    <w:rsid w:val="00CB0BE5"/>
    <w:rsid w:val="00CB16CB"/>
    <w:rsid w:val="00CB66B9"/>
    <w:rsid w:val="00CC0AE9"/>
    <w:rsid w:val="00CC2929"/>
    <w:rsid w:val="00CD1F33"/>
    <w:rsid w:val="00CE0E96"/>
    <w:rsid w:val="00CF114F"/>
    <w:rsid w:val="00CF6585"/>
    <w:rsid w:val="00D15DCF"/>
    <w:rsid w:val="00D16262"/>
    <w:rsid w:val="00D65002"/>
    <w:rsid w:val="00D75CD4"/>
    <w:rsid w:val="00D76866"/>
    <w:rsid w:val="00D947A1"/>
    <w:rsid w:val="00D95F78"/>
    <w:rsid w:val="00DA11F0"/>
    <w:rsid w:val="00DB0834"/>
    <w:rsid w:val="00DB33F6"/>
    <w:rsid w:val="00DC03B9"/>
    <w:rsid w:val="00DC7A4D"/>
    <w:rsid w:val="00DE03A9"/>
    <w:rsid w:val="00DE1986"/>
    <w:rsid w:val="00DF6583"/>
    <w:rsid w:val="00DF6C90"/>
    <w:rsid w:val="00E02F49"/>
    <w:rsid w:val="00E14935"/>
    <w:rsid w:val="00E2202B"/>
    <w:rsid w:val="00E245C6"/>
    <w:rsid w:val="00E250BF"/>
    <w:rsid w:val="00E2783C"/>
    <w:rsid w:val="00E43B5D"/>
    <w:rsid w:val="00E453A7"/>
    <w:rsid w:val="00E5025A"/>
    <w:rsid w:val="00E55EF2"/>
    <w:rsid w:val="00E63F8E"/>
    <w:rsid w:val="00E64FDD"/>
    <w:rsid w:val="00E84462"/>
    <w:rsid w:val="00EA40C7"/>
    <w:rsid w:val="00ED52D9"/>
    <w:rsid w:val="00ED7315"/>
    <w:rsid w:val="00EF16EA"/>
    <w:rsid w:val="00EF6B29"/>
    <w:rsid w:val="00EF7D92"/>
    <w:rsid w:val="00F02A89"/>
    <w:rsid w:val="00F12D79"/>
    <w:rsid w:val="00F13183"/>
    <w:rsid w:val="00F1456C"/>
    <w:rsid w:val="00F16717"/>
    <w:rsid w:val="00F2357C"/>
    <w:rsid w:val="00F25DB3"/>
    <w:rsid w:val="00F26B2B"/>
    <w:rsid w:val="00F34FC6"/>
    <w:rsid w:val="00F602F9"/>
    <w:rsid w:val="00F64533"/>
    <w:rsid w:val="00F9153F"/>
    <w:rsid w:val="00F93915"/>
    <w:rsid w:val="00FA7406"/>
    <w:rsid w:val="00FB0226"/>
    <w:rsid w:val="00FB2E4C"/>
    <w:rsid w:val="00FB639E"/>
    <w:rsid w:val="00FC4ED4"/>
    <w:rsid w:val="00FD1D17"/>
    <w:rsid w:val="00FD32A9"/>
    <w:rsid w:val="00FD5403"/>
    <w:rsid w:val="00FD6DCF"/>
    <w:rsid w:val="00FF3BE6"/>
    <w:rsid w:val="00FF5AC5"/>
    <w:rsid w:val="02637FDE"/>
    <w:rsid w:val="0293CC01"/>
    <w:rsid w:val="03521D87"/>
    <w:rsid w:val="03C1420B"/>
    <w:rsid w:val="03F23CD6"/>
    <w:rsid w:val="0469835B"/>
    <w:rsid w:val="04EDEDE8"/>
    <w:rsid w:val="050F31D8"/>
    <w:rsid w:val="0546D69F"/>
    <w:rsid w:val="05906E5B"/>
    <w:rsid w:val="063607DD"/>
    <w:rsid w:val="0A0A1796"/>
    <w:rsid w:val="0B293AE1"/>
    <w:rsid w:val="0CF2F755"/>
    <w:rsid w:val="0D447F55"/>
    <w:rsid w:val="0D50E8CE"/>
    <w:rsid w:val="108644B4"/>
    <w:rsid w:val="11388484"/>
    <w:rsid w:val="14FD933C"/>
    <w:rsid w:val="15E968A9"/>
    <w:rsid w:val="17483C87"/>
    <w:rsid w:val="1840D7BE"/>
    <w:rsid w:val="19C110E8"/>
    <w:rsid w:val="1AB21D6B"/>
    <w:rsid w:val="1B0548C8"/>
    <w:rsid w:val="1BB0FF17"/>
    <w:rsid w:val="1BF3631A"/>
    <w:rsid w:val="1CE94317"/>
    <w:rsid w:val="1D7CDBE8"/>
    <w:rsid w:val="1DDFA0DE"/>
    <w:rsid w:val="1E43E64D"/>
    <w:rsid w:val="1F858E8E"/>
    <w:rsid w:val="2032C146"/>
    <w:rsid w:val="21514C14"/>
    <w:rsid w:val="21A2064B"/>
    <w:rsid w:val="23CA1AA0"/>
    <w:rsid w:val="246BA998"/>
    <w:rsid w:val="252E0BBC"/>
    <w:rsid w:val="2538FBC5"/>
    <w:rsid w:val="25B3DEAF"/>
    <w:rsid w:val="296360EB"/>
    <w:rsid w:val="2AF726D4"/>
    <w:rsid w:val="2B7573ED"/>
    <w:rsid w:val="2CA0597B"/>
    <w:rsid w:val="2D1931D4"/>
    <w:rsid w:val="3096F77A"/>
    <w:rsid w:val="31433382"/>
    <w:rsid w:val="3162438D"/>
    <w:rsid w:val="32C190CE"/>
    <w:rsid w:val="338A8273"/>
    <w:rsid w:val="35698D51"/>
    <w:rsid w:val="3577C66B"/>
    <w:rsid w:val="35F6F0C9"/>
    <w:rsid w:val="3792C12A"/>
    <w:rsid w:val="3953B001"/>
    <w:rsid w:val="39A9AFF1"/>
    <w:rsid w:val="3CCD6D14"/>
    <w:rsid w:val="3D46846A"/>
    <w:rsid w:val="3E0202AE"/>
    <w:rsid w:val="4139A370"/>
    <w:rsid w:val="41AEBE69"/>
    <w:rsid w:val="41C877ED"/>
    <w:rsid w:val="43DDE49D"/>
    <w:rsid w:val="44CBF56F"/>
    <w:rsid w:val="4595D704"/>
    <w:rsid w:val="45C44C35"/>
    <w:rsid w:val="46B798F5"/>
    <w:rsid w:val="47D5A9A5"/>
    <w:rsid w:val="4A249D0D"/>
    <w:rsid w:val="4AF7D7CD"/>
    <w:rsid w:val="4BBF5213"/>
    <w:rsid w:val="4C8BC41D"/>
    <w:rsid w:val="4D5B2274"/>
    <w:rsid w:val="4E3D77BF"/>
    <w:rsid w:val="4F13D6F1"/>
    <w:rsid w:val="5057EEF6"/>
    <w:rsid w:val="512B2964"/>
    <w:rsid w:val="52C6F9C5"/>
    <w:rsid w:val="54871E66"/>
    <w:rsid w:val="562553D2"/>
    <w:rsid w:val="56441B6F"/>
    <w:rsid w:val="591DEE77"/>
    <w:rsid w:val="594C6684"/>
    <w:rsid w:val="5B4CA970"/>
    <w:rsid w:val="5D8E2A5A"/>
    <w:rsid w:val="5EA63C72"/>
    <w:rsid w:val="604BC339"/>
    <w:rsid w:val="6255F7BD"/>
    <w:rsid w:val="62EBA717"/>
    <w:rsid w:val="631F51F7"/>
    <w:rsid w:val="64AEF0BF"/>
    <w:rsid w:val="64F6D8C9"/>
    <w:rsid w:val="654205AE"/>
    <w:rsid w:val="65B2E15A"/>
    <w:rsid w:val="66812EAF"/>
    <w:rsid w:val="6789EA24"/>
    <w:rsid w:val="67B6C914"/>
    <w:rsid w:val="67F2C31A"/>
    <w:rsid w:val="6B4747F8"/>
    <w:rsid w:val="6C7EA885"/>
    <w:rsid w:val="6CF09CF6"/>
    <w:rsid w:val="6D33EF36"/>
    <w:rsid w:val="6D71D913"/>
    <w:rsid w:val="6DFEF245"/>
    <w:rsid w:val="6F0A45B1"/>
    <w:rsid w:val="6F8821E8"/>
    <w:rsid w:val="713D9DF2"/>
    <w:rsid w:val="716675FF"/>
    <w:rsid w:val="72049011"/>
    <w:rsid w:val="73679C80"/>
    <w:rsid w:val="73FA674B"/>
    <w:rsid w:val="75BDE183"/>
    <w:rsid w:val="76093FDE"/>
    <w:rsid w:val="7887E2F0"/>
    <w:rsid w:val="79138380"/>
    <w:rsid w:val="796FDACA"/>
    <w:rsid w:val="79B5F7A1"/>
    <w:rsid w:val="7A713F58"/>
    <w:rsid w:val="7B5D6BC2"/>
    <w:rsid w:val="7B7C9F2E"/>
    <w:rsid w:val="7C311359"/>
    <w:rsid w:val="7FD9A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F5CA9C"/>
  <w15:docId w15:val="{AE58EB59-3962-48B9-9CD6-89FA1A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C5"/>
    <w:rPr>
      <w:sz w:val="24"/>
      <w:szCs w:val="24"/>
      <w:lang w:eastAsia="en-US"/>
    </w:rPr>
  </w:style>
  <w:style w:type="paragraph" w:styleId="Ttulo1">
    <w:name w:val="heading 1"/>
    <w:basedOn w:val="Normal"/>
    <w:link w:val="Ttulo1Car"/>
    <w:uiPriority w:val="99"/>
    <w:qFormat/>
    <w:locked/>
    <w:rsid w:val="00942FB0"/>
    <w:pPr>
      <w:spacing w:before="100" w:beforeAutospacing="1" w:after="100" w:afterAutospacing="1"/>
      <w:outlineLvl w:val="0"/>
    </w:pPr>
    <w:rPr>
      <w:rFonts w:ascii="Times New Roman" w:hAnsi="Times New Roman"/>
      <w:b/>
      <w:bCs/>
      <w:kern w:val="36"/>
      <w:sz w:val="48"/>
      <w:szCs w:val="48"/>
      <w:lang w:eastAsia="es-ES"/>
    </w:rPr>
  </w:style>
  <w:style w:type="paragraph" w:styleId="Ttulo2">
    <w:name w:val="heading 2"/>
    <w:basedOn w:val="Normal"/>
    <w:next w:val="Normal"/>
    <w:link w:val="Ttulo2Car"/>
    <w:unhideWhenUsed/>
    <w:qFormat/>
    <w:locked/>
    <w:rsid w:val="008E4E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9"/>
    <w:qFormat/>
    <w:locked/>
    <w:rsid w:val="00942FB0"/>
    <w:pPr>
      <w:spacing w:before="100" w:beforeAutospacing="1" w:after="100" w:afterAutospacing="1"/>
      <w:outlineLvl w:val="2"/>
    </w:pPr>
    <w:rPr>
      <w:rFonts w:ascii="Times New Roman" w:hAnsi="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C3946"/>
    <w:rPr>
      <w:rFonts w:asciiTheme="majorHAnsi" w:eastAsiaTheme="majorEastAsia" w:hAnsiTheme="majorHAnsi" w:cstheme="majorBidi"/>
      <w:b/>
      <w:bCs/>
      <w:kern w:val="32"/>
      <w:sz w:val="32"/>
      <w:szCs w:val="32"/>
      <w:lang w:eastAsia="en-US"/>
    </w:rPr>
  </w:style>
  <w:style w:type="character" w:customStyle="1" w:styleId="Ttulo3Car">
    <w:name w:val="Título 3 Car"/>
    <w:basedOn w:val="Fuentedeprrafopredeter"/>
    <w:link w:val="Ttulo3"/>
    <w:uiPriority w:val="9"/>
    <w:semiHidden/>
    <w:rsid w:val="00CC3946"/>
    <w:rPr>
      <w:rFonts w:asciiTheme="majorHAnsi" w:eastAsiaTheme="majorEastAsia" w:hAnsiTheme="majorHAnsi" w:cstheme="majorBidi"/>
      <w:b/>
      <w:bCs/>
      <w:sz w:val="26"/>
      <w:szCs w:val="26"/>
      <w:lang w:eastAsia="en-US"/>
    </w:rPr>
  </w:style>
  <w:style w:type="character" w:styleId="Hipervnculo">
    <w:name w:val="Hyperlink"/>
    <w:basedOn w:val="Fuentedeprrafopredeter"/>
    <w:uiPriority w:val="99"/>
    <w:rsid w:val="00CF6585"/>
    <w:rPr>
      <w:rFonts w:cs="Times New Roman"/>
      <w:color w:val="0000FF"/>
      <w:u w:val="single"/>
    </w:rPr>
  </w:style>
  <w:style w:type="character" w:styleId="Textoennegrita">
    <w:name w:val="Strong"/>
    <w:basedOn w:val="Fuentedeprrafopredeter"/>
    <w:uiPriority w:val="99"/>
    <w:qFormat/>
    <w:rsid w:val="00332AFC"/>
    <w:rPr>
      <w:rFonts w:cs="Times New Roman"/>
      <w:b/>
    </w:rPr>
  </w:style>
  <w:style w:type="paragraph" w:styleId="Ttulo">
    <w:name w:val="Title"/>
    <w:basedOn w:val="Normal"/>
    <w:next w:val="Normal"/>
    <w:link w:val="TtuloCar"/>
    <w:uiPriority w:val="99"/>
    <w:qFormat/>
    <w:rsid w:val="00332AFC"/>
    <w:pPr>
      <w:contextualSpacing/>
    </w:pPr>
    <w:rPr>
      <w:rFonts w:ascii="Calibri Light" w:hAnsi="Calibri Light"/>
      <w:spacing w:val="-10"/>
      <w:kern w:val="28"/>
      <w:sz w:val="56"/>
      <w:szCs w:val="56"/>
      <w:lang w:eastAsia="es-ES"/>
    </w:rPr>
  </w:style>
  <w:style w:type="character" w:customStyle="1" w:styleId="TtuloCar">
    <w:name w:val="Título Car"/>
    <w:basedOn w:val="Fuentedeprrafopredeter"/>
    <w:link w:val="Ttulo"/>
    <w:uiPriority w:val="99"/>
    <w:locked/>
    <w:rsid w:val="00332AFC"/>
    <w:rPr>
      <w:rFonts w:ascii="Calibri Light" w:hAnsi="Calibri Light" w:cs="Times New Roman"/>
      <w:spacing w:val="-10"/>
      <w:kern w:val="28"/>
      <w:sz w:val="56"/>
    </w:rPr>
  </w:style>
  <w:style w:type="paragraph" w:styleId="Prrafodelista">
    <w:name w:val="List Paragraph"/>
    <w:basedOn w:val="Normal"/>
    <w:uiPriority w:val="99"/>
    <w:qFormat/>
    <w:rsid w:val="003D2407"/>
    <w:pPr>
      <w:ind w:left="720"/>
      <w:contextualSpacing/>
    </w:pPr>
  </w:style>
  <w:style w:type="table" w:styleId="Tablaconcuadrcula">
    <w:name w:val="Table Grid"/>
    <w:basedOn w:val="Tablanormal"/>
    <w:uiPriority w:val="39"/>
    <w:rsid w:val="002101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uiPriority w:val="99"/>
    <w:semiHidden/>
    <w:rsid w:val="00E5025A"/>
    <w:rPr>
      <w:color w:val="605E5C"/>
      <w:shd w:val="clear" w:color="auto" w:fill="E1DFDD"/>
    </w:rPr>
  </w:style>
  <w:style w:type="paragraph" w:styleId="Encabezado">
    <w:name w:val="header"/>
    <w:basedOn w:val="Normal"/>
    <w:link w:val="EncabezadoCar"/>
    <w:uiPriority w:val="99"/>
    <w:rsid w:val="00EA40C7"/>
    <w:pPr>
      <w:tabs>
        <w:tab w:val="center" w:pos="4419"/>
        <w:tab w:val="right" w:pos="8838"/>
      </w:tabs>
    </w:pPr>
    <w:rPr>
      <w:sz w:val="20"/>
      <w:szCs w:val="20"/>
      <w:lang w:eastAsia="es-ES"/>
    </w:rPr>
  </w:style>
  <w:style w:type="character" w:customStyle="1" w:styleId="EncabezadoCar">
    <w:name w:val="Encabezado Car"/>
    <w:basedOn w:val="Fuentedeprrafopredeter"/>
    <w:link w:val="Encabezado"/>
    <w:uiPriority w:val="99"/>
    <w:locked/>
    <w:rsid w:val="00EA40C7"/>
    <w:rPr>
      <w:rFonts w:cs="Times New Roman"/>
    </w:rPr>
  </w:style>
  <w:style w:type="paragraph" w:styleId="Piedepgina">
    <w:name w:val="footer"/>
    <w:basedOn w:val="Normal"/>
    <w:link w:val="PiedepginaCar"/>
    <w:uiPriority w:val="99"/>
    <w:rsid w:val="00EA40C7"/>
    <w:pPr>
      <w:tabs>
        <w:tab w:val="center" w:pos="4419"/>
        <w:tab w:val="right" w:pos="8838"/>
      </w:tabs>
    </w:pPr>
    <w:rPr>
      <w:sz w:val="20"/>
      <w:szCs w:val="20"/>
      <w:lang w:eastAsia="es-ES"/>
    </w:rPr>
  </w:style>
  <w:style w:type="character" w:customStyle="1" w:styleId="PiedepginaCar">
    <w:name w:val="Pie de página Car"/>
    <w:basedOn w:val="Fuentedeprrafopredeter"/>
    <w:link w:val="Piedepgina"/>
    <w:uiPriority w:val="99"/>
    <w:locked/>
    <w:rsid w:val="00EA40C7"/>
    <w:rPr>
      <w:rFonts w:cs="Times New Roman"/>
    </w:rPr>
  </w:style>
  <w:style w:type="character" w:styleId="Refdecomentario">
    <w:name w:val="annotation reference"/>
    <w:basedOn w:val="Fuentedeprrafopredeter"/>
    <w:uiPriority w:val="99"/>
    <w:semiHidden/>
    <w:rsid w:val="00246CED"/>
    <w:rPr>
      <w:rFonts w:cs="Times New Roman"/>
      <w:sz w:val="16"/>
    </w:rPr>
  </w:style>
  <w:style w:type="paragraph" w:styleId="Textocomentario">
    <w:name w:val="annotation text"/>
    <w:basedOn w:val="Normal"/>
    <w:link w:val="TextocomentarioCar"/>
    <w:uiPriority w:val="99"/>
    <w:semiHidden/>
    <w:rsid w:val="00246CED"/>
    <w:rPr>
      <w:sz w:val="20"/>
      <w:szCs w:val="20"/>
    </w:rPr>
  </w:style>
  <w:style w:type="character" w:customStyle="1" w:styleId="TextocomentarioCar">
    <w:name w:val="Texto comentario Car"/>
    <w:basedOn w:val="Fuentedeprrafopredeter"/>
    <w:link w:val="Textocomentario"/>
    <w:uiPriority w:val="99"/>
    <w:semiHidden/>
    <w:locked/>
    <w:rsid w:val="00246CED"/>
    <w:rPr>
      <w:rFonts w:cs="Times New Roman"/>
      <w:sz w:val="20"/>
      <w:lang w:eastAsia="en-US"/>
    </w:rPr>
  </w:style>
  <w:style w:type="paragraph" w:styleId="Asuntodelcomentario">
    <w:name w:val="annotation subject"/>
    <w:basedOn w:val="Textocomentario"/>
    <w:next w:val="Textocomentario"/>
    <w:link w:val="AsuntodelcomentarioCar"/>
    <w:uiPriority w:val="99"/>
    <w:semiHidden/>
    <w:rsid w:val="00246CED"/>
    <w:rPr>
      <w:b/>
      <w:bCs/>
    </w:rPr>
  </w:style>
  <w:style w:type="character" w:customStyle="1" w:styleId="AsuntodelcomentarioCar">
    <w:name w:val="Asunto del comentario Car"/>
    <w:basedOn w:val="TextocomentarioCar"/>
    <w:link w:val="Asuntodelcomentario"/>
    <w:uiPriority w:val="99"/>
    <w:semiHidden/>
    <w:locked/>
    <w:rsid w:val="00246CED"/>
    <w:rPr>
      <w:rFonts w:cs="Times New Roman"/>
      <w:b/>
      <w:sz w:val="20"/>
      <w:lang w:eastAsia="en-US"/>
    </w:rPr>
  </w:style>
  <w:style w:type="paragraph" w:styleId="Textodeglobo">
    <w:name w:val="Balloon Text"/>
    <w:basedOn w:val="Normal"/>
    <w:link w:val="TextodegloboCar"/>
    <w:uiPriority w:val="99"/>
    <w:semiHidden/>
    <w:rsid w:val="009219C9"/>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9219C9"/>
    <w:rPr>
      <w:rFonts w:ascii="Segoe UI" w:hAnsi="Segoe UI" w:cs="Segoe UI"/>
      <w:sz w:val="18"/>
      <w:szCs w:val="18"/>
      <w:lang w:eastAsia="en-US"/>
    </w:rPr>
  </w:style>
  <w:style w:type="paragraph" w:customStyle="1" w:styleId="Tabletext">
    <w:name w:val="Tabletext"/>
    <w:basedOn w:val="Normal"/>
    <w:uiPriority w:val="99"/>
    <w:rsid w:val="00D76866"/>
    <w:pPr>
      <w:keepLines/>
      <w:widowControl w:val="0"/>
      <w:suppressAutoHyphens/>
      <w:spacing w:after="120" w:line="240" w:lineRule="atLeast"/>
    </w:pPr>
    <w:rPr>
      <w:rFonts w:ascii="Times New Roman" w:eastAsia="Droid Sans Fallback" w:hAnsi="Times New Roman" w:cs="Lohit Hindi"/>
      <w:kern w:val="2"/>
      <w:lang w:val="en-US" w:eastAsia="hi-IN" w:bidi="hi-IN"/>
    </w:rPr>
  </w:style>
  <w:style w:type="table" w:customStyle="1" w:styleId="TableNormal1">
    <w:name w:val="Table Normal1"/>
    <w:uiPriority w:val="99"/>
    <w:semiHidden/>
    <w:rsid w:val="00D76866"/>
    <w:rPr>
      <w:rFonts w:ascii="Times New Roman" w:eastAsia="Times New Roman" w:hAnsi="Times New Roman"/>
      <w:sz w:val="20"/>
      <w:szCs w:val="20"/>
    </w:rPr>
    <w:tblPr>
      <w:tblCellMar>
        <w:top w:w="0" w:type="dxa"/>
        <w:left w:w="108" w:type="dxa"/>
        <w:bottom w:w="0" w:type="dxa"/>
        <w:right w:w="108" w:type="dxa"/>
      </w:tblCellMar>
    </w:tblPr>
  </w:style>
  <w:style w:type="character" w:customStyle="1" w:styleId="Mencinsinresolver2">
    <w:name w:val="Mención sin resolver2"/>
    <w:basedOn w:val="Fuentedeprrafopredeter"/>
    <w:uiPriority w:val="99"/>
    <w:semiHidden/>
    <w:rsid w:val="00B3449E"/>
    <w:rPr>
      <w:rFonts w:cs="Times New Roman"/>
      <w:color w:val="605E5C"/>
      <w:shd w:val="clear" w:color="auto" w:fill="E1DFDD"/>
    </w:rPr>
  </w:style>
  <w:style w:type="paragraph" w:styleId="NormalWeb">
    <w:name w:val="Normal (Web)"/>
    <w:basedOn w:val="Normal"/>
    <w:uiPriority w:val="99"/>
    <w:rsid w:val="00942FB0"/>
    <w:pPr>
      <w:spacing w:before="100" w:beforeAutospacing="1" w:after="100" w:afterAutospacing="1"/>
    </w:pPr>
    <w:rPr>
      <w:rFonts w:ascii="Times New Roman" w:hAnsi="Times New Roman"/>
      <w:lang w:eastAsia="es-ES"/>
    </w:rPr>
  </w:style>
  <w:style w:type="character" w:styleId="nfasis">
    <w:name w:val="Emphasis"/>
    <w:basedOn w:val="Fuentedeprrafopredeter"/>
    <w:uiPriority w:val="99"/>
    <w:qFormat/>
    <w:locked/>
    <w:rsid w:val="00942FB0"/>
    <w:rPr>
      <w:rFonts w:cs="Times New Roman"/>
      <w:i/>
      <w:iCs/>
    </w:rPr>
  </w:style>
  <w:style w:type="paragraph" w:styleId="Descripcin">
    <w:name w:val="caption"/>
    <w:basedOn w:val="Normal"/>
    <w:next w:val="Normal"/>
    <w:semiHidden/>
    <w:unhideWhenUsed/>
    <w:qFormat/>
    <w:locked/>
    <w:rsid w:val="007D754F"/>
    <w:pPr>
      <w:spacing w:after="200"/>
    </w:pPr>
    <w:rPr>
      <w:i/>
      <w:iCs/>
      <w:color w:val="1F497D" w:themeColor="text2"/>
      <w:sz w:val="18"/>
      <w:szCs w:val="18"/>
    </w:rPr>
  </w:style>
  <w:style w:type="paragraph" w:styleId="Textonotapie">
    <w:name w:val="footnote text"/>
    <w:basedOn w:val="Normal"/>
    <w:link w:val="TextonotapieCar"/>
    <w:uiPriority w:val="99"/>
    <w:semiHidden/>
    <w:unhideWhenUsed/>
    <w:rsid w:val="002062FA"/>
    <w:rPr>
      <w:sz w:val="20"/>
      <w:szCs w:val="20"/>
    </w:rPr>
  </w:style>
  <w:style w:type="character" w:customStyle="1" w:styleId="TextonotapieCar">
    <w:name w:val="Texto nota pie Car"/>
    <w:basedOn w:val="Fuentedeprrafopredeter"/>
    <w:link w:val="Textonotapie"/>
    <w:uiPriority w:val="99"/>
    <w:semiHidden/>
    <w:rsid w:val="002062FA"/>
    <w:rPr>
      <w:sz w:val="20"/>
      <w:szCs w:val="20"/>
      <w:lang w:eastAsia="en-US"/>
    </w:rPr>
  </w:style>
  <w:style w:type="character" w:styleId="Refdenotaalpie">
    <w:name w:val="footnote reference"/>
    <w:basedOn w:val="Fuentedeprrafopredeter"/>
    <w:uiPriority w:val="99"/>
    <w:semiHidden/>
    <w:unhideWhenUsed/>
    <w:rsid w:val="002062FA"/>
    <w:rPr>
      <w:vertAlign w:val="superscript"/>
    </w:rPr>
  </w:style>
  <w:style w:type="character" w:styleId="Mencinsinresolver">
    <w:name w:val="Unresolved Mention"/>
    <w:basedOn w:val="Fuentedeprrafopredeter"/>
    <w:uiPriority w:val="99"/>
    <w:semiHidden/>
    <w:unhideWhenUsed/>
    <w:rsid w:val="000C6B44"/>
    <w:rPr>
      <w:color w:val="605E5C"/>
      <w:shd w:val="clear" w:color="auto" w:fill="E1DFDD"/>
    </w:rPr>
  </w:style>
  <w:style w:type="paragraph" w:styleId="TtuloTDC">
    <w:name w:val="TOC Heading"/>
    <w:basedOn w:val="Ttulo1"/>
    <w:next w:val="Normal"/>
    <w:uiPriority w:val="39"/>
    <w:unhideWhenUsed/>
    <w:qFormat/>
    <w:rsid w:val="00071B1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locked/>
    <w:rsid w:val="000B3D8D"/>
    <w:pPr>
      <w:spacing w:after="100"/>
    </w:pPr>
  </w:style>
  <w:style w:type="character" w:customStyle="1" w:styleId="Ttulo2Car">
    <w:name w:val="Título 2 Car"/>
    <w:basedOn w:val="Fuentedeprrafopredeter"/>
    <w:link w:val="Ttulo2"/>
    <w:rsid w:val="008E4E17"/>
    <w:rPr>
      <w:rFonts w:asciiTheme="majorHAnsi" w:eastAsiaTheme="majorEastAsia" w:hAnsiTheme="majorHAnsi" w:cstheme="majorBidi"/>
      <w:color w:val="365F91" w:themeColor="accent1" w:themeShade="BF"/>
      <w:sz w:val="26"/>
      <w:szCs w:val="26"/>
      <w:lang w:eastAsia="en-US"/>
    </w:rPr>
  </w:style>
  <w:style w:type="paragraph" w:styleId="TDC2">
    <w:name w:val="toc 2"/>
    <w:basedOn w:val="Normal"/>
    <w:next w:val="Normal"/>
    <w:autoRedefine/>
    <w:uiPriority w:val="39"/>
    <w:locked/>
    <w:rsid w:val="00C74B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5781">
      <w:bodyDiv w:val="1"/>
      <w:marLeft w:val="0"/>
      <w:marRight w:val="0"/>
      <w:marTop w:val="0"/>
      <w:marBottom w:val="0"/>
      <w:divBdr>
        <w:top w:val="none" w:sz="0" w:space="0" w:color="auto"/>
        <w:left w:val="none" w:sz="0" w:space="0" w:color="auto"/>
        <w:bottom w:val="none" w:sz="0" w:space="0" w:color="auto"/>
        <w:right w:val="none" w:sz="0" w:space="0" w:color="auto"/>
      </w:divBdr>
    </w:div>
    <w:div w:id="1118259858">
      <w:bodyDiv w:val="1"/>
      <w:marLeft w:val="0"/>
      <w:marRight w:val="0"/>
      <w:marTop w:val="0"/>
      <w:marBottom w:val="0"/>
      <w:divBdr>
        <w:top w:val="none" w:sz="0" w:space="0" w:color="auto"/>
        <w:left w:val="none" w:sz="0" w:space="0" w:color="auto"/>
        <w:bottom w:val="none" w:sz="0" w:space="0" w:color="auto"/>
        <w:right w:val="none" w:sz="0" w:space="0" w:color="auto"/>
      </w:divBdr>
    </w:div>
    <w:div w:id="1124664141">
      <w:bodyDiv w:val="1"/>
      <w:marLeft w:val="0"/>
      <w:marRight w:val="0"/>
      <w:marTop w:val="0"/>
      <w:marBottom w:val="0"/>
      <w:divBdr>
        <w:top w:val="none" w:sz="0" w:space="0" w:color="auto"/>
        <w:left w:val="none" w:sz="0" w:space="0" w:color="auto"/>
        <w:bottom w:val="none" w:sz="0" w:space="0" w:color="auto"/>
        <w:right w:val="none" w:sz="0" w:space="0" w:color="auto"/>
      </w:divBdr>
    </w:div>
    <w:div w:id="1751194354">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1751194356">
      <w:marLeft w:val="0"/>
      <w:marRight w:val="0"/>
      <w:marTop w:val="0"/>
      <w:marBottom w:val="0"/>
      <w:divBdr>
        <w:top w:val="none" w:sz="0" w:space="0" w:color="auto"/>
        <w:left w:val="none" w:sz="0" w:space="0" w:color="auto"/>
        <w:bottom w:val="none" w:sz="0" w:space="0" w:color="auto"/>
        <w:right w:val="none" w:sz="0" w:space="0" w:color="auto"/>
      </w:divBdr>
    </w:div>
    <w:div w:id="1751194357">
      <w:marLeft w:val="0"/>
      <w:marRight w:val="0"/>
      <w:marTop w:val="0"/>
      <w:marBottom w:val="0"/>
      <w:divBdr>
        <w:top w:val="none" w:sz="0" w:space="0" w:color="auto"/>
        <w:left w:val="none" w:sz="0" w:space="0" w:color="auto"/>
        <w:bottom w:val="none" w:sz="0" w:space="0" w:color="auto"/>
        <w:right w:val="none" w:sz="0" w:space="0" w:color="auto"/>
      </w:divBdr>
    </w:div>
    <w:div w:id="1751194358">
      <w:marLeft w:val="0"/>
      <w:marRight w:val="0"/>
      <w:marTop w:val="0"/>
      <w:marBottom w:val="0"/>
      <w:divBdr>
        <w:top w:val="none" w:sz="0" w:space="0" w:color="auto"/>
        <w:left w:val="none" w:sz="0" w:space="0" w:color="auto"/>
        <w:bottom w:val="none" w:sz="0" w:space="0" w:color="auto"/>
        <w:right w:val="none" w:sz="0" w:space="0" w:color="auto"/>
      </w:divBdr>
    </w:div>
    <w:div w:id="1751194359">
      <w:marLeft w:val="0"/>
      <w:marRight w:val="0"/>
      <w:marTop w:val="0"/>
      <w:marBottom w:val="0"/>
      <w:divBdr>
        <w:top w:val="none" w:sz="0" w:space="0" w:color="auto"/>
        <w:left w:val="none" w:sz="0" w:space="0" w:color="auto"/>
        <w:bottom w:val="none" w:sz="0" w:space="0" w:color="auto"/>
        <w:right w:val="none" w:sz="0" w:space="0" w:color="auto"/>
      </w:divBdr>
    </w:div>
    <w:div w:id="1751194360">
      <w:marLeft w:val="0"/>
      <w:marRight w:val="0"/>
      <w:marTop w:val="0"/>
      <w:marBottom w:val="0"/>
      <w:divBdr>
        <w:top w:val="none" w:sz="0" w:space="0" w:color="auto"/>
        <w:left w:val="none" w:sz="0" w:space="0" w:color="auto"/>
        <w:bottom w:val="none" w:sz="0" w:space="0" w:color="auto"/>
        <w:right w:val="none" w:sz="0" w:space="0" w:color="auto"/>
      </w:divBdr>
    </w:div>
    <w:div w:id="1751194361">
      <w:marLeft w:val="0"/>
      <w:marRight w:val="0"/>
      <w:marTop w:val="0"/>
      <w:marBottom w:val="0"/>
      <w:divBdr>
        <w:top w:val="none" w:sz="0" w:space="0" w:color="auto"/>
        <w:left w:val="none" w:sz="0" w:space="0" w:color="auto"/>
        <w:bottom w:val="none" w:sz="0" w:space="0" w:color="auto"/>
        <w:right w:val="none" w:sz="0" w:space="0" w:color="auto"/>
      </w:divBdr>
    </w:div>
    <w:div w:id="1751194362">
      <w:marLeft w:val="0"/>
      <w:marRight w:val="0"/>
      <w:marTop w:val="0"/>
      <w:marBottom w:val="0"/>
      <w:divBdr>
        <w:top w:val="none" w:sz="0" w:space="0" w:color="auto"/>
        <w:left w:val="none" w:sz="0" w:space="0" w:color="auto"/>
        <w:bottom w:val="none" w:sz="0" w:space="0" w:color="auto"/>
        <w:right w:val="none" w:sz="0" w:space="0" w:color="auto"/>
      </w:divBdr>
    </w:div>
    <w:div w:id="1751194363">
      <w:marLeft w:val="0"/>
      <w:marRight w:val="0"/>
      <w:marTop w:val="0"/>
      <w:marBottom w:val="0"/>
      <w:divBdr>
        <w:top w:val="none" w:sz="0" w:space="0" w:color="auto"/>
        <w:left w:val="none" w:sz="0" w:space="0" w:color="auto"/>
        <w:bottom w:val="none" w:sz="0" w:space="0" w:color="auto"/>
        <w:right w:val="none" w:sz="0" w:space="0" w:color="auto"/>
      </w:divBdr>
    </w:div>
    <w:div w:id="1751194364">
      <w:marLeft w:val="0"/>
      <w:marRight w:val="0"/>
      <w:marTop w:val="0"/>
      <w:marBottom w:val="0"/>
      <w:divBdr>
        <w:top w:val="none" w:sz="0" w:space="0" w:color="auto"/>
        <w:left w:val="none" w:sz="0" w:space="0" w:color="auto"/>
        <w:bottom w:val="none" w:sz="0" w:space="0" w:color="auto"/>
        <w:right w:val="none" w:sz="0" w:space="0" w:color="auto"/>
      </w:divBdr>
    </w:div>
    <w:div w:id="17511943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c/1ZUDRYq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A6D000AABADE45AF671C040C89B894" ma:contentTypeVersion="8" ma:contentTypeDescription="Crea un document nou" ma:contentTypeScope="" ma:versionID="a105e1eeab1cfdaae9fdbdba3e27c76e">
  <xsd:schema xmlns:xsd="http://www.w3.org/2001/XMLSchema" xmlns:xs="http://www.w3.org/2001/XMLSchema" xmlns:p="http://schemas.microsoft.com/office/2006/metadata/properties" xmlns:ns2="066e30f7-d08b-468c-a3fc-532795829ab0" targetNamespace="http://schemas.microsoft.com/office/2006/metadata/properties" ma:root="true" ma:fieldsID="9c15f0e420fce0b917b5e9c6afebb214" ns2:_="">
    <xsd:import namespace="066e30f7-d08b-468c-a3fc-532795829a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30f7-d08b-468c-a3fc-532795829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37902-280D-4380-AF85-9CF7E544149D}">
  <ds:schemaRefs>
    <ds:schemaRef ds:uri="http://schemas.microsoft.com/sharepoint/v3/contenttype/forms"/>
  </ds:schemaRefs>
</ds:datastoreItem>
</file>

<file path=customXml/itemProps2.xml><?xml version="1.0" encoding="utf-8"?>
<ds:datastoreItem xmlns:ds="http://schemas.openxmlformats.org/officeDocument/2006/customXml" ds:itemID="{CBEA9EC5-8B93-43D8-B3F6-A19ED362CAEA}">
  <ds:schemaRefs>
    <ds:schemaRef ds:uri="http://schemas.openxmlformats.org/officeDocument/2006/bibliography"/>
  </ds:schemaRefs>
</ds:datastoreItem>
</file>

<file path=customXml/itemProps3.xml><?xml version="1.0" encoding="utf-8"?>
<ds:datastoreItem xmlns:ds="http://schemas.openxmlformats.org/officeDocument/2006/customXml" ds:itemID="{E9E5244A-E828-4DCE-8657-706BBB05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30f7-d08b-468c-a3fc-532795829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9F9E7-8C5F-417A-A6E5-FCF60E71D7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1097</Words>
  <Characters>6036</Characters>
  <Application>Microsoft Office Word</Application>
  <DocSecurity>0</DocSecurity>
  <Lines>50</Lines>
  <Paragraphs>14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Enginyeria del Software</vt:lpstr>
      <vt:lpstr>Enginyeria del Software</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Enginyeria del Software</dc:title>
  <dc:subject/>
  <dc:creator>David Fernandez</dc:creator>
  <cp:keywords/>
  <dc:description/>
  <cp:lastModifiedBy>Marc Puigbó Paricio</cp:lastModifiedBy>
  <cp:revision>3</cp:revision>
  <cp:lastPrinted>2023-09-29T12:11:00Z</cp:lastPrinted>
  <dcterms:created xsi:type="dcterms:W3CDTF">2023-11-24T14:53:00Z</dcterms:created>
  <dcterms:modified xsi:type="dcterms:W3CDTF">2023-11-24T15:19:00Z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