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33B8E" w14:textId="32230659" w:rsidR="00E02252" w:rsidRDefault="00E02252" w:rsidP="00C24DE3">
      <w:r>
        <w:t>В текстовых файлах хранятся таблицы</w:t>
      </w:r>
    </w:p>
    <w:p w14:paraId="7A41DCD6" w14:textId="5291CEB4" w:rsidR="00E02252" w:rsidRDefault="00E02252" w:rsidP="00E02252">
      <w:r w:rsidRPr="00CB2CEE">
        <w:t>1</w:t>
      </w:r>
      <w:r w:rsidR="00CB2CEE" w:rsidRPr="00CB2CEE">
        <w:t>)</w:t>
      </w:r>
      <w:r w:rsidRPr="00CB2CEE">
        <w:t>:</w:t>
      </w:r>
      <w:r>
        <w:rPr>
          <w:i/>
          <w:iCs/>
        </w:rPr>
        <w:t xml:space="preserve"> </w:t>
      </w:r>
      <w:r w:rsidRPr="00C24DE3">
        <w:t>Создайте функцию для чтения</w:t>
      </w:r>
      <w:r>
        <w:t xml:space="preserve"> текстовых файлов,</w:t>
      </w:r>
      <w:r w:rsidRPr="00C24DE3">
        <w:t xml:space="preserve"> которая </w:t>
      </w:r>
      <w:r>
        <w:t>читает</w:t>
      </w:r>
      <w:r w:rsidRPr="00C24DE3">
        <w:t xml:space="preserve"> данные с автоматическим определением типов (строки, целые числа, вещественные числа).</w:t>
      </w:r>
    </w:p>
    <w:p w14:paraId="717CD757" w14:textId="77777777" w:rsidR="00E02252" w:rsidRDefault="00E02252" w:rsidP="00E02252">
      <w:pPr>
        <w:rPr>
          <w:i/>
          <w:iCs/>
        </w:rPr>
      </w:pPr>
    </w:p>
    <w:p w14:paraId="5A4D8611" w14:textId="3EB3B97D" w:rsidR="00E02252" w:rsidRPr="00E02252" w:rsidRDefault="00E02252" w:rsidP="00E02252">
      <w:pPr>
        <w:rPr>
          <w:lang w:val="en-US"/>
        </w:rPr>
      </w:pPr>
      <w:r w:rsidRPr="00E02252">
        <w:rPr>
          <w:lang w:val="en-US"/>
        </w:rPr>
        <w:t>2</w:t>
      </w:r>
      <w:r w:rsidR="00CB2CEE" w:rsidRPr="00CB2CEE">
        <w:rPr>
          <w:lang w:val="en-US"/>
        </w:rPr>
        <w:t>)</w:t>
      </w:r>
      <w:r w:rsidRPr="00E02252">
        <w:rPr>
          <w:lang w:val="en-US"/>
        </w:rPr>
        <w:t xml:space="preserve">: </w:t>
      </w:r>
      <w:r w:rsidRPr="00E02252">
        <w:t>Реализуйте</w:t>
      </w:r>
      <w:r w:rsidRPr="00E02252">
        <w:rPr>
          <w:lang w:val="en-US"/>
        </w:rPr>
        <w:t xml:space="preserve"> </w:t>
      </w:r>
      <w:r w:rsidRPr="00E02252">
        <w:t>функцию</w:t>
      </w:r>
      <w:r w:rsidRPr="00E02252">
        <w:rPr>
          <w:lang w:val="en-US"/>
        </w:rPr>
        <w:t xml:space="preserve"> convert_value(value: str) -&gt; Union[str, int, float]</w:t>
      </w:r>
    </w:p>
    <w:p w14:paraId="6B1D22D9" w14:textId="4E04D79B" w:rsidR="00E02252" w:rsidRDefault="00E02252" w:rsidP="00E02252">
      <w:r w:rsidRPr="00CB2CEE">
        <w:rPr>
          <w:lang w:val="en-US"/>
        </w:rPr>
        <w:t xml:space="preserve">    </w:t>
      </w:r>
      <w:r w:rsidRPr="00E02252">
        <w:t>которая пытается преобразовать строку в int, затем float, оставляет str</w:t>
      </w:r>
      <w:r w:rsidRPr="00E02252">
        <w:t>,</w:t>
      </w:r>
      <w:r w:rsidRPr="00E02252">
        <w:t xml:space="preserve"> если не получается</w:t>
      </w:r>
      <w:r>
        <w:t>.</w:t>
      </w:r>
    </w:p>
    <w:p w14:paraId="6F375DC7" w14:textId="77777777" w:rsidR="00CB2CEE" w:rsidRDefault="00E02252" w:rsidP="00CB2CEE">
      <w:pPr>
        <w:rPr>
          <w:b/>
          <w:bCs/>
          <w:lang w:val="en-US"/>
        </w:rPr>
      </w:pPr>
      <w:r w:rsidRPr="00E02252">
        <w:t xml:space="preserve"> Проанализируйте первую строку данных (после заголовка) чтобы определить типы. </w:t>
      </w:r>
      <w:r w:rsidRPr="00E02252">
        <w:br/>
      </w:r>
    </w:p>
    <w:p w14:paraId="52626D23" w14:textId="78694578" w:rsidR="00CB2CEE" w:rsidRPr="00CB2CEE" w:rsidRDefault="00CB2CEE" w:rsidP="00CB2CEE">
      <w:pPr>
        <w:pStyle w:val="a7"/>
        <w:numPr>
          <w:ilvl w:val="0"/>
          <w:numId w:val="1"/>
        </w:numPr>
      </w:pPr>
      <w:r w:rsidRPr="00CB2CEE">
        <w:rPr>
          <w:b/>
          <w:bCs/>
        </w:rPr>
        <w:t>Проверка на пустую строку</w:t>
      </w:r>
      <w:r w:rsidRPr="00CB2CEE">
        <w:t>: сразу возвращает пустую строку</w:t>
      </w:r>
    </w:p>
    <w:p w14:paraId="2501C4D0" w14:textId="77777777" w:rsidR="00CB2CEE" w:rsidRPr="00CB2CEE" w:rsidRDefault="00CB2CEE" w:rsidP="00CB2CEE">
      <w:pPr>
        <w:numPr>
          <w:ilvl w:val="0"/>
          <w:numId w:val="1"/>
        </w:numPr>
      </w:pPr>
      <w:r w:rsidRPr="00CB2CEE">
        <w:rPr>
          <w:b/>
          <w:bCs/>
        </w:rPr>
        <w:t>Проверка на int</w:t>
      </w:r>
      <w:r w:rsidRPr="00CB2CEE">
        <w:t>:</w:t>
      </w:r>
    </w:p>
    <w:p w14:paraId="4FE82505" w14:textId="77777777" w:rsidR="00CB2CEE" w:rsidRPr="00CB2CEE" w:rsidRDefault="00CB2CEE" w:rsidP="00CB2CEE">
      <w:pPr>
        <w:numPr>
          <w:ilvl w:val="1"/>
          <w:numId w:val="1"/>
        </w:numPr>
      </w:pPr>
      <w:r w:rsidRPr="00CB2CEE">
        <w:t>Строка состоит только из цифр (может начинаться с минуса)</w:t>
      </w:r>
    </w:p>
    <w:p w14:paraId="755E9B75" w14:textId="77777777" w:rsidR="00CB2CEE" w:rsidRPr="00CB2CEE" w:rsidRDefault="00CB2CEE" w:rsidP="00CB2CEE">
      <w:pPr>
        <w:numPr>
          <w:ilvl w:val="0"/>
          <w:numId w:val="1"/>
        </w:numPr>
      </w:pPr>
      <w:r w:rsidRPr="00CB2CEE">
        <w:rPr>
          <w:b/>
          <w:bCs/>
        </w:rPr>
        <w:t>Проверка на float</w:t>
      </w:r>
      <w:r w:rsidRPr="00CB2CEE">
        <w:t>:</w:t>
      </w:r>
    </w:p>
    <w:p w14:paraId="497EC86C" w14:textId="77777777" w:rsidR="00CB2CEE" w:rsidRPr="00CB2CEE" w:rsidRDefault="00CB2CEE" w:rsidP="00CB2CEE">
      <w:pPr>
        <w:numPr>
          <w:ilvl w:val="1"/>
          <w:numId w:val="1"/>
        </w:numPr>
      </w:pPr>
      <w:r w:rsidRPr="00CB2CEE">
        <w:t>Может содержать одну точку</w:t>
      </w:r>
    </w:p>
    <w:p w14:paraId="13723BFA" w14:textId="03CCA87C" w:rsidR="00CB2CEE" w:rsidRPr="00CB2CEE" w:rsidRDefault="00CB2CEE" w:rsidP="00CB2CEE">
      <w:pPr>
        <w:numPr>
          <w:ilvl w:val="1"/>
          <w:numId w:val="1"/>
        </w:numPr>
      </w:pPr>
      <w:r w:rsidRPr="00CB2CEE">
        <w:t>Строка состоит только из цифр (может начинаться с минуса)</w:t>
      </w:r>
      <w:r>
        <w:t>, без учета точки</w:t>
      </w:r>
    </w:p>
    <w:p w14:paraId="71D25AA9" w14:textId="0E46F0D5" w:rsidR="00CB2CEE" w:rsidRPr="00CB2CEE" w:rsidRDefault="00CB2CEE" w:rsidP="00CB2CEE">
      <w:pPr>
        <w:numPr>
          <w:ilvl w:val="0"/>
          <w:numId w:val="1"/>
        </w:numPr>
      </w:pPr>
      <w:r w:rsidRPr="00CB2CEE">
        <w:rPr>
          <w:b/>
          <w:bCs/>
        </w:rPr>
        <w:t>Возврат строки</w:t>
      </w:r>
      <w:r w:rsidRPr="00CB2CEE">
        <w:t xml:space="preserve">, </w:t>
      </w:r>
      <w:r>
        <w:t>в остальных случаях</w:t>
      </w:r>
    </w:p>
    <w:p w14:paraId="0FB7081F" w14:textId="2DECED65" w:rsidR="00E02252" w:rsidRPr="00E02252" w:rsidRDefault="00E02252" w:rsidP="00E02252"/>
    <w:p w14:paraId="6D9A3168" w14:textId="091C6087" w:rsidR="00E02252" w:rsidRDefault="00E02252" w:rsidP="00E02252">
      <w:r w:rsidRPr="00E02252">
        <w:t>3</w:t>
      </w:r>
      <w:r w:rsidR="00CB2CEE">
        <w:t>)</w:t>
      </w:r>
      <w:r w:rsidR="00CB2CEE" w:rsidRPr="00E02252">
        <w:t xml:space="preserve">: </w:t>
      </w:r>
      <w:r w:rsidR="00CB2CEE">
        <w:t>П</w:t>
      </w:r>
      <w:r w:rsidR="00CB2CEE" w:rsidRPr="00E02252">
        <w:t>римените</w:t>
      </w:r>
      <w:r w:rsidRPr="00E02252">
        <w:t xml:space="preserve"> соответствующие преобразования ко всем строкам</w:t>
      </w:r>
    </w:p>
    <w:p w14:paraId="7E74F96D" w14:textId="1889BD7A" w:rsidR="00E02252" w:rsidRPr="00E02252" w:rsidRDefault="00E02252" w:rsidP="00E02252">
      <w:r>
        <w:t>4</w:t>
      </w:r>
      <w:r w:rsidR="00CB2CEE">
        <w:t>)</w:t>
      </w:r>
      <w:r>
        <w:t>: Описание структуры функции</w:t>
      </w:r>
    </w:p>
    <w:p w14:paraId="26103CE1" w14:textId="77777777" w:rsidR="00E02252" w:rsidRPr="00C24DE3" w:rsidRDefault="00E02252" w:rsidP="00E02252">
      <w:r w:rsidRPr="00C24DE3">
        <w:t>Args:</w:t>
      </w:r>
    </w:p>
    <w:p w14:paraId="57FC48AC" w14:textId="77777777" w:rsidR="00E02252" w:rsidRPr="00C24DE3" w:rsidRDefault="00E02252" w:rsidP="00E02252">
      <w:r w:rsidRPr="00C24DE3">
        <w:t xml:space="preserve">      </w:t>
      </w:r>
      <w:r w:rsidRPr="00FF4638">
        <w:tab/>
      </w:r>
      <w:r w:rsidRPr="00C24DE3">
        <w:t xml:space="preserve"> filepath (str): Путь к файлу для чтения</w:t>
      </w:r>
    </w:p>
    <w:p w14:paraId="047CCC86" w14:textId="77777777" w:rsidR="00E02252" w:rsidRPr="00FF4638" w:rsidRDefault="00E02252" w:rsidP="00E02252">
      <w:r w:rsidRPr="00C24DE3">
        <w:t xml:space="preserve">        </w:t>
      </w:r>
      <w:r w:rsidRPr="00FF4638">
        <w:tab/>
      </w:r>
      <w:r w:rsidRPr="00C24DE3">
        <w:rPr>
          <w:lang w:val="en-US"/>
        </w:rPr>
        <w:t xml:space="preserve">delimiter (str, optional): </w:t>
      </w:r>
      <w:r w:rsidRPr="00C24DE3">
        <w:t>Разделитель</w:t>
      </w:r>
      <w:r w:rsidRPr="00C24DE3">
        <w:rPr>
          <w:lang w:val="en-US"/>
        </w:rPr>
        <w:t xml:space="preserve"> </w:t>
      </w:r>
      <w:r w:rsidRPr="00C24DE3">
        <w:t>столбцов</w:t>
      </w:r>
      <w:r w:rsidRPr="00C24DE3">
        <w:rPr>
          <w:lang w:val="en-US"/>
        </w:rPr>
        <w:t xml:space="preserve">. </w:t>
      </w:r>
      <w:r w:rsidRPr="00C24DE3">
        <w:t>По умолчанию ','</w:t>
      </w:r>
    </w:p>
    <w:p w14:paraId="42BEE295" w14:textId="77777777" w:rsidR="00E02252" w:rsidRPr="00FF4638" w:rsidRDefault="00E02252" w:rsidP="00E02252">
      <w:pPr>
        <w:ind w:firstLine="708"/>
      </w:pPr>
      <w:r w:rsidRPr="00C24DE3">
        <w:t>has_header: Флаг наличия заголовка</w:t>
      </w:r>
    </w:p>
    <w:p w14:paraId="300746EC" w14:textId="77777777" w:rsidR="00E02252" w:rsidRPr="00FF4638" w:rsidRDefault="00E02252" w:rsidP="00E02252">
      <w:r w:rsidRPr="00FF4638">
        <w:t xml:space="preserve">    </w:t>
      </w:r>
      <w:r w:rsidRPr="00C24DE3">
        <w:rPr>
          <w:lang w:val="en-US"/>
        </w:rPr>
        <w:t>Returns</w:t>
      </w:r>
      <w:r w:rsidRPr="00FF4638">
        <w:t>:</w:t>
      </w:r>
    </w:p>
    <w:p w14:paraId="22388894" w14:textId="77777777" w:rsidR="00E02252" w:rsidRPr="00FF4638" w:rsidRDefault="00E02252" w:rsidP="00E02252">
      <w:r w:rsidRPr="00FF4638">
        <w:t xml:space="preserve">         </w:t>
      </w:r>
      <w:r w:rsidRPr="00C24DE3">
        <w:t>Словарь</w:t>
      </w:r>
      <w:r w:rsidRPr="00FF4638">
        <w:t xml:space="preserve"> </w:t>
      </w:r>
      <w:r w:rsidRPr="00C24DE3">
        <w:t>с</w:t>
      </w:r>
      <w:r w:rsidRPr="00FF4638">
        <w:t xml:space="preserve"> </w:t>
      </w:r>
      <w:r w:rsidRPr="00C24DE3">
        <w:t>ключами</w:t>
      </w:r>
      <w:r w:rsidRPr="00FF4638">
        <w:t>:</w:t>
      </w:r>
    </w:p>
    <w:p w14:paraId="6DDC5C1F" w14:textId="77777777" w:rsidR="00E02252" w:rsidRPr="00FF4638" w:rsidRDefault="00E02252" w:rsidP="00E02252">
      <w:r w:rsidRPr="00FF4638">
        <w:t xml:space="preserve">        - '</w:t>
      </w:r>
      <w:r w:rsidRPr="00C24DE3">
        <w:rPr>
          <w:lang w:val="en-US"/>
        </w:rPr>
        <w:t>header</w:t>
      </w:r>
      <w:r w:rsidRPr="00FF4638">
        <w:t xml:space="preserve">': </w:t>
      </w:r>
      <w:r w:rsidRPr="00C24DE3">
        <w:t>список</w:t>
      </w:r>
      <w:r w:rsidRPr="00FF4638">
        <w:t xml:space="preserve"> </w:t>
      </w:r>
      <w:r w:rsidRPr="00C24DE3">
        <w:t>заголовков</w:t>
      </w:r>
      <w:r w:rsidRPr="00FF4638">
        <w:t xml:space="preserve"> (</w:t>
      </w:r>
      <w:r w:rsidRPr="00C24DE3">
        <w:t>если</w:t>
      </w:r>
      <w:r w:rsidRPr="00FF4638">
        <w:t xml:space="preserve"> </w:t>
      </w:r>
      <w:r w:rsidRPr="00C24DE3">
        <w:rPr>
          <w:lang w:val="en-US"/>
        </w:rPr>
        <w:t>has</w:t>
      </w:r>
      <w:r w:rsidRPr="00FF4638">
        <w:t>_</w:t>
      </w:r>
      <w:r w:rsidRPr="00C24DE3">
        <w:rPr>
          <w:lang w:val="en-US"/>
        </w:rPr>
        <w:t>header</w:t>
      </w:r>
      <w:r w:rsidRPr="00FF4638">
        <w:t>=</w:t>
      </w:r>
      <w:r w:rsidRPr="00C24DE3">
        <w:rPr>
          <w:lang w:val="en-US"/>
        </w:rPr>
        <w:t>True</w:t>
      </w:r>
      <w:r w:rsidRPr="00FF4638">
        <w:t>)</w:t>
      </w:r>
    </w:p>
    <w:p w14:paraId="39C7009B" w14:textId="77777777" w:rsidR="00E02252" w:rsidRPr="00C24DE3" w:rsidRDefault="00E02252" w:rsidP="00E02252">
      <w:r w:rsidRPr="00FF4638">
        <w:t xml:space="preserve">        </w:t>
      </w:r>
      <w:r w:rsidRPr="00C24DE3">
        <w:t>- 'data': список строк с преобразованными типами</w:t>
      </w:r>
    </w:p>
    <w:p w14:paraId="072FBE1A" w14:textId="6CDCB82D" w:rsidR="00C24DE3" w:rsidRPr="00C24DE3" w:rsidRDefault="00E02252" w:rsidP="00E02252">
      <w:r w:rsidRPr="00C24DE3">
        <w:t xml:space="preserve">        - 'types': список типов для каждого столбца</w:t>
      </w:r>
    </w:p>
    <w:p w14:paraId="591AB036" w14:textId="77777777" w:rsidR="00C24DE3" w:rsidRPr="00C24DE3" w:rsidRDefault="00C24DE3"/>
    <w:sectPr w:rsidR="00C24DE3" w:rsidRPr="00C24D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222A8"/>
    <w:multiLevelType w:val="multilevel"/>
    <w:tmpl w:val="2862A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1025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52B"/>
    <w:rsid w:val="0078639C"/>
    <w:rsid w:val="008C421E"/>
    <w:rsid w:val="008E5175"/>
    <w:rsid w:val="00A00254"/>
    <w:rsid w:val="00C24DE3"/>
    <w:rsid w:val="00CB2CEE"/>
    <w:rsid w:val="00DD152B"/>
    <w:rsid w:val="00E02252"/>
    <w:rsid w:val="00FF4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C2727"/>
  <w15:chartTrackingRefBased/>
  <w15:docId w15:val="{27E200A1-09A9-4B8C-B57B-D34AE2FA8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2CEE"/>
  </w:style>
  <w:style w:type="paragraph" w:styleId="1">
    <w:name w:val="heading 1"/>
    <w:basedOn w:val="a"/>
    <w:next w:val="a"/>
    <w:link w:val="10"/>
    <w:uiPriority w:val="9"/>
    <w:qFormat/>
    <w:rsid w:val="00DD1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1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15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1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15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1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1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1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15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1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15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15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15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15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15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15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15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1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1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1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1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1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15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15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15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1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152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D152B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C24DE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24DE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Uzer</cp:lastModifiedBy>
  <cp:revision>6</cp:revision>
  <dcterms:created xsi:type="dcterms:W3CDTF">2026-02-06T07:49:00Z</dcterms:created>
  <dcterms:modified xsi:type="dcterms:W3CDTF">2026-02-09T06:05:00Z</dcterms:modified>
</cp:coreProperties>
</file>