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Техническое задание на разработку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Назначение разработки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Учебный проект по созданию 2D компьютерной игры с использованием следующих средств разработки: IDE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«CodeBlocks»,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язык программирования C++, прикладная библиотека TXLib.h.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программному продукту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Данный проект является 2D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Программа должна обладать следующим функционалом: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интерфейс пользователя: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главное меню: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Играть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Управление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 авторе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Выход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графический интерфейс пользователя.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графический функционал: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оконный режим (не более 1500 х 850); 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переходные сцены (вступительная, финальная, экран загрузки); 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анимация игровых объектов.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звуковой функционал: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звуковое сопровождение отдельных действий (по желанию);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фоновое звуковое сопровождение (при необходимости).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внутриигровой функционал: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прохождение сюжета игры имеет четкую направленность действий для решения предлагаемых задач и достижения поставленных целей;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игровые объекты;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система взаимодействия игровых объектов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несколько уровней сложности прохождения игры.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входным и выходным данным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Входными данными в компьютерной игре является непосредственное управление пользователем игровым персонажем во время игрового процесса с помощью компьютерной мыши и клавиатуры.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структуре проекта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Действующие персонажи игры и атрибуты игрового мира, а также элементы пользовательского интерфейса должны быть созданы программно в виде объектов с набором необходимых параметров.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Графические элементы (картинки), используемые в проекте, должны находиться в отдельной директории проекта.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Название проекта должно быть созвучно с названием и смыслом игры.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Хранение проекта должно осуществляться в соответствующем репозитории личного аккаунта автора ресурса GitHub.com.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Минимальные системные требования: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ОС (операционная система): Windows XP/Vista/7/8/10;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Процессор: Intel Core 2 Duo @ 1.0 Ghz / AMD Athlon 64 X2 1000+;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Оперативная память: 1 Gb;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Жесткий диск: 10 Gb свободно;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Видео память: 512 Mb;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Звуковая карта;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Клавиатура, Мышь.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информационной и программной совместимости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Программа должна функционировать под управлением ОС семейства Windows следующих версий: Windows XP, Vista, 7, 8, 10.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программной документации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Программная документация должна быть представлена руководством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Описание концепции игры.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Сюжет: Джон отправился в экспидицию в джунгли, где встретил таинственную грабницу. Он решил изучить ее, но случайно заблудился. Пока он искал выход он наступил на какую-то ловушку и теперь все проходы закрылись на замки. Теперь ему помимо выхода искать ключи и фрагменты кода 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Персонажи: Джон Майерс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Игровой процесс: Искать выход из лаюиринта, собирать ключи, собирать фрагменты кода.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Целевая аудитория: Кто угодно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Мир игры: Лабиринт состоящий из двух уровней.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Цели и правила игры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Выбраться из лабиринта, собирая ключи чтобы отпереть замки!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