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7AD" w:rsidRPr="006E5F6D" w:rsidRDefault="005377AD">
      <w:pPr>
        <w:pStyle w:val="BodyText"/>
      </w:pPr>
    </w:p>
    <w:p w:rsidR="005377AD" w:rsidRPr="006E5F6D" w:rsidRDefault="005377AD">
      <w:pPr>
        <w:pStyle w:val="BodyText"/>
      </w:pPr>
    </w:p>
    <w:p w:rsidR="005377AD" w:rsidRPr="006E5F6D" w:rsidRDefault="005377AD">
      <w:pPr>
        <w:pStyle w:val="BodyText"/>
        <w:spacing w:before="3"/>
      </w:pPr>
    </w:p>
    <w:p w:rsidR="005377AD" w:rsidRPr="00B732DE" w:rsidRDefault="00A10F7C" w:rsidP="00F70687">
      <w:pPr>
        <w:pStyle w:val="Heading1"/>
        <w:spacing w:before="90"/>
        <w:ind w:left="3218" w:right="2470"/>
        <w:jc w:val="center"/>
      </w:pPr>
      <w:r w:rsidRPr="00B732DE">
        <w:t>EXPERIMENT NUMBER</w:t>
      </w:r>
      <w:r w:rsidR="00CE735D" w:rsidRPr="00B732DE">
        <w:t>: 04</w:t>
      </w:r>
    </w:p>
    <w:p w:rsidR="005377AD" w:rsidRPr="00B732DE" w:rsidRDefault="005377AD">
      <w:pPr>
        <w:pStyle w:val="BodyText"/>
        <w:rPr>
          <w:b/>
        </w:rPr>
      </w:pPr>
    </w:p>
    <w:p w:rsidR="005377AD" w:rsidRPr="00B732DE" w:rsidRDefault="00A10F7C">
      <w:pPr>
        <w:spacing w:line="480" w:lineRule="auto"/>
        <w:ind w:left="5512" w:right="1775"/>
        <w:rPr>
          <w:b/>
          <w:sz w:val="24"/>
          <w:szCs w:val="24"/>
        </w:rPr>
      </w:pPr>
      <w:r w:rsidRPr="00B732DE">
        <w:rPr>
          <w:b/>
          <w:sz w:val="24"/>
          <w:szCs w:val="24"/>
        </w:rPr>
        <w:t>Date of Performance:</w:t>
      </w:r>
      <w:r w:rsidRPr="00B732DE">
        <w:rPr>
          <w:b/>
          <w:spacing w:val="-58"/>
          <w:sz w:val="24"/>
          <w:szCs w:val="24"/>
        </w:rPr>
        <w:t xml:space="preserve"> </w:t>
      </w:r>
      <w:r w:rsidRPr="00B732DE">
        <w:rPr>
          <w:b/>
          <w:sz w:val="24"/>
          <w:szCs w:val="24"/>
        </w:rPr>
        <w:t>Date of Submission</w:t>
      </w:r>
      <w:r w:rsidRPr="00B732DE">
        <w:rPr>
          <w:b/>
          <w:spacing w:val="1"/>
          <w:sz w:val="24"/>
          <w:szCs w:val="24"/>
        </w:rPr>
        <w:t>:</w:t>
      </w:r>
    </w:p>
    <w:p w:rsidR="00D344B9" w:rsidRPr="006E5F6D" w:rsidRDefault="00D344B9" w:rsidP="004B7FEB">
      <w:pPr>
        <w:pStyle w:val="BodyText"/>
        <w:ind w:left="110"/>
      </w:pPr>
    </w:p>
    <w:p w:rsidR="005377AD" w:rsidRPr="006E5F6D" w:rsidRDefault="00A10F7C" w:rsidP="004B7FEB">
      <w:pPr>
        <w:pStyle w:val="BodyText"/>
        <w:ind w:left="110"/>
      </w:pPr>
      <w:r w:rsidRPr="00B732DE">
        <w:rPr>
          <w:b/>
        </w:rPr>
        <w:t>Aim:</w:t>
      </w:r>
      <w:r w:rsidRPr="006E5F6D">
        <w:t xml:space="preserve"> </w:t>
      </w:r>
      <w:r w:rsidR="004B7FEB" w:rsidRPr="006E5F6D">
        <w:t xml:space="preserve">Python </w:t>
      </w:r>
      <w:r w:rsidRPr="006E5F6D">
        <w:t>Implement</w:t>
      </w:r>
      <w:r w:rsidR="004B7FEB" w:rsidRPr="006E5F6D">
        <w:t xml:space="preserve">ation </w:t>
      </w:r>
      <w:r w:rsidR="00CE735D" w:rsidRPr="006E5F6D">
        <w:t>of Support Vector Machine</w:t>
      </w:r>
    </w:p>
    <w:p w:rsidR="005B398A" w:rsidRPr="006E5F6D" w:rsidRDefault="005B398A" w:rsidP="004B7FEB">
      <w:pPr>
        <w:pStyle w:val="BodyText"/>
        <w:ind w:left="110"/>
      </w:pPr>
    </w:p>
    <w:p w:rsidR="005B398A" w:rsidRPr="006E5F6D" w:rsidRDefault="005B398A" w:rsidP="004B7FEB">
      <w:pPr>
        <w:pStyle w:val="BodyText"/>
        <w:ind w:left="110"/>
      </w:pPr>
      <w:r w:rsidRPr="00B732DE">
        <w:rPr>
          <w:b/>
        </w:rPr>
        <w:t>Software:</w:t>
      </w:r>
      <w:r w:rsidRPr="006E5F6D">
        <w:t xml:space="preserve"> Python</w:t>
      </w:r>
    </w:p>
    <w:p w:rsidR="005377AD" w:rsidRPr="006E5F6D" w:rsidRDefault="005377AD">
      <w:pPr>
        <w:pStyle w:val="BodyText"/>
      </w:pPr>
    </w:p>
    <w:p w:rsidR="005377AD" w:rsidRPr="006E5F6D" w:rsidRDefault="00047BEC">
      <w:pPr>
        <w:ind w:left="110" w:right="571"/>
        <w:rPr>
          <w:sz w:val="24"/>
          <w:szCs w:val="24"/>
        </w:rPr>
      </w:pPr>
      <w:r w:rsidRPr="00B732DE">
        <w:rPr>
          <w:b/>
          <w:sz w:val="24"/>
          <w:szCs w:val="24"/>
        </w:rPr>
        <w:t xml:space="preserve">Software </w:t>
      </w:r>
      <w:r w:rsidR="00B8039F" w:rsidRPr="00B732DE">
        <w:rPr>
          <w:b/>
          <w:sz w:val="24"/>
          <w:szCs w:val="24"/>
        </w:rPr>
        <w:t>Platform:</w:t>
      </w:r>
      <w:r w:rsidR="00A10F7C" w:rsidRPr="006E5F6D">
        <w:rPr>
          <w:sz w:val="24"/>
          <w:szCs w:val="24"/>
        </w:rPr>
        <w:t xml:space="preserve"> </w:t>
      </w:r>
      <w:r w:rsidR="00F66005" w:rsidRPr="006E5F6D">
        <w:rPr>
          <w:sz w:val="24"/>
          <w:szCs w:val="24"/>
        </w:rPr>
        <w:t xml:space="preserve">Anaconda, Google </w:t>
      </w:r>
      <w:proofErr w:type="spellStart"/>
      <w:r w:rsidR="00F66005" w:rsidRPr="006E5F6D">
        <w:rPr>
          <w:sz w:val="24"/>
          <w:szCs w:val="24"/>
        </w:rPr>
        <w:t>Colab</w:t>
      </w:r>
      <w:proofErr w:type="spellEnd"/>
      <w:r w:rsidR="00F66005" w:rsidRPr="006E5F6D">
        <w:rPr>
          <w:sz w:val="24"/>
          <w:szCs w:val="24"/>
        </w:rPr>
        <w:t xml:space="preserve">, </w:t>
      </w:r>
      <w:r w:rsidR="001F4161" w:rsidRPr="006E5F6D">
        <w:rPr>
          <w:sz w:val="24"/>
          <w:szCs w:val="24"/>
        </w:rPr>
        <w:t>Visual Studio</w:t>
      </w:r>
    </w:p>
    <w:p w:rsidR="00F22389" w:rsidRPr="006E5F6D" w:rsidRDefault="00F22389">
      <w:pPr>
        <w:ind w:left="110" w:right="571"/>
        <w:rPr>
          <w:sz w:val="24"/>
          <w:szCs w:val="24"/>
        </w:rPr>
      </w:pPr>
    </w:p>
    <w:p w:rsidR="00BC3B92" w:rsidRPr="006E5F6D" w:rsidRDefault="00BC3B92" w:rsidP="00BC3B92">
      <w:pPr>
        <w:pStyle w:val="Default"/>
      </w:pPr>
      <w:r w:rsidRPr="00B732DE">
        <w:rPr>
          <w:b/>
          <w:shd w:val="clear" w:color="auto" w:fill="FFFFFF"/>
        </w:rPr>
        <w:t xml:space="preserve">  </w:t>
      </w:r>
      <w:r w:rsidR="008D00B1" w:rsidRPr="00B732DE">
        <w:rPr>
          <w:b/>
          <w:shd w:val="clear" w:color="auto" w:fill="FFFFFF"/>
        </w:rPr>
        <w:t>Lab O</w:t>
      </w:r>
      <w:r w:rsidR="00F22389" w:rsidRPr="00B732DE">
        <w:rPr>
          <w:b/>
          <w:shd w:val="clear" w:color="auto" w:fill="FFFFFF"/>
        </w:rPr>
        <w:t>utcome:</w:t>
      </w:r>
      <w:r w:rsidRPr="006E5F6D">
        <w:rPr>
          <w:shd w:val="clear" w:color="auto" w:fill="FFFFFF"/>
        </w:rPr>
        <w:t xml:space="preserve"> LO1: </w:t>
      </w:r>
      <w:r w:rsidRPr="006E5F6D">
        <w:t xml:space="preserve">Implement various Machine learning models </w:t>
      </w:r>
    </w:p>
    <w:p w:rsidR="00F22389" w:rsidRPr="006E5F6D" w:rsidRDefault="00BC3B92">
      <w:pPr>
        <w:ind w:left="110" w:right="571"/>
        <w:rPr>
          <w:sz w:val="24"/>
          <w:szCs w:val="24"/>
        </w:rPr>
      </w:pPr>
      <w:r w:rsidRPr="006E5F6D">
        <w:rPr>
          <w:color w:val="000000"/>
          <w:sz w:val="24"/>
          <w:szCs w:val="24"/>
          <w:shd w:val="clear" w:color="auto" w:fill="FFFFFF"/>
        </w:rPr>
        <w:t xml:space="preserve"> </w:t>
      </w:r>
    </w:p>
    <w:p w:rsidR="00226520" w:rsidRPr="006E5F6D" w:rsidRDefault="00A10F7C" w:rsidP="00042ED7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273239"/>
          <w:spacing w:val="2"/>
        </w:rPr>
      </w:pPr>
      <w:r w:rsidRPr="00B732DE">
        <w:rPr>
          <w:b/>
        </w:rPr>
        <w:t>Theory:</w:t>
      </w:r>
      <w:r w:rsidR="00CF0CE1" w:rsidRPr="006E5F6D">
        <w:t xml:space="preserve"> </w:t>
      </w:r>
      <w:r w:rsidR="00226520" w:rsidRPr="006E5F6D">
        <w:rPr>
          <w:color w:val="273239"/>
          <w:spacing w:val="2"/>
        </w:rPr>
        <w:t>Support Vector Machine (SVM) is a </w:t>
      </w:r>
      <w:r w:rsidR="00226520" w:rsidRPr="009A2CA0">
        <w:rPr>
          <w:color w:val="273239"/>
          <w:spacing w:val="2"/>
          <w:bdr w:val="none" w:sz="0" w:space="0" w:color="auto" w:frame="1"/>
        </w:rPr>
        <w:t>supervised machine learning</w:t>
      </w:r>
      <w:r w:rsidR="00226520" w:rsidRPr="006E5F6D">
        <w:rPr>
          <w:color w:val="273239"/>
          <w:spacing w:val="2"/>
        </w:rPr>
        <w:t> algorithm used for both classification and regression. Though we say</w:t>
      </w:r>
      <w:r w:rsidR="009A2CA0">
        <w:rPr>
          <w:color w:val="273239"/>
          <w:spacing w:val="2"/>
        </w:rPr>
        <w:t xml:space="preserve"> regression problems as well it i</w:t>
      </w:r>
      <w:r w:rsidR="00226520" w:rsidRPr="006E5F6D">
        <w:rPr>
          <w:color w:val="273239"/>
          <w:spacing w:val="2"/>
        </w:rPr>
        <w:t>s best suited for classification. The main objective of the SVM algorithm is to find the optimal </w:t>
      </w:r>
      <w:r w:rsidR="009A2CA0" w:rsidRPr="009A2CA0">
        <w:rPr>
          <w:color w:val="273239"/>
          <w:spacing w:val="2"/>
          <w:bdr w:val="none" w:sz="0" w:space="0" w:color="auto" w:frame="1"/>
        </w:rPr>
        <w:t>hyper plane</w:t>
      </w:r>
      <w:r w:rsidR="00226520" w:rsidRPr="006E5F6D">
        <w:rPr>
          <w:color w:val="273239"/>
          <w:spacing w:val="2"/>
        </w:rPr>
        <w:t xml:space="preserve"> in an N-dimensional space that can separate the data points in different classes in the feature space. The </w:t>
      </w:r>
      <w:proofErr w:type="spellStart"/>
      <w:r w:rsidR="00226520" w:rsidRPr="006E5F6D">
        <w:rPr>
          <w:color w:val="273239"/>
          <w:spacing w:val="2"/>
        </w:rPr>
        <w:t>hyperplane</w:t>
      </w:r>
      <w:proofErr w:type="spellEnd"/>
      <w:r w:rsidR="00226520" w:rsidRPr="006E5F6D">
        <w:rPr>
          <w:color w:val="273239"/>
          <w:spacing w:val="2"/>
        </w:rPr>
        <w:t xml:space="preserve"> tries that the margin between the closest points of different classes should be as </w:t>
      </w:r>
      <w:proofErr w:type="gramStart"/>
      <w:r w:rsidR="00226520" w:rsidRPr="006E5F6D">
        <w:rPr>
          <w:color w:val="273239"/>
          <w:spacing w:val="2"/>
        </w:rPr>
        <w:t>maximum</w:t>
      </w:r>
      <w:proofErr w:type="gramEnd"/>
      <w:r w:rsidR="00226520" w:rsidRPr="006E5F6D">
        <w:rPr>
          <w:color w:val="273239"/>
          <w:spacing w:val="2"/>
        </w:rPr>
        <w:t xml:space="preserve"> as possible. The dimension of the </w:t>
      </w:r>
      <w:proofErr w:type="spellStart"/>
      <w:r w:rsidR="00226520" w:rsidRPr="006E5F6D">
        <w:rPr>
          <w:color w:val="273239"/>
          <w:spacing w:val="2"/>
        </w:rPr>
        <w:t>hyperplane</w:t>
      </w:r>
      <w:proofErr w:type="spellEnd"/>
      <w:r w:rsidR="00226520" w:rsidRPr="006E5F6D">
        <w:rPr>
          <w:color w:val="273239"/>
          <w:spacing w:val="2"/>
        </w:rPr>
        <w:t xml:space="preserve"> depends upon the number of features. If the number of input features is two, then the </w:t>
      </w:r>
      <w:proofErr w:type="spellStart"/>
      <w:r w:rsidR="00226520" w:rsidRPr="006E5F6D">
        <w:rPr>
          <w:color w:val="273239"/>
          <w:spacing w:val="2"/>
        </w:rPr>
        <w:t>hyperplane</w:t>
      </w:r>
      <w:proofErr w:type="spellEnd"/>
      <w:r w:rsidR="00226520" w:rsidRPr="006E5F6D">
        <w:rPr>
          <w:color w:val="273239"/>
          <w:spacing w:val="2"/>
        </w:rPr>
        <w:t xml:space="preserve"> is just a line. If the number of input features is three, then the </w:t>
      </w:r>
      <w:proofErr w:type="spellStart"/>
      <w:r w:rsidR="00226520" w:rsidRPr="006E5F6D">
        <w:rPr>
          <w:color w:val="273239"/>
          <w:spacing w:val="2"/>
        </w:rPr>
        <w:t>hyperplane</w:t>
      </w:r>
      <w:proofErr w:type="spellEnd"/>
      <w:r w:rsidR="00226520" w:rsidRPr="006E5F6D">
        <w:rPr>
          <w:color w:val="273239"/>
          <w:spacing w:val="2"/>
        </w:rPr>
        <w:t xml:space="preserve"> becomes a 2-D plane. It becomes difficult to imagine when the number of features exceeds three. </w:t>
      </w:r>
    </w:p>
    <w:p w:rsidR="00226520" w:rsidRPr="006E5F6D" w:rsidRDefault="00226520" w:rsidP="00042ED7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273239"/>
          <w:spacing w:val="2"/>
        </w:rPr>
      </w:pPr>
      <w:r w:rsidRPr="006E5F6D">
        <w:rPr>
          <w:color w:val="273239"/>
          <w:spacing w:val="2"/>
        </w:rPr>
        <w:t>Let’s consider two independent variables x</w:t>
      </w:r>
      <w:r w:rsidRPr="006E5F6D">
        <w:rPr>
          <w:color w:val="273239"/>
          <w:spacing w:val="2"/>
          <w:bdr w:val="none" w:sz="0" w:space="0" w:color="auto" w:frame="1"/>
          <w:vertAlign w:val="subscript"/>
        </w:rPr>
        <w:t>1</w:t>
      </w:r>
      <w:r w:rsidRPr="006E5F6D">
        <w:rPr>
          <w:color w:val="273239"/>
          <w:spacing w:val="2"/>
        </w:rPr>
        <w:t>, x</w:t>
      </w:r>
      <w:r w:rsidRPr="006E5F6D">
        <w:rPr>
          <w:color w:val="273239"/>
          <w:spacing w:val="2"/>
          <w:bdr w:val="none" w:sz="0" w:space="0" w:color="auto" w:frame="1"/>
          <w:vertAlign w:val="subscript"/>
        </w:rPr>
        <w:t>2,</w:t>
      </w:r>
      <w:r w:rsidRPr="006E5F6D">
        <w:rPr>
          <w:color w:val="273239"/>
          <w:spacing w:val="2"/>
        </w:rPr>
        <w:t> and one dependent variable which is either a blue circle or a red circle.</w:t>
      </w:r>
    </w:p>
    <w:p w:rsidR="00BD4F6C" w:rsidRPr="006E5F6D" w:rsidRDefault="00A470C3" w:rsidP="00A470C3">
      <w:pPr>
        <w:pStyle w:val="Heading1"/>
        <w:spacing w:before="120" w:line="360" w:lineRule="auto"/>
        <w:jc w:val="center"/>
        <w:rPr>
          <w:b w:val="0"/>
          <w:color w:val="222222"/>
          <w:shd w:val="clear" w:color="auto" w:fill="FFFFFF"/>
        </w:rPr>
      </w:pPr>
      <w:r w:rsidRPr="006E5F6D">
        <w:rPr>
          <w:b w:val="0"/>
          <w:noProof/>
          <w:lang w:val="en-IN" w:eastAsia="en-IN"/>
        </w:rPr>
        <w:drawing>
          <wp:inline distT="0" distB="0" distL="0" distR="0" wp14:anchorId="10F36119" wp14:editId="63E0C669">
            <wp:extent cx="2895600" cy="2333625"/>
            <wp:effectExtent l="0" t="0" r="0" b="9525"/>
            <wp:docPr id="1" name="Picture 1" descr="https://media.geeksforgeeks.org/wp-content/uploads/20201211162942/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uploads/20201211162942/Captur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0C3" w:rsidRPr="006E5F6D" w:rsidRDefault="006E5F6D" w:rsidP="003C7C1C">
      <w:pPr>
        <w:pStyle w:val="Heading1"/>
        <w:spacing w:before="120" w:line="360" w:lineRule="auto"/>
        <w:jc w:val="both"/>
        <w:rPr>
          <w:b w:val="0"/>
          <w:color w:val="222222"/>
          <w:shd w:val="clear" w:color="auto" w:fill="FFFFFF"/>
        </w:rPr>
      </w:pPr>
      <w:r w:rsidRPr="006E5F6D">
        <w:rPr>
          <w:b w:val="0"/>
          <w:color w:val="273239"/>
          <w:spacing w:val="2"/>
          <w:shd w:val="clear" w:color="auto" w:fill="FFFFFF"/>
        </w:rPr>
        <w:t xml:space="preserve">One reasonable choice as the best </w:t>
      </w:r>
      <w:proofErr w:type="spellStart"/>
      <w:r w:rsidRPr="006E5F6D">
        <w:rPr>
          <w:b w:val="0"/>
          <w:color w:val="273239"/>
          <w:spacing w:val="2"/>
          <w:shd w:val="clear" w:color="auto" w:fill="FFFFFF"/>
        </w:rPr>
        <w:t>hyperplane</w:t>
      </w:r>
      <w:proofErr w:type="spellEnd"/>
      <w:r w:rsidRPr="006E5F6D">
        <w:rPr>
          <w:b w:val="0"/>
          <w:color w:val="273239"/>
          <w:spacing w:val="2"/>
          <w:shd w:val="clear" w:color="auto" w:fill="FFFFFF"/>
        </w:rPr>
        <w:t xml:space="preserve"> is the one that represents the largest separation or margin between the two classes. So we choose the </w:t>
      </w:r>
      <w:proofErr w:type="spellStart"/>
      <w:r w:rsidRPr="006E5F6D">
        <w:rPr>
          <w:b w:val="0"/>
          <w:color w:val="273239"/>
          <w:spacing w:val="2"/>
          <w:shd w:val="clear" w:color="auto" w:fill="FFFFFF"/>
        </w:rPr>
        <w:t>hyperplane</w:t>
      </w:r>
      <w:proofErr w:type="spellEnd"/>
      <w:r w:rsidRPr="006E5F6D">
        <w:rPr>
          <w:b w:val="0"/>
          <w:color w:val="273239"/>
          <w:spacing w:val="2"/>
          <w:shd w:val="clear" w:color="auto" w:fill="FFFFFF"/>
        </w:rPr>
        <w:t xml:space="preserve"> whose distance from it to the nearest data point on each side is maximized. If such a </w:t>
      </w:r>
      <w:proofErr w:type="spellStart"/>
      <w:r w:rsidRPr="006E5F6D">
        <w:rPr>
          <w:b w:val="0"/>
          <w:color w:val="273239"/>
          <w:spacing w:val="2"/>
          <w:shd w:val="clear" w:color="auto" w:fill="FFFFFF"/>
        </w:rPr>
        <w:t>hyperplane</w:t>
      </w:r>
      <w:proofErr w:type="spellEnd"/>
      <w:r w:rsidRPr="006E5F6D">
        <w:rPr>
          <w:b w:val="0"/>
          <w:color w:val="273239"/>
          <w:spacing w:val="2"/>
          <w:shd w:val="clear" w:color="auto" w:fill="FFFFFF"/>
        </w:rPr>
        <w:t xml:space="preserve"> exists it is known as </w:t>
      </w:r>
      <w:r w:rsidRPr="006E5F6D">
        <w:rPr>
          <w:b w:val="0"/>
          <w:color w:val="273239"/>
          <w:spacing w:val="2"/>
          <w:shd w:val="clear" w:color="auto" w:fill="FFFFFF"/>
        </w:rPr>
        <w:lastRenderedPageBreak/>
        <w:t>the </w:t>
      </w:r>
      <w:r w:rsidRPr="006E5F6D">
        <w:rPr>
          <w:rStyle w:val="Strong"/>
          <w:color w:val="273239"/>
          <w:spacing w:val="2"/>
          <w:bdr w:val="none" w:sz="0" w:space="0" w:color="auto" w:frame="1"/>
          <w:shd w:val="clear" w:color="auto" w:fill="FFFFFF"/>
        </w:rPr>
        <w:t xml:space="preserve">maximum-margin </w:t>
      </w:r>
      <w:proofErr w:type="spellStart"/>
      <w:r w:rsidRPr="006E5F6D">
        <w:rPr>
          <w:rStyle w:val="Strong"/>
          <w:color w:val="273239"/>
          <w:spacing w:val="2"/>
          <w:bdr w:val="none" w:sz="0" w:space="0" w:color="auto" w:frame="1"/>
          <w:shd w:val="clear" w:color="auto" w:fill="FFFFFF"/>
        </w:rPr>
        <w:t>hyperplane</w:t>
      </w:r>
      <w:proofErr w:type="spellEnd"/>
      <w:r w:rsidRPr="006E5F6D">
        <w:rPr>
          <w:rStyle w:val="Strong"/>
          <w:color w:val="273239"/>
          <w:spacing w:val="2"/>
          <w:bdr w:val="none" w:sz="0" w:space="0" w:color="auto" w:frame="1"/>
          <w:shd w:val="clear" w:color="auto" w:fill="FFFFFF"/>
        </w:rPr>
        <w:t>/hard margin</w:t>
      </w:r>
      <w:r w:rsidRPr="006E5F6D">
        <w:rPr>
          <w:b w:val="0"/>
          <w:color w:val="273239"/>
          <w:spacing w:val="2"/>
          <w:shd w:val="clear" w:color="auto" w:fill="FFFFFF"/>
        </w:rPr>
        <w:t>.</w:t>
      </w:r>
    </w:p>
    <w:p w:rsidR="009E3853" w:rsidRPr="006E5F6D" w:rsidRDefault="009E3853" w:rsidP="00BD4F6C">
      <w:pPr>
        <w:pStyle w:val="Heading1"/>
        <w:spacing w:before="120" w:line="360" w:lineRule="auto"/>
        <w:rPr>
          <w:b w:val="0"/>
          <w:color w:val="222222"/>
          <w:shd w:val="clear" w:color="auto" w:fill="FFFFFF"/>
        </w:rPr>
      </w:pPr>
      <w:r w:rsidRPr="00C167AA">
        <w:rPr>
          <w:color w:val="222222"/>
          <w:shd w:val="clear" w:color="auto" w:fill="FFFFFF"/>
        </w:rPr>
        <w:t>Methodology</w:t>
      </w:r>
      <w:r w:rsidR="0040047F" w:rsidRPr="00C167AA">
        <w:rPr>
          <w:color w:val="222222"/>
          <w:shd w:val="clear" w:color="auto" w:fill="FFFFFF"/>
        </w:rPr>
        <w:t xml:space="preserve">: </w:t>
      </w:r>
      <w:r w:rsidRPr="006E5F6D">
        <w:rPr>
          <w:b w:val="0"/>
          <w:color w:val="222222"/>
          <w:shd w:val="clear" w:color="auto" w:fill="FFFFFF"/>
        </w:rPr>
        <w:t>Write a python code to implement Linear Regression.</w:t>
      </w:r>
    </w:p>
    <w:p w:rsidR="00475BB4" w:rsidRPr="006E5F6D" w:rsidRDefault="00475BB4" w:rsidP="00BD4F6C">
      <w:pPr>
        <w:pStyle w:val="Heading1"/>
        <w:spacing w:before="120" w:line="360" w:lineRule="auto"/>
        <w:rPr>
          <w:b w:val="0"/>
        </w:rPr>
      </w:pPr>
      <w:r w:rsidRPr="00C167AA">
        <w:rPr>
          <w:color w:val="222222"/>
          <w:shd w:val="clear" w:color="auto" w:fill="FFFFFF"/>
        </w:rPr>
        <w:t>Output:</w:t>
      </w:r>
      <w:r w:rsidRPr="006E5F6D">
        <w:rPr>
          <w:b w:val="0"/>
        </w:rPr>
        <w:t xml:space="preserve"> Python Program</w:t>
      </w:r>
      <w:r w:rsidR="00981FFF" w:rsidRPr="006E5F6D">
        <w:rPr>
          <w:b w:val="0"/>
        </w:rPr>
        <w:t xml:space="preserve"> with output</w:t>
      </w:r>
    </w:p>
    <w:p w:rsidR="005377AD" w:rsidRPr="006E5F6D" w:rsidRDefault="007307EF">
      <w:pPr>
        <w:pStyle w:val="BodyText"/>
        <w:spacing w:before="3"/>
      </w:pPr>
      <w:r w:rsidRPr="006E5F6D">
        <w:tab/>
      </w:r>
      <w:r w:rsidRPr="006E5F6D">
        <w:tab/>
      </w:r>
      <w:r w:rsidRPr="006E5F6D">
        <w:tab/>
      </w:r>
      <w:r w:rsidRPr="006E5F6D">
        <w:tab/>
      </w:r>
      <w:r w:rsidRPr="006E5F6D">
        <w:tab/>
      </w:r>
      <w:r w:rsidRPr="006E5F6D">
        <w:tab/>
      </w:r>
      <w:r w:rsidRPr="006E5F6D">
        <w:tab/>
      </w:r>
      <w:r w:rsidRPr="006E5F6D">
        <w:tab/>
      </w:r>
      <w:r w:rsidRPr="006E5F6D">
        <w:tab/>
      </w:r>
      <w:r w:rsidRPr="006E5F6D">
        <w:tab/>
      </w:r>
      <w:r w:rsidRPr="006E5F6D">
        <w:tab/>
      </w:r>
      <w:r w:rsidRPr="006E5F6D">
        <w:tab/>
      </w:r>
      <w:r w:rsidRPr="006E5F6D">
        <w:tab/>
      </w:r>
      <w:r w:rsidRPr="006E5F6D">
        <w:tab/>
      </w:r>
      <w:r w:rsidRPr="006E5F6D">
        <w:tab/>
      </w:r>
      <w:r w:rsidRPr="006E5F6D">
        <w:tab/>
      </w:r>
      <w:r w:rsidRPr="006E5F6D">
        <w:tab/>
      </w:r>
      <w:r w:rsidRPr="006E5F6D">
        <w:tab/>
      </w:r>
      <w:r w:rsidRPr="006E5F6D">
        <w:tab/>
      </w:r>
    </w:p>
    <w:p w:rsidR="005377AD" w:rsidRPr="006E5F6D" w:rsidRDefault="000C4D54">
      <w:pPr>
        <w:spacing w:before="90" w:line="276" w:lineRule="auto"/>
        <w:ind w:left="110" w:right="484"/>
        <w:rPr>
          <w:sz w:val="24"/>
          <w:szCs w:val="24"/>
        </w:rPr>
      </w:pPr>
      <w:r w:rsidRPr="006E5F6D">
        <w:rPr>
          <w:sz w:val="24"/>
          <w:szCs w:val="24"/>
        </w:rPr>
        <w:t xml:space="preserve">Conclusion: </w:t>
      </w:r>
      <w:r w:rsidR="0002240F">
        <w:rPr>
          <w:sz w:val="24"/>
          <w:szCs w:val="24"/>
        </w:rPr>
        <w:t xml:space="preserve">We </w:t>
      </w:r>
      <w:bookmarkStart w:id="0" w:name="_GoBack"/>
      <w:bookmarkEnd w:id="0"/>
      <w:r w:rsidR="00F37D51">
        <w:rPr>
          <w:sz w:val="24"/>
          <w:szCs w:val="24"/>
        </w:rPr>
        <w:t>s</w:t>
      </w:r>
      <w:r w:rsidR="00F37D51" w:rsidRPr="006E5F6D">
        <w:rPr>
          <w:sz w:val="24"/>
          <w:szCs w:val="24"/>
        </w:rPr>
        <w:t>tudy Support</w:t>
      </w:r>
      <w:r w:rsidR="003B2012">
        <w:rPr>
          <w:sz w:val="24"/>
          <w:szCs w:val="24"/>
        </w:rPr>
        <w:t xml:space="preserve"> Vector Machine</w:t>
      </w:r>
      <w:r w:rsidR="007166C1" w:rsidRPr="006E5F6D">
        <w:rPr>
          <w:sz w:val="24"/>
          <w:szCs w:val="24"/>
        </w:rPr>
        <w:t xml:space="preserve"> in ML.</w:t>
      </w:r>
    </w:p>
    <w:p w:rsidR="000C4D54" w:rsidRPr="006E5F6D" w:rsidRDefault="000C4D54" w:rsidP="000C4D54">
      <w:pPr>
        <w:widowControl/>
        <w:shd w:val="clear" w:color="auto" w:fill="FFFFFF"/>
        <w:autoSpaceDE/>
        <w:autoSpaceDN/>
        <w:spacing w:line="0" w:lineRule="auto"/>
        <w:rPr>
          <w:color w:val="000000"/>
          <w:sz w:val="24"/>
          <w:szCs w:val="24"/>
          <w:lang w:val="en-IN" w:eastAsia="en-IN"/>
        </w:rPr>
      </w:pPr>
      <w:r w:rsidRPr="006E5F6D">
        <w:rPr>
          <w:color w:val="000000"/>
          <w:sz w:val="24"/>
          <w:szCs w:val="24"/>
          <w:lang w:val="en-IN" w:eastAsia="en-IN"/>
        </w:rPr>
        <w:t xml:space="preserve">Compare with simple linear regression and justify for the given problem </w:t>
      </w:r>
    </w:p>
    <w:p w:rsidR="000C4D54" w:rsidRPr="006E5F6D" w:rsidRDefault="000C4D54" w:rsidP="000C4D54">
      <w:pPr>
        <w:widowControl/>
        <w:shd w:val="clear" w:color="auto" w:fill="FFFFFF"/>
        <w:autoSpaceDE/>
        <w:autoSpaceDN/>
        <w:spacing w:line="0" w:lineRule="auto"/>
        <w:rPr>
          <w:color w:val="000000"/>
          <w:sz w:val="24"/>
          <w:szCs w:val="24"/>
          <w:lang w:val="en-IN" w:eastAsia="en-IN"/>
        </w:rPr>
      </w:pPr>
      <w:proofErr w:type="gramStart"/>
      <w:r w:rsidRPr="006E5F6D">
        <w:rPr>
          <w:color w:val="000000"/>
          <w:sz w:val="24"/>
          <w:szCs w:val="24"/>
          <w:lang w:val="en-IN" w:eastAsia="en-IN"/>
        </w:rPr>
        <w:t>statement</w:t>
      </w:r>
      <w:proofErr w:type="gramEnd"/>
      <w:r w:rsidRPr="006E5F6D">
        <w:rPr>
          <w:color w:val="000000"/>
          <w:sz w:val="24"/>
          <w:szCs w:val="24"/>
          <w:lang w:val="en-IN" w:eastAsia="en-IN"/>
        </w:rPr>
        <w:t xml:space="preserve"> which one is more suitable</w:t>
      </w:r>
    </w:p>
    <w:p w:rsidR="000C4D54" w:rsidRPr="006E5F6D" w:rsidRDefault="000C4D54">
      <w:pPr>
        <w:spacing w:before="90" w:line="276" w:lineRule="auto"/>
        <w:ind w:left="110" w:right="484"/>
        <w:rPr>
          <w:sz w:val="24"/>
          <w:szCs w:val="24"/>
        </w:rPr>
      </w:pPr>
    </w:p>
    <w:p w:rsidR="00485936" w:rsidRPr="006E5F6D" w:rsidRDefault="00485936">
      <w:pPr>
        <w:pStyle w:val="Heading1"/>
        <w:spacing w:before="200"/>
        <w:rPr>
          <w:b w:val="0"/>
        </w:rPr>
      </w:pPr>
    </w:p>
    <w:p w:rsidR="00AC6CA9" w:rsidRPr="006E5F6D" w:rsidRDefault="00AC6CA9">
      <w:pPr>
        <w:pStyle w:val="Heading1"/>
        <w:spacing w:before="200"/>
        <w:rPr>
          <w:b w:val="0"/>
        </w:rPr>
      </w:pPr>
    </w:p>
    <w:p w:rsidR="00AC6CA9" w:rsidRPr="006E5F6D" w:rsidRDefault="00AC6CA9">
      <w:pPr>
        <w:pStyle w:val="Heading1"/>
        <w:spacing w:before="200"/>
        <w:rPr>
          <w:b w:val="0"/>
        </w:rPr>
      </w:pPr>
    </w:p>
    <w:p w:rsidR="00485936" w:rsidRPr="006E5F6D" w:rsidRDefault="00485936" w:rsidP="00485936">
      <w:pPr>
        <w:jc w:val="both"/>
        <w:rPr>
          <w:sz w:val="24"/>
          <w:szCs w:val="24"/>
        </w:rPr>
      </w:pPr>
      <w:r w:rsidRPr="006E5F6D">
        <w:rPr>
          <w:sz w:val="24"/>
          <w:szCs w:val="24"/>
        </w:rPr>
        <w:t>Marks Obtained and Signature:-</w:t>
      </w:r>
    </w:p>
    <w:p w:rsidR="00485936" w:rsidRPr="006E5F6D" w:rsidRDefault="00485936" w:rsidP="00485936">
      <w:pPr>
        <w:jc w:val="both"/>
        <w:rPr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68"/>
        <w:gridCol w:w="1350"/>
        <w:gridCol w:w="1260"/>
        <w:gridCol w:w="1260"/>
        <w:gridCol w:w="1260"/>
        <w:gridCol w:w="1530"/>
      </w:tblGrid>
      <w:tr w:rsidR="00CF7E63" w:rsidRPr="006E5F6D" w:rsidTr="00930811">
        <w:trPr>
          <w:jc w:val="center"/>
        </w:trPr>
        <w:tc>
          <w:tcPr>
            <w:tcW w:w="1368" w:type="dxa"/>
          </w:tcPr>
          <w:p w:rsidR="00CF7E63" w:rsidRPr="006E5F6D" w:rsidRDefault="00CF7E63" w:rsidP="00930811">
            <w:pPr>
              <w:jc w:val="center"/>
              <w:rPr>
                <w:sz w:val="24"/>
                <w:szCs w:val="24"/>
              </w:rPr>
            </w:pPr>
            <w:r w:rsidRPr="006E5F6D">
              <w:rPr>
                <w:sz w:val="24"/>
                <w:szCs w:val="24"/>
              </w:rPr>
              <w:t>R1</w:t>
            </w:r>
          </w:p>
          <w:p w:rsidR="00CF7E63" w:rsidRPr="006E5F6D" w:rsidRDefault="00CF7E63" w:rsidP="00930811">
            <w:pPr>
              <w:jc w:val="center"/>
              <w:rPr>
                <w:sz w:val="24"/>
                <w:szCs w:val="24"/>
              </w:rPr>
            </w:pPr>
            <w:r w:rsidRPr="006E5F6D">
              <w:rPr>
                <w:sz w:val="24"/>
                <w:szCs w:val="24"/>
              </w:rPr>
              <w:t>(2 Marks)</w:t>
            </w:r>
          </w:p>
        </w:tc>
        <w:tc>
          <w:tcPr>
            <w:tcW w:w="1350" w:type="dxa"/>
          </w:tcPr>
          <w:p w:rsidR="00CF7E63" w:rsidRPr="006E5F6D" w:rsidRDefault="00CF7E63" w:rsidP="00930811">
            <w:pPr>
              <w:jc w:val="center"/>
              <w:rPr>
                <w:sz w:val="24"/>
                <w:szCs w:val="24"/>
              </w:rPr>
            </w:pPr>
            <w:r w:rsidRPr="006E5F6D">
              <w:rPr>
                <w:sz w:val="24"/>
                <w:szCs w:val="24"/>
              </w:rPr>
              <w:t>R2</w:t>
            </w:r>
          </w:p>
          <w:p w:rsidR="00CF7E63" w:rsidRPr="006E5F6D" w:rsidRDefault="00CF7E63" w:rsidP="00930811">
            <w:pPr>
              <w:jc w:val="center"/>
              <w:rPr>
                <w:sz w:val="24"/>
                <w:szCs w:val="24"/>
              </w:rPr>
            </w:pPr>
            <w:r w:rsidRPr="006E5F6D">
              <w:rPr>
                <w:sz w:val="24"/>
                <w:szCs w:val="24"/>
              </w:rPr>
              <w:t>(3 Marks)</w:t>
            </w:r>
          </w:p>
        </w:tc>
        <w:tc>
          <w:tcPr>
            <w:tcW w:w="1260" w:type="dxa"/>
          </w:tcPr>
          <w:p w:rsidR="00CF7E63" w:rsidRPr="006E5F6D" w:rsidRDefault="00CF7E63" w:rsidP="00930811">
            <w:pPr>
              <w:jc w:val="center"/>
              <w:rPr>
                <w:sz w:val="24"/>
                <w:szCs w:val="24"/>
              </w:rPr>
            </w:pPr>
            <w:r w:rsidRPr="006E5F6D">
              <w:rPr>
                <w:sz w:val="24"/>
                <w:szCs w:val="24"/>
              </w:rPr>
              <w:t>R3</w:t>
            </w:r>
          </w:p>
          <w:p w:rsidR="00CF7E63" w:rsidRPr="006E5F6D" w:rsidRDefault="00CF7E63" w:rsidP="00930811">
            <w:pPr>
              <w:jc w:val="center"/>
              <w:rPr>
                <w:sz w:val="24"/>
                <w:szCs w:val="24"/>
              </w:rPr>
            </w:pPr>
            <w:r w:rsidRPr="006E5F6D">
              <w:rPr>
                <w:sz w:val="24"/>
                <w:szCs w:val="24"/>
              </w:rPr>
              <w:t>(4 Marks)</w:t>
            </w:r>
          </w:p>
        </w:tc>
        <w:tc>
          <w:tcPr>
            <w:tcW w:w="1260" w:type="dxa"/>
          </w:tcPr>
          <w:p w:rsidR="00CF7E63" w:rsidRPr="006E5F6D" w:rsidRDefault="00CF7E63" w:rsidP="00930811">
            <w:pPr>
              <w:jc w:val="center"/>
              <w:rPr>
                <w:sz w:val="24"/>
                <w:szCs w:val="24"/>
              </w:rPr>
            </w:pPr>
            <w:r w:rsidRPr="006E5F6D">
              <w:rPr>
                <w:sz w:val="24"/>
                <w:szCs w:val="24"/>
              </w:rPr>
              <w:t>R4</w:t>
            </w:r>
          </w:p>
          <w:p w:rsidR="00CF7E63" w:rsidRPr="006E5F6D" w:rsidRDefault="00CF7E63" w:rsidP="00930811">
            <w:pPr>
              <w:jc w:val="center"/>
              <w:rPr>
                <w:sz w:val="24"/>
                <w:szCs w:val="24"/>
              </w:rPr>
            </w:pPr>
            <w:r w:rsidRPr="006E5F6D">
              <w:rPr>
                <w:sz w:val="24"/>
                <w:szCs w:val="24"/>
              </w:rPr>
              <w:t>(4 Marks)</w:t>
            </w:r>
          </w:p>
        </w:tc>
        <w:tc>
          <w:tcPr>
            <w:tcW w:w="1260" w:type="dxa"/>
          </w:tcPr>
          <w:p w:rsidR="00CF7E63" w:rsidRPr="006E5F6D" w:rsidRDefault="00CF7E63" w:rsidP="00930811">
            <w:pPr>
              <w:jc w:val="center"/>
              <w:rPr>
                <w:sz w:val="24"/>
                <w:szCs w:val="24"/>
              </w:rPr>
            </w:pPr>
            <w:r w:rsidRPr="006E5F6D">
              <w:rPr>
                <w:sz w:val="24"/>
                <w:szCs w:val="24"/>
              </w:rPr>
              <w:t>R5</w:t>
            </w:r>
          </w:p>
          <w:p w:rsidR="00CF7E63" w:rsidRPr="006E5F6D" w:rsidRDefault="00CF7E63" w:rsidP="00930811">
            <w:pPr>
              <w:jc w:val="center"/>
              <w:rPr>
                <w:sz w:val="24"/>
                <w:szCs w:val="24"/>
              </w:rPr>
            </w:pPr>
            <w:r w:rsidRPr="006E5F6D">
              <w:rPr>
                <w:sz w:val="24"/>
                <w:szCs w:val="24"/>
              </w:rPr>
              <w:t>(2 Marks)</w:t>
            </w:r>
          </w:p>
        </w:tc>
        <w:tc>
          <w:tcPr>
            <w:tcW w:w="1530" w:type="dxa"/>
          </w:tcPr>
          <w:p w:rsidR="00CF7E63" w:rsidRPr="006E5F6D" w:rsidRDefault="00CF7E63" w:rsidP="00930811">
            <w:pPr>
              <w:jc w:val="center"/>
              <w:rPr>
                <w:sz w:val="24"/>
                <w:szCs w:val="24"/>
              </w:rPr>
            </w:pPr>
            <w:r w:rsidRPr="006E5F6D">
              <w:rPr>
                <w:sz w:val="24"/>
                <w:szCs w:val="24"/>
              </w:rPr>
              <w:t>Signature</w:t>
            </w:r>
          </w:p>
        </w:tc>
      </w:tr>
      <w:tr w:rsidR="00CF7E63" w:rsidRPr="006E5F6D" w:rsidTr="00930811">
        <w:trPr>
          <w:trHeight w:val="728"/>
          <w:jc w:val="center"/>
        </w:trPr>
        <w:tc>
          <w:tcPr>
            <w:tcW w:w="1368" w:type="dxa"/>
          </w:tcPr>
          <w:p w:rsidR="00CF7E63" w:rsidRPr="006E5F6D" w:rsidRDefault="00CF7E63" w:rsidP="009308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CF7E63" w:rsidRPr="006E5F6D" w:rsidRDefault="00CF7E63" w:rsidP="009308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CF7E63" w:rsidRPr="006E5F6D" w:rsidRDefault="00CF7E63" w:rsidP="009308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CF7E63" w:rsidRPr="006E5F6D" w:rsidRDefault="00CF7E63" w:rsidP="009308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CF7E63" w:rsidRPr="006E5F6D" w:rsidRDefault="00CF7E63" w:rsidP="009308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CF7E63" w:rsidRPr="006E5F6D" w:rsidRDefault="00CF7E63" w:rsidP="00930811">
            <w:pPr>
              <w:jc w:val="center"/>
              <w:rPr>
                <w:sz w:val="24"/>
                <w:szCs w:val="24"/>
              </w:rPr>
            </w:pPr>
          </w:p>
        </w:tc>
      </w:tr>
    </w:tbl>
    <w:p w:rsidR="005377AD" w:rsidRPr="006E5F6D" w:rsidRDefault="005377AD">
      <w:pPr>
        <w:pStyle w:val="BodyText"/>
      </w:pPr>
    </w:p>
    <w:sectPr w:rsidR="005377AD" w:rsidRPr="006E5F6D">
      <w:pgSz w:w="12240" w:h="15840"/>
      <w:pgMar w:top="1500" w:right="1240" w:bottom="280" w:left="1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77020"/>
    <w:multiLevelType w:val="hybridMultilevel"/>
    <w:tmpl w:val="B7E6ABE4"/>
    <w:lvl w:ilvl="0" w:tplc="C1E632F2">
      <w:start w:val="1"/>
      <w:numFmt w:val="decimal"/>
      <w:lvlText w:val="%1."/>
      <w:lvlJc w:val="left"/>
      <w:pPr>
        <w:ind w:left="71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76CA0D6">
      <w:numFmt w:val="bullet"/>
      <w:lvlText w:val="•"/>
      <w:lvlJc w:val="left"/>
      <w:pPr>
        <w:ind w:left="1606" w:hanging="240"/>
      </w:pPr>
      <w:rPr>
        <w:rFonts w:hint="default"/>
        <w:lang w:val="en-US" w:eastAsia="en-US" w:bidi="ar-SA"/>
      </w:rPr>
    </w:lvl>
    <w:lvl w:ilvl="2" w:tplc="AAAC069C">
      <w:numFmt w:val="bullet"/>
      <w:lvlText w:val="•"/>
      <w:lvlJc w:val="left"/>
      <w:pPr>
        <w:ind w:left="2492" w:hanging="240"/>
      </w:pPr>
      <w:rPr>
        <w:rFonts w:hint="default"/>
        <w:lang w:val="en-US" w:eastAsia="en-US" w:bidi="ar-SA"/>
      </w:rPr>
    </w:lvl>
    <w:lvl w:ilvl="3" w:tplc="DDFCA03A">
      <w:numFmt w:val="bullet"/>
      <w:lvlText w:val="•"/>
      <w:lvlJc w:val="left"/>
      <w:pPr>
        <w:ind w:left="3378" w:hanging="240"/>
      </w:pPr>
      <w:rPr>
        <w:rFonts w:hint="default"/>
        <w:lang w:val="en-US" w:eastAsia="en-US" w:bidi="ar-SA"/>
      </w:rPr>
    </w:lvl>
    <w:lvl w:ilvl="4" w:tplc="51A6CACC">
      <w:numFmt w:val="bullet"/>
      <w:lvlText w:val="•"/>
      <w:lvlJc w:val="left"/>
      <w:pPr>
        <w:ind w:left="4264" w:hanging="240"/>
      </w:pPr>
      <w:rPr>
        <w:rFonts w:hint="default"/>
        <w:lang w:val="en-US" w:eastAsia="en-US" w:bidi="ar-SA"/>
      </w:rPr>
    </w:lvl>
    <w:lvl w:ilvl="5" w:tplc="A4746CE4">
      <w:numFmt w:val="bullet"/>
      <w:lvlText w:val="•"/>
      <w:lvlJc w:val="left"/>
      <w:pPr>
        <w:ind w:left="5150" w:hanging="240"/>
      </w:pPr>
      <w:rPr>
        <w:rFonts w:hint="default"/>
        <w:lang w:val="en-US" w:eastAsia="en-US" w:bidi="ar-SA"/>
      </w:rPr>
    </w:lvl>
    <w:lvl w:ilvl="6" w:tplc="D736E0D0">
      <w:numFmt w:val="bullet"/>
      <w:lvlText w:val="•"/>
      <w:lvlJc w:val="left"/>
      <w:pPr>
        <w:ind w:left="6036" w:hanging="240"/>
      </w:pPr>
      <w:rPr>
        <w:rFonts w:hint="default"/>
        <w:lang w:val="en-US" w:eastAsia="en-US" w:bidi="ar-SA"/>
      </w:rPr>
    </w:lvl>
    <w:lvl w:ilvl="7" w:tplc="0D52620C">
      <w:numFmt w:val="bullet"/>
      <w:lvlText w:val="•"/>
      <w:lvlJc w:val="left"/>
      <w:pPr>
        <w:ind w:left="6922" w:hanging="240"/>
      </w:pPr>
      <w:rPr>
        <w:rFonts w:hint="default"/>
        <w:lang w:val="en-US" w:eastAsia="en-US" w:bidi="ar-SA"/>
      </w:rPr>
    </w:lvl>
    <w:lvl w:ilvl="8" w:tplc="CE38B956">
      <w:numFmt w:val="bullet"/>
      <w:lvlText w:val="•"/>
      <w:lvlJc w:val="left"/>
      <w:pPr>
        <w:ind w:left="7808" w:hanging="2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377AD"/>
    <w:rsid w:val="0002240F"/>
    <w:rsid w:val="00042ED7"/>
    <w:rsid w:val="00047BEC"/>
    <w:rsid w:val="000C4D54"/>
    <w:rsid w:val="001F4161"/>
    <w:rsid w:val="00226520"/>
    <w:rsid w:val="00234B89"/>
    <w:rsid w:val="00265C08"/>
    <w:rsid w:val="00277BFB"/>
    <w:rsid w:val="00314102"/>
    <w:rsid w:val="00387F4B"/>
    <w:rsid w:val="003B2012"/>
    <w:rsid w:val="003C7C1C"/>
    <w:rsid w:val="0040047F"/>
    <w:rsid w:val="00414477"/>
    <w:rsid w:val="00424776"/>
    <w:rsid w:val="00475BB4"/>
    <w:rsid w:val="00485936"/>
    <w:rsid w:val="0048619F"/>
    <w:rsid w:val="004B7FEB"/>
    <w:rsid w:val="005377AD"/>
    <w:rsid w:val="00581A95"/>
    <w:rsid w:val="005A3767"/>
    <w:rsid w:val="005B398A"/>
    <w:rsid w:val="005D47C9"/>
    <w:rsid w:val="005D7ED2"/>
    <w:rsid w:val="00691404"/>
    <w:rsid w:val="006C2164"/>
    <w:rsid w:val="006E5F6D"/>
    <w:rsid w:val="007166C1"/>
    <w:rsid w:val="00726757"/>
    <w:rsid w:val="00730553"/>
    <w:rsid w:val="007307EF"/>
    <w:rsid w:val="008A465E"/>
    <w:rsid w:val="008D00B1"/>
    <w:rsid w:val="00981FFF"/>
    <w:rsid w:val="009A2CA0"/>
    <w:rsid w:val="009B3B7F"/>
    <w:rsid w:val="009E3853"/>
    <w:rsid w:val="009E5E41"/>
    <w:rsid w:val="00A10F7C"/>
    <w:rsid w:val="00A470C3"/>
    <w:rsid w:val="00A61159"/>
    <w:rsid w:val="00AC6CA9"/>
    <w:rsid w:val="00B732DE"/>
    <w:rsid w:val="00B8039F"/>
    <w:rsid w:val="00BC3B92"/>
    <w:rsid w:val="00BD4F6C"/>
    <w:rsid w:val="00BE28C6"/>
    <w:rsid w:val="00BF1259"/>
    <w:rsid w:val="00C167AA"/>
    <w:rsid w:val="00C819E5"/>
    <w:rsid w:val="00CE735D"/>
    <w:rsid w:val="00CF0CE1"/>
    <w:rsid w:val="00CF7E63"/>
    <w:rsid w:val="00D344B9"/>
    <w:rsid w:val="00D92789"/>
    <w:rsid w:val="00E53F76"/>
    <w:rsid w:val="00E772C8"/>
    <w:rsid w:val="00EF7B36"/>
    <w:rsid w:val="00F22389"/>
    <w:rsid w:val="00F31F04"/>
    <w:rsid w:val="00F37D51"/>
    <w:rsid w:val="00F66005"/>
    <w:rsid w:val="00F70687"/>
    <w:rsid w:val="00FC5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1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20"/>
      <w:ind w:left="710" w:hanging="240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485936"/>
    <w:pPr>
      <w:widowControl/>
      <w:autoSpaceDE/>
      <w:autoSpaceDN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C3B92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5C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C08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26520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22652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E5F6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1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20"/>
      <w:ind w:left="710" w:hanging="240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485936"/>
    <w:pPr>
      <w:widowControl/>
      <w:autoSpaceDE/>
      <w:autoSpaceDN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C3B92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5C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C08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26520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22652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E5F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40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8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4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1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JAIN</dc:creator>
  <cp:lastModifiedBy>JAIN</cp:lastModifiedBy>
  <cp:revision>20</cp:revision>
  <dcterms:created xsi:type="dcterms:W3CDTF">2024-01-06T15:29:00Z</dcterms:created>
  <dcterms:modified xsi:type="dcterms:W3CDTF">2024-01-06T15:48:00Z</dcterms:modified>
</cp:coreProperties>
</file>