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50598A" w14:textId="17A7ACB0" w:rsidR="009157E3" w:rsidRDefault="00360E1F" w:rsidP="00EF1FE7">
      <w:pPr>
        <w:pStyle w:val="Title"/>
        <w:jc w:val="right"/>
      </w:pPr>
      <w:r>
        <w:rPr>
          <w:noProof/>
        </w:rPr>
        <w:drawing>
          <wp:inline distT="0" distB="0" distL="0" distR="0" wp14:anchorId="1698A9F1" wp14:editId="5B5ED052">
            <wp:extent cx="1005840" cy="106795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5840" cy="1067956"/>
                    </a:xfrm>
                    <a:prstGeom prst="rect">
                      <a:avLst/>
                    </a:prstGeom>
                  </pic:spPr>
                </pic:pic>
              </a:graphicData>
            </a:graphic>
          </wp:inline>
        </w:drawing>
      </w:r>
    </w:p>
    <w:p w14:paraId="22F085FC" w14:textId="272764BC" w:rsidR="00286745" w:rsidRDefault="00EF1FE7" w:rsidP="00EF1FE7">
      <w:pPr>
        <w:pStyle w:val="Title"/>
        <w:jc w:val="right"/>
      </w:pPr>
      <w:r>
        <w:t>SculptER</w:t>
      </w:r>
    </w:p>
    <w:p w14:paraId="0050E566" w14:textId="17F5E5BC" w:rsidR="00286745" w:rsidRPr="00EF1FE7" w:rsidRDefault="00EF1FE7">
      <w:pPr>
        <w:pStyle w:val="Title"/>
        <w:jc w:val="right"/>
        <w:rPr>
          <w:lang w:val="sr-Latn-BA"/>
        </w:rPr>
      </w:pPr>
      <w:r>
        <w:t>Rje</w:t>
      </w:r>
      <w:r>
        <w:rPr>
          <w:lang w:val="sr-Latn-BA"/>
        </w:rPr>
        <w:t>čnik</w:t>
      </w:r>
    </w:p>
    <w:p w14:paraId="3A7D2D28" w14:textId="77777777" w:rsidR="00286745" w:rsidRDefault="00286745">
      <w:pPr>
        <w:pStyle w:val="Title"/>
        <w:jc w:val="right"/>
      </w:pPr>
    </w:p>
    <w:p w14:paraId="6F3A2CB9" w14:textId="7E8F8DC0" w:rsidR="00286745" w:rsidRDefault="009D47BA">
      <w:pPr>
        <w:pStyle w:val="Title"/>
        <w:jc w:val="right"/>
        <w:rPr>
          <w:sz w:val="28"/>
        </w:rPr>
      </w:pPr>
      <w:r>
        <w:rPr>
          <w:sz w:val="28"/>
        </w:rPr>
        <w:t xml:space="preserve">Version </w:t>
      </w:r>
      <w:r w:rsidR="00EF1FE7">
        <w:rPr>
          <w:sz w:val="28"/>
        </w:rPr>
        <w:t>0.</w:t>
      </w:r>
      <w:r w:rsidR="00D749FB">
        <w:rPr>
          <w:sz w:val="28"/>
        </w:rPr>
        <w:t>2</w:t>
      </w:r>
    </w:p>
    <w:p w14:paraId="25D2B197" w14:textId="77777777" w:rsidR="00286745" w:rsidRDefault="00286745">
      <w:pPr>
        <w:pStyle w:val="Title"/>
        <w:rPr>
          <w:sz w:val="28"/>
        </w:rPr>
      </w:pPr>
    </w:p>
    <w:p w14:paraId="2FECC09A" w14:textId="77777777" w:rsidR="00286745" w:rsidRDefault="00286745">
      <w:pPr>
        <w:sectPr w:rsidR="00286745">
          <w:headerReference w:type="default" r:id="rId9"/>
          <w:footerReference w:type="even" r:id="rId10"/>
          <w:pgSz w:w="12240" w:h="15840" w:code="1"/>
          <w:pgMar w:top="1440" w:right="1440" w:bottom="1440" w:left="1440" w:header="720" w:footer="720" w:gutter="0"/>
          <w:cols w:space="720"/>
          <w:vAlign w:val="center"/>
        </w:sectPr>
      </w:pPr>
    </w:p>
    <w:p w14:paraId="28A5AEFC" w14:textId="514006E2" w:rsidR="00286745" w:rsidRDefault="00DC1777">
      <w:pPr>
        <w:pStyle w:val="Title"/>
      </w:pPr>
      <w:r>
        <w:lastRenderedPageBreak/>
        <w:t>Istorija revizija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286745" w14:paraId="46A60C7B" w14:textId="77777777">
        <w:tc>
          <w:tcPr>
            <w:tcW w:w="2304" w:type="dxa"/>
          </w:tcPr>
          <w:p w14:paraId="7736C79E" w14:textId="4668D997" w:rsidR="00286745" w:rsidRDefault="00DC1777">
            <w:pPr>
              <w:pStyle w:val="Tabletext"/>
              <w:jc w:val="center"/>
              <w:rPr>
                <w:b/>
              </w:rPr>
            </w:pPr>
            <w:r>
              <w:rPr>
                <w:b/>
              </w:rPr>
              <w:t>Datum</w:t>
            </w:r>
          </w:p>
        </w:tc>
        <w:tc>
          <w:tcPr>
            <w:tcW w:w="1152" w:type="dxa"/>
          </w:tcPr>
          <w:p w14:paraId="0B9502F2" w14:textId="15B42951" w:rsidR="00286745" w:rsidRDefault="00DC1777">
            <w:pPr>
              <w:pStyle w:val="Tabletext"/>
              <w:jc w:val="center"/>
              <w:rPr>
                <w:b/>
              </w:rPr>
            </w:pPr>
            <w:r>
              <w:rPr>
                <w:b/>
              </w:rPr>
              <w:t>Verzija</w:t>
            </w:r>
          </w:p>
        </w:tc>
        <w:tc>
          <w:tcPr>
            <w:tcW w:w="3744" w:type="dxa"/>
          </w:tcPr>
          <w:p w14:paraId="6E9EABD8" w14:textId="33A35F50" w:rsidR="00286745" w:rsidRDefault="00DC1777">
            <w:pPr>
              <w:pStyle w:val="Tabletext"/>
              <w:jc w:val="center"/>
              <w:rPr>
                <w:b/>
              </w:rPr>
            </w:pPr>
            <w:r>
              <w:rPr>
                <w:b/>
              </w:rPr>
              <w:t>Opis</w:t>
            </w:r>
          </w:p>
        </w:tc>
        <w:tc>
          <w:tcPr>
            <w:tcW w:w="2304" w:type="dxa"/>
          </w:tcPr>
          <w:p w14:paraId="58336492" w14:textId="3D8B4252" w:rsidR="00286745" w:rsidRDefault="00DC1777">
            <w:pPr>
              <w:pStyle w:val="Tabletext"/>
              <w:jc w:val="center"/>
              <w:rPr>
                <w:b/>
              </w:rPr>
            </w:pPr>
            <w:r>
              <w:rPr>
                <w:b/>
              </w:rPr>
              <w:t>Autor</w:t>
            </w:r>
          </w:p>
        </w:tc>
      </w:tr>
      <w:tr w:rsidR="00286745" w14:paraId="57710430" w14:textId="77777777">
        <w:tc>
          <w:tcPr>
            <w:tcW w:w="2304" w:type="dxa"/>
          </w:tcPr>
          <w:p w14:paraId="6B39A38C" w14:textId="6CCE8E7E" w:rsidR="00286745" w:rsidRDefault="00DC1777">
            <w:pPr>
              <w:pStyle w:val="Tabletext"/>
            </w:pPr>
            <w:r>
              <w:t>21.07.2024.</w:t>
            </w:r>
          </w:p>
        </w:tc>
        <w:tc>
          <w:tcPr>
            <w:tcW w:w="1152" w:type="dxa"/>
          </w:tcPr>
          <w:p w14:paraId="1D441C09" w14:textId="44750983" w:rsidR="00286745" w:rsidRDefault="00DC1777">
            <w:pPr>
              <w:pStyle w:val="Tabletext"/>
            </w:pPr>
            <w:r>
              <w:t>0.1</w:t>
            </w:r>
          </w:p>
        </w:tc>
        <w:tc>
          <w:tcPr>
            <w:tcW w:w="3744" w:type="dxa"/>
          </w:tcPr>
          <w:p w14:paraId="58F44794" w14:textId="2B405136" w:rsidR="00286745" w:rsidRDefault="00951229">
            <w:pPr>
              <w:pStyle w:val="Tabletext"/>
            </w:pPr>
            <w:r>
              <w:t>Rad na tačkama 1 i 2</w:t>
            </w:r>
          </w:p>
        </w:tc>
        <w:tc>
          <w:tcPr>
            <w:tcW w:w="2304" w:type="dxa"/>
          </w:tcPr>
          <w:p w14:paraId="2E6AEF74" w14:textId="5CB7727C" w:rsidR="00286745" w:rsidRDefault="00DC1777">
            <w:pPr>
              <w:pStyle w:val="Tabletext"/>
            </w:pPr>
            <w:r>
              <w:t>Nikola Savić</w:t>
            </w:r>
          </w:p>
        </w:tc>
      </w:tr>
      <w:tr w:rsidR="00286745" w14:paraId="081B9BDB" w14:textId="77777777">
        <w:tc>
          <w:tcPr>
            <w:tcW w:w="2304" w:type="dxa"/>
          </w:tcPr>
          <w:p w14:paraId="25BA977B" w14:textId="190617FB" w:rsidR="00286745" w:rsidRDefault="005C611A">
            <w:pPr>
              <w:pStyle w:val="Tabletext"/>
            </w:pPr>
            <w:r>
              <w:t>25.07.2024.</w:t>
            </w:r>
          </w:p>
        </w:tc>
        <w:tc>
          <w:tcPr>
            <w:tcW w:w="1152" w:type="dxa"/>
          </w:tcPr>
          <w:p w14:paraId="02520EB2" w14:textId="7131652D" w:rsidR="00286745" w:rsidRDefault="005C611A">
            <w:pPr>
              <w:pStyle w:val="Tabletext"/>
            </w:pPr>
            <w:r>
              <w:t>0.2</w:t>
            </w:r>
          </w:p>
        </w:tc>
        <w:tc>
          <w:tcPr>
            <w:tcW w:w="3744" w:type="dxa"/>
          </w:tcPr>
          <w:p w14:paraId="210A814E" w14:textId="3A24597A" w:rsidR="00286745" w:rsidRDefault="005C611A">
            <w:pPr>
              <w:pStyle w:val="Tabletext"/>
            </w:pPr>
            <w:r>
              <w:t>Završena druga tačka</w:t>
            </w:r>
            <w:r w:rsidR="009157E3">
              <w:t>, postavljanje logo-a</w:t>
            </w:r>
          </w:p>
        </w:tc>
        <w:tc>
          <w:tcPr>
            <w:tcW w:w="2304" w:type="dxa"/>
          </w:tcPr>
          <w:p w14:paraId="2B0F617C" w14:textId="3670CFF9" w:rsidR="00286745" w:rsidRDefault="005C611A">
            <w:pPr>
              <w:pStyle w:val="Tabletext"/>
            </w:pPr>
            <w:r>
              <w:t>Nikol Savić</w:t>
            </w:r>
          </w:p>
        </w:tc>
      </w:tr>
      <w:tr w:rsidR="00286745" w14:paraId="2302DC2E" w14:textId="77777777">
        <w:tc>
          <w:tcPr>
            <w:tcW w:w="2304" w:type="dxa"/>
          </w:tcPr>
          <w:p w14:paraId="2636D0D0" w14:textId="5138E6C1" w:rsidR="00286745" w:rsidRDefault="00C020E3">
            <w:pPr>
              <w:pStyle w:val="Tabletext"/>
            </w:pPr>
            <w:r>
              <w:t>11.08.2024.</w:t>
            </w:r>
          </w:p>
        </w:tc>
        <w:tc>
          <w:tcPr>
            <w:tcW w:w="1152" w:type="dxa"/>
          </w:tcPr>
          <w:p w14:paraId="1FF59481" w14:textId="409A3D29" w:rsidR="00286745" w:rsidRDefault="00C020E3">
            <w:pPr>
              <w:pStyle w:val="Tabletext"/>
            </w:pPr>
            <w:r>
              <w:t>0.3</w:t>
            </w:r>
          </w:p>
        </w:tc>
        <w:tc>
          <w:tcPr>
            <w:tcW w:w="3744" w:type="dxa"/>
          </w:tcPr>
          <w:p w14:paraId="2B4EE3A5" w14:textId="1A173C86" w:rsidR="00286745" w:rsidRPr="00C020E3" w:rsidRDefault="00C020E3">
            <w:pPr>
              <w:pStyle w:val="Tabletext"/>
              <w:rPr>
                <w:lang w:val="sr-Latn-BA"/>
              </w:rPr>
            </w:pPr>
            <w:r>
              <w:rPr>
                <w:lang w:val="sr-Latn-BA"/>
              </w:rPr>
              <w:t>Zamena logo-a</w:t>
            </w:r>
          </w:p>
        </w:tc>
        <w:tc>
          <w:tcPr>
            <w:tcW w:w="2304" w:type="dxa"/>
          </w:tcPr>
          <w:p w14:paraId="0C7FEF0F" w14:textId="2657A659" w:rsidR="00286745" w:rsidRDefault="00C020E3">
            <w:pPr>
              <w:pStyle w:val="Tabletext"/>
            </w:pPr>
            <w:r>
              <w:t>Nikola Savić</w:t>
            </w:r>
          </w:p>
        </w:tc>
      </w:tr>
      <w:tr w:rsidR="00286745" w14:paraId="0300DCA2" w14:textId="77777777">
        <w:tc>
          <w:tcPr>
            <w:tcW w:w="2304" w:type="dxa"/>
          </w:tcPr>
          <w:p w14:paraId="3FC5A05C" w14:textId="40C1F71B" w:rsidR="00286745" w:rsidRDefault="000C0989">
            <w:pPr>
              <w:pStyle w:val="Tabletext"/>
            </w:pPr>
            <w:r>
              <w:t>31.08.2024</w:t>
            </w:r>
          </w:p>
        </w:tc>
        <w:tc>
          <w:tcPr>
            <w:tcW w:w="1152" w:type="dxa"/>
          </w:tcPr>
          <w:p w14:paraId="1BA5C67C" w14:textId="6C318C6A" w:rsidR="00286745" w:rsidRDefault="000C0989">
            <w:pPr>
              <w:pStyle w:val="Tabletext"/>
            </w:pPr>
            <w:r>
              <w:t>0.4</w:t>
            </w:r>
          </w:p>
        </w:tc>
        <w:tc>
          <w:tcPr>
            <w:tcW w:w="3744" w:type="dxa"/>
          </w:tcPr>
          <w:p w14:paraId="41BC4D73" w14:textId="37FC8EBB" w:rsidR="00286745" w:rsidRDefault="000C0989">
            <w:pPr>
              <w:pStyle w:val="Tabletext"/>
            </w:pPr>
            <w:r>
              <w:t>Izmjene</w:t>
            </w:r>
          </w:p>
        </w:tc>
        <w:tc>
          <w:tcPr>
            <w:tcW w:w="2304" w:type="dxa"/>
          </w:tcPr>
          <w:p w14:paraId="6FF41CC6" w14:textId="7D90CE9F" w:rsidR="00286745" w:rsidRDefault="000C0989">
            <w:pPr>
              <w:pStyle w:val="Tabletext"/>
            </w:pPr>
            <w:r>
              <w:t>Risto Berjan</w:t>
            </w:r>
            <w:bookmarkStart w:id="0" w:name="_GoBack"/>
            <w:bookmarkEnd w:id="0"/>
          </w:p>
        </w:tc>
      </w:tr>
    </w:tbl>
    <w:p w14:paraId="531CDA57" w14:textId="77777777" w:rsidR="00286745" w:rsidRDefault="00286745"/>
    <w:p w14:paraId="14F10AE3" w14:textId="07C717EF" w:rsidR="00286745" w:rsidRDefault="009D47BA">
      <w:pPr>
        <w:pStyle w:val="Title"/>
      </w:pPr>
      <w:r>
        <w:br w:type="page"/>
      </w:r>
      <w:r w:rsidR="00DC1777">
        <w:lastRenderedPageBreak/>
        <w:t>Sadržaj</w:t>
      </w:r>
      <w:r>
        <w:t xml:space="preserve"> </w:t>
      </w:r>
    </w:p>
    <w:p w14:paraId="0AA08F9A" w14:textId="77777777" w:rsidR="000C0989" w:rsidRDefault="009D47BA">
      <w:pPr>
        <w:pStyle w:val="TOC1"/>
        <w:tabs>
          <w:tab w:val="left" w:pos="432"/>
        </w:tabs>
        <w:rPr>
          <w:rFonts w:asciiTheme="minorHAnsi" w:eastAsiaTheme="minorEastAsia" w:hAnsiTheme="minorHAnsi" w:cstheme="minorBidi"/>
          <w:noProof/>
          <w:sz w:val="22"/>
          <w:szCs w:val="22"/>
        </w:rPr>
      </w:pPr>
      <w:r>
        <w:rPr>
          <w:b/>
        </w:rPr>
        <w:fldChar w:fldCharType="begin"/>
      </w:r>
      <w:r>
        <w:rPr>
          <w:b/>
        </w:rPr>
        <w:instrText xml:space="preserve"> TOC \o "1-3" </w:instrText>
      </w:r>
      <w:r>
        <w:rPr>
          <w:b/>
        </w:rPr>
        <w:fldChar w:fldCharType="separate"/>
      </w:r>
      <w:r w:rsidR="000C0989">
        <w:rPr>
          <w:noProof/>
        </w:rPr>
        <w:t>1.</w:t>
      </w:r>
      <w:r w:rsidR="000C0989">
        <w:rPr>
          <w:rFonts w:asciiTheme="minorHAnsi" w:eastAsiaTheme="minorEastAsia" w:hAnsiTheme="minorHAnsi" w:cstheme="minorBidi"/>
          <w:noProof/>
          <w:sz w:val="22"/>
          <w:szCs w:val="22"/>
        </w:rPr>
        <w:tab/>
      </w:r>
      <w:r w:rsidR="000C0989">
        <w:rPr>
          <w:noProof/>
        </w:rPr>
        <w:t>Uvod</w:t>
      </w:r>
      <w:r w:rsidR="000C0989">
        <w:rPr>
          <w:noProof/>
        </w:rPr>
        <w:tab/>
      </w:r>
      <w:r w:rsidR="000C0989">
        <w:rPr>
          <w:noProof/>
        </w:rPr>
        <w:fldChar w:fldCharType="begin"/>
      </w:r>
      <w:r w:rsidR="000C0989">
        <w:rPr>
          <w:noProof/>
        </w:rPr>
        <w:instrText xml:space="preserve"> PAGEREF _Toc175997311 \h </w:instrText>
      </w:r>
      <w:r w:rsidR="000C0989">
        <w:rPr>
          <w:noProof/>
        </w:rPr>
      </w:r>
      <w:r w:rsidR="000C0989">
        <w:rPr>
          <w:noProof/>
        </w:rPr>
        <w:fldChar w:fldCharType="separate"/>
      </w:r>
      <w:r w:rsidR="000C0989">
        <w:rPr>
          <w:noProof/>
        </w:rPr>
        <w:t>4</w:t>
      </w:r>
      <w:r w:rsidR="000C0989">
        <w:rPr>
          <w:noProof/>
        </w:rPr>
        <w:fldChar w:fldCharType="end"/>
      </w:r>
    </w:p>
    <w:p w14:paraId="4CB1ADFC" w14:textId="77777777" w:rsidR="000C0989" w:rsidRDefault="000C0989">
      <w:pPr>
        <w:pStyle w:val="TOC2"/>
        <w:tabs>
          <w:tab w:val="left" w:pos="990"/>
        </w:tabs>
        <w:rPr>
          <w:rFonts w:asciiTheme="minorHAnsi" w:eastAsiaTheme="minorEastAsia" w:hAnsiTheme="minorHAnsi" w:cstheme="minorBidi"/>
          <w:noProof/>
          <w:sz w:val="22"/>
          <w:szCs w:val="22"/>
        </w:rPr>
      </w:pPr>
      <w:r>
        <w:rPr>
          <w:noProof/>
        </w:rPr>
        <w:t>1.1</w:t>
      </w:r>
      <w:r>
        <w:rPr>
          <w:rFonts w:asciiTheme="minorHAnsi" w:eastAsiaTheme="minorEastAsia" w:hAnsiTheme="minorHAnsi" w:cstheme="minorBidi"/>
          <w:noProof/>
          <w:sz w:val="22"/>
          <w:szCs w:val="22"/>
        </w:rPr>
        <w:tab/>
      </w:r>
      <w:r>
        <w:rPr>
          <w:noProof/>
        </w:rPr>
        <w:t>Svrha</w:t>
      </w:r>
      <w:r>
        <w:rPr>
          <w:noProof/>
        </w:rPr>
        <w:tab/>
      </w:r>
      <w:r>
        <w:rPr>
          <w:noProof/>
        </w:rPr>
        <w:fldChar w:fldCharType="begin"/>
      </w:r>
      <w:r>
        <w:rPr>
          <w:noProof/>
        </w:rPr>
        <w:instrText xml:space="preserve"> PAGEREF _Toc175997312 \h </w:instrText>
      </w:r>
      <w:r>
        <w:rPr>
          <w:noProof/>
        </w:rPr>
      </w:r>
      <w:r>
        <w:rPr>
          <w:noProof/>
        </w:rPr>
        <w:fldChar w:fldCharType="separate"/>
      </w:r>
      <w:r>
        <w:rPr>
          <w:noProof/>
        </w:rPr>
        <w:t>4</w:t>
      </w:r>
      <w:r>
        <w:rPr>
          <w:noProof/>
        </w:rPr>
        <w:fldChar w:fldCharType="end"/>
      </w:r>
    </w:p>
    <w:p w14:paraId="576C6860" w14:textId="77777777" w:rsidR="000C0989" w:rsidRDefault="000C0989">
      <w:pPr>
        <w:pStyle w:val="TOC2"/>
        <w:tabs>
          <w:tab w:val="left" w:pos="990"/>
        </w:tabs>
        <w:rPr>
          <w:rFonts w:asciiTheme="minorHAnsi" w:eastAsiaTheme="minorEastAsia" w:hAnsiTheme="minorHAnsi" w:cstheme="minorBidi"/>
          <w:noProof/>
          <w:sz w:val="22"/>
          <w:szCs w:val="22"/>
        </w:rPr>
      </w:pPr>
      <w:r>
        <w:rPr>
          <w:noProof/>
        </w:rPr>
        <w:t>1.2</w:t>
      </w:r>
      <w:r>
        <w:rPr>
          <w:rFonts w:asciiTheme="minorHAnsi" w:eastAsiaTheme="minorEastAsia" w:hAnsiTheme="minorHAnsi" w:cstheme="minorBidi"/>
          <w:noProof/>
          <w:sz w:val="22"/>
          <w:szCs w:val="22"/>
        </w:rPr>
        <w:tab/>
      </w:r>
      <w:r>
        <w:rPr>
          <w:noProof/>
        </w:rPr>
        <w:t>Obim</w:t>
      </w:r>
      <w:r>
        <w:rPr>
          <w:noProof/>
        </w:rPr>
        <w:tab/>
      </w:r>
      <w:r>
        <w:rPr>
          <w:noProof/>
        </w:rPr>
        <w:fldChar w:fldCharType="begin"/>
      </w:r>
      <w:r>
        <w:rPr>
          <w:noProof/>
        </w:rPr>
        <w:instrText xml:space="preserve"> PAGEREF _Toc175997313 \h </w:instrText>
      </w:r>
      <w:r>
        <w:rPr>
          <w:noProof/>
        </w:rPr>
      </w:r>
      <w:r>
        <w:rPr>
          <w:noProof/>
        </w:rPr>
        <w:fldChar w:fldCharType="separate"/>
      </w:r>
      <w:r>
        <w:rPr>
          <w:noProof/>
        </w:rPr>
        <w:t>4</w:t>
      </w:r>
      <w:r>
        <w:rPr>
          <w:noProof/>
        </w:rPr>
        <w:fldChar w:fldCharType="end"/>
      </w:r>
    </w:p>
    <w:p w14:paraId="74ECFDD1" w14:textId="77777777" w:rsidR="000C0989" w:rsidRDefault="000C0989">
      <w:pPr>
        <w:pStyle w:val="TOC2"/>
        <w:tabs>
          <w:tab w:val="left" w:pos="990"/>
        </w:tabs>
        <w:rPr>
          <w:rFonts w:asciiTheme="minorHAnsi" w:eastAsiaTheme="minorEastAsia" w:hAnsiTheme="minorHAnsi" w:cstheme="minorBidi"/>
          <w:noProof/>
          <w:sz w:val="22"/>
          <w:szCs w:val="22"/>
        </w:rPr>
      </w:pPr>
      <w:r>
        <w:rPr>
          <w:noProof/>
        </w:rPr>
        <w:t>1.3</w:t>
      </w:r>
      <w:r>
        <w:rPr>
          <w:rFonts w:asciiTheme="minorHAnsi" w:eastAsiaTheme="minorEastAsia" w:hAnsiTheme="minorHAnsi" w:cstheme="minorBidi"/>
          <w:noProof/>
          <w:sz w:val="22"/>
          <w:szCs w:val="22"/>
        </w:rPr>
        <w:tab/>
      </w:r>
      <w:r>
        <w:rPr>
          <w:noProof/>
        </w:rPr>
        <w:t>References</w:t>
      </w:r>
      <w:r>
        <w:rPr>
          <w:noProof/>
        </w:rPr>
        <w:tab/>
      </w:r>
      <w:r>
        <w:rPr>
          <w:noProof/>
        </w:rPr>
        <w:fldChar w:fldCharType="begin"/>
      </w:r>
      <w:r>
        <w:rPr>
          <w:noProof/>
        </w:rPr>
        <w:instrText xml:space="preserve"> PAGEREF _Toc175997314 \h </w:instrText>
      </w:r>
      <w:r>
        <w:rPr>
          <w:noProof/>
        </w:rPr>
      </w:r>
      <w:r>
        <w:rPr>
          <w:noProof/>
        </w:rPr>
        <w:fldChar w:fldCharType="separate"/>
      </w:r>
      <w:r>
        <w:rPr>
          <w:noProof/>
        </w:rPr>
        <w:t>4</w:t>
      </w:r>
      <w:r>
        <w:rPr>
          <w:noProof/>
        </w:rPr>
        <w:fldChar w:fldCharType="end"/>
      </w:r>
    </w:p>
    <w:p w14:paraId="42D23E0D" w14:textId="77777777" w:rsidR="000C0989" w:rsidRDefault="000C0989">
      <w:pPr>
        <w:pStyle w:val="TOC2"/>
        <w:tabs>
          <w:tab w:val="left" w:pos="990"/>
        </w:tabs>
        <w:rPr>
          <w:rFonts w:asciiTheme="minorHAnsi" w:eastAsiaTheme="minorEastAsia" w:hAnsiTheme="minorHAnsi" w:cstheme="minorBidi"/>
          <w:noProof/>
          <w:sz w:val="22"/>
          <w:szCs w:val="22"/>
        </w:rPr>
      </w:pPr>
      <w:r>
        <w:rPr>
          <w:noProof/>
        </w:rPr>
        <w:t>1.4</w:t>
      </w:r>
      <w:r>
        <w:rPr>
          <w:rFonts w:asciiTheme="minorHAnsi" w:eastAsiaTheme="minorEastAsia" w:hAnsiTheme="minorHAnsi" w:cstheme="minorBidi"/>
          <w:noProof/>
          <w:sz w:val="22"/>
          <w:szCs w:val="22"/>
        </w:rPr>
        <w:tab/>
      </w:r>
      <w:r>
        <w:rPr>
          <w:noProof/>
        </w:rPr>
        <w:t>Pregled</w:t>
      </w:r>
      <w:r>
        <w:rPr>
          <w:noProof/>
        </w:rPr>
        <w:tab/>
      </w:r>
      <w:r>
        <w:rPr>
          <w:noProof/>
        </w:rPr>
        <w:fldChar w:fldCharType="begin"/>
      </w:r>
      <w:r>
        <w:rPr>
          <w:noProof/>
        </w:rPr>
        <w:instrText xml:space="preserve"> PAGEREF _Toc175997315 \h </w:instrText>
      </w:r>
      <w:r>
        <w:rPr>
          <w:noProof/>
        </w:rPr>
      </w:r>
      <w:r>
        <w:rPr>
          <w:noProof/>
        </w:rPr>
        <w:fldChar w:fldCharType="separate"/>
      </w:r>
      <w:r>
        <w:rPr>
          <w:noProof/>
        </w:rPr>
        <w:t>4</w:t>
      </w:r>
      <w:r>
        <w:rPr>
          <w:noProof/>
        </w:rPr>
        <w:fldChar w:fldCharType="end"/>
      </w:r>
    </w:p>
    <w:p w14:paraId="16A34DC5" w14:textId="77777777" w:rsidR="000C0989" w:rsidRDefault="000C0989">
      <w:pPr>
        <w:pStyle w:val="TOC1"/>
        <w:tabs>
          <w:tab w:val="left" w:pos="432"/>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Definicije</w:t>
      </w:r>
      <w:r>
        <w:rPr>
          <w:noProof/>
        </w:rPr>
        <w:tab/>
      </w:r>
      <w:r>
        <w:rPr>
          <w:noProof/>
        </w:rPr>
        <w:fldChar w:fldCharType="begin"/>
      </w:r>
      <w:r>
        <w:rPr>
          <w:noProof/>
        </w:rPr>
        <w:instrText xml:space="preserve"> PAGEREF _Toc175997316 \h </w:instrText>
      </w:r>
      <w:r>
        <w:rPr>
          <w:noProof/>
        </w:rPr>
      </w:r>
      <w:r>
        <w:rPr>
          <w:noProof/>
        </w:rPr>
        <w:fldChar w:fldCharType="separate"/>
      </w:r>
      <w:r>
        <w:rPr>
          <w:noProof/>
        </w:rPr>
        <w:t>4</w:t>
      </w:r>
      <w:r>
        <w:rPr>
          <w:noProof/>
        </w:rPr>
        <w:fldChar w:fldCharType="end"/>
      </w:r>
    </w:p>
    <w:p w14:paraId="11EB3844" w14:textId="77777777" w:rsidR="000C0989" w:rsidRDefault="000C0989">
      <w:pPr>
        <w:pStyle w:val="TOC2"/>
        <w:tabs>
          <w:tab w:val="left" w:pos="990"/>
        </w:tabs>
        <w:rPr>
          <w:rFonts w:asciiTheme="minorHAnsi" w:eastAsiaTheme="minorEastAsia" w:hAnsiTheme="minorHAnsi" w:cstheme="minorBidi"/>
          <w:noProof/>
          <w:sz w:val="22"/>
          <w:szCs w:val="22"/>
        </w:rPr>
      </w:pPr>
      <w:r>
        <w:rPr>
          <w:noProof/>
        </w:rPr>
        <w:t>2.1</w:t>
      </w:r>
      <w:r>
        <w:rPr>
          <w:rFonts w:asciiTheme="minorHAnsi" w:eastAsiaTheme="minorEastAsia" w:hAnsiTheme="minorHAnsi" w:cstheme="minorBidi"/>
          <w:noProof/>
          <w:sz w:val="22"/>
          <w:szCs w:val="22"/>
        </w:rPr>
        <w:tab/>
      </w:r>
      <w:r>
        <w:rPr>
          <w:noProof/>
        </w:rPr>
        <w:t>Baza podataka</w:t>
      </w:r>
      <w:r>
        <w:rPr>
          <w:noProof/>
        </w:rPr>
        <w:tab/>
      </w:r>
      <w:r>
        <w:rPr>
          <w:noProof/>
        </w:rPr>
        <w:fldChar w:fldCharType="begin"/>
      </w:r>
      <w:r>
        <w:rPr>
          <w:noProof/>
        </w:rPr>
        <w:instrText xml:space="preserve"> PAGEREF _Toc175997317 \h </w:instrText>
      </w:r>
      <w:r>
        <w:rPr>
          <w:noProof/>
        </w:rPr>
      </w:r>
      <w:r>
        <w:rPr>
          <w:noProof/>
        </w:rPr>
        <w:fldChar w:fldCharType="separate"/>
      </w:r>
      <w:r>
        <w:rPr>
          <w:noProof/>
        </w:rPr>
        <w:t>4</w:t>
      </w:r>
      <w:r>
        <w:rPr>
          <w:noProof/>
        </w:rPr>
        <w:fldChar w:fldCharType="end"/>
      </w:r>
    </w:p>
    <w:p w14:paraId="07DA36F0" w14:textId="77777777" w:rsidR="000C0989" w:rsidRDefault="000C0989">
      <w:pPr>
        <w:pStyle w:val="TOC2"/>
        <w:tabs>
          <w:tab w:val="left" w:pos="990"/>
        </w:tabs>
        <w:rPr>
          <w:rFonts w:asciiTheme="minorHAnsi" w:eastAsiaTheme="minorEastAsia" w:hAnsiTheme="minorHAnsi" w:cstheme="minorBidi"/>
          <w:noProof/>
          <w:sz w:val="22"/>
          <w:szCs w:val="22"/>
        </w:rPr>
      </w:pPr>
      <w:r>
        <w:rPr>
          <w:noProof/>
        </w:rPr>
        <w:t>2.2</w:t>
      </w:r>
      <w:r>
        <w:rPr>
          <w:rFonts w:asciiTheme="minorHAnsi" w:eastAsiaTheme="minorEastAsia" w:hAnsiTheme="minorHAnsi" w:cstheme="minorBidi"/>
          <w:noProof/>
          <w:sz w:val="22"/>
          <w:szCs w:val="22"/>
        </w:rPr>
        <w:tab/>
      </w:r>
      <w:r>
        <w:rPr>
          <w:noProof/>
        </w:rPr>
        <w:t>Dijagram</w:t>
      </w:r>
      <w:r>
        <w:rPr>
          <w:noProof/>
        </w:rPr>
        <w:tab/>
      </w:r>
      <w:r>
        <w:rPr>
          <w:noProof/>
        </w:rPr>
        <w:fldChar w:fldCharType="begin"/>
      </w:r>
      <w:r>
        <w:rPr>
          <w:noProof/>
        </w:rPr>
        <w:instrText xml:space="preserve"> PAGEREF _Toc175997318 \h </w:instrText>
      </w:r>
      <w:r>
        <w:rPr>
          <w:noProof/>
        </w:rPr>
      </w:r>
      <w:r>
        <w:rPr>
          <w:noProof/>
        </w:rPr>
        <w:fldChar w:fldCharType="separate"/>
      </w:r>
      <w:r>
        <w:rPr>
          <w:noProof/>
        </w:rPr>
        <w:t>4</w:t>
      </w:r>
      <w:r>
        <w:rPr>
          <w:noProof/>
        </w:rPr>
        <w:fldChar w:fldCharType="end"/>
      </w:r>
    </w:p>
    <w:p w14:paraId="597A4B6F" w14:textId="77777777" w:rsidR="000C0989" w:rsidRDefault="000C0989">
      <w:pPr>
        <w:pStyle w:val="TOC2"/>
        <w:tabs>
          <w:tab w:val="left" w:pos="990"/>
        </w:tabs>
        <w:rPr>
          <w:rFonts w:asciiTheme="minorHAnsi" w:eastAsiaTheme="minorEastAsia" w:hAnsiTheme="minorHAnsi" w:cstheme="minorBidi"/>
          <w:noProof/>
          <w:sz w:val="22"/>
          <w:szCs w:val="22"/>
        </w:rPr>
      </w:pPr>
      <w:r>
        <w:rPr>
          <w:noProof/>
        </w:rPr>
        <w:t>2.3</w:t>
      </w:r>
      <w:r>
        <w:rPr>
          <w:rFonts w:asciiTheme="minorHAnsi" w:eastAsiaTheme="minorEastAsia" w:hAnsiTheme="minorHAnsi" w:cstheme="minorBidi"/>
          <w:noProof/>
          <w:sz w:val="22"/>
          <w:szCs w:val="22"/>
        </w:rPr>
        <w:tab/>
      </w:r>
      <w:r>
        <w:rPr>
          <w:noProof/>
        </w:rPr>
        <w:t>Fokus</w:t>
      </w:r>
      <w:r>
        <w:rPr>
          <w:noProof/>
        </w:rPr>
        <w:tab/>
      </w:r>
      <w:r>
        <w:rPr>
          <w:noProof/>
        </w:rPr>
        <w:fldChar w:fldCharType="begin"/>
      </w:r>
      <w:r>
        <w:rPr>
          <w:noProof/>
        </w:rPr>
        <w:instrText xml:space="preserve"> PAGEREF _Toc175997319 \h </w:instrText>
      </w:r>
      <w:r>
        <w:rPr>
          <w:noProof/>
        </w:rPr>
      </w:r>
      <w:r>
        <w:rPr>
          <w:noProof/>
        </w:rPr>
        <w:fldChar w:fldCharType="separate"/>
      </w:r>
      <w:r>
        <w:rPr>
          <w:noProof/>
        </w:rPr>
        <w:t>4</w:t>
      </w:r>
      <w:r>
        <w:rPr>
          <w:noProof/>
        </w:rPr>
        <w:fldChar w:fldCharType="end"/>
      </w:r>
    </w:p>
    <w:p w14:paraId="43ACCEA5" w14:textId="77777777" w:rsidR="000C0989" w:rsidRDefault="000C0989">
      <w:pPr>
        <w:pStyle w:val="TOC2"/>
        <w:tabs>
          <w:tab w:val="left" w:pos="990"/>
        </w:tabs>
        <w:rPr>
          <w:rFonts w:asciiTheme="minorHAnsi" w:eastAsiaTheme="minorEastAsia" w:hAnsiTheme="minorHAnsi" w:cstheme="minorBidi"/>
          <w:noProof/>
          <w:sz w:val="22"/>
          <w:szCs w:val="22"/>
        </w:rPr>
      </w:pPr>
      <w:r>
        <w:rPr>
          <w:noProof/>
        </w:rPr>
        <w:t>2.4</w:t>
      </w:r>
      <w:r>
        <w:rPr>
          <w:rFonts w:asciiTheme="minorHAnsi" w:eastAsiaTheme="minorEastAsia" w:hAnsiTheme="minorHAnsi" w:cstheme="minorBidi"/>
          <w:noProof/>
          <w:sz w:val="22"/>
          <w:szCs w:val="22"/>
        </w:rPr>
        <w:tab/>
      </w:r>
      <w:r>
        <w:rPr>
          <w:noProof/>
        </w:rPr>
        <w:t>Garbage Collector</w:t>
      </w:r>
      <w:r>
        <w:rPr>
          <w:noProof/>
        </w:rPr>
        <w:tab/>
      </w:r>
      <w:r>
        <w:rPr>
          <w:noProof/>
        </w:rPr>
        <w:fldChar w:fldCharType="begin"/>
      </w:r>
      <w:r>
        <w:rPr>
          <w:noProof/>
        </w:rPr>
        <w:instrText xml:space="preserve"> PAGEREF _Toc175997320 \h </w:instrText>
      </w:r>
      <w:r>
        <w:rPr>
          <w:noProof/>
        </w:rPr>
      </w:r>
      <w:r>
        <w:rPr>
          <w:noProof/>
        </w:rPr>
        <w:fldChar w:fldCharType="separate"/>
      </w:r>
      <w:r>
        <w:rPr>
          <w:noProof/>
        </w:rPr>
        <w:t>4</w:t>
      </w:r>
      <w:r>
        <w:rPr>
          <w:noProof/>
        </w:rPr>
        <w:fldChar w:fldCharType="end"/>
      </w:r>
    </w:p>
    <w:p w14:paraId="57806A4E" w14:textId="77777777" w:rsidR="000C0989" w:rsidRDefault="000C0989">
      <w:pPr>
        <w:pStyle w:val="TOC2"/>
        <w:tabs>
          <w:tab w:val="left" w:pos="990"/>
        </w:tabs>
        <w:rPr>
          <w:rFonts w:asciiTheme="minorHAnsi" w:eastAsiaTheme="minorEastAsia" w:hAnsiTheme="minorHAnsi" w:cstheme="minorBidi"/>
          <w:noProof/>
          <w:sz w:val="22"/>
          <w:szCs w:val="22"/>
        </w:rPr>
      </w:pPr>
      <w:r w:rsidRPr="00085A0D">
        <w:rPr>
          <w:noProof/>
          <w:lang w:val="de-DE"/>
        </w:rPr>
        <w:t>2.5</w:t>
      </w:r>
      <w:r>
        <w:rPr>
          <w:rFonts w:asciiTheme="minorHAnsi" w:eastAsiaTheme="minorEastAsia" w:hAnsiTheme="minorHAnsi" w:cstheme="minorBidi"/>
          <w:noProof/>
          <w:sz w:val="22"/>
          <w:szCs w:val="22"/>
        </w:rPr>
        <w:tab/>
      </w:r>
      <w:r w:rsidRPr="00085A0D">
        <w:rPr>
          <w:noProof/>
          <w:lang w:val="de-DE"/>
        </w:rPr>
        <w:t>Java</w:t>
      </w:r>
      <w:r>
        <w:rPr>
          <w:noProof/>
        </w:rPr>
        <w:tab/>
      </w:r>
      <w:r>
        <w:rPr>
          <w:noProof/>
        </w:rPr>
        <w:fldChar w:fldCharType="begin"/>
      </w:r>
      <w:r>
        <w:rPr>
          <w:noProof/>
        </w:rPr>
        <w:instrText xml:space="preserve"> PAGEREF _Toc175997321 \h </w:instrText>
      </w:r>
      <w:r>
        <w:rPr>
          <w:noProof/>
        </w:rPr>
      </w:r>
      <w:r>
        <w:rPr>
          <w:noProof/>
        </w:rPr>
        <w:fldChar w:fldCharType="separate"/>
      </w:r>
      <w:r>
        <w:rPr>
          <w:noProof/>
        </w:rPr>
        <w:t>4</w:t>
      </w:r>
      <w:r>
        <w:rPr>
          <w:noProof/>
        </w:rPr>
        <w:fldChar w:fldCharType="end"/>
      </w:r>
    </w:p>
    <w:p w14:paraId="747B0E6C" w14:textId="77777777" w:rsidR="000C0989" w:rsidRDefault="000C0989">
      <w:pPr>
        <w:pStyle w:val="TOC2"/>
        <w:tabs>
          <w:tab w:val="left" w:pos="990"/>
        </w:tabs>
        <w:rPr>
          <w:rFonts w:asciiTheme="minorHAnsi" w:eastAsiaTheme="minorEastAsia" w:hAnsiTheme="minorHAnsi" w:cstheme="minorBidi"/>
          <w:noProof/>
          <w:sz w:val="22"/>
          <w:szCs w:val="22"/>
        </w:rPr>
      </w:pPr>
      <w:r w:rsidRPr="00085A0D">
        <w:rPr>
          <w:noProof/>
          <w:lang w:val="de-DE"/>
        </w:rPr>
        <w:t>2.6</w:t>
      </w:r>
      <w:r>
        <w:rPr>
          <w:rFonts w:asciiTheme="minorHAnsi" w:eastAsiaTheme="minorEastAsia" w:hAnsiTheme="minorHAnsi" w:cstheme="minorBidi"/>
          <w:noProof/>
          <w:sz w:val="22"/>
          <w:szCs w:val="22"/>
        </w:rPr>
        <w:tab/>
      </w:r>
      <w:r w:rsidRPr="00085A0D">
        <w:rPr>
          <w:noProof/>
          <w:lang w:val="de-DE"/>
        </w:rPr>
        <w:t>Kardinalnost veze</w:t>
      </w:r>
      <w:r>
        <w:rPr>
          <w:noProof/>
        </w:rPr>
        <w:tab/>
      </w:r>
      <w:r>
        <w:rPr>
          <w:noProof/>
        </w:rPr>
        <w:fldChar w:fldCharType="begin"/>
      </w:r>
      <w:r>
        <w:rPr>
          <w:noProof/>
        </w:rPr>
        <w:instrText xml:space="preserve"> PAGEREF _Toc175997322 \h </w:instrText>
      </w:r>
      <w:r>
        <w:rPr>
          <w:noProof/>
        </w:rPr>
      </w:r>
      <w:r>
        <w:rPr>
          <w:noProof/>
        </w:rPr>
        <w:fldChar w:fldCharType="separate"/>
      </w:r>
      <w:r>
        <w:rPr>
          <w:noProof/>
        </w:rPr>
        <w:t>4</w:t>
      </w:r>
      <w:r>
        <w:rPr>
          <w:noProof/>
        </w:rPr>
        <w:fldChar w:fldCharType="end"/>
      </w:r>
    </w:p>
    <w:p w14:paraId="2FE52824" w14:textId="77777777" w:rsidR="000C0989" w:rsidRDefault="000C0989">
      <w:pPr>
        <w:pStyle w:val="TOC2"/>
        <w:tabs>
          <w:tab w:val="left" w:pos="990"/>
        </w:tabs>
        <w:rPr>
          <w:rFonts w:asciiTheme="minorHAnsi" w:eastAsiaTheme="minorEastAsia" w:hAnsiTheme="minorHAnsi" w:cstheme="minorBidi"/>
          <w:noProof/>
          <w:sz w:val="22"/>
          <w:szCs w:val="22"/>
        </w:rPr>
      </w:pPr>
      <w:r w:rsidRPr="00085A0D">
        <w:rPr>
          <w:noProof/>
          <w:lang w:val="de-DE"/>
        </w:rPr>
        <w:t>2.7</w:t>
      </w:r>
      <w:r>
        <w:rPr>
          <w:rFonts w:asciiTheme="minorHAnsi" w:eastAsiaTheme="minorEastAsia" w:hAnsiTheme="minorHAnsi" w:cstheme="minorBidi"/>
          <w:noProof/>
          <w:sz w:val="22"/>
          <w:szCs w:val="22"/>
        </w:rPr>
        <w:tab/>
      </w:r>
      <w:r w:rsidRPr="00085A0D">
        <w:rPr>
          <w:noProof/>
          <w:lang w:val="de-DE"/>
        </w:rPr>
        <w:t>Model (grupa)</w:t>
      </w:r>
      <w:r>
        <w:rPr>
          <w:noProof/>
        </w:rPr>
        <w:tab/>
      </w:r>
      <w:r>
        <w:rPr>
          <w:noProof/>
        </w:rPr>
        <w:fldChar w:fldCharType="begin"/>
      </w:r>
      <w:r>
        <w:rPr>
          <w:noProof/>
        </w:rPr>
        <w:instrText xml:space="preserve"> PAGEREF _Toc175997323 \h </w:instrText>
      </w:r>
      <w:r>
        <w:rPr>
          <w:noProof/>
        </w:rPr>
      </w:r>
      <w:r>
        <w:rPr>
          <w:noProof/>
        </w:rPr>
        <w:fldChar w:fldCharType="separate"/>
      </w:r>
      <w:r>
        <w:rPr>
          <w:noProof/>
        </w:rPr>
        <w:t>5</w:t>
      </w:r>
      <w:r>
        <w:rPr>
          <w:noProof/>
        </w:rPr>
        <w:fldChar w:fldCharType="end"/>
      </w:r>
    </w:p>
    <w:p w14:paraId="0541BDEE" w14:textId="77777777" w:rsidR="000C0989" w:rsidRDefault="000C0989">
      <w:pPr>
        <w:pStyle w:val="TOC3"/>
        <w:rPr>
          <w:rFonts w:asciiTheme="minorHAnsi" w:eastAsiaTheme="minorEastAsia" w:hAnsiTheme="minorHAnsi" w:cstheme="minorBidi"/>
          <w:sz w:val="22"/>
          <w:szCs w:val="22"/>
        </w:rPr>
      </w:pPr>
      <w:r w:rsidRPr="00085A0D">
        <w:rPr>
          <w:lang w:val="de-DE"/>
        </w:rPr>
        <w:t>2.7.1</w:t>
      </w:r>
      <w:r>
        <w:rPr>
          <w:rFonts w:asciiTheme="minorHAnsi" w:eastAsiaTheme="minorEastAsia" w:hAnsiTheme="minorHAnsi" w:cstheme="minorBidi"/>
          <w:sz w:val="22"/>
          <w:szCs w:val="22"/>
        </w:rPr>
        <w:tab/>
      </w:r>
      <w:r w:rsidRPr="00085A0D">
        <w:rPr>
          <w:lang w:val="de-DE"/>
        </w:rPr>
        <w:t>Konceptualni model</w:t>
      </w:r>
      <w:r>
        <w:tab/>
      </w:r>
      <w:r>
        <w:fldChar w:fldCharType="begin"/>
      </w:r>
      <w:r>
        <w:instrText xml:space="preserve"> PAGEREF _Toc175997324 \h </w:instrText>
      </w:r>
      <w:r>
        <w:fldChar w:fldCharType="separate"/>
      </w:r>
      <w:r>
        <w:t>5</w:t>
      </w:r>
      <w:r>
        <w:fldChar w:fldCharType="end"/>
      </w:r>
    </w:p>
    <w:p w14:paraId="46200690" w14:textId="77777777" w:rsidR="000C0989" w:rsidRDefault="000C0989">
      <w:pPr>
        <w:pStyle w:val="TOC3"/>
        <w:rPr>
          <w:rFonts w:asciiTheme="minorHAnsi" w:eastAsiaTheme="minorEastAsia" w:hAnsiTheme="minorHAnsi" w:cstheme="minorBidi"/>
          <w:sz w:val="22"/>
          <w:szCs w:val="22"/>
        </w:rPr>
      </w:pPr>
      <w:r w:rsidRPr="00085A0D">
        <w:rPr>
          <w:lang w:val="de-DE"/>
        </w:rPr>
        <w:t>2.7.2</w:t>
      </w:r>
      <w:r>
        <w:rPr>
          <w:rFonts w:asciiTheme="minorHAnsi" w:eastAsiaTheme="minorEastAsia" w:hAnsiTheme="minorHAnsi" w:cstheme="minorBidi"/>
          <w:sz w:val="22"/>
          <w:szCs w:val="22"/>
        </w:rPr>
        <w:tab/>
      </w:r>
      <w:r w:rsidRPr="00085A0D">
        <w:rPr>
          <w:lang w:val="de-DE"/>
        </w:rPr>
        <w:t>Logički model</w:t>
      </w:r>
      <w:r>
        <w:tab/>
      </w:r>
      <w:r>
        <w:fldChar w:fldCharType="begin"/>
      </w:r>
      <w:r>
        <w:instrText xml:space="preserve"> PAGEREF _Toc175997325 \h </w:instrText>
      </w:r>
      <w:r>
        <w:fldChar w:fldCharType="separate"/>
      </w:r>
      <w:r>
        <w:t>5</w:t>
      </w:r>
      <w:r>
        <w:fldChar w:fldCharType="end"/>
      </w:r>
    </w:p>
    <w:p w14:paraId="55A89781" w14:textId="77777777" w:rsidR="000C0989" w:rsidRDefault="000C0989">
      <w:pPr>
        <w:pStyle w:val="TOC3"/>
        <w:rPr>
          <w:rFonts w:asciiTheme="minorHAnsi" w:eastAsiaTheme="minorEastAsia" w:hAnsiTheme="minorHAnsi" w:cstheme="minorBidi"/>
          <w:sz w:val="22"/>
          <w:szCs w:val="22"/>
        </w:rPr>
      </w:pPr>
      <w:r w:rsidRPr="00085A0D">
        <w:rPr>
          <w:lang w:val="de-DE"/>
        </w:rPr>
        <w:t>2.7.3</w:t>
      </w:r>
      <w:r>
        <w:rPr>
          <w:rFonts w:asciiTheme="minorHAnsi" w:eastAsiaTheme="minorEastAsia" w:hAnsiTheme="minorHAnsi" w:cstheme="minorBidi"/>
          <w:sz w:val="22"/>
          <w:szCs w:val="22"/>
        </w:rPr>
        <w:tab/>
      </w:r>
      <w:r w:rsidRPr="00085A0D">
        <w:rPr>
          <w:lang w:val="de-DE"/>
        </w:rPr>
        <w:t>SQL skripta</w:t>
      </w:r>
      <w:r>
        <w:tab/>
      </w:r>
      <w:r>
        <w:fldChar w:fldCharType="begin"/>
      </w:r>
      <w:r>
        <w:instrText xml:space="preserve"> PAGEREF _Toc175997326 \h </w:instrText>
      </w:r>
      <w:r>
        <w:fldChar w:fldCharType="separate"/>
      </w:r>
      <w:r>
        <w:t>5</w:t>
      </w:r>
      <w:r>
        <w:fldChar w:fldCharType="end"/>
      </w:r>
    </w:p>
    <w:p w14:paraId="3FC91DDC" w14:textId="77777777" w:rsidR="000C0989" w:rsidRDefault="000C0989">
      <w:pPr>
        <w:pStyle w:val="TOC2"/>
        <w:tabs>
          <w:tab w:val="left" w:pos="990"/>
        </w:tabs>
        <w:rPr>
          <w:rFonts w:asciiTheme="minorHAnsi" w:eastAsiaTheme="minorEastAsia" w:hAnsiTheme="minorHAnsi" w:cstheme="minorBidi"/>
          <w:noProof/>
          <w:sz w:val="22"/>
          <w:szCs w:val="22"/>
        </w:rPr>
      </w:pPr>
      <w:r w:rsidRPr="00085A0D">
        <w:rPr>
          <w:noProof/>
          <w:lang w:val="de-DE"/>
        </w:rPr>
        <w:t>2.8</w:t>
      </w:r>
      <w:r>
        <w:rPr>
          <w:rFonts w:asciiTheme="minorHAnsi" w:eastAsiaTheme="minorEastAsia" w:hAnsiTheme="minorHAnsi" w:cstheme="minorBidi"/>
          <w:noProof/>
          <w:sz w:val="22"/>
          <w:szCs w:val="22"/>
        </w:rPr>
        <w:tab/>
      </w:r>
      <w:r w:rsidRPr="00085A0D">
        <w:rPr>
          <w:noProof/>
          <w:lang w:val="de-DE"/>
        </w:rPr>
        <w:t>Objekat</w:t>
      </w:r>
      <w:r>
        <w:rPr>
          <w:noProof/>
        </w:rPr>
        <w:tab/>
      </w:r>
      <w:r>
        <w:rPr>
          <w:noProof/>
        </w:rPr>
        <w:fldChar w:fldCharType="begin"/>
      </w:r>
      <w:r>
        <w:rPr>
          <w:noProof/>
        </w:rPr>
        <w:instrText xml:space="preserve"> PAGEREF _Toc175997327 \h </w:instrText>
      </w:r>
      <w:r>
        <w:rPr>
          <w:noProof/>
        </w:rPr>
      </w:r>
      <w:r>
        <w:rPr>
          <w:noProof/>
        </w:rPr>
        <w:fldChar w:fldCharType="separate"/>
      </w:r>
      <w:r>
        <w:rPr>
          <w:noProof/>
        </w:rPr>
        <w:t>5</w:t>
      </w:r>
      <w:r>
        <w:rPr>
          <w:noProof/>
        </w:rPr>
        <w:fldChar w:fldCharType="end"/>
      </w:r>
    </w:p>
    <w:p w14:paraId="218B4D47" w14:textId="77777777" w:rsidR="000C0989" w:rsidRDefault="000C0989">
      <w:pPr>
        <w:pStyle w:val="TOC2"/>
        <w:tabs>
          <w:tab w:val="left" w:pos="990"/>
        </w:tabs>
        <w:rPr>
          <w:rFonts w:asciiTheme="minorHAnsi" w:eastAsiaTheme="minorEastAsia" w:hAnsiTheme="minorHAnsi" w:cstheme="minorBidi"/>
          <w:noProof/>
          <w:sz w:val="22"/>
          <w:szCs w:val="22"/>
        </w:rPr>
      </w:pPr>
      <w:r w:rsidRPr="00085A0D">
        <w:rPr>
          <w:noProof/>
          <w:lang w:val="de-DE"/>
        </w:rPr>
        <w:t>2.9</w:t>
      </w:r>
      <w:r>
        <w:rPr>
          <w:rFonts w:asciiTheme="minorHAnsi" w:eastAsiaTheme="minorEastAsia" w:hAnsiTheme="minorHAnsi" w:cstheme="minorBidi"/>
          <w:noProof/>
          <w:sz w:val="22"/>
          <w:szCs w:val="22"/>
        </w:rPr>
        <w:tab/>
      </w:r>
      <w:r w:rsidRPr="00085A0D">
        <w:rPr>
          <w:noProof/>
          <w:lang w:val="de-DE"/>
        </w:rPr>
        <w:t>Objekti ER dijagrama</w:t>
      </w:r>
      <w:r>
        <w:rPr>
          <w:noProof/>
        </w:rPr>
        <w:tab/>
      </w:r>
      <w:r>
        <w:rPr>
          <w:noProof/>
        </w:rPr>
        <w:fldChar w:fldCharType="begin"/>
      </w:r>
      <w:r>
        <w:rPr>
          <w:noProof/>
        </w:rPr>
        <w:instrText xml:space="preserve"> PAGEREF _Toc175997328 \h </w:instrText>
      </w:r>
      <w:r>
        <w:rPr>
          <w:noProof/>
        </w:rPr>
      </w:r>
      <w:r>
        <w:rPr>
          <w:noProof/>
        </w:rPr>
        <w:fldChar w:fldCharType="separate"/>
      </w:r>
      <w:r>
        <w:rPr>
          <w:noProof/>
        </w:rPr>
        <w:t>5</w:t>
      </w:r>
      <w:r>
        <w:rPr>
          <w:noProof/>
        </w:rPr>
        <w:fldChar w:fldCharType="end"/>
      </w:r>
    </w:p>
    <w:p w14:paraId="782053CA" w14:textId="77777777" w:rsidR="000C0989" w:rsidRDefault="000C0989">
      <w:pPr>
        <w:pStyle w:val="TOC3"/>
        <w:rPr>
          <w:rFonts w:asciiTheme="minorHAnsi" w:eastAsiaTheme="minorEastAsia" w:hAnsiTheme="minorHAnsi" w:cstheme="minorBidi"/>
          <w:sz w:val="22"/>
          <w:szCs w:val="22"/>
        </w:rPr>
      </w:pPr>
      <w:r w:rsidRPr="00085A0D">
        <w:rPr>
          <w:lang w:val="de-DE"/>
        </w:rPr>
        <w:t>2.9.1</w:t>
      </w:r>
      <w:r>
        <w:rPr>
          <w:rFonts w:asciiTheme="minorHAnsi" w:eastAsiaTheme="minorEastAsia" w:hAnsiTheme="minorHAnsi" w:cstheme="minorBidi"/>
          <w:sz w:val="22"/>
          <w:szCs w:val="22"/>
        </w:rPr>
        <w:tab/>
      </w:r>
      <w:r w:rsidRPr="00085A0D">
        <w:rPr>
          <w:lang w:val="de-DE"/>
        </w:rPr>
        <w:t>Atributi</w:t>
      </w:r>
      <w:r>
        <w:tab/>
      </w:r>
      <w:r>
        <w:fldChar w:fldCharType="begin"/>
      </w:r>
      <w:r>
        <w:instrText xml:space="preserve"> PAGEREF _Toc175997329 \h </w:instrText>
      </w:r>
      <w:r>
        <w:fldChar w:fldCharType="separate"/>
      </w:r>
      <w:r>
        <w:t>5</w:t>
      </w:r>
      <w:r>
        <w:fldChar w:fldCharType="end"/>
      </w:r>
    </w:p>
    <w:p w14:paraId="0B3B52AA" w14:textId="77777777" w:rsidR="000C0989" w:rsidRDefault="000C0989">
      <w:pPr>
        <w:pStyle w:val="TOC3"/>
        <w:rPr>
          <w:rFonts w:asciiTheme="minorHAnsi" w:eastAsiaTheme="minorEastAsia" w:hAnsiTheme="minorHAnsi" w:cstheme="minorBidi"/>
          <w:sz w:val="22"/>
          <w:szCs w:val="22"/>
        </w:rPr>
      </w:pPr>
      <w:r>
        <w:t>2.9.2</w:t>
      </w:r>
      <w:r>
        <w:rPr>
          <w:rFonts w:asciiTheme="minorHAnsi" w:eastAsiaTheme="minorEastAsia" w:hAnsiTheme="minorHAnsi" w:cstheme="minorBidi"/>
          <w:sz w:val="22"/>
          <w:szCs w:val="22"/>
        </w:rPr>
        <w:tab/>
      </w:r>
      <w:r>
        <w:t>Entitet</w:t>
      </w:r>
      <w:r>
        <w:tab/>
      </w:r>
      <w:r>
        <w:fldChar w:fldCharType="begin"/>
      </w:r>
      <w:r>
        <w:instrText xml:space="preserve"> PAGEREF _Toc175997330 \h </w:instrText>
      </w:r>
      <w:r>
        <w:fldChar w:fldCharType="separate"/>
      </w:r>
      <w:r>
        <w:t>5</w:t>
      </w:r>
      <w:r>
        <w:fldChar w:fldCharType="end"/>
      </w:r>
    </w:p>
    <w:p w14:paraId="7DDEF4FB" w14:textId="77777777" w:rsidR="000C0989" w:rsidRDefault="000C0989">
      <w:pPr>
        <w:pStyle w:val="TOC3"/>
        <w:rPr>
          <w:rFonts w:asciiTheme="minorHAnsi" w:eastAsiaTheme="minorEastAsia" w:hAnsiTheme="minorHAnsi" w:cstheme="minorBidi"/>
          <w:sz w:val="22"/>
          <w:szCs w:val="22"/>
        </w:rPr>
      </w:pPr>
      <w:r>
        <w:t>2.9.3</w:t>
      </w:r>
      <w:r>
        <w:rPr>
          <w:rFonts w:asciiTheme="minorHAnsi" w:eastAsiaTheme="minorEastAsia" w:hAnsiTheme="minorHAnsi" w:cstheme="minorBidi"/>
          <w:sz w:val="22"/>
          <w:szCs w:val="22"/>
        </w:rPr>
        <w:tab/>
      </w:r>
      <w:r>
        <w:t>Slabi entitet</w:t>
      </w:r>
      <w:r>
        <w:tab/>
      </w:r>
      <w:r>
        <w:fldChar w:fldCharType="begin"/>
      </w:r>
      <w:r>
        <w:instrText xml:space="preserve"> PAGEREF _Toc175997331 \h </w:instrText>
      </w:r>
      <w:r>
        <w:fldChar w:fldCharType="separate"/>
      </w:r>
      <w:r>
        <w:t>5</w:t>
      </w:r>
      <w:r>
        <w:fldChar w:fldCharType="end"/>
      </w:r>
    </w:p>
    <w:p w14:paraId="6D694E59" w14:textId="77777777" w:rsidR="000C0989" w:rsidRDefault="000C0989">
      <w:pPr>
        <w:pStyle w:val="TOC3"/>
        <w:rPr>
          <w:rFonts w:asciiTheme="minorHAnsi" w:eastAsiaTheme="minorEastAsia" w:hAnsiTheme="minorHAnsi" w:cstheme="minorBidi"/>
          <w:sz w:val="22"/>
          <w:szCs w:val="22"/>
        </w:rPr>
      </w:pPr>
      <w:r>
        <w:t>2.9.4</w:t>
      </w:r>
      <w:r>
        <w:rPr>
          <w:rFonts w:asciiTheme="minorHAnsi" w:eastAsiaTheme="minorEastAsia" w:hAnsiTheme="minorHAnsi" w:cstheme="minorBidi"/>
          <w:sz w:val="22"/>
          <w:szCs w:val="22"/>
        </w:rPr>
        <w:tab/>
      </w:r>
      <w:r>
        <w:t>Veza</w:t>
      </w:r>
      <w:r>
        <w:tab/>
      </w:r>
      <w:r>
        <w:fldChar w:fldCharType="begin"/>
      </w:r>
      <w:r>
        <w:instrText xml:space="preserve"> PAGEREF _Toc175997332 \h </w:instrText>
      </w:r>
      <w:r>
        <w:fldChar w:fldCharType="separate"/>
      </w:r>
      <w:r>
        <w:t>5</w:t>
      </w:r>
      <w:r>
        <w:fldChar w:fldCharType="end"/>
      </w:r>
    </w:p>
    <w:p w14:paraId="7BEF8E43" w14:textId="77777777" w:rsidR="000C0989" w:rsidRDefault="000C0989">
      <w:pPr>
        <w:pStyle w:val="TOC3"/>
        <w:rPr>
          <w:rFonts w:asciiTheme="minorHAnsi" w:eastAsiaTheme="minorEastAsia" w:hAnsiTheme="minorHAnsi" w:cstheme="minorBidi"/>
          <w:sz w:val="22"/>
          <w:szCs w:val="22"/>
        </w:rPr>
      </w:pPr>
      <w:r>
        <w:t>2.9.5</w:t>
      </w:r>
      <w:r>
        <w:rPr>
          <w:rFonts w:asciiTheme="minorHAnsi" w:eastAsiaTheme="minorEastAsia" w:hAnsiTheme="minorHAnsi" w:cstheme="minorBidi"/>
          <w:sz w:val="22"/>
          <w:szCs w:val="22"/>
        </w:rPr>
        <w:tab/>
      </w:r>
      <w:r>
        <w:t>Veza jedan-prema-jedan (1:1)</w:t>
      </w:r>
      <w:r>
        <w:tab/>
      </w:r>
      <w:r>
        <w:fldChar w:fldCharType="begin"/>
      </w:r>
      <w:r>
        <w:instrText xml:space="preserve"> PAGEREF _Toc175997333 \h </w:instrText>
      </w:r>
      <w:r>
        <w:fldChar w:fldCharType="separate"/>
      </w:r>
      <w:r>
        <w:t>5</w:t>
      </w:r>
      <w:r>
        <w:fldChar w:fldCharType="end"/>
      </w:r>
    </w:p>
    <w:p w14:paraId="303189C4" w14:textId="77777777" w:rsidR="000C0989" w:rsidRDefault="000C0989">
      <w:pPr>
        <w:pStyle w:val="TOC3"/>
        <w:rPr>
          <w:rFonts w:asciiTheme="minorHAnsi" w:eastAsiaTheme="minorEastAsia" w:hAnsiTheme="minorHAnsi" w:cstheme="minorBidi"/>
          <w:sz w:val="22"/>
          <w:szCs w:val="22"/>
        </w:rPr>
      </w:pPr>
      <w:r>
        <w:t>2.9.6</w:t>
      </w:r>
      <w:r>
        <w:rPr>
          <w:rFonts w:asciiTheme="minorHAnsi" w:eastAsiaTheme="minorEastAsia" w:hAnsiTheme="minorHAnsi" w:cstheme="minorBidi"/>
          <w:sz w:val="22"/>
          <w:szCs w:val="22"/>
        </w:rPr>
        <w:tab/>
      </w:r>
      <w:r>
        <w:t>Veza jedan-prema-više (1:N)</w:t>
      </w:r>
      <w:r>
        <w:tab/>
      </w:r>
      <w:r>
        <w:fldChar w:fldCharType="begin"/>
      </w:r>
      <w:r>
        <w:instrText xml:space="preserve"> PAGEREF _Toc175997334 \h </w:instrText>
      </w:r>
      <w:r>
        <w:fldChar w:fldCharType="separate"/>
      </w:r>
      <w:r>
        <w:t>5</w:t>
      </w:r>
      <w:r>
        <w:fldChar w:fldCharType="end"/>
      </w:r>
    </w:p>
    <w:p w14:paraId="777EED8E" w14:textId="77777777" w:rsidR="000C0989" w:rsidRDefault="000C0989">
      <w:pPr>
        <w:pStyle w:val="TOC3"/>
        <w:rPr>
          <w:rFonts w:asciiTheme="minorHAnsi" w:eastAsiaTheme="minorEastAsia" w:hAnsiTheme="minorHAnsi" w:cstheme="minorBidi"/>
          <w:sz w:val="22"/>
          <w:szCs w:val="22"/>
        </w:rPr>
      </w:pPr>
      <w:r w:rsidRPr="00085A0D">
        <w:rPr>
          <w:lang w:val="de-DE"/>
        </w:rPr>
        <w:t>2.9.7</w:t>
      </w:r>
      <w:r>
        <w:rPr>
          <w:rFonts w:asciiTheme="minorHAnsi" w:eastAsiaTheme="minorEastAsia" w:hAnsiTheme="minorHAnsi" w:cstheme="minorBidi"/>
          <w:sz w:val="22"/>
          <w:szCs w:val="22"/>
        </w:rPr>
        <w:tab/>
      </w:r>
      <w:r w:rsidRPr="00085A0D">
        <w:rPr>
          <w:lang w:val="de-DE"/>
        </w:rPr>
        <w:t>Veza više-prema-više (N:M)</w:t>
      </w:r>
      <w:r>
        <w:tab/>
      </w:r>
      <w:r>
        <w:fldChar w:fldCharType="begin"/>
      </w:r>
      <w:r>
        <w:instrText xml:space="preserve"> PAGEREF _Toc175997335 \h </w:instrText>
      </w:r>
      <w:r>
        <w:fldChar w:fldCharType="separate"/>
      </w:r>
      <w:r>
        <w:t>5</w:t>
      </w:r>
      <w:r>
        <w:fldChar w:fldCharType="end"/>
      </w:r>
    </w:p>
    <w:p w14:paraId="5B6C5A1E" w14:textId="77777777" w:rsidR="000C0989" w:rsidRDefault="000C0989">
      <w:pPr>
        <w:pStyle w:val="TOC2"/>
        <w:tabs>
          <w:tab w:val="left" w:pos="1200"/>
        </w:tabs>
        <w:rPr>
          <w:rFonts w:asciiTheme="minorHAnsi" w:eastAsiaTheme="minorEastAsia" w:hAnsiTheme="minorHAnsi" w:cstheme="minorBidi"/>
          <w:noProof/>
          <w:sz w:val="22"/>
          <w:szCs w:val="22"/>
        </w:rPr>
      </w:pPr>
      <w:r>
        <w:rPr>
          <w:noProof/>
        </w:rPr>
        <w:t>2.10</w:t>
      </w:r>
      <w:r>
        <w:rPr>
          <w:rFonts w:asciiTheme="minorHAnsi" w:eastAsiaTheme="minorEastAsia" w:hAnsiTheme="minorHAnsi" w:cstheme="minorBidi"/>
          <w:noProof/>
          <w:sz w:val="22"/>
          <w:szCs w:val="22"/>
        </w:rPr>
        <w:tab/>
      </w:r>
      <w:r>
        <w:rPr>
          <w:noProof/>
        </w:rPr>
        <w:t>Performanse</w:t>
      </w:r>
      <w:r>
        <w:rPr>
          <w:noProof/>
        </w:rPr>
        <w:tab/>
      </w:r>
      <w:r>
        <w:rPr>
          <w:noProof/>
        </w:rPr>
        <w:fldChar w:fldCharType="begin"/>
      </w:r>
      <w:r>
        <w:rPr>
          <w:noProof/>
        </w:rPr>
        <w:instrText xml:space="preserve"> PAGEREF _Toc175997336 \h </w:instrText>
      </w:r>
      <w:r>
        <w:rPr>
          <w:noProof/>
        </w:rPr>
      </w:r>
      <w:r>
        <w:rPr>
          <w:noProof/>
        </w:rPr>
        <w:fldChar w:fldCharType="separate"/>
      </w:r>
      <w:r>
        <w:rPr>
          <w:noProof/>
        </w:rPr>
        <w:t>6</w:t>
      </w:r>
      <w:r>
        <w:rPr>
          <w:noProof/>
        </w:rPr>
        <w:fldChar w:fldCharType="end"/>
      </w:r>
    </w:p>
    <w:p w14:paraId="66CA22B6" w14:textId="77777777" w:rsidR="000C0989" w:rsidRDefault="000C0989">
      <w:pPr>
        <w:pStyle w:val="TOC2"/>
        <w:tabs>
          <w:tab w:val="left" w:pos="1200"/>
        </w:tabs>
        <w:rPr>
          <w:rFonts w:asciiTheme="minorHAnsi" w:eastAsiaTheme="minorEastAsia" w:hAnsiTheme="minorHAnsi" w:cstheme="minorBidi"/>
          <w:noProof/>
          <w:sz w:val="22"/>
          <w:szCs w:val="22"/>
        </w:rPr>
      </w:pPr>
      <w:r>
        <w:rPr>
          <w:noProof/>
        </w:rPr>
        <w:t>2.11</w:t>
      </w:r>
      <w:r>
        <w:rPr>
          <w:rFonts w:asciiTheme="minorHAnsi" w:eastAsiaTheme="minorEastAsia" w:hAnsiTheme="minorHAnsi" w:cstheme="minorBidi"/>
          <w:noProof/>
          <w:sz w:val="22"/>
          <w:szCs w:val="22"/>
        </w:rPr>
        <w:tab/>
      </w:r>
      <w:r>
        <w:rPr>
          <w:noProof/>
        </w:rPr>
        <w:t>Pouzdanost</w:t>
      </w:r>
      <w:r>
        <w:rPr>
          <w:noProof/>
        </w:rPr>
        <w:tab/>
      </w:r>
      <w:r>
        <w:rPr>
          <w:noProof/>
        </w:rPr>
        <w:fldChar w:fldCharType="begin"/>
      </w:r>
      <w:r>
        <w:rPr>
          <w:noProof/>
        </w:rPr>
        <w:instrText xml:space="preserve"> PAGEREF _Toc175997337 \h </w:instrText>
      </w:r>
      <w:r>
        <w:rPr>
          <w:noProof/>
        </w:rPr>
      </w:r>
      <w:r>
        <w:rPr>
          <w:noProof/>
        </w:rPr>
        <w:fldChar w:fldCharType="separate"/>
      </w:r>
      <w:r>
        <w:rPr>
          <w:noProof/>
        </w:rPr>
        <w:t>6</w:t>
      </w:r>
      <w:r>
        <w:rPr>
          <w:noProof/>
        </w:rPr>
        <w:fldChar w:fldCharType="end"/>
      </w:r>
    </w:p>
    <w:p w14:paraId="73A29CF2" w14:textId="77777777" w:rsidR="000C0989" w:rsidRDefault="000C0989">
      <w:pPr>
        <w:pStyle w:val="TOC2"/>
        <w:tabs>
          <w:tab w:val="left" w:pos="1200"/>
        </w:tabs>
        <w:rPr>
          <w:rFonts w:asciiTheme="minorHAnsi" w:eastAsiaTheme="minorEastAsia" w:hAnsiTheme="minorHAnsi" w:cstheme="minorBidi"/>
          <w:noProof/>
          <w:sz w:val="22"/>
          <w:szCs w:val="22"/>
        </w:rPr>
      </w:pPr>
      <w:r>
        <w:rPr>
          <w:noProof/>
        </w:rPr>
        <w:t>2.12</w:t>
      </w:r>
      <w:r>
        <w:rPr>
          <w:rFonts w:asciiTheme="minorHAnsi" w:eastAsiaTheme="minorEastAsia" w:hAnsiTheme="minorHAnsi" w:cstheme="minorBidi"/>
          <w:noProof/>
          <w:sz w:val="22"/>
          <w:szCs w:val="22"/>
        </w:rPr>
        <w:tab/>
      </w:r>
      <w:r>
        <w:rPr>
          <w:noProof/>
        </w:rPr>
        <w:t>SculptER format</w:t>
      </w:r>
      <w:r>
        <w:rPr>
          <w:noProof/>
        </w:rPr>
        <w:tab/>
      </w:r>
      <w:r>
        <w:rPr>
          <w:noProof/>
        </w:rPr>
        <w:fldChar w:fldCharType="begin"/>
      </w:r>
      <w:r>
        <w:rPr>
          <w:noProof/>
        </w:rPr>
        <w:instrText xml:space="preserve"> PAGEREF _Toc175997338 \h </w:instrText>
      </w:r>
      <w:r>
        <w:rPr>
          <w:noProof/>
        </w:rPr>
      </w:r>
      <w:r>
        <w:rPr>
          <w:noProof/>
        </w:rPr>
        <w:fldChar w:fldCharType="separate"/>
      </w:r>
      <w:r>
        <w:rPr>
          <w:noProof/>
        </w:rPr>
        <w:t>6</w:t>
      </w:r>
      <w:r>
        <w:rPr>
          <w:noProof/>
        </w:rPr>
        <w:fldChar w:fldCharType="end"/>
      </w:r>
    </w:p>
    <w:p w14:paraId="406BE148" w14:textId="77777777" w:rsidR="000C0989" w:rsidRDefault="000C0989">
      <w:pPr>
        <w:pStyle w:val="TOC2"/>
        <w:tabs>
          <w:tab w:val="left" w:pos="1200"/>
        </w:tabs>
        <w:rPr>
          <w:rFonts w:asciiTheme="minorHAnsi" w:eastAsiaTheme="minorEastAsia" w:hAnsiTheme="minorHAnsi" w:cstheme="minorBidi"/>
          <w:noProof/>
          <w:sz w:val="22"/>
          <w:szCs w:val="22"/>
        </w:rPr>
      </w:pPr>
      <w:r>
        <w:rPr>
          <w:noProof/>
        </w:rPr>
        <w:t>2.13</w:t>
      </w:r>
      <w:r>
        <w:rPr>
          <w:rFonts w:asciiTheme="minorHAnsi" w:eastAsiaTheme="minorEastAsia" w:hAnsiTheme="minorHAnsi" w:cstheme="minorBidi"/>
          <w:noProof/>
          <w:sz w:val="22"/>
          <w:szCs w:val="22"/>
        </w:rPr>
        <w:tab/>
      </w:r>
      <w:r>
        <w:rPr>
          <w:noProof/>
        </w:rPr>
        <w:t>Radni prostor</w:t>
      </w:r>
      <w:r>
        <w:rPr>
          <w:noProof/>
        </w:rPr>
        <w:tab/>
      </w:r>
      <w:r>
        <w:rPr>
          <w:noProof/>
        </w:rPr>
        <w:fldChar w:fldCharType="begin"/>
      </w:r>
      <w:r>
        <w:rPr>
          <w:noProof/>
        </w:rPr>
        <w:instrText xml:space="preserve"> PAGEREF _Toc175997339 \h </w:instrText>
      </w:r>
      <w:r>
        <w:rPr>
          <w:noProof/>
        </w:rPr>
      </w:r>
      <w:r>
        <w:rPr>
          <w:noProof/>
        </w:rPr>
        <w:fldChar w:fldCharType="separate"/>
      </w:r>
      <w:r>
        <w:rPr>
          <w:noProof/>
        </w:rPr>
        <w:t>6</w:t>
      </w:r>
      <w:r>
        <w:rPr>
          <w:noProof/>
        </w:rPr>
        <w:fldChar w:fldCharType="end"/>
      </w:r>
    </w:p>
    <w:p w14:paraId="05AE5A41" w14:textId="77777777" w:rsidR="000C0989" w:rsidRDefault="000C0989">
      <w:pPr>
        <w:pStyle w:val="TOC2"/>
        <w:tabs>
          <w:tab w:val="left" w:pos="1200"/>
        </w:tabs>
        <w:rPr>
          <w:rFonts w:asciiTheme="minorHAnsi" w:eastAsiaTheme="minorEastAsia" w:hAnsiTheme="minorHAnsi" w:cstheme="minorBidi"/>
          <w:noProof/>
          <w:sz w:val="22"/>
          <w:szCs w:val="22"/>
        </w:rPr>
      </w:pPr>
      <w:r>
        <w:rPr>
          <w:noProof/>
        </w:rPr>
        <w:t>2.14</w:t>
      </w:r>
      <w:r>
        <w:rPr>
          <w:rFonts w:asciiTheme="minorHAnsi" w:eastAsiaTheme="minorEastAsia" w:hAnsiTheme="minorHAnsi" w:cstheme="minorBidi"/>
          <w:noProof/>
          <w:sz w:val="22"/>
          <w:szCs w:val="22"/>
        </w:rPr>
        <w:tab/>
      </w:r>
      <w:r>
        <w:rPr>
          <w:noProof/>
        </w:rPr>
        <w:t>Radno okruženje</w:t>
      </w:r>
      <w:r>
        <w:rPr>
          <w:noProof/>
        </w:rPr>
        <w:tab/>
      </w:r>
      <w:r>
        <w:rPr>
          <w:noProof/>
        </w:rPr>
        <w:fldChar w:fldCharType="begin"/>
      </w:r>
      <w:r>
        <w:rPr>
          <w:noProof/>
        </w:rPr>
        <w:instrText xml:space="preserve"> PAGEREF _Toc175997340 \h </w:instrText>
      </w:r>
      <w:r>
        <w:rPr>
          <w:noProof/>
        </w:rPr>
      </w:r>
      <w:r>
        <w:rPr>
          <w:noProof/>
        </w:rPr>
        <w:fldChar w:fldCharType="separate"/>
      </w:r>
      <w:r>
        <w:rPr>
          <w:noProof/>
        </w:rPr>
        <w:t>6</w:t>
      </w:r>
      <w:r>
        <w:rPr>
          <w:noProof/>
        </w:rPr>
        <w:fldChar w:fldCharType="end"/>
      </w:r>
    </w:p>
    <w:p w14:paraId="0CC933F4" w14:textId="77777777" w:rsidR="000C0989" w:rsidRDefault="000C0989">
      <w:pPr>
        <w:pStyle w:val="TOC2"/>
        <w:tabs>
          <w:tab w:val="left" w:pos="1200"/>
        </w:tabs>
        <w:rPr>
          <w:rFonts w:asciiTheme="minorHAnsi" w:eastAsiaTheme="minorEastAsia" w:hAnsiTheme="minorHAnsi" w:cstheme="minorBidi"/>
          <w:noProof/>
          <w:sz w:val="22"/>
          <w:szCs w:val="22"/>
        </w:rPr>
      </w:pPr>
      <w:r>
        <w:rPr>
          <w:noProof/>
        </w:rPr>
        <w:t>2.15</w:t>
      </w:r>
      <w:r>
        <w:rPr>
          <w:rFonts w:asciiTheme="minorHAnsi" w:eastAsiaTheme="minorEastAsia" w:hAnsiTheme="minorHAnsi" w:cstheme="minorBidi"/>
          <w:noProof/>
          <w:sz w:val="22"/>
          <w:szCs w:val="22"/>
        </w:rPr>
        <w:tab/>
      </w:r>
      <w:r>
        <w:rPr>
          <w:noProof/>
        </w:rPr>
        <w:t>Raspoloživost</w:t>
      </w:r>
      <w:r>
        <w:rPr>
          <w:noProof/>
        </w:rPr>
        <w:tab/>
      </w:r>
      <w:r>
        <w:rPr>
          <w:noProof/>
        </w:rPr>
        <w:fldChar w:fldCharType="begin"/>
      </w:r>
      <w:r>
        <w:rPr>
          <w:noProof/>
        </w:rPr>
        <w:instrText xml:space="preserve"> PAGEREF _Toc175997341 \h </w:instrText>
      </w:r>
      <w:r>
        <w:rPr>
          <w:noProof/>
        </w:rPr>
      </w:r>
      <w:r>
        <w:rPr>
          <w:noProof/>
        </w:rPr>
        <w:fldChar w:fldCharType="separate"/>
      </w:r>
      <w:r>
        <w:rPr>
          <w:noProof/>
        </w:rPr>
        <w:t>6</w:t>
      </w:r>
      <w:r>
        <w:rPr>
          <w:noProof/>
        </w:rPr>
        <w:fldChar w:fldCharType="end"/>
      </w:r>
    </w:p>
    <w:p w14:paraId="1DDABDEE" w14:textId="77777777" w:rsidR="000C0989" w:rsidRDefault="000C0989">
      <w:pPr>
        <w:pStyle w:val="TOC2"/>
        <w:tabs>
          <w:tab w:val="left" w:pos="1200"/>
        </w:tabs>
        <w:rPr>
          <w:rFonts w:asciiTheme="minorHAnsi" w:eastAsiaTheme="minorEastAsia" w:hAnsiTheme="minorHAnsi" w:cstheme="minorBidi"/>
          <w:noProof/>
          <w:sz w:val="22"/>
          <w:szCs w:val="22"/>
        </w:rPr>
      </w:pPr>
      <w:r>
        <w:rPr>
          <w:noProof/>
        </w:rPr>
        <w:t>2.16</w:t>
      </w:r>
      <w:r>
        <w:rPr>
          <w:rFonts w:asciiTheme="minorHAnsi" w:eastAsiaTheme="minorEastAsia" w:hAnsiTheme="minorHAnsi" w:cstheme="minorBidi"/>
          <w:noProof/>
          <w:sz w:val="22"/>
          <w:szCs w:val="22"/>
        </w:rPr>
        <w:tab/>
      </w:r>
      <w:r>
        <w:rPr>
          <w:noProof/>
        </w:rPr>
        <w:t>Relacione baze podataka</w:t>
      </w:r>
      <w:r>
        <w:rPr>
          <w:noProof/>
        </w:rPr>
        <w:tab/>
      </w:r>
      <w:r>
        <w:rPr>
          <w:noProof/>
        </w:rPr>
        <w:fldChar w:fldCharType="begin"/>
      </w:r>
      <w:r>
        <w:rPr>
          <w:noProof/>
        </w:rPr>
        <w:instrText xml:space="preserve"> PAGEREF _Toc175997342 \h </w:instrText>
      </w:r>
      <w:r>
        <w:rPr>
          <w:noProof/>
        </w:rPr>
      </w:r>
      <w:r>
        <w:rPr>
          <w:noProof/>
        </w:rPr>
        <w:fldChar w:fldCharType="separate"/>
      </w:r>
      <w:r>
        <w:rPr>
          <w:noProof/>
        </w:rPr>
        <w:t>6</w:t>
      </w:r>
      <w:r>
        <w:rPr>
          <w:noProof/>
        </w:rPr>
        <w:fldChar w:fldCharType="end"/>
      </w:r>
    </w:p>
    <w:p w14:paraId="6BB52654" w14:textId="77777777" w:rsidR="000C0989" w:rsidRDefault="000C0989">
      <w:pPr>
        <w:pStyle w:val="TOC2"/>
        <w:tabs>
          <w:tab w:val="left" w:pos="1200"/>
        </w:tabs>
        <w:rPr>
          <w:rFonts w:asciiTheme="minorHAnsi" w:eastAsiaTheme="minorEastAsia" w:hAnsiTheme="minorHAnsi" w:cstheme="minorBidi"/>
          <w:noProof/>
          <w:sz w:val="22"/>
          <w:szCs w:val="22"/>
        </w:rPr>
      </w:pPr>
      <w:r>
        <w:rPr>
          <w:noProof/>
        </w:rPr>
        <w:t>2.17</w:t>
      </w:r>
      <w:r>
        <w:rPr>
          <w:rFonts w:asciiTheme="minorHAnsi" w:eastAsiaTheme="minorEastAsia" w:hAnsiTheme="minorHAnsi" w:cstheme="minorBidi"/>
          <w:noProof/>
          <w:sz w:val="22"/>
          <w:szCs w:val="22"/>
        </w:rPr>
        <w:tab/>
      </w:r>
      <w:r>
        <w:rPr>
          <w:noProof/>
        </w:rPr>
        <w:t>Relacioni ključevi (grupa)</w:t>
      </w:r>
      <w:r>
        <w:rPr>
          <w:noProof/>
        </w:rPr>
        <w:tab/>
      </w:r>
      <w:r>
        <w:rPr>
          <w:noProof/>
        </w:rPr>
        <w:fldChar w:fldCharType="begin"/>
      </w:r>
      <w:r>
        <w:rPr>
          <w:noProof/>
        </w:rPr>
        <w:instrText xml:space="preserve"> PAGEREF _Toc175997343 \h </w:instrText>
      </w:r>
      <w:r>
        <w:rPr>
          <w:noProof/>
        </w:rPr>
      </w:r>
      <w:r>
        <w:rPr>
          <w:noProof/>
        </w:rPr>
        <w:fldChar w:fldCharType="separate"/>
      </w:r>
      <w:r>
        <w:rPr>
          <w:noProof/>
        </w:rPr>
        <w:t>6</w:t>
      </w:r>
      <w:r>
        <w:rPr>
          <w:noProof/>
        </w:rPr>
        <w:fldChar w:fldCharType="end"/>
      </w:r>
    </w:p>
    <w:p w14:paraId="1F8C60AD" w14:textId="77777777" w:rsidR="000C0989" w:rsidRDefault="000C0989">
      <w:pPr>
        <w:pStyle w:val="TOC3"/>
        <w:rPr>
          <w:rFonts w:asciiTheme="minorHAnsi" w:eastAsiaTheme="minorEastAsia" w:hAnsiTheme="minorHAnsi" w:cstheme="minorBidi"/>
          <w:sz w:val="22"/>
          <w:szCs w:val="22"/>
        </w:rPr>
      </w:pPr>
      <w:r>
        <w:t>2.17.1</w:t>
      </w:r>
      <w:r>
        <w:rPr>
          <w:rFonts w:asciiTheme="minorHAnsi" w:eastAsiaTheme="minorEastAsia" w:hAnsiTheme="minorHAnsi" w:cstheme="minorBidi"/>
          <w:sz w:val="22"/>
          <w:szCs w:val="22"/>
        </w:rPr>
        <w:tab/>
      </w:r>
      <w:r>
        <w:t>Primarni ključ</w:t>
      </w:r>
      <w:r>
        <w:tab/>
      </w:r>
      <w:r>
        <w:fldChar w:fldCharType="begin"/>
      </w:r>
      <w:r>
        <w:instrText xml:space="preserve"> PAGEREF _Toc175997344 \h </w:instrText>
      </w:r>
      <w:r>
        <w:fldChar w:fldCharType="separate"/>
      </w:r>
      <w:r>
        <w:t>6</w:t>
      </w:r>
      <w:r>
        <w:fldChar w:fldCharType="end"/>
      </w:r>
    </w:p>
    <w:p w14:paraId="67657F92" w14:textId="77777777" w:rsidR="000C0989" w:rsidRDefault="000C0989">
      <w:pPr>
        <w:pStyle w:val="TOC3"/>
        <w:rPr>
          <w:rFonts w:asciiTheme="minorHAnsi" w:eastAsiaTheme="minorEastAsia" w:hAnsiTheme="minorHAnsi" w:cstheme="minorBidi"/>
          <w:sz w:val="22"/>
          <w:szCs w:val="22"/>
        </w:rPr>
      </w:pPr>
      <w:r>
        <w:t>2.17.2</w:t>
      </w:r>
      <w:r>
        <w:rPr>
          <w:rFonts w:asciiTheme="minorHAnsi" w:eastAsiaTheme="minorEastAsia" w:hAnsiTheme="minorHAnsi" w:cstheme="minorBidi"/>
          <w:sz w:val="22"/>
          <w:szCs w:val="22"/>
        </w:rPr>
        <w:tab/>
      </w:r>
      <w:r>
        <w:t>Složeni ključ</w:t>
      </w:r>
      <w:r>
        <w:tab/>
      </w:r>
      <w:r>
        <w:fldChar w:fldCharType="begin"/>
      </w:r>
      <w:r>
        <w:instrText xml:space="preserve"> PAGEREF _Toc175997345 \h </w:instrText>
      </w:r>
      <w:r>
        <w:fldChar w:fldCharType="separate"/>
      </w:r>
      <w:r>
        <w:t>6</w:t>
      </w:r>
      <w:r>
        <w:fldChar w:fldCharType="end"/>
      </w:r>
    </w:p>
    <w:p w14:paraId="3BDC031E" w14:textId="77777777" w:rsidR="000C0989" w:rsidRDefault="000C0989">
      <w:pPr>
        <w:pStyle w:val="TOC3"/>
        <w:rPr>
          <w:rFonts w:asciiTheme="minorHAnsi" w:eastAsiaTheme="minorEastAsia" w:hAnsiTheme="minorHAnsi" w:cstheme="minorBidi"/>
          <w:sz w:val="22"/>
          <w:szCs w:val="22"/>
        </w:rPr>
      </w:pPr>
      <w:r>
        <w:t>2.17.3</w:t>
      </w:r>
      <w:r>
        <w:rPr>
          <w:rFonts w:asciiTheme="minorHAnsi" w:eastAsiaTheme="minorEastAsia" w:hAnsiTheme="minorHAnsi" w:cstheme="minorBidi"/>
          <w:sz w:val="22"/>
          <w:szCs w:val="22"/>
        </w:rPr>
        <w:tab/>
      </w:r>
      <w:r>
        <w:t>Strani ključ</w:t>
      </w:r>
      <w:r>
        <w:tab/>
      </w:r>
      <w:r>
        <w:fldChar w:fldCharType="begin"/>
      </w:r>
      <w:r>
        <w:instrText xml:space="preserve"> PAGEREF _Toc175997346 \h </w:instrText>
      </w:r>
      <w:r>
        <w:fldChar w:fldCharType="separate"/>
      </w:r>
      <w:r>
        <w:t>6</w:t>
      </w:r>
      <w:r>
        <w:fldChar w:fldCharType="end"/>
      </w:r>
    </w:p>
    <w:p w14:paraId="02707224" w14:textId="77777777" w:rsidR="000C0989" w:rsidRDefault="000C0989">
      <w:pPr>
        <w:pStyle w:val="TOC2"/>
        <w:tabs>
          <w:tab w:val="left" w:pos="1200"/>
        </w:tabs>
        <w:rPr>
          <w:rFonts w:asciiTheme="minorHAnsi" w:eastAsiaTheme="minorEastAsia" w:hAnsiTheme="minorHAnsi" w:cstheme="minorBidi"/>
          <w:noProof/>
          <w:sz w:val="22"/>
          <w:szCs w:val="22"/>
        </w:rPr>
      </w:pPr>
      <w:r>
        <w:rPr>
          <w:noProof/>
        </w:rPr>
        <w:t>2.18</w:t>
      </w:r>
      <w:r>
        <w:rPr>
          <w:rFonts w:asciiTheme="minorHAnsi" w:eastAsiaTheme="minorEastAsia" w:hAnsiTheme="minorHAnsi" w:cstheme="minorBidi"/>
          <w:noProof/>
          <w:sz w:val="22"/>
          <w:szCs w:val="22"/>
        </w:rPr>
        <w:tab/>
      </w:r>
      <w:r>
        <w:rPr>
          <w:noProof/>
        </w:rPr>
        <w:t>Robusnost</w:t>
      </w:r>
      <w:r>
        <w:rPr>
          <w:noProof/>
        </w:rPr>
        <w:tab/>
      </w:r>
      <w:r>
        <w:rPr>
          <w:noProof/>
        </w:rPr>
        <w:fldChar w:fldCharType="begin"/>
      </w:r>
      <w:r>
        <w:rPr>
          <w:noProof/>
        </w:rPr>
        <w:instrText xml:space="preserve"> PAGEREF _Toc175997347 \h </w:instrText>
      </w:r>
      <w:r>
        <w:rPr>
          <w:noProof/>
        </w:rPr>
      </w:r>
      <w:r>
        <w:rPr>
          <w:noProof/>
        </w:rPr>
        <w:fldChar w:fldCharType="separate"/>
      </w:r>
      <w:r>
        <w:rPr>
          <w:noProof/>
        </w:rPr>
        <w:t>6</w:t>
      </w:r>
      <w:r>
        <w:rPr>
          <w:noProof/>
        </w:rPr>
        <w:fldChar w:fldCharType="end"/>
      </w:r>
    </w:p>
    <w:p w14:paraId="2ED77332" w14:textId="77777777" w:rsidR="000C0989" w:rsidRDefault="000C0989">
      <w:pPr>
        <w:pStyle w:val="TOC2"/>
        <w:tabs>
          <w:tab w:val="left" w:pos="1200"/>
        </w:tabs>
        <w:rPr>
          <w:rFonts w:asciiTheme="minorHAnsi" w:eastAsiaTheme="minorEastAsia" w:hAnsiTheme="minorHAnsi" w:cstheme="minorBidi"/>
          <w:noProof/>
          <w:sz w:val="22"/>
          <w:szCs w:val="22"/>
        </w:rPr>
      </w:pPr>
      <w:r>
        <w:rPr>
          <w:noProof/>
        </w:rPr>
        <w:t>2.19</w:t>
      </w:r>
      <w:r>
        <w:rPr>
          <w:rFonts w:asciiTheme="minorHAnsi" w:eastAsiaTheme="minorEastAsia" w:hAnsiTheme="minorHAnsi" w:cstheme="minorBidi"/>
          <w:noProof/>
          <w:sz w:val="22"/>
          <w:szCs w:val="22"/>
        </w:rPr>
        <w:tab/>
      </w:r>
      <w:r>
        <w:rPr>
          <w:noProof/>
        </w:rPr>
        <w:t>Struktura podataka</w:t>
      </w:r>
      <w:r>
        <w:rPr>
          <w:noProof/>
        </w:rPr>
        <w:tab/>
      </w:r>
      <w:r>
        <w:rPr>
          <w:noProof/>
        </w:rPr>
        <w:fldChar w:fldCharType="begin"/>
      </w:r>
      <w:r>
        <w:rPr>
          <w:noProof/>
        </w:rPr>
        <w:instrText xml:space="preserve"> PAGEREF _Toc175997348 \h </w:instrText>
      </w:r>
      <w:r>
        <w:rPr>
          <w:noProof/>
        </w:rPr>
      </w:r>
      <w:r>
        <w:rPr>
          <w:noProof/>
        </w:rPr>
        <w:fldChar w:fldCharType="separate"/>
      </w:r>
      <w:r>
        <w:rPr>
          <w:noProof/>
        </w:rPr>
        <w:t>6</w:t>
      </w:r>
      <w:r>
        <w:rPr>
          <w:noProof/>
        </w:rPr>
        <w:fldChar w:fldCharType="end"/>
      </w:r>
    </w:p>
    <w:p w14:paraId="1A6B0DC6" w14:textId="77777777" w:rsidR="000C0989" w:rsidRDefault="000C0989">
      <w:pPr>
        <w:pStyle w:val="TOC2"/>
        <w:tabs>
          <w:tab w:val="left" w:pos="1200"/>
        </w:tabs>
        <w:rPr>
          <w:rFonts w:asciiTheme="minorHAnsi" w:eastAsiaTheme="minorEastAsia" w:hAnsiTheme="minorHAnsi" w:cstheme="minorBidi"/>
          <w:noProof/>
          <w:sz w:val="22"/>
          <w:szCs w:val="22"/>
        </w:rPr>
      </w:pPr>
      <w:r>
        <w:rPr>
          <w:noProof/>
        </w:rPr>
        <w:t>2.20</w:t>
      </w:r>
      <w:r>
        <w:rPr>
          <w:rFonts w:asciiTheme="minorHAnsi" w:eastAsiaTheme="minorEastAsia" w:hAnsiTheme="minorHAnsi" w:cstheme="minorBidi"/>
          <w:noProof/>
          <w:sz w:val="22"/>
          <w:szCs w:val="22"/>
        </w:rPr>
        <w:tab/>
      </w:r>
      <w:r>
        <w:rPr>
          <w:noProof/>
        </w:rPr>
        <w:t>Upit (eng. Query)</w:t>
      </w:r>
      <w:r>
        <w:rPr>
          <w:noProof/>
        </w:rPr>
        <w:tab/>
      </w:r>
      <w:r>
        <w:rPr>
          <w:noProof/>
        </w:rPr>
        <w:fldChar w:fldCharType="begin"/>
      </w:r>
      <w:r>
        <w:rPr>
          <w:noProof/>
        </w:rPr>
        <w:instrText xml:space="preserve"> PAGEREF _Toc175997349 \h </w:instrText>
      </w:r>
      <w:r>
        <w:rPr>
          <w:noProof/>
        </w:rPr>
      </w:r>
      <w:r>
        <w:rPr>
          <w:noProof/>
        </w:rPr>
        <w:fldChar w:fldCharType="separate"/>
      </w:r>
      <w:r>
        <w:rPr>
          <w:noProof/>
        </w:rPr>
        <w:t>6</w:t>
      </w:r>
      <w:r>
        <w:rPr>
          <w:noProof/>
        </w:rPr>
        <w:fldChar w:fldCharType="end"/>
      </w:r>
    </w:p>
    <w:p w14:paraId="17FC2FC9" w14:textId="77777777" w:rsidR="000C0989" w:rsidRDefault="000C0989">
      <w:pPr>
        <w:pStyle w:val="TOC2"/>
        <w:tabs>
          <w:tab w:val="left" w:pos="1200"/>
        </w:tabs>
        <w:rPr>
          <w:rFonts w:asciiTheme="minorHAnsi" w:eastAsiaTheme="minorEastAsia" w:hAnsiTheme="minorHAnsi" w:cstheme="minorBidi"/>
          <w:noProof/>
          <w:sz w:val="22"/>
          <w:szCs w:val="22"/>
        </w:rPr>
      </w:pPr>
      <w:r>
        <w:rPr>
          <w:noProof/>
        </w:rPr>
        <w:t>2.21</w:t>
      </w:r>
      <w:r>
        <w:rPr>
          <w:rFonts w:asciiTheme="minorHAnsi" w:eastAsiaTheme="minorEastAsia" w:hAnsiTheme="minorHAnsi" w:cstheme="minorBidi"/>
          <w:noProof/>
          <w:sz w:val="22"/>
          <w:szCs w:val="22"/>
        </w:rPr>
        <w:tab/>
      </w:r>
      <w:r>
        <w:rPr>
          <w:noProof/>
        </w:rPr>
        <w:t>User-Friendly Interface</w:t>
      </w:r>
      <w:r>
        <w:rPr>
          <w:noProof/>
        </w:rPr>
        <w:tab/>
      </w:r>
      <w:r>
        <w:rPr>
          <w:noProof/>
        </w:rPr>
        <w:fldChar w:fldCharType="begin"/>
      </w:r>
      <w:r>
        <w:rPr>
          <w:noProof/>
        </w:rPr>
        <w:instrText xml:space="preserve"> PAGEREF _Toc175997350 \h </w:instrText>
      </w:r>
      <w:r>
        <w:rPr>
          <w:noProof/>
        </w:rPr>
      </w:r>
      <w:r>
        <w:rPr>
          <w:noProof/>
        </w:rPr>
        <w:fldChar w:fldCharType="separate"/>
      </w:r>
      <w:r>
        <w:rPr>
          <w:noProof/>
        </w:rPr>
        <w:t>6</w:t>
      </w:r>
      <w:r>
        <w:rPr>
          <w:noProof/>
        </w:rPr>
        <w:fldChar w:fldCharType="end"/>
      </w:r>
    </w:p>
    <w:p w14:paraId="43A47BC0" w14:textId="59275E51" w:rsidR="00286745" w:rsidRPr="00B43B74" w:rsidRDefault="009D47BA">
      <w:pPr>
        <w:pStyle w:val="Title"/>
        <w:rPr>
          <w:lang w:val="sr-Latn-BA"/>
        </w:rPr>
      </w:pPr>
      <w:r>
        <w:rPr>
          <w:rFonts w:ascii="Times New Roman" w:hAnsi="Times New Roman"/>
          <w:b w:val="0"/>
          <w:sz w:val="20"/>
        </w:rPr>
        <w:fldChar w:fldCharType="end"/>
      </w:r>
      <w:r>
        <w:br w:type="page"/>
      </w:r>
      <w:r w:rsidR="00B43B74">
        <w:lastRenderedPageBreak/>
        <w:t>Rje</w:t>
      </w:r>
      <w:r w:rsidR="00B43B74">
        <w:rPr>
          <w:lang w:val="sr-Latn-BA"/>
        </w:rPr>
        <w:t>čnik</w:t>
      </w:r>
    </w:p>
    <w:p w14:paraId="182C509D" w14:textId="4D756BF8" w:rsidR="00286745" w:rsidRDefault="004B1E28">
      <w:pPr>
        <w:pStyle w:val="Heading1"/>
      </w:pPr>
      <w:bookmarkStart w:id="1" w:name="_Toc175997311"/>
      <w:r>
        <w:t>Uvod</w:t>
      </w:r>
      <w:bookmarkEnd w:id="1"/>
    </w:p>
    <w:p w14:paraId="771D6508" w14:textId="12B051CA" w:rsidR="00286745" w:rsidRPr="004C6EC9" w:rsidRDefault="004C6EC9" w:rsidP="00366C4A">
      <w:pPr>
        <w:pStyle w:val="InfoBlue"/>
        <w:rPr>
          <w:i w:val="0"/>
          <w:iCs/>
          <w:color w:val="000000" w:themeColor="text1"/>
        </w:rPr>
      </w:pPr>
      <w:r>
        <w:rPr>
          <w:i w:val="0"/>
          <w:iCs/>
          <w:color w:val="000000" w:themeColor="text1"/>
        </w:rPr>
        <w:t xml:space="preserve">Dokument </w:t>
      </w:r>
      <w:r w:rsidRPr="002749EB">
        <w:rPr>
          <w:color w:val="000000" w:themeColor="text1"/>
        </w:rPr>
        <w:t>Rječnik</w:t>
      </w:r>
      <w:r w:rsidR="0009412E">
        <w:rPr>
          <w:i w:val="0"/>
          <w:iCs/>
          <w:color w:val="000000" w:themeColor="text1"/>
        </w:rPr>
        <w:t xml:space="preserve"> uopšteno </w:t>
      </w:r>
      <w:r w:rsidR="00FD511F">
        <w:rPr>
          <w:i w:val="0"/>
          <w:iCs/>
          <w:color w:val="000000" w:themeColor="text1"/>
        </w:rPr>
        <w:t xml:space="preserve">predstavlja </w:t>
      </w:r>
      <w:r w:rsidR="0072172B">
        <w:rPr>
          <w:i w:val="0"/>
          <w:iCs/>
          <w:color w:val="000000" w:themeColor="text1"/>
        </w:rPr>
        <w:t xml:space="preserve">značajan </w:t>
      </w:r>
      <w:r w:rsidR="00316EF2">
        <w:rPr>
          <w:i w:val="0"/>
          <w:iCs/>
          <w:color w:val="000000" w:themeColor="text1"/>
        </w:rPr>
        <w:t>vid pomoć</w:t>
      </w:r>
      <w:r w:rsidR="008D2824">
        <w:rPr>
          <w:i w:val="0"/>
          <w:iCs/>
          <w:color w:val="000000" w:themeColor="text1"/>
        </w:rPr>
        <w:t xml:space="preserve">i korisnicima </w:t>
      </w:r>
      <w:r w:rsidR="00143FBA">
        <w:rPr>
          <w:i w:val="0"/>
          <w:iCs/>
          <w:color w:val="000000" w:themeColor="text1"/>
        </w:rPr>
        <w:t>prilikom razum</w:t>
      </w:r>
      <w:r w:rsidR="00260442">
        <w:rPr>
          <w:i w:val="0"/>
          <w:iCs/>
          <w:color w:val="000000" w:themeColor="text1"/>
        </w:rPr>
        <w:t xml:space="preserve">ijevanja </w:t>
      </w:r>
      <w:r w:rsidR="00063BD3">
        <w:rPr>
          <w:i w:val="0"/>
          <w:iCs/>
          <w:color w:val="000000" w:themeColor="text1"/>
        </w:rPr>
        <w:t xml:space="preserve">domena </w:t>
      </w:r>
      <w:r w:rsidR="005442E3">
        <w:rPr>
          <w:i w:val="0"/>
          <w:iCs/>
          <w:color w:val="000000" w:themeColor="text1"/>
        </w:rPr>
        <w:t>problema</w:t>
      </w:r>
      <w:r w:rsidR="00576AD8">
        <w:rPr>
          <w:i w:val="0"/>
          <w:iCs/>
          <w:color w:val="000000" w:themeColor="text1"/>
        </w:rPr>
        <w:t xml:space="preserve">. </w:t>
      </w:r>
      <w:r w:rsidR="00576AD8" w:rsidRPr="002749EB">
        <w:rPr>
          <w:color w:val="000000" w:themeColor="text1"/>
        </w:rPr>
        <w:t>Rječnik</w:t>
      </w:r>
      <w:r w:rsidR="00576AD8">
        <w:rPr>
          <w:i w:val="0"/>
          <w:iCs/>
          <w:color w:val="000000" w:themeColor="text1"/>
        </w:rPr>
        <w:t xml:space="preserve"> sadrži </w:t>
      </w:r>
      <w:r w:rsidR="006D12B3">
        <w:rPr>
          <w:i w:val="0"/>
          <w:iCs/>
          <w:color w:val="000000" w:themeColor="text1"/>
        </w:rPr>
        <w:t xml:space="preserve">ključne termine </w:t>
      </w:r>
      <w:r w:rsidR="00F56277">
        <w:rPr>
          <w:i w:val="0"/>
          <w:iCs/>
          <w:color w:val="000000" w:themeColor="text1"/>
        </w:rPr>
        <w:t xml:space="preserve">i pojmove </w:t>
      </w:r>
      <w:r w:rsidR="00F9184C">
        <w:rPr>
          <w:i w:val="0"/>
          <w:iCs/>
          <w:color w:val="000000" w:themeColor="text1"/>
        </w:rPr>
        <w:t xml:space="preserve">na koje se može naići u </w:t>
      </w:r>
      <w:r w:rsidR="00D00C73">
        <w:rPr>
          <w:i w:val="0"/>
          <w:iCs/>
          <w:color w:val="000000" w:themeColor="text1"/>
        </w:rPr>
        <w:t>projektnoj dokumentaciji</w:t>
      </w:r>
      <w:r w:rsidR="00F22F93">
        <w:rPr>
          <w:i w:val="0"/>
          <w:iCs/>
          <w:color w:val="000000" w:themeColor="text1"/>
        </w:rPr>
        <w:t xml:space="preserve">. </w:t>
      </w:r>
    </w:p>
    <w:p w14:paraId="3DB9E77B" w14:textId="05BCC418" w:rsidR="00286745" w:rsidRDefault="003B487F">
      <w:pPr>
        <w:pStyle w:val="Heading2"/>
      </w:pPr>
      <w:bookmarkStart w:id="2" w:name="_Toc175997312"/>
      <w:r>
        <w:t>Svrha</w:t>
      </w:r>
      <w:bookmarkEnd w:id="2"/>
    </w:p>
    <w:p w14:paraId="63004638" w14:textId="678D2905" w:rsidR="00850A1A" w:rsidRPr="0088750C" w:rsidRDefault="0088750C" w:rsidP="00850A1A">
      <w:r>
        <w:rPr>
          <w:i/>
          <w:iCs/>
        </w:rPr>
        <w:tab/>
      </w:r>
      <w:r w:rsidR="00E51648" w:rsidRPr="002749EB">
        <w:rPr>
          <w:i/>
          <w:iCs/>
        </w:rPr>
        <w:t>Rječnik</w:t>
      </w:r>
      <w:r w:rsidR="00E51648">
        <w:t xml:space="preserve"> ima za cilj </w:t>
      </w:r>
      <w:r w:rsidR="000564B8">
        <w:t xml:space="preserve">objasniti </w:t>
      </w:r>
      <w:r w:rsidR="00C327BC">
        <w:t>i definisati</w:t>
      </w:r>
      <w:r w:rsidR="002749EB">
        <w:t xml:space="preserve"> </w:t>
      </w:r>
      <w:r w:rsidR="00347848">
        <w:t xml:space="preserve">sve nepoznate pojmove </w:t>
      </w:r>
      <w:r w:rsidR="00EA15BE">
        <w:t>i akronime</w:t>
      </w:r>
      <w:r w:rsidR="00D368AB">
        <w:t xml:space="preserve"> i </w:t>
      </w:r>
      <w:r w:rsidR="00B03F51">
        <w:t>n</w:t>
      </w:r>
      <w:r w:rsidR="00D368AB">
        <w:t xml:space="preserve">a taj način </w:t>
      </w:r>
      <w:r w:rsidR="008D24F4">
        <w:t xml:space="preserve">riješiti </w:t>
      </w:r>
      <w:r w:rsidR="00FD4C09">
        <w:t xml:space="preserve">nedoumice </w:t>
      </w:r>
      <w:r>
        <w:tab/>
      </w:r>
      <w:r w:rsidR="00460557">
        <w:t xml:space="preserve">koje se mogu naći </w:t>
      </w:r>
      <w:r w:rsidR="009D789E">
        <w:t>prilikom koriš</w:t>
      </w:r>
      <w:r w:rsidR="005B06A9">
        <w:t xml:space="preserve">tenja </w:t>
      </w:r>
      <w:r w:rsidR="002B3CA2">
        <w:t xml:space="preserve">softverskog alata </w:t>
      </w:r>
      <w:r w:rsidR="00E76B62" w:rsidRPr="00E76B62">
        <w:rPr>
          <w:i/>
          <w:iCs/>
        </w:rPr>
        <w:t>SculptER</w:t>
      </w:r>
      <w:r>
        <w:rPr>
          <w:i/>
          <w:iCs/>
        </w:rPr>
        <w:t>.</w:t>
      </w:r>
    </w:p>
    <w:p w14:paraId="070BAD4B" w14:textId="77777777" w:rsidR="003B487F" w:rsidRPr="003B487F" w:rsidRDefault="003B487F" w:rsidP="003B487F">
      <w:pPr>
        <w:ind w:left="720"/>
      </w:pPr>
    </w:p>
    <w:p w14:paraId="2975EFF1" w14:textId="4B98D279" w:rsidR="00286745" w:rsidRDefault="00A2640C">
      <w:pPr>
        <w:pStyle w:val="Heading2"/>
      </w:pPr>
      <w:bookmarkStart w:id="3" w:name="_Toc175997313"/>
      <w:r>
        <w:t>Obim</w:t>
      </w:r>
      <w:bookmarkEnd w:id="3"/>
    </w:p>
    <w:p w14:paraId="7DA966BD" w14:textId="6FC6296C" w:rsidR="00A2640C" w:rsidRPr="00B522B9" w:rsidRDefault="00B522B9" w:rsidP="00A2640C">
      <w:pPr>
        <w:rPr>
          <w:iCs/>
        </w:rPr>
      </w:pPr>
      <w:r>
        <w:tab/>
      </w:r>
      <w:r w:rsidR="00A2640C">
        <w:t xml:space="preserve">Posjeduje </w:t>
      </w:r>
      <w:r w:rsidR="00F06749">
        <w:t xml:space="preserve">objašnjenu </w:t>
      </w:r>
      <w:r w:rsidR="00823F0E">
        <w:t xml:space="preserve">specifičnu terminologiju </w:t>
      </w:r>
      <w:r w:rsidR="001E77B9">
        <w:t xml:space="preserve">vezanu </w:t>
      </w:r>
      <w:r w:rsidR="00CF0BBA">
        <w:t xml:space="preserve">samo za softverski alat </w:t>
      </w:r>
      <w:r w:rsidR="00CF0BBA" w:rsidRPr="00CF0BBA">
        <w:rPr>
          <w:i/>
        </w:rPr>
        <w:t>SculptER</w:t>
      </w:r>
      <w:r>
        <w:rPr>
          <w:iCs/>
        </w:rPr>
        <w:t>.</w:t>
      </w:r>
    </w:p>
    <w:p w14:paraId="2BA4A92A" w14:textId="77777777" w:rsidR="00286745" w:rsidRDefault="009D47BA">
      <w:pPr>
        <w:pStyle w:val="Heading2"/>
      </w:pPr>
      <w:bookmarkStart w:id="4" w:name="_Toc456598590"/>
      <w:bookmarkStart w:id="5" w:name="_Toc456600921"/>
      <w:bookmarkStart w:id="6" w:name="_Toc175997314"/>
      <w:r>
        <w:t>References</w:t>
      </w:r>
      <w:bookmarkEnd w:id="4"/>
      <w:bookmarkEnd w:id="5"/>
      <w:bookmarkEnd w:id="6"/>
    </w:p>
    <w:p w14:paraId="66FA75B7" w14:textId="77777777" w:rsidR="00286745" w:rsidRDefault="009D47BA">
      <w:pPr>
        <w:pStyle w:val="InfoBlue"/>
      </w:pPr>
      <w:r>
        <w:t xml:space="preserve">[This subsection provides a complete list of all documents referenced elsewhere in the </w:t>
      </w:r>
      <w:r>
        <w:rPr>
          <w:b/>
          <w:bCs/>
        </w:rPr>
        <w:t>Glossary</w:t>
      </w:r>
      <w:r>
        <w:t>. Identify each document by title, report number (if applicable), date, and publishing organization. Specify the sources from which the references can be obtained. This information may be provided by reference to an appendix or to another document.]</w:t>
      </w:r>
    </w:p>
    <w:p w14:paraId="3182D5EF" w14:textId="1D2598AB" w:rsidR="00286745" w:rsidRDefault="00CE2646">
      <w:pPr>
        <w:pStyle w:val="Heading2"/>
      </w:pPr>
      <w:bookmarkStart w:id="7" w:name="_Toc175997315"/>
      <w:r>
        <w:t>Pregled</w:t>
      </w:r>
      <w:bookmarkEnd w:id="7"/>
    </w:p>
    <w:p w14:paraId="6E11417F" w14:textId="77777777" w:rsidR="00DD21CA" w:rsidRDefault="00DD21CA" w:rsidP="00DD21CA">
      <w:pPr>
        <w:pStyle w:val="InfoBlue"/>
        <w:jc w:val="both"/>
        <w:rPr>
          <w:i w:val="0"/>
          <w:iCs/>
          <w:color w:val="auto"/>
        </w:rPr>
      </w:pPr>
      <w:r w:rsidRPr="00CD58BC">
        <w:rPr>
          <w:color w:val="auto"/>
        </w:rPr>
        <w:t>Rječnik</w:t>
      </w:r>
      <w:r>
        <w:rPr>
          <w:i w:val="0"/>
          <w:iCs/>
          <w:color w:val="auto"/>
        </w:rPr>
        <w:t xml:space="preserve"> je organizovan tako da se u sekciji Definicije nalaze definicije osnovnih pojmova koji se upotrebljavaju u ostalim dokumentima, a koji mogu biti nepoznati korisniku.</w:t>
      </w:r>
    </w:p>
    <w:p w14:paraId="36C3DAD8" w14:textId="1B421531" w:rsidR="00CE2646" w:rsidRPr="00CE2646" w:rsidRDefault="006E522B" w:rsidP="00CE2646">
      <w:r>
        <w:rPr>
          <w:iCs/>
        </w:rPr>
        <w:tab/>
        <w:t>Pojmovi su organizovani po</w:t>
      </w:r>
      <w:r w:rsidR="00545C36">
        <w:rPr>
          <w:iCs/>
        </w:rPr>
        <w:t xml:space="preserve"> abecednom </w:t>
      </w:r>
      <w:r w:rsidR="000416AE">
        <w:rPr>
          <w:iCs/>
        </w:rPr>
        <w:t>redosl</w:t>
      </w:r>
      <w:r w:rsidR="00212ECD">
        <w:rPr>
          <w:iCs/>
        </w:rPr>
        <w:t>ijedu</w:t>
      </w:r>
      <w:r>
        <w:rPr>
          <w:iCs/>
        </w:rPr>
        <w:t xml:space="preserve">, tako da se ispod svakog pojma nalazi njegova </w:t>
      </w:r>
      <w:r w:rsidR="00212ECD">
        <w:rPr>
          <w:iCs/>
        </w:rPr>
        <w:tab/>
      </w:r>
      <w:r>
        <w:rPr>
          <w:iCs/>
        </w:rPr>
        <w:t xml:space="preserve">definicija. </w:t>
      </w:r>
      <w:r w:rsidRPr="005050F9">
        <w:rPr>
          <w:i/>
          <w:iCs/>
        </w:rPr>
        <w:t>Rječnik</w:t>
      </w:r>
      <w:r>
        <w:rPr>
          <w:iCs/>
        </w:rPr>
        <w:t xml:space="preserve"> je organizovan tako da omogući korisniku lako pretraživanje traženog pojma</w:t>
      </w:r>
    </w:p>
    <w:p w14:paraId="127B3EF0" w14:textId="37BD2B35" w:rsidR="00286745" w:rsidRDefault="005050F9">
      <w:pPr>
        <w:pStyle w:val="Heading1"/>
      </w:pPr>
      <w:bookmarkStart w:id="8" w:name="_Toc175997316"/>
      <w:r>
        <w:t>Definicije</w:t>
      </w:r>
      <w:bookmarkEnd w:id="8"/>
    </w:p>
    <w:p w14:paraId="7A0F1398" w14:textId="6FDEE54E" w:rsidR="00286745" w:rsidRDefault="008557A0">
      <w:pPr>
        <w:pStyle w:val="Heading2"/>
        <w:widowControl/>
      </w:pPr>
      <w:bookmarkStart w:id="9" w:name="_Toc175997317"/>
      <w:r>
        <w:t>Baza podataka</w:t>
      </w:r>
      <w:bookmarkEnd w:id="9"/>
    </w:p>
    <w:p w14:paraId="5155ED86" w14:textId="64769F00" w:rsidR="008557A0" w:rsidRPr="008557A0" w:rsidRDefault="00696B6C" w:rsidP="008557A0">
      <w:r>
        <w:tab/>
      </w:r>
      <w:r w:rsidR="00112801">
        <w:t xml:space="preserve">Baza podataka je </w:t>
      </w:r>
      <w:r w:rsidR="00326E85">
        <w:t xml:space="preserve">kolekcija </w:t>
      </w:r>
      <w:r w:rsidR="00BC172C">
        <w:t xml:space="preserve">povezanih </w:t>
      </w:r>
      <w:r w:rsidR="00260872">
        <w:t xml:space="preserve">podataka </w:t>
      </w:r>
      <w:r w:rsidR="002D6505">
        <w:t xml:space="preserve">organizovana tako da </w:t>
      </w:r>
      <w:r w:rsidR="006B3DB5">
        <w:t xml:space="preserve">joj je </w:t>
      </w:r>
      <w:r w:rsidR="00163472">
        <w:t xml:space="preserve">moguće lako </w:t>
      </w:r>
      <w:r w:rsidR="00FE5AFA">
        <w:t xml:space="preserve">pristupiti, </w:t>
      </w:r>
      <w:r>
        <w:tab/>
      </w:r>
      <w:r w:rsidR="00AE5F5D">
        <w:t xml:space="preserve">upravljati sa njom </w:t>
      </w:r>
      <w:r>
        <w:t>i održavati.</w:t>
      </w:r>
    </w:p>
    <w:p w14:paraId="69F37D72" w14:textId="5F82A282" w:rsidR="00286745" w:rsidRDefault="006827D9">
      <w:pPr>
        <w:pStyle w:val="Heading2"/>
        <w:widowControl/>
      </w:pPr>
      <w:bookmarkStart w:id="10" w:name="_Toc175997318"/>
      <w:r>
        <w:t>Dijagram</w:t>
      </w:r>
      <w:bookmarkEnd w:id="10"/>
    </w:p>
    <w:p w14:paraId="166759F5" w14:textId="5C4EE976" w:rsidR="006827D9" w:rsidRPr="006827D9" w:rsidRDefault="00B26D61" w:rsidP="006827D9">
      <w:r>
        <w:tab/>
      </w:r>
      <w:r w:rsidR="00781C99">
        <w:t xml:space="preserve">Dijagram je skup povezanih </w:t>
      </w:r>
      <w:r w:rsidR="006E6CD9">
        <w:t xml:space="preserve">objekata </w:t>
      </w:r>
      <w:r w:rsidR="00BB07F2">
        <w:t xml:space="preserve">koji čine </w:t>
      </w:r>
      <w:r w:rsidR="00EC64D3">
        <w:t xml:space="preserve">jednu smislenu </w:t>
      </w:r>
      <w:r w:rsidR="00191141">
        <w:t>cjelinu.</w:t>
      </w:r>
    </w:p>
    <w:p w14:paraId="2002C377" w14:textId="5559423C" w:rsidR="00286745" w:rsidRDefault="00B26D61">
      <w:pPr>
        <w:pStyle w:val="Heading2"/>
        <w:widowControl/>
      </w:pPr>
      <w:bookmarkStart w:id="11" w:name="_Toc175997319"/>
      <w:r>
        <w:t>Fokus</w:t>
      </w:r>
      <w:bookmarkEnd w:id="11"/>
    </w:p>
    <w:p w14:paraId="27E7850A" w14:textId="45FECE80" w:rsidR="00286745" w:rsidRDefault="007C5DD6" w:rsidP="002E36F7">
      <w:r>
        <w:tab/>
      </w:r>
      <w:r w:rsidR="00E714AD">
        <w:t xml:space="preserve">U domenu našeg problema </w:t>
      </w:r>
      <w:r w:rsidR="001038C8">
        <w:t>fokus</w:t>
      </w:r>
      <w:r w:rsidR="00D775B4">
        <w:t xml:space="preserve"> </w:t>
      </w:r>
      <w:r w:rsidR="008450A1">
        <w:t xml:space="preserve">predstavlja </w:t>
      </w:r>
      <w:r w:rsidR="000C569D">
        <w:t xml:space="preserve">označavanje </w:t>
      </w:r>
      <w:r w:rsidR="003458AE">
        <w:t>nekog objekta</w:t>
      </w:r>
      <w:r w:rsidR="00880038">
        <w:t xml:space="preserve">. Fokusirati objekat </w:t>
      </w:r>
      <w:r w:rsidR="003B7A07">
        <w:t xml:space="preserve">možemo </w:t>
      </w:r>
      <w:r>
        <w:tab/>
      </w:r>
      <w:r w:rsidR="003B7A07">
        <w:t xml:space="preserve">klikom </w:t>
      </w:r>
      <w:r w:rsidR="00D5645C">
        <w:t xml:space="preserve">miša ili pomoću </w:t>
      </w:r>
      <w:r w:rsidR="00E955CF">
        <w:t xml:space="preserve">strelice </w:t>
      </w:r>
      <w:r w:rsidR="00750972">
        <w:t>sa tastature.</w:t>
      </w:r>
      <w:r w:rsidR="00D5645C">
        <w:t xml:space="preserve"> </w:t>
      </w:r>
    </w:p>
    <w:p w14:paraId="1D516E6E" w14:textId="31624A6F" w:rsidR="002121DA" w:rsidRDefault="00D752D3" w:rsidP="002121DA">
      <w:pPr>
        <w:pStyle w:val="Heading2"/>
      </w:pPr>
      <w:bookmarkStart w:id="12" w:name="_Toc175997320"/>
      <w:r>
        <w:t>Garbage Collect</w:t>
      </w:r>
      <w:r w:rsidR="002121DA">
        <w:t>or</w:t>
      </w:r>
      <w:bookmarkEnd w:id="12"/>
      <w:r w:rsidR="002121DA">
        <w:t xml:space="preserve"> </w:t>
      </w:r>
    </w:p>
    <w:p w14:paraId="024FE6EA" w14:textId="5C0E0037" w:rsidR="009E4B34" w:rsidRDefault="002922B5" w:rsidP="002922B5">
      <w:pPr>
        <w:ind w:firstLine="720"/>
        <w:rPr>
          <w:lang w:val="de-DE"/>
        </w:rPr>
      </w:pPr>
      <w:r w:rsidRPr="00914F9D">
        <w:rPr>
          <w:lang w:val="de-DE"/>
        </w:rPr>
        <w:t>Automatizovano upravljanje memorijom,tj. proces kojim Java briše nekorištene objekte iz memorije.</w:t>
      </w:r>
    </w:p>
    <w:p w14:paraId="32AA8907" w14:textId="785319B6" w:rsidR="009E4B34" w:rsidRDefault="00477B45" w:rsidP="009E4B34">
      <w:pPr>
        <w:pStyle w:val="Heading2"/>
        <w:rPr>
          <w:lang w:val="de-DE"/>
        </w:rPr>
      </w:pPr>
      <w:bookmarkStart w:id="13" w:name="_Toc175997321"/>
      <w:r>
        <w:rPr>
          <w:lang w:val="de-DE"/>
        </w:rPr>
        <w:t>Java</w:t>
      </w:r>
      <w:bookmarkEnd w:id="13"/>
    </w:p>
    <w:p w14:paraId="6937741F" w14:textId="3C53265C" w:rsidR="00477B45" w:rsidRDefault="009D2D5E" w:rsidP="00477B45">
      <w:pPr>
        <w:rPr>
          <w:lang w:val="de-DE"/>
        </w:rPr>
      </w:pPr>
      <w:r>
        <w:rPr>
          <w:lang w:val="de-DE"/>
        </w:rPr>
        <w:tab/>
      </w:r>
      <w:r w:rsidR="00D5674C">
        <w:rPr>
          <w:lang w:val="de-DE"/>
        </w:rPr>
        <w:t>Objektno or</w:t>
      </w:r>
      <w:r w:rsidR="00B92EAE">
        <w:rPr>
          <w:lang w:val="de-DE"/>
        </w:rPr>
        <w:t xml:space="preserve">ijentisani </w:t>
      </w:r>
      <w:r w:rsidR="002D59CB">
        <w:rPr>
          <w:lang w:val="de-DE"/>
        </w:rPr>
        <w:t>programski jezik</w:t>
      </w:r>
      <w:r w:rsidR="00E027A4">
        <w:rPr>
          <w:lang w:val="de-DE"/>
        </w:rPr>
        <w:t xml:space="preserve">. Programi napisani </w:t>
      </w:r>
      <w:r w:rsidR="00260ECD">
        <w:rPr>
          <w:lang w:val="de-DE"/>
        </w:rPr>
        <w:t xml:space="preserve">u Javi mogu </w:t>
      </w:r>
      <w:r w:rsidR="006D3531">
        <w:rPr>
          <w:lang w:val="de-DE"/>
        </w:rPr>
        <w:t xml:space="preserve">se </w:t>
      </w:r>
      <w:r w:rsidR="0077735B">
        <w:rPr>
          <w:lang w:val="de-DE"/>
        </w:rPr>
        <w:t xml:space="preserve">na bilo kojem operativnom </w:t>
      </w:r>
      <w:r>
        <w:rPr>
          <w:lang w:val="de-DE"/>
        </w:rPr>
        <w:tab/>
      </w:r>
      <w:r w:rsidR="0077735B">
        <w:rPr>
          <w:lang w:val="de-DE"/>
        </w:rPr>
        <w:t xml:space="preserve">sistemu </w:t>
      </w:r>
      <w:r w:rsidR="00FF4539">
        <w:rPr>
          <w:lang w:val="de-DE"/>
        </w:rPr>
        <w:t>za koji postoji JVM.</w:t>
      </w:r>
    </w:p>
    <w:p w14:paraId="5381D5F9" w14:textId="753AA496" w:rsidR="00BE6E1A" w:rsidRDefault="00BE6E1A" w:rsidP="00BE6E1A">
      <w:pPr>
        <w:pStyle w:val="Heading2"/>
        <w:rPr>
          <w:lang w:val="de-DE"/>
        </w:rPr>
      </w:pPr>
      <w:bookmarkStart w:id="14" w:name="_Toc175997322"/>
      <w:r>
        <w:rPr>
          <w:lang w:val="de-DE"/>
        </w:rPr>
        <w:t>Kardinalnost veze</w:t>
      </w:r>
      <w:bookmarkEnd w:id="14"/>
    </w:p>
    <w:p w14:paraId="6D62531D" w14:textId="4A425A0E" w:rsidR="00BE6E1A" w:rsidRDefault="00731A19" w:rsidP="00BE6E1A">
      <w:pPr>
        <w:rPr>
          <w:lang w:val="de-DE"/>
        </w:rPr>
      </w:pPr>
      <w:r>
        <w:rPr>
          <w:lang w:val="de-DE"/>
        </w:rPr>
        <w:tab/>
      </w:r>
      <w:r w:rsidR="00467162">
        <w:rPr>
          <w:lang w:val="de-DE"/>
        </w:rPr>
        <w:t xml:space="preserve">To je pojam </w:t>
      </w:r>
      <w:r w:rsidR="00DD39F3">
        <w:rPr>
          <w:lang w:val="de-DE"/>
        </w:rPr>
        <w:t xml:space="preserve">koji </w:t>
      </w:r>
      <w:r w:rsidR="0023421F">
        <w:rPr>
          <w:lang w:val="de-DE"/>
        </w:rPr>
        <w:t xml:space="preserve">izražava </w:t>
      </w:r>
      <w:r w:rsidR="00D06ADE">
        <w:rPr>
          <w:lang w:val="de-DE"/>
        </w:rPr>
        <w:t xml:space="preserve">broj pojedinačnih </w:t>
      </w:r>
      <w:r w:rsidR="00D97652">
        <w:rPr>
          <w:lang w:val="de-DE"/>
        </w:rPr>
        <w:t xml:space="preserve">primjeraka </w:t>
      </w:r>
      <w:r w:rsidR="008646FB">
        <w:rPr>
          <w:lang w:val="de-DE"/>
        </w:rPr>
        <w:t>jednog pro</w:t>
      </w:r>
      <w:r w:rsidR="00A8408F">
        <w:rPr>
          <w:lang w:val="de-DE"/>
        </w:rPr>
        <w:t>stora objek</w:t>
      </w:r>
      <w:r w:rsidR="00250212">
        <w:rPr>
          <w:lang w:val="de-DE"/>
        </w:rPr>
        <w:t>a</w:t>
      </w:r>
      <w:r w:rsidR="00A8408F">
        <w:rPr>
          <w:lang w:val="de-DE"/>
        </w:rPr>
        <w:t>ta</w:t>
      </w:r>
      <w:r w:rsidR="00250212">
        <w:rPr>
          <w:lang w:val="de-DE"/>
        </w:rPr>
        <w:t xml:space="preserve"> </w:t>
      </w:r>
      <w:r w:rsidR="00D566D7">
        <w:rPr>
          <w:lang w:val="de-DE"/>
        </w:rPr>
        <w:t xml:space="preserve">koji se mogu </w:t>
      </w:r>
      <w:r w:rsidR="004D1EE7">
        <w:rPr>
          <w:lang w:val="de-DE"/>
        </w:rPr>
        <w:t xml:space="preserve">dovesti u </w:t>
      </w:r>
      <w:r>
        <w:rPr>
          <w:lang w:val="de-DE"/>
        </w:rPr>
        <w:tab/>
      </w:r>
      <w:r w:rsidR="00B01602">
        <w:rPr>
          <w:lang w:val="de-DE"/>
        </w:rPr>
        <w:t xml:space="preserve">vezu </w:t>
      </w:r>
      <w:r w:rsidR="00441B19">
        <w:rPr>
          <w:lang w:val="de-DE"/>
        </w:rPr>
        <w:t xml:space="preserve">sa jednim </w:t>
      </w:r>
      <w:r w:rsidR="00A62797">
        <w:rPr>
          <w:lang w:val="de-DE"/>
        </w:rPr>
        <w:t xml:space="preserve">primjerkom </w:t>
      </w:r>
      <w:r w:rsidR="0055415D">
        <w:rPr>
          <w:lang w:val="de-DE"/>
        </w:rPr>
        <w:t xml:space="preserve">drugog </w:t>
      </w:r>
      <w:r w:rsidR="002F7CE4">
        <w:rPr>
          <w:lang w:val="de-DE"/>
        </w:rPr>
        <w:t xml:space="preserve">prostora </w:t>
      </w:r>
      <w:r w:rsidR="00496FF8">
        <w:rPr>
          <w:lang w:val="de-DE"/>
        </w:rPr>
        <w:t>objekata</w:t>
      </w:r>
      <w:r w:rsidR="00F95E7F">
        <w:rPr>
          <w:lang w:val="de-DE"/>
        </w:rPr>
        <w:t>.</w:t>
      </w:r>
      <w:r>
        <w:rPr>
          <w:lang w:val="de-DE"/>
        </w:rPr>
        <w:t xml:space="preserve"> Veze mogu biti: </w:t>
      </w:r>
    </w:p>
    <w:p w14:paraId="4B0C499C" w14:textId="77DC2DA8" w:rsidR="00C64E00" w:rsidRDefault="00963312" w:rsidP="00C64E00">
      <w:pPr>
        <w:pStyle w:val="ListParagraph"/>
        <w:numPr>
          <w:ilvl w:val="0"/>
          <w:numId w:val="22"/>
        </w:numPr>
        <w:rPr>
          <w:lang w:val="de-DE"/>
        </w:rPr>
      </w:pPr>
      <w:r>
        <w:rPr>
          <w:lang w:val="de-DE"/>
        </w:rPr>
        <w:t>J</w:t>
      </w:r>
      <w:r w:rsidR="00B47F58">
        <w:rPr>
          <w:lang w:val="de-DE"/>
        </w:rPr>
        <w:t>edan</w:t>
      </w:r>
      <w:r>
        <w:rPr>
          <w:lang w:val="de-DE"/>
        </w:rPr>
        <w:t>-prema-jedan</w:t>
      </w:r>
      <w:r w:rsidR="00C64E00">
        <w:rPr>
          <w:lang w:val="de-DE"/>
        </w:rPr>
        <w:t>;</w:t>
      </w:r>
    </w:p>
    <w:p w14:paraId="5B2E2669" w14:textId="03033B46" w:rsidR="00C64E00" w:rsidRDefault="00960FCF" w:rsidP="00C64E00">
      <w:pPr>
        <w:pStyle w:val="ListParagraph"/>
        <w:numPr>
          <w:ilvl w:val="0"/>
          <w:numId w:val="22"/>
        </w:numPr>
        <w:rPr>
          <w:lang w:val="de-DE"/>
        </w:rPr>
      </w:pPr>
      <w:r>
        <w:rPr>
          <w:lang w:val="de-DE"/>
        </w:rPr>
        <w:t>Jedan-prema-više;</w:t>
      </w:r>
    </w:p>
    <w:p w14:paraId="272AEC19" w14:textId="2CDAE5DC" w:rsidR="00960FCF" w:rsidRDefault="00960FCF" w:rsidP="00C64E00">
      <w:pPr>
        <w:pStyle w:val="ListParagraph"/>
        <w:numPr>
          <w:ilvl w:val="0"/>
          <w:numId w:val="22"/>
        </w:numPr>
        <w:rPr>
          <w:lang w:val="de-DE"/>
        </w:rPr>
      </w:pPr>
      <w:r>
        <w:rPr>
          <w:lang w:val="de-DE"/>
        </w:rPr>
        <w:t>Više-prema-više.</w:t>
      </w:r>
    </w:p>
    <w:p w14:paraId="731FBD10" w14:textId="4012BF50" w:rsidR="005B62FD" w:rsidRDefault="005B62FD" w:rsidP="005B62FD">
      <w:pPr>
        <w:pStyle w:val="Heading2"/>
        <w:rPr>
          <w:lang w:val="de-DE"/>
        </w:rPr>
      </w:pPr>
      <w:bookmarkStart w:id="15" w:name="_Toc175997323"/>
      <w:r>
        <w:rPr>
          <w:lang w:val="de-DE"/>
        </w:rPr>
        <w:lastRenderedPageBreak/>
        <w:t>Model</w:t>
      </w:r>
      <w:r w:rsidR="00EE38BD">
        <w:rPr>
          <w:lang w:val="de-DE"/>
        </w:rPr>
        <w:t xml:space="preserve"> (grupa)</w:t>
      </w:r>
      <w:bookmarkEnd w:id="15"/>
    </w:p>
    <w:p w14:paraId="48ABB07D" w14:textId="54E01841" w:rsidR="00EE38BD" w:rsidRDefault="00BF2435" w:rsidP="00EE38BD">
      <w:pPr>
        <w:rPr>
          <w:lang w:val="de-DE"/>
        </w:rPr>
      </w:pPr>
      <w:r>
        <w:rPr>
          <w:lang w:val="de-DE"/>
        </w:rPr>
        <w:tab/>
      </w:r>
      <w:r w:rsidR="00766834">
        <w:rPr>
          <w:lang w:val="de-DE"/>
        </w:rPr>
        <w:t xml:space="preserve">U opsegu našeg </w:t>
      </w:r>
      <w:r w:rsidR="004D3ACC">
        <w:rPr>
          <w:lang w:val="de-DE"/>
        </w:rPr>
        <w:t xml:space="preserve">domena </w:t>
      </w:r>
      <w:r w:rsidR="00C37DC4">
        <w:rPr>
          <w:lang w:val="de-DE"/>
        </w:rPr>
        <w:t xml:space="preserve">problema </w:t>
      </w:r>
      <w:r w:rsidR="00E46A38">
        <w:rPr>
          <w:lang w:val="de-DE"/>
        </w:rPr>
        <w:t xml:space="preserve">model predstavlja </w:t>
      </w:r>
      <w:r w:rsidR="004265A3">
        <w:rPr>
          <w:lang w:val="de-DE"/>
        </w:rPr>
        <w:t xml:space="preserve">kompletan fajl </w:t>
      </w:r>
      <w:r w:rsidR="0021605F">
        <w:rPr>
          <w:lang w:val="de-DE"/>
        </w:rPr>
        <w:t>koji kreiramo</w:t>
      </w:r>
      <w:r w:rsidR="000C7960">
        <w:rPr>
          <w:lang w:val="de-DE"/>
        </w:rPr>
        <w:t xml:space="preserve">. On se sastoji </w:t>
      </w:r>
      <w:r w:rsidR="00121343">
        <w:rPr>
          <w:lang w:val="de-DE"/>
        </w:rPr>
        <w:t xml:space="preserve">iz </w:t>
      </w:r>
      <w:r>
        <w:rPr>
          <w:lang w:val="de-DE"/>
        </w:rPr>
        <w:tab/>
      </w:r>
      <w:r w:rsidR="00121343">
        <w:rPr>
          <w:lang w:val="de-DE"/>
        </w:rPr>
        <w:t xml:space="preserve">dijagrama </w:t>
      </w:r>
      <w:r w:rsidR="007C7B16">
        <w:rPr>
          <w:lang w:val="de-DE"/>
        </w:rPr>
        <w:t xml:space="preserve">sa svim pratećim </w:t>
      </w:r>
      <w:r w:rsidR="006754B3">
        <w:rPr>
          <w:lang w:val="de-DE"/>
        </w:rPr>
        <w:t>informacijama</w:t>
      </w:r>
      <w:r w:rsidR="00C432A8">
        <w:rPr>
          <w:lang w:val="de-DE"/>
        </w:rPr>
        <w:t xml:space="preserve">. </w:t>
      </w:r>
      <w:r>
        <w:rPr>
          <w:lang w:val="de-DE"/>
        </w:rPr>
        <w:t>Razlikuje se:</w:t>
      </w:r>
    </w:p>
    <w:p w14:paraId="3E77B261" w14:textId="485EB8DB" w:rsidR="00BF2435" w:rsidRDefault="00445641" w:rsidP="00BF2435">
      <w:pPr>
        <w:pStyle w:val="ListParagraph"/>
        <w:numPr>
          <w:ilvl w:val="0"/>
          <w:numId w:val="24"/>
        </w:numPr>
        <w:rPr>
          <w:lang w:val="de-DE"/>
        </w:rPr>
      </w:pPr>
      <w:r>
        <w:rPr>
          <w:lang w:val="de-DE"/>
        </w:rPr>
        <w:t>Konceptualni model;</w:t>
      </w:r>
    </w:p>
    <w:p w14:paraId="48858629" w14:textId="39815343" w:rsidR="00445641" w:rsidRDefault="00B64830" w:rsidP="00BF2435">
      <w:pPr>
        <w:pStyle w:val="ListParagraph"/>
        <w:numPr>
          <w:ilvl w:val="0"/>
          <w:numId w:val="24"/>
        </w:numPr>
        <w:rPr>
          <w:lang w:val="de-DE"/>
        </w:rPr>
      </w:pPr>
      <w:r>
        <w:rPr>
          <w:lang w:val="de-DE"/>
        </w:rPr>
        <w:t>Logički model;</w:t>
      </w:r>
    </w:p>
    <w:p w14:paraId="6453094C" w14:textId="4118CEED" w:rsidR="00B64830" w:rsidRDefault="00B657C1" w:rsidP="00BF2435">
      <w:pPr>
        <w:pStyle w:val="ListParagraph"/>
        <w:numPr>
          <w:ilvl w:val="0"/>
          <w:numId w:val="24"/>
        </w:numPr>
        <w:rPr>
          <w:lang w:val="de-DE"/>
        </w:rPr>
      </w:pPr>
      <w:r>
        <w:rPr>
          <w:lang w:val="de-DE"/>
        </w:rPr>
        <w:t>SQL</w:t>
      </w:r>
      <w:r w:rsidR="00BB4812">
        <w:rPr>
          <w:lang w:val="de-DE"/>
        </w:rPr>
        <w:t xml:space="preserve"> skripta.</w:t>
      </w:r>
    </w:p>
    <w:p w14:paraId="1097413B" w14:textId="16F2FFDB" w:rsidR="002B6983" w:rsidRDefault="00222BE7" w:rsidP="002B6983">
      <w:pPr>
        <w:pStyle w:val="Heading3"/>
        <w:rPr>
          <w:lang w:val="de-DE"/>
        </w:rPr>
      </w:pPr>
      <w:r>
        <w:rPr>
          <w:lang w:val="de-DE"/>
        </w:rPr>
        <w:tab/>
      </w:r>
      <w:bookmarkStart w:id="16" w:name="_Toc175997324"/>
      <w:r w:rsidR="008E32CE">
        <w:rPr>
          <w:lang w:val="de-DE"/>
        </w:rPr>
        <w:t>Konceptualni model</w:t>
      </w:r>
      <w:bookmarkEnd w:id="16"/>
    </w:p>
    <w:p w14:paraId="2BC9A186" w14:textId="2CF0698F" w:rsidR="008E32CE" w:rsidRDefault="00B65D18" w:rsidP="008E32CE">
      <w:pPr>
        <w:rPr>
          <w:lang w:val="de-DE"/>
        </w:rPr>
      </w:pPr>
      <w:r>
        <w:rPr>
          <w:lang w:val="de-DE"/>
        </w:rPr>
        <w:tab/>
      </w:r>
      <w:r w:rsidR="00974AFF">
        <w:rPr>
          <w:lang w:val="de-DE"/>
        </w:rPr>
        <w:t xml:space="preserve">Glavni </w:t>
      </w:r>
      <w:r w:rsidR="005E096F">
        <w:rPr>
          <w:lang w:val="de-DE"/>
        </w:rPr>
        <w:t xml:space="preserve">rezultat prve </w:t>
      </w:r>
      <w:r w:rsidR="0095516F">
        <w:rPr>
          <w:lang w:val="de-DE"/>
        </w:rPr>
        <w:t xml:space="preserve">faze projektovanja </w:t>
      </w:r>
      <w:r w:rsidR="00914234">
        <w:rPr>
          <w:lang w:val="de-DE"/>
        </w:rPr>
        <w:t xml:space="preserve">je konceptualni model </w:t>
      </w:r>
      <w:r w:rsidR="00390311">
        <w:rPr>
          <w:lang w:val="de-DE"/>
        </w:rPr>
        <w:t>baze podataka</w:t>
      </w:r>
      <w:r w:rsidR="00C36AC6">
        <w:rPr>
          <w:lang w:val="de-DE"/>
        </w:rPr>
        <w:t xml:space="preserve">, </w:t>
      </w:r>
      <w:r w:rsidR="00526BAE">
        <w:rPr>
          <w:lang w:val="de-DE"/>
        </w:rPr>
        <w:t>sastavljen od entiteta</w:t>
      </w:r>
      <w:r w:rsidR="001862A1">
        <w:rPr>
          <w:lang w:val="de-DE"/>
        </w:rPr>
        <w:t xml:space="preserve">, atributa </w:t>
      </w:r>
      <w:r>
        <w:rPr>
          <w:lang w:val="de-DE"/>
        </w:rPr>
        <w:tab/>
      </w:r>
      <w:r w:rsidR="00CF00B7">
        <w:rPr>
          <w:lang w:val="de-DE"/>
        </w:rPr>
        <w:t xml:space="preserve">i veza. </w:t>
      </w:r>
      <w:r w:rsidR="00EB3AEE">
        <w:rPr>
          <w:lang w:val="de-DE"/>
        </w:rPr>
        <w:t xml:space="preserve">Predstavlja </w:t>
      </w:r>
      <w:r w:rsidR="00D93068">
        <w:rPr>
          <w:lang w:val="de-DE"/>
        </w:rPr>
        <w:t xml:space="preserve">najviši nivo </w:t>
      </w:r>
      <w:r>
        <w:rPr>
          <w:lang w:val="de-DE"/>
        </w:rPr>
        <w:t>apstrakcije.</w:t>
      </w:r>
    </w:p>
    <w:p w14:paraId="5DE85234" w14:textId="094B5BCA" w:rsidR="005E2764" w:rsidRDefault="00E0763B" w:rsidP="005E2764">
      <w:pPr>
        <w:pStyle w:val="Heading3"/>
        <w:rPr>
          <w:lang w:val="de-DE"/>
        </w:rPr>
      </w:pPr>
      <w:bookmarkStart w:id="17" w:name="_Toc175997325"/>
      <w:r>
        <w:rPr>
          <w:lang w:val="de-DE"/>
        </w:rPr>
        <w:t>Logički model</w:t>
      </w:r>
      <w:bookmarkEnd w:id="17"/>
    </w:p>
    <w:p w14:paraId="2F9421D8" w14:textId="2A2C42C1" w:rsidR="00E0763B" w:rsidRDefault="00490846" w:rsidP="00E0763B">
      <w:pPr>
        <w:rPr>
          <w:lang w:val="de-DE"/>
        </w:rPr>
      </w:pPr>
      <w:r>
        <w:rPr>
          <w:lang w:val="de-DE"/>
        </w:rPr>
        <w:tab/>
      </w:r>
      <w:r w:rsidR="008F55A0">
        <w:rPr>
          <w:lang w:val="de-DE"/>
        </w:rPr>
        <w:t xml:space="preserve">Kao glavni </w:t>
      </w:r>
      <w:r w:rsidR="00165B10">
        <w:rPr>
          <w:lang w:val="de-DE"/>
        </w:rPr>
        <w:t xml:space="preserve">rezultat druge </w:t>
      </w:r>
      <w:r w:rsidR="00502EA2">
        <w:rPr>
          <w:lang w:val="de-DE"/>
        </w:rPr>
        <w:t>faze projektovanja</w:t>
      </w:r>
      <w:r w:rsidR="00B74300">
        <w:rPr>
          <w:lang w:val="de-DE"/>
        </w:rPr>
        <w:t xml:space="preserve">, nastaje logički </w:t>
      </w:r>
      <w:r w:rsidR="00E65F59">
        <w:rPr>
          <w:lang w:val="de-DE"/>
        </w:rPr>
        <w:t>model baze podata</w:t>
      </w:r>
      <w:r w:rsidR="00F2502D">
        <w:rPr>
          <w:lang w:val="de-DE"/>
        </w:rPr>
        <w:t>ka</w:t>
      </w:r>
      <w:r w:rsidR="002239CC">
        <w:rPr>
          <w:lang w:val="de-DE"/>
        </w:rPr>
        <w:t xml:space="preserve">, koji </w:t>
      </w:r>
      <w:r w:rsidR="00DC47BC">
        <w:rPr>
          <w:lang w:val="de-DE"/>
        </w:rPr>
        <w:t xml:space="preserve">je u slučaju </w:t>
      </w:r>
      <w:r>
        <w:rPr>
          <w:lang w:val="de-DE"/>
        </w:rPr>
        <w:tab/>
      </w:r>
      <w:r w:rsidR="00845692">
        <w:rPr>
          <w:lang w:val="de-DE"/>
        </w:rPr>
        <w:t>r</w:t>
      </w:r>
      <w:r w:rsidR="00345AD2">
        <w:rPr>
          <w:lang w:val="de-DE"/>
        </w:rPr>
        <w:t>elacijskog modela</w:t>
      </w:r>
      <w:r w:rsidR="00A0427F">
        <w:rPr>
          <w:lang w:val="de-DE"/>
        </w:rPr>
        <w:t xml:space="preserve"> sastavljen </w:t>
      </w:r>
      <w:r w:rsidR="007309DA">
        <w:rPr>
          <w:lang w:val="de-DE"/>
        </w:rPr>
        <w:t>od relacija (tabela).</w:t>
      </w:r>
      <w:r w:rsidR="000870D0">
        <w:rPr>
          <w:lang w:val="de-DE"/>
        </w:rPr>
        <w:t xml:space="preserve"> Prema nivou apstrakcije</w:t>
      </w:r>
      <w:r w:rsidR="002E3783">
        <w:rPr>
          <w:lang w:val="de-DE"/>
        </w:rPr>
        <w:t xml:space="preserve">, nalazi se </w:t>
      </w:r>
      <w:r w:rsidR="005F2961">
        <w:rPr>
          <w:lang w:val="de-DE"/>
        </w:rPr>
        <w:t xml:space="preserve">ispod konceptualnog </w:t>
      </w:r>
      <w:r>
        <w:rPr>
          <w:lang w:val="de-DE"/>
        </w:rPr>
        <w:tab/>
      </w:r>
      <w:r w:rsidR="005F2961">
        <w:rPr>
          <w:lang w:val="de-DE"/>
        </w:rPr>
        <w:t>modela.</w:t>
      </w:r>
    </w:p>
    <w:p w14:paraId="0DCF99B3" w14:textId="6EDF15E3" w:rsidR="005F2961" w:rsidRDefault="005F2961" w:rsidP="005F2961">
      <w:pPr>
        <w:pStyle w:val="Heading3"/>
        <w:rPr>
          <w:lang w:val="de-DE"/>
        </w:rPr>
      </w:pPr>
      <w:bookmarkStart w:id="18" w:name="_Toc175997326"/>
      <w:r>
        <w:rPr>
          <w:lang w:val="de-DE"/>
        </w:rPr>
        <w:t>SQL skripta</w:t>
      </w:r>
      <w:bookmarkEnd w:id="18"/>
    </w:p>
    <w:p w14:paraId="5C2B9487" w14:textId="6AF029A0" w:rsidR="005F2961" w:rsidRDefault="00490846" w:rsidP="005F2961">
      <w:pPr>
        <w:rPr>
          <w:lang w:val="de-DE"/>
        </w:rPr>
      </w:pPr>
      <w:r>
        <w:rPr>
          <w:lang w:val="de-DE"/>
        </w:rPr>
        <w:tab/>
      </w:r>
      <w:r w:rsidR="00E32852">
        <w:rPr>
          <w:lang w:val="de-DE"/>
        </w:rPr>
        <w:t xml:space="preserve">Niz SQL naredbi </w:t>
      </w:r>
      <w:r w:rsidR="000C52C6">
        <w:rPr>
          <w:lang w:val="de-DE"/>
        </w:rPr>
        <w:t xml:space="preserve">kojima su </w:t>
      </w:r>
      <w:r w:rsidR="00CB1119">
        <w:rPr>
          <w:lang w:val="de-DE"/>
        </w:rPr>
        <w:t xml:space="preserve">opisane relacije </w:t>
      </w:r>
      <w:r w:rsidR="0063534A">
        <w:rPr>
          <w:lang w:val="de-DE"/>
        </w:rPr>
        <w:t>modela baze podataka</w:t>
      </w:r>
      <w:r w:rsidR="0069747F">
        <w:rPr>
          <w:lang w:val="de-DE"/>
        </w:rPr>
        <w:t xml:space="preserve">. Može se </w:t>
      </w:r>
      <w:r w:rsidR="00214CF9">
        <w:rPr>
          <w:lang w:val="de-DE"/>
        </w:rPr>
        <w:t xml:space="preserve">iskoristiti za </w:t>
      </w:r>
      <w:r w:rsidR="008331FD">
        <w:rPr>
          <w:lang w:val="de-DE"/>
        </w:rPr>
        <w:t xml:space="preserve">direktno </w:t>
      </w:r>
      <w:r>
        <w:rPr>
          <w:lang w:val="de-DE"/>
        </w:rPr>
        <w:tab/>
      </w:r>
      <w:r w:rsidR="000C5F88">
        <w:rPr>
          <w:lang w:val="de-DE"/>
        </w:rPr>
        <w:t xml:space="preserve">generisanje baze podataka </w:t>
      </w:r>
      <w:r w:rsidR="00DD579F">
        <w:rPr>
          <w:lang w:val="de-DE"/>
        </w:rPr>
        <w:t xml:space="preserve">u za to </w:t>
      </w:r>
      <w:r>
        <w:rPr>
          <w:lang w:val="de-DE"/>
        </w:rPr>
        <w:t>predviđenom alatu.</w:t>
      </w:r>
    </w:p>
    <w:p w14:paraId="2BC6BCB7" w14:textId="55D81425" w:rsidR="00980593" w:rsidRDefault="00980593" w:rsidP="00980593">
      <w:pPr>
        <w:pStyle w:val="Heading2"/>
        <w:rPr>
          <w:lang w:val="de-DE"/>
        </w:rPr>
      </w:pPr>
      <w:bookmarkStart w:id="19" w:name="_Toc175997327"/>
      <w:r>
        <w:rPr>
          <w:lang w:val="de-DE"/>
        </w:rPr>
        <w:t>Objekat</w:t>
      </w:r>
      <w:bookmarkEnd w:id="19"/>
    </w:p>
    <w:p w14:paraId="077A6673" w14:textId="6382EE9B" w:rsidR="00980593" w:rsidRDefault="00987B6D" w:rsidP="00980593">
      <w:pPr>
        <w:rPr>
          <w:lang w:val="de-DE"/>
        </w:rPr>
      </w:pPr>
      <w:r>
        <w:rPr>
          <w:lang w:val="de-DE"/>
        </w:rPr>
        <w:tab/>
      </w:r>
      <w:r w:rsidR="009E6FAE">
        <w:rPr>
          <w:lang w:val="de-DE"/>
        </w:rPr>
        <w:t xml:space="preserve">Najprostiji element </w:t>
      </w:r>
      <w:r w:rsidR="00830B0B">
        <w:rPr>
          <w:lang w:val="de-DE"/>
        </w:rPr>
        <w:t>pri kreiranju dijagrama</w:t>
      </w:r>
      <w:r w:rsidR="00831E6A">
        <w:rPr>
          <w:lang w:val="de-DE"/>
        </w:rPr>
        <w:t xml:space="preserve">. Može biti </w:t>
      </w:r>
      <w:r w:rsidR="00355447">
        <w:rPr>
          <w:lang w:val="de-DE"/>
        </w:rPr>
        <w:t>entitet (čvrst)</w:t>
      </w:r>
      <w:r w:rsidR="00E749E4">
        <w:rPr>
          <w:lang w:val="de-DE"/>
        </w:rPr>
        <w:t xml:space="preserve">, slabi entitet, </w:t>
      </w:r>
      <w:r w:rsidR="00D73752">
        <w:rPr>
          <w:lang w:val="de-DE"/>
        </w:rPr>
        <w:t xml:space="preserve">veza, </w:t>
      </w:r>
      <w:r w:rsidR="007C4E86">
        <w:rPr>
          <w:lang w:val="de-DE"/>
        </w:rPr>
        <w:t xml:space="preserve">indetifikacioni </w:t>
      </w:r>
      <w:r w:rsidR="00D557BD">
        <w:rPr>
          <w:lang w:val="de-DE"/>
        </w:rPr>
        <w:t xml:space="preserve">tip </w:t>
      </w:r>
      <w:r>
        <w:rPr>
          <w:lang w:val="de-DE"/>
        </w:rPr>
        <w:tab/>
        <w:t>veze ili atribut.</w:t>
      </w:r>
    </w:p>
    <w:p w14:paraId="355AE489" w14:textId="6FE95878" w:rsidR="006456D1" w:rsidRDefault="0050181E" w:rsidP="006456D1">
      <w:pPr>
        <w:pStyle w:val="Heading2"/>
        <w:rPr>
          <w:lang w:val="de-DE"/>
        </w:rPr>
      </w:pPr>
      <w:bookmarkStart w:id="20" w:name="_Toc175997328"/>
      <w:r>
        <w:rPr>
          <w:lang w:val="de-DE"/>
        </w:rPr>
        <w:t xml:space="preserve">Objekti </w:t>
      </w:r>
      <w:r w:rsidR="0081552B">
        <w:rPr>
          <w:lang w:val="de-DE"/>
        </w:rPr>
        <w:t>ER dijagrama</w:t>
      </w:r>
      <w:bookmarkEnd w:id="20"/>
    </w:p>
    <w:p w14:paraId="57339504" w14:textId="0090BAB6" w:rsidR="0081552B" w:rsidRDefault="008A1178" w:rsidP="0081552B">
      <w:pPr>
        <w:pStyle w:val="Heading3"/>
        <w:rPr>
          <w:lang w:val="de-DE"/>
        </w:rPr>
      </w:pPr>
      <w:bookmarkStart w:id="21" w:name="_Toc175997329"/>
      <w:r>
        <w:rPr>
          <w:lang w:val="de-DE"/>
        </w:rPr>
        <w:t>Atributi</w:t>
      </w:r>
      <w:bookmarkEnd w:id="21"/>
    </w:p>
    <w:p w14:paraId="4B8C33E3" w14:textId="77777777" w:rsidR="002069C9" w:rsidRDefault="002069C9" w:rsidP="002069C9">
      <w:pPr>
        <w:ind w:left="720"/>
      </w:pPr>
      <w:r>
        <w:t>Atributi su zajedničke osobine koje posjeduju svi entiteti jednog skupa entiteta.</w:t>
      </w:r>
      <w:r w:rsidRPr="00BB7FDB">
        <w:t xml:space="preserve"> </w:t>
      </w:r>
      <w:r>
        <w:t>Oni se grafički prikazuju kao elipsa sa upisanim nazivom unutar elipse i dodaje se na već postojeći entitet sa kojim se direktno povezuje neusmjerenom linijom.</w:t>
      </w:r>
    </w:p>
    <w:p w14:paraId="6B1D3A1D" w14:textId="2CB8E49F" w:rsidR="002069C9" w:rsidRDefault="00C10B85" w:rsidP="00C72769">
      <w:pPr>
        <w:pStyle w:val="Heading3"/>
      </w:pPr>
      <w:bookmarkStart w:id="22" w:name="_Toc175997330"/>
      <w:r>
        <w:t>Entitet</w:t>
      </w:r>
      <w:bookmarkEnd w:id="22"/>
    </w:p>
    <w:p w14:paraId="3D9A9C9C" w14:textId="77777777" w:rsidR="00AF2961" w:rsidRDefault="00AF2961" w:rsidP="00AF2961">
      <w:pPr>
        <w:ind w:left="720"/>
      </w:pPr>
      <w:r>
        <w:t xml:space="preserve">Entitet je objekat, pojava ili događaj koji možemo jednoznačno identifikovati kao npr.(osoba,kompanija,eksperiment,ljubav ,…). i oko kojeg želimo da pohranimo informacije. Ovakav tip objekta se naziva čvrsti entitet. Grafička notacija entiteta predstavlja pravougaonik sa upisanim imenom unutar pravougaonika koje se upisuje velikim slovima. </w:t>
      </w:r>
    </w:p>
    <w:p w14:paraId="785CBDBE" w14:textId="54FA789B" w:rsidR="00C72769" w:rsidRDefault="00C81CE9" w:rsidP="00C72769">
      <w:pPr>
        <w:pStyle w:val="Heading3"/>
      </w:pPr>
      <w:bookmarkStart w:id="23" w:name="_Toc175997331"/>
      <w:r>
        <w:t>Slabi entitet</w:t>
      </w:r>
      <w:bookmarkEnd w:id="23"/>
    </w:p>
    <w:p w14:paraId="365BC714" w14:textId="77777777" w:rsidR="00A576CC" w:rsidRDefault="00A576CC" w:rsidP="00A576CC">
      <w:pPr>
        <w:ind w:left="720"/>
      </w:pPr>
      <w:r w:rsidRPr="00C626A5">
        <w:t>Slabi entitet je onaj entitet koji nema svoj ključ i koji mora biti definisan stranim ključem drugog en</w:t>
      </w:r>
      <w:r>
        <w:t>titeta, koji ima sposobnost iden</w:t>
      </w:r>
      <w:r w:rsidRPr="00C626A5">
        <w:t xml:space="preserve">tifikacije – vlasnik identifikacije. Objekat ovog  tipa se grafički prikazuje kao dvostruki pravougaonik sa imenom upisanim unutar pravougaonika. </w:t>
      </w:r>
    </w:p>
    <w:p w14:paraId="3B996759" w14:textId="56F2372C" w:rsidR="00A576CC" w:rsidRDefault="00496C9A" w:rsidP="00A576CC">
      <w:pPr>
        <w:pStyle w:val="Heading3"/>
      </w:pPr>
      <w:bookmarkStart w:id="24" w:name="_Toc175997332"/>
      <w:r>
        <w:t>Veza</w:t>
      </w:r>
      <w:bookmarkEnd w:id="24"/>
    </w:p>
    <w:p w14:paraId="50150911" w14:textId="77777777" w:rsidR="002975A3" w:rsidRDefault="002975A3" w:rsidP="002975A3">
      <w:pPr>
        <w:ind w:left="720"/>
      </w:pPr>
      <w:r>
        <w:t xml:space="preserve">Veza prikazuje kako dva entiteta dijele informacije u bazi podataka. Grafička notacija veze predstavlja romb sa upisanim imenom unutar romba. </w:t>
      </w:r>
    </w:p>
    <w:p w14:paraId="6AF3366C" w14:textId="4ACC5A94" w:rsidR="002975A3" w:rsidRDefault="001C5B75" w:rsidP="002975A3">
      <w:pPr>
        <w:pStyle w:val="Heading3"/>
      </w:pPr>
      <w:bookmarkStart w:id="25" w:name="_Toc175997333"/>
      <w:r>
        <w:t>Veza jedan-</w:t>
      </w:r>
      <w:r w:rsidR="00A72958">
        <w:t>prema</w:t>
      </w:r>
      <w:r>
        <w:t>-jedan</w:t>
      </w:r>
      <w:r w:rsidR="00806F0B">
        <w:t xml:space="preserve"> (1:1)</w:t>
      </w:r>
      <w:bookmarkEnd w:id="25"/>
    </w:p>
    <w:p w14:paraId="56F5C516" w14:textId="0E3ECCF7" w:rsidR="00A72958" w:rsidRDefault="00276C35" w:rsidP="00276C35">
      <w:pPr>
        <w:ind w:left="720"/>
      </w:pPr>
      <w:r>
        <w:t>Veza kod koje svaki element prvog skupa može biti povezan sa najviše jednim elementon drugog skupa. Takođe, svaki element drugog skupa može biti povezan sa najviše jednim elementom prvog skupa.</w:t>
      </w:r>
    </w:p>
    <w:p w14:paraId="1E9FB9C3" w14:textId="5D53484A" w:rsidR="00276C35" w:rsidRDefault="00276C35" w:rsidP="00276C35">
      <w:pPr>
        <w:pStyle w:val="Heading3"/>
      </w:pPr>
      <w:bookmarkStart w:id="26" w:name="_Toc175997334"/>
      <w:r>
        <w:t>Veza jedan-prema-više (1:N)</w:t>
      </w:r>
      <w:bookmarkEnd w:id="26"/>
    </w:p>
    <w:p w14:paraId="6F55D8A5" w14:textId="77777777" w:rsidR="00684742" w:rsidRDefault="00684742" w:rsidP="00684742">
      <w:pPr>
        <w:ind w:left="720"/>
        <w:rPr>
          <w:lang w:val="de-DE"/>
        </w:rPr>
      </w:pPr>
      <w:r w:rsidRPr="00D94E42">
        <w:rPr>
          <w:lang w:val="de-DE"/>
        </w:rPr>
        <w:t>Veza kod koje svaki element prvog skupa može biti povezan sa 0, 1 ili više elemenata drugog skupa. Istovremeno</w:t>
      </w:r>
      <w:r>
        <w:rPr>
          <w:lang w:val="de-DE"/>
        </w:rPr>
        <w:t>,</w:t>
      </w:r>
      <w:r w:rsidRPr="00D94E42">
        <w:rPr>
          <w:lang w:val="de-DE"/>
        </w:rPr>
        <w:t xml:space="preserve"> svaki element drugog skupa može </w:t>
      </w:r>
      <w:r>
        <w:rPr>
          <w:lang w:val="de-DE"/>
        </w:rPr>
        <w:t xml:space="preserve">biti povezan sa najviše jednim </w:t>
      </w:r>
      <w:r w:rsidRPr="00D94E42">
        <w:rPr>
          <w:lang w:val="de-DE"/>
        </w:rPr>
        <w:t>elementom prvog skupa</w:t>
      </w:r>
      <w:r>
        <w:rPr>
          <w:lang w:val="de-DE"/>
        </w:rPr>
        <w:t>.</w:t>
      </w:r>
    </w:p>
    <w:p w14:paraId="3F5E5BD9" w14:textId="5F3E9EBA" w:rsidR="00684742" w:rsidRDefault="00684742" w:rsidP="00684742">
      <w:pPr>
        <w:pStyle w:val="Heading3"/>
        <w:rPr>
          <w:lang w:val="de-DE"/>
        </w:rPr>
      </w:pPr>
      <w:bookmarkStart w:id="27" w:name="_Toc175997335"/>
      <w:r>
        <w:rPr>
          <w:lang w:val="de-DE"/>
        </w:rPr>
        <w:t>Veza više-prema-više (N:</w:t>
      </w:r>
      <w:r w:rsidR="009D47BA">
        <w:rPr>
          <w:lang w:val="de-DE"/>
        </w:rPr>
        <w:t>M</w:t>
      </w:r>
      <w:r>
        <w:rPr>
          <w:lang w:val="de-DE"/>
        </w:rPr>
        <w:t>)</w:t>
      </w:r>
      <w:bookmarkEnd w:id="27"/>
    </w:p>
    <w:p w14:paraId="78201D10" w14:textId="0EFF2619" w:rsidR="008A1178" w:rsidRDefault="009D47BA" w:rsidP="009D47BA">
      <w:pPr>
        <w:ind w:left="720"/>
      </w:pPr>
      <w:r>
        <w:t xml:space="preserve">Veza kod koje svaki element prvog skupa može biti povezan sa 0, 1 ili više elemenata drugog skupa. </w:t>
      </w:r>
      <w:r>
        <w:lastRenderedPageBreak/>
        <w:t>Istovremeno, svaki element drugog skupa može biti povezan sa 0, 1 ili više elemenata prvog skupa.</w:t>
      </w:r>
    </w:p>
    <w:p w14:paraId="6D653517" w14:textId="0D854E8E" w:rsidR="003D24F8" w:rsidRDefault="003D24F8" w:rsidP="003D24F8">
      <w:pPr>
        <w:pStyle w:val="Heading2"/>
      </w:pPr>
      <w:bookmarkStart w:id="28" w:name="_Toc175997336"/>
      <w:r>
        <w:t>Performanse</w:t>
      </w:r>
      <w:bookmarkEnd w:id="28"/>
    </w:p>
    <w:p w14:paraId="4E2366F1" w14:textId="480F7FFF" w:rsidR="003D24F8" w:rsidRDefault="003D24F8" w:rsidP="003D24F8">
      <w:r>
        <w:tab/>
        <w:t xml:space="preserve">Performanse predstavljaju izvedbu ili učinkovitost softverskog alata SculptER. U računarstvu mjera </w:t>
      </w:r>
      <w:r>
        <w:tab/>
        <w:t xml:space="preserve">performansi je vrijeme izvršavanja programa ili određenog zadatka, Softverski alat SculptER ima </w:t>
      </w:r>
      <w:r>
        <w:tab/>
        <w:t xml:space="preserve">zadovoljavajuće performanse, sko vrijeme izvršenja procedura ne prelazi maksimalni prag predviđen </w:t>
      </w:r>
      <w:r>
        <w:tab/>
        <w:t>od strane proizvođača.</w:t>
      </w:r>
    </w:p>
    <w:p w14:paraId="15AE2AA3" w14:textId="2882FAC5" w:rsidR="003D24F8" w:rsidRDefault="003D24F8" w:rsidP="003D24F8">
      <w:pPr>
        <w:pStyle w:val="Heading2"/>
      </w:pPr>
      <w:bookmarkStart w:id="29" w:name="_Toc175997337"/>
      <w:r>
        <w:t>Pouzdanost</w:t>
      </w:r>
      <w:bookmarkEnd w:id="29"/>
    </w:p>
    <w:p w14:paraId="43DB0F17" w14:textId="7F60D685" w:rsidR="003D24F8" w:rsidRDefault="003D24F8" w:rsidP="003D24F8">
      <w:r>
        <w:tab/>
        <w:t xml:space="preserve">Predstavlja sigurnost i označava da je program siguran za upotrebu, da su vaši podaci sigurni, te da se neće </w:t>
      </w:r>
      <w:r>
        <w:tab/>
        <w:t>zloubotrebljavati.</w:t>
      </w:r>
    </w:p>
    <w:p w14:paraId="4112B5F6" w14:textId="78B55AD8" w:rsidR="003D24F8" w:rsidRDefault="003D24F8" w:rsidP="003D24F8">
      <w:pPr>
        <w:pStyle w:val="Heading2"/>
      </w:pPr>
      <w:bookmarkStart w:id="30" w:name="_Toc175997338"/>
      <w:r>
        <w:t>SculptER format</w:t>
      </w:r>
      <w:bookmarkEnd w:id="30"/>
    </w:p>
    <w:p w14:paraId="606B1132" w14:textId="32599101" w:rsidR="003D24F8" w:rsidRDefault="003D24F8" w:rsidP="003D24F8">
      <w:r>
        <w:tab/>
        <w:t>Format fajla koji softverski alat SculptER kreira, ekstenzija je .qvi.</w:t>
      </w:r>
    </w:p>
    <w:p w14:paraId="7D81186D" w14:textId="60AE0205" w:rsidR="003D24F8" w:rsidRDefault="003D24F8" w:rsidP="003D24F8">
      <w:pPr>
        <w:pStyle w:val="Heading2"/>
      </w:pPr>
      <w:bookmarkStart w:id="31" w:name="_Toc175997339"/>
      <w:r>
        <w:t>Radni prostor</w:t>
      </w:r>
      <w:bookmarkEnd w:id="31"/>
    </w:p>
    <w:p w14:paraId="0E906A23" w14:textId="24C042C6" w:rsidR="003D24F8" w:rsidRDefault="003D24F8" w:rsidP="003D24F8">
      <w:r>
        <w:tab/>
        <w:t>Dio radnog okruženja na kojem se vrši rad sa modelima.</w:t>
      </w:r>
    </w:p>
    <w:p w14:paraId="7ECE7AF8" w14:textId="3D41AC2D" w:rsidR="003D24F8" w:rsidRDefault="003D24F8" w:rsidP="003D24F8">
      <w:pPr>
        <w:pStyle w:val="Heading2"/>
      </w:pPr>
      <w:bookmarkStart w:id="32" w:name="_Toc175997340"/>
      <w:r>
        <w:t>Radno okruženje</w:t>
      </w:r>
      <w:bookmarkEnd w:id="32"/>
    </w:p>
    <w:p w14:paraId="1B7703EE" w14:textId="4C1ADE0F" w:rsidR="003D24F8" w:rsidRDefault="003D24F8" w:rsidP="003D24F8">
      <w:r>
        <w:tab/>
        <w:t xml:space="preserve">Radno okruženje (radni prostor) predstavlja prozor aplikacije tj. sve </w:t>
      </w:r>
      <w:r w:rsidR="00017236">
        <w:t>što vidimo kada pokrenemo program.</w:t>
      </w:r>
    </w:p>
    <w:p w14:paraId="3DC5C49C" w14:textId="09CA7894" w:rsidR="00017236" w:rsidRDefault="00017236" w:rsidP="00017236">
      <w:pPr>
        <w:pStyle w:val="Heading2"/>
      </w:pPr>
      <w:bookmarkStart w:id="33" w:name="_Toc175997341"/>
      <w:r>
        <w:t>Raspoloživost</w:t>
      </w:r>
      <w:bookmarkEnd w:id="33"/>
      <w:r>
        <w:t xml:space="preserve"> </w:t>
      </w:r>
    </w:p>
    <w:p w14:paraId="37806D07" w14:textId="0D4141C8" w:rsidR="00017236" w:rsidRDefault="00017236" w:rsidP="00017236">
      <w:r>
        <w:tab/>
        <w:t xml:space="preserve">Raspolpživost predstavlja dostupnost programa, tj. govori nam kada se konkretno može koristiti naša </w:t>
      </w:r>
      <w:r>
        <w:tab/>
        <w:t>aplikacija, u kojem periodu je ona na raspolaganju korisnicima.</w:t>
      </w:r>
    </w:p>
    <w:p w14:paraId="1B855101" w14:textId="2581545E" w:rsidR="00017236" w:rsidRDefault="00017236" w:rsidP="00017236">
      <w:pPr>
        <w:pStyle w:val="Heading2"/>
      </w:pPr>
      <w:bookmarkStart w:id="34" w:name="_Toc175997342"/>
      <w:r>
        <w:t>Relacione baze podataka</w:t>
      </w:r>
      <w:bookmarkEnd w:id="34"/>
    </w:p>
    <w:p w14:paraId="1440BA43" w14:textId="77777777" w:rsidR="00017236" w:rsidRDefault="00017236" w:rsidP="00017236">
      <w:pPr>
        <w:ind w:left="720"/>
      </w:pPr>
      <w:r w:rsidRPr="004B0F75">
        <w:t>Relaciona baza podataka je poseban tip </w:t>
      </w:r>
      <w:hyperlink r:id="rId11" w:tooltip="Baza podataka" w:history="1">
        <w:r w:rsidRPr="004B0F75">
          <w:t>baze podataka</w:t>
        </w:r>
      </w:hyperlink>
      <w:r>
        <w:t xml:space="preserve"> kreiran 1970.godine od strane E. F. Cood u IBM-u, kod kojeg su podaci organizovani u redove i kolone, kao sastavni dio tabele i </w:t>
      </w:r>
      <w:r w:rsidRPr="004B0F75">
        <w:t xml:space="preserve">kod kojeg se </w:t>
      </w:r>
      <w:r>
        <w:t>o</w:t>
      </w:r>
      <w:r w:rsidRPr="004B0F75">
        <w:t>rganizacija </w:t>
      </w:r>
      <w:hyperlink r:id="rId12" w:tooltip="Podatak" w:history="1">
        <w:r w:rsidRPr="004B0F75">
          <w:t>podataka</w:t>
        </w:r>
      </w:hyperlink>
      <w:r w:rsidRPr="004B0F75">
        <w:t> zasniva na </w:t>
      </w:r>
      <w:hyperlink r:id="rId13" w:tooltip="Relacioni model" w:history="1">
        <w:r w:rsidRPr="004B0F75">
          <w:t>relacionom modelu</w:t>
        </w:r>
      </w:hyperlink>
      <w:r w:rsidRPr="004B0F75">
        <w:t>. Podaci se u ovakvim bazama organizuju u skup </w:t>
      </w:r>
      <w:hyperlink r:id="rId14" w:tooltip="Relacija (baza podataka) (stranica ne postoji)" w:history="1">
        <w:r w:rsidRPr="004B0F75">
          <w:t>relacija</w:t>
        </w:r>
      </w:hyperlink>
      <w:r w:rsidRPr="004B0F75">
        <w:t> između kojih se definišu određene veze.</w:t>
      </w:r>
    </w:p>
    <w:p w14:paraId="6D8E6154" w14:textId="6FD757D1" w:rsidR="00017236" w:rsidRDefault="00017236" w:rsidP="00017236">
      <w:pPr>
        <w:pStyle w:val="Heading2"/>
      </w:pPr>
      <w:bookmarkStart w:id="35" w:name="_Toc175997343"/>
      <w:r>
        <w:t>Relacioni ključevi (grupa)</w:t>
      </w:r>
      <w:bookmarkEnd w:id="35"/>
    </w:p>
    <w:p w14:paraId="3350D108" w14:textId="5A8C3510" w:rsidR="00017236" w:rsidRDefault="00017236" w:rsidP="00017236">
      <w:pPr>
        <w:pStyle w:val="Heading3"/>
      </w:pPr>
      <w:bookmarkStart w:id="36" w:name="_Toc175997344"/>
      <w:r>
        <w:t>Primarni ključ</w:t>
      </w:r>
      <w:bookmarkEnd w:id="36"/>
    </w:p>
    <w:p w14:paraId="4FDC8CF0" w14:textId="24DB534E" w:rsidR="00017236" w:rsidRDefault="00017236" w:rsidP="00017236">
      <w:r>
        <w:tab/>
        <w:t xml:space="preserve">Primarni ključ (eng. Primary key) je kolona ili kombinacija kolona, koja jedinstveno indetifikuje svaki red </w:t>
      </w:r>
      <w:r>
        <w:tab/>
        <w:t>u tabeli podataka.</w:t>
      </w:r>
    </w:p>
    <w:p w14:paraId="0D17A0B2" w14:textId="137AD995" w:rsidR="00017236" w:rsidRDefault="00017236" w:rsidP="00017236">
      <w:pPr>
        <w:pStyle w:val="Heading3"/>
      </w:pPr>
      <w:bookmarkStart w:id="37" w:name="_Toc175997345"/>
      <w:r>
        <w:t>Složeni ključ</w:t>
      </w:r>
      <w:bookmarkEnd w:id="37"/>
    </w:p>
    <w:p w14:paraId="6AF9F6D4" w14:textId="3EB1BC02" w:rsidR="00017236" w:rsidRDefault="00017236" w:rsidP="00017236">
      <w:r>
        <w:tab/>
        <w:t xml:space="preserve">Složeni ključ (eng. </w:t>
      </w:r>
      <w:r w:rsidRPr="00017236">
        <w:t>Composite key</w:t>
      </w:r>
      <w:r>
        <w:t>) je primarni ključ , koji se sastoji od više od jednog atributa (kolone).</w:t>
      </w:r>
    </w:p>
    <w:p w14:paraId="43866501" w14:textId="4EFF00A7" w:rsidR="00017236" w:rsidRDefault="00017236" w:rsidP="00017236">
      <w:pPr>
        <w:pStyle w:val="Heading3"/>
      </w:pPr>
      <w:bookmarkStart w:id="38" w:name="_Toc175997346"/>
      <w:r>
        <w:t>Strani ključ</w:t>
      </w:r>
      <w:bookmarkEnd w:id="38"/>
    </w:p>
    <w:p w14:paraId="27C8E860" w14:textId="788C5447" w:rsidR="00017236" w:rsidRDefault="00017236" w:rsidP="00017236">
      <w:r>
        <w:tab/>
        <w:t xml:space="preserve">Strani ključ (eng. </w:t>
      </w:r>
      <w:r w:rsidRPr="00017236">
        <w:t>Foreign key</w:t>
      </w:r>
      <w:r>
        <w:t>) je kolona koje povezuje jednu tabelu sa drugom.</w:t>
      </w:r>
    </w:p>
    <w:p w14:paraId="04A4D37E" w14:textId="2CCF3D2E" w:rsidR="00017236" w:rsidRDefault="00017236" w:rsidP="00017236">
      <w:pPr>
        <w:pStyle w:val="Heading2"/>
      </w:pPr>
      <w:bookmarkStart w:id="39" w:name="_Toc175997347"/>
      <w:r>
        <w:t>Robusnost</w:t>
      </w:r>
      <w:bookmarkEnd w:id="39"/>
    </w:p>
    <w:p w14:paraId="0135CC35" w14:textId="77777777" w:rsidR="00017236" w:rsidRDefault="00017236" w:rsidP="00017236">
      <w:r>
        <w:tab/>
        <w:t>Robusnost se odnosi na otpornost programa na neželjene scenarije.</w:t>
      </w:r>
    </w:p>
    <w:p w14:paraId="7A396BE6" w14:textId="07ED48F9" w:rsidR="00017236" w:rsidRDefault="00017236" w:rsidP="00017236">
      <w:pPr>
        <w:pStyle w:val="Heading2"/>
      </w:pPr>
      <w:bookmarkStart w:id="40" w:name="_Toc175997348"/>
      <w:r>
        <w:t>Struktura podataka</w:t>
      </w:r>
      <w:bookmarkEnd w:id="40"/>
    </w:p>
    <w:p w14:paraId="2B7A05C0" w14:textId="58F9D4DE" w:rsidR="002D522E" w:rsidRDefault="002D522E" w:rsidP="002D522E">
      <w:pPr>
        <w:ind w:left="720"/>
      </w:pPr>
      <w:r>
        <w:t>Strukturu podataka predstavljaju podaci koji su organizovani u tabele (veoma često se nazivaju relacije i ne treba ih miješati sa vezama eng. Relationship).</w:t>
      </w:r>
    </w:p>
    <w:p w14:paraId="18DFB39A" w14:textId="6DD31550" w:rsidR="002D522E" w:rsidRDefault="002D522E" w:rsidP="002D522E">
      <w:pPr>
        <w:pStyle w:val="Heading2"/>
      </w:pPr>
      <w:bookmarkStart w:id="41" w:name="_Toc175997349"/>
      <w:r>
        <w:t>Upit (eng. Query)</w:t>
      </w:r>
      <w:bookmarkEnd w:id="41"/>
    </w:p>
    <w:p w14:paraId="6C190FC3" w14:textId="187E9C63" w:rsidR="002D522E" w:rsidRPr="002D522E" w:rsidRDefault="002D522E" w:rsidP="002D522E">
      <w:pPr>
        <w:ind w:left="720"/>
      </w:pPr>
      <w:r>
        <w:t xml:space="preserve">U informatici, ali i u našem domenu problema, upit predstavlja </w:t>
      </w:r>
      <w:r w:rsidRPr="003A0F97">
        <w:t xml:space="preserve">opis zahtjeva koji </w:t>
      </w:r>
      <w:r>
        <w:t xml:space="preserve">želimo da izdvojimo iz baze podataka. Upiti se postavljaju pomoću SQL jezika, poštujući sintaksu. </w:t>
      </w:r>
    </w:p>
    <w:p w14:paraId="113436D4" w14:textId="55AF38E9" w:rsidR="002D522E" w:rsidRDefault="002D522E" w:rsidP="002D522E">
      <w:pPr>
        <w:pStyle w:val="Heading2"/>
      </w:pPr>
      <w:bookmarkStart w:id="42" w:name="_Toc175997350"/>
      <w:r>
        <w:t>User-Friendly Interface</w:t>
      </w:r>
      <w:bookmarkEnd w:id="42"/>
    </w:p>
    <w:p w14:paraId="3E2727CC" w14:textId="2D15DAAD" w:rsidR="002D522E" w:rsidRPr="002D522E" w:rsidRDefault="002D522E" w:rsidP="002D522E">
      <w:pPr>
        <w:ind w:left="720"/>
        <w:rPr>
          <w:lang w:val="de-DE"/>
        </w:rPr>
      </w:pPr>
      <w:r w:rsidRPr="00914F9D">
        <w:rPr>
          <w:lang w:val="de-DE"/>
        </w:rPr>
        <w:t>User-Friendly interfejs(sučelje) je prijatelj</w:t>
      </w:r>
      <w:r>
        <w:rPr>
          <w:lang w:val="de-DE"/>
        </w:rPr>
        <w:t>ski nastrojeno suč</w:t>
      </w:r>
      <w:r w:rsidRPr="00914F9D">
        <w:rPr>
          <w:lang w:val="de-DE"/>
        </w:rPr>
        <w:t>elje koje ima cilj olakšati i biti od pomoći korisniku prilikom koriš</w:t>
      </w:r>
      <w:r>
        <w:rPr>
          <w:lang w:val="de-DE"/>
        </w:rPr>
        <w:t xml:space="preserve">tenja </w:t>
      </w:r>
      <w:r>
        <w:rPr>
          <w:i/>
          <w:lang w:val="de-DE"/>
        </w:rPr>
        <w:t>queri</w:t>
      </w:r>
      <w:r>
        <w:rPr>
          <w:lang w:val="de-DE"/>
        </w:rPr>
        <w:t>-a</w:t>
      </w:r>
      <w:r w:rsidRPr="00914F9D">
        <w:rPr>
          <w:lang w:val="de-DE"/>
        </w:rPr>
        <w:t>.</w:t>
      </w:r>
    </w:p>
    <w:p w14:paraId="256ACA7B" w14:textId="5286034C" w:rsidR="00017236" w:rsidRPr="00017236" w:rsidRDefault="00017236" w:rsidP="00017236">
      <w:pPr>
        <w:pStyle w:val="Heading2"/>
        <w:numPr>
          <w:ilvl w:val="0"/>
          <w:numId w:val="0"/>
        </w:numPr>
        <w:ind w:left="720"/>
      </w:pPr>
      <w:r>
        <w:lastRenderedPageBreak/>
        <w:t xml:space="preserve"> </w:t>
      </w:r>
    </w:p>
    <w:p w14:paraId="50D60DE7" w14:textId="77777777" w:rsidR="004079F3" w:rsidRDefault="004079F3">
      <w:pPr>
        <w:pStyle w:val="BodyText"/>
      </w:pPr>
    </w:p>
    <w:sectPr w:rsidR="004079F3">
      <w:headerReference w:type="default" r:id="rId15"/>
      <w:footerReference w:type="default" r:id="rId16"/>
      <w:headerReference w:type="first" r:id="rId17"/>
      <w:footerReference w:type="first" r:id="rId1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E83D9C" w14:textId="77777777" w:rsidR="00A668A0" w:rsidRDefault="00A668A0">
      <w:pPr>
        <w:spacing w:line="240" w:lineRule="auto"/>
      </w:pPr>
      <w:r>
        <w:separator/>
      </w:r>
    </w:p>
  </w:endnote>
  <w:endnote w:type="continuationSeparator" w:id="0">
    <w:p w14:paraId="57C3B426" w14:textId="77777777" w:rsidR="00A668A0" w:rsidRDefault="00A668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1C1F84" w14:textId="77777777" w:rsidR="00286745" w:rsidRDefault="009D47B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BF1BE94" w14:textId="77777777" w:rsidR="00286745" w:rsidRDefault="0028674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286745" w14:paraId="744C8F50" w14:textId="77777777">
      <w:tc>
        <w:tcPr>
          <w:tcW w:w="3162" w:type="dxa"/>
          <w:tcBorders>
            <w:top w:val="nil"/>
            <w:left w:val="nil"/>
            <w:bottom w:val="nil"/>
            <w:right w:val="nil"/>
          </w:tcBorders>
        </w:tcPr>
        <w:p w14:paraId="51A9FDFB" w14:textId="35D6CEC4" w:rsidR="00286745" w:rsidRDefault="00920918">
          <w:pPr>
            <w:ind w:right="360"/>
          </w:pPr>
          <w:r>
            <w:t>Povjerljivo</w:t>
          </w:r>
        </w:p>
      </w:tc>
      <w:tc>
        <w:tcPr>
          <w:tcW w:w="3162" w:type="dxa"/>
          <w:tcBorders>
            <w:top w:val="nil"/>
            <w:left w:val="nil"/>
            <w:bottom w:val="nil"/>
            <w:right w:val="nil"/>
          </w:tcBorders>
        </w:tcPr>
        <w:p w14:paraId="0181595C" w14:textId="7312176A" w:rsidR="00286745" w:rsidRDefault="009D47BA">
          <w:pPr>
            <w:jc w:val="center"/>
          </w:pPr>
          <w:r>
            <w:sym w:font="Symbol" w:char="F0D3"/>
          </w:r>
          <w:r w:rsidR="00FF4897">
            <w:t>Grupa 2</w:t>
          </w:r>
          <w:r>
            <w:t xml:space="preserve">, </w:t>
          </w:r>
          <w:r>
            <w:fldChar w:fldCharType="begin"/>
          </w:r>
          <w:r>
            <w:instrText xml:space="preserve"> DATE \@ "yyyy" </w:instrText>
          </w:r>
          <w:r>
            <w:fldChar w:fldCharType="separate"/>
          </w:r>
          <w:r w:rsidR="000C0989">
            <w:rPr>
              <w:noProof/>
            </w:rPr>
            <w:t>2024</w:t>
          </w:r>
          <w:r>
            <w:fldChar w:fldCharType="end"/>
          </w:r>
        </w:p>
      </w:tc>
      <w:tc>
        <w:tcPr>
          <w:tcW w:w="3162" w:type="dxa"/>
          <w:tcBorders>
            <w:top w:val="nil"/>
            <w:left w:val="nil"/>
            <w:bottom w:val="nil"/>
            <w:right w:val="nil"/>
          </w:tcBorders>
        </w:tcPr>
        <w:p w14:paraId="5A4DC35C" w14:textId="6C6D73EF" w:rsidR="00286745" w:rsidRDefault="00C854BC">
          <w:pPr>
            <w:jc w:val="right"/>
          </w:pPr>
          <w:r>
            <w:t>Stranica</w:t>
          </w:r>
          <w:r w:rsidR="009D47BA">
            <w:t xml:space="preserve"> </w:t>
          </w:r>
          <w:r w:rsidR="009D47BA">
            <w:rPr>
              <w:rStyle w:val="PageNumber"/>
            </w:rPr>
            <w:fldChar w:fldCharType="begin"/>
          </w:r>
          <w:r w:rsidR="009D47BA">
            <w:rPr>
              <w:rStyle w:val="PageNumber"/>
            </w:rPr>
            <w:instrText xml:space="preserve"> PAGE </w:instrText>
          </w:r>
          <w:r w:rsidR="009D47BA">
            <w:rPr>
              <w:rStyle w:val="PageNumber"/>
            </w:rPr>
            <w:fldChar w:fldCharType="separate"/>
          </w:r>
          <w:r w:rsidR="000C0989">
            <w:rPr>
              <w:rStyle w:val="PageNumber"/>
              <w:noProof/>
            </w:rPr>
            <w:t>2</w:t>
          </w:r>
          <w:r w:rsidR="009D47BA">
            <w:rPr>
              <w:rStyle w:val="PageNumber"/>
            </w:rPr>
            <w:fldChar w:fldCharType="end"/>
          </w:r>
        </w:p>
      </w:tc>
    </w:tr>
  </w:tbl>
  <w:p w14:paraId="3822F523" w14:textId="77777777" w:rsidR="00286745" w:rsidRDefault="0028674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DC8133" w14:textId="77777777" w:rsidR="00286745" w:rsidRDefault="002867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857AF2" w14:textId="77777777" w:rsidR="00A668A0" w:rsidRDefault="00A668A0">
      <w:pPr>
        <w:spacing w:line="240" w:lineRule="auto"/>
      </w:pPr>
      <w:r>
        <w:separator/>
      </w:r>
    </w:p>
  </w:footnote>
  <w:footnote w:type="continuationSeparator" w:id="0">
    <w:p w14:paraId="007C86D9" w14:textId="77777777" w:rsidR="00A668A0" w:rsidRDefault="00A668A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7BFE0" w14:textId="77777777" w:rsidR="00286745" w:rsidRDefault="00286745">
    <w:pPr>
      <w:rPr>
        <w:sz w:val="24"/>
      </w:rPr>
    </w:pPr>
  </w:p>
  <w:p w14:paraId="2368C021" w14:textId="77777777" w:rsidR="00286745" w:rsidRDefault="00286745">
    <w:pPr>
      <w:pBdr>
        <w:top w:val="single" w:sz="6" w:space="1" w:color="auto"/>
      </w:pBdr>
      <w:rPr>
        <w:sz w:val="24"/>
      </w:rPr>
    </w:pPr>
  </w:p>
  <w:p w14:paraId="049F7DF8" w14:textId="7C73D983" w:rsidR="00286745" w:rsidRDefault="00EF1FE7">
    <w:pPr>
      <w:pBdr>
        <w:bottom w:val="single" w:sz="6" w:space="1" w:color="auto"/>
      </w:pBdr>
      <w:jc w:val="right"/>
      <w:rPr>
        <w:rFonts w:ascii="Arial" w:hAnsi="Arial"/>
        <w:b/>
        <w:sz w:val="36"/>
      </w:rPr>
    </w:pPr>
    <w:r>
      <w:rPr>
        <w:rFonts w:ascii="Arial" w:hAnsi="Arial"/>
        <w:b/>
        <w:sz w:val="36"/>
      </w:rPr>
      <w:t>Grupa 2</w:t>
    </w:r>
    <w:r w:rsidR="009D47BA">
      <w:rPr>
        <w:rFonts w:ascii="Arial" w:hAnsi="Arial"/>
        <w:b/>
        <w:sz w:val="36"/>
      </w:rPr>
      <w:fldChar w:fldCharType="begin"/>
    </w:r>
    <w:r w:rsidR="009D47BA">
      <w:rPr>
        <w:rFonts w:ascii="Arial" w:hAnsi="Arial"/>
        <w:b/>
        <w:sz w:val="36"/>
      </w:rPr>
      <w:instrText xml:space="preserve"> DOCPROPERTY "Company"  \* MERGEFORMAT </w:instrText>
    </w:r>
    <w:r w:rsidR="009D47BA">
      <w:rPr>
        <w:rFonts w:ascii="Arial" w:hAnsi="Arial"/>
        <w:b/>
        <w:sz w:val="36"/>
      </w:rPr>
      <w:fldChar w:fldCharType="end"/>
    </w:r>
  </w:p>
  <w:p w14:paraId="75B04D9C" w14:textId="77777777" w:rsidR="00286745" w:rsidRDefault="00286745">
    <w:pPr>
      <w:pBdr>
        <w:bottom w:val="single" w:sz="6" w:space="1" w:color="auto"/>
      </w:pBdr>
      <w:jc w:val="right"/>
      <w:rPr>
        <w:sz w:val="24"/>
      </w:rPr>
    </w:pPr>
  </w:p>
  <w:p w14:paraId="079E548F" w14:textId="0F53B2FA" w:rsidR="00286745" w:rsidRDefault="0028674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286745" w14:paraId="5650B73D" w14:textId="77777777">
      <w:tc>
        <w:tcPr>
          <w:tcW w:w="6379" w:type="dxa"/>
        </w:tcPr>
        <w:p w14:paraId="16D91B06" w14:textId="5EFE22EF" w:rsidR="00286745" w:rsidRDefault="00EF1FE7">
          <w:r>
            <w:t>SculptER</w:t>
          </w:r>
        </w:p>
      </w:tc>
      <w:tc>
        <w:tcPr>
          <w:tcW w:w="3179" w:type="dxa"/>
        </w:tcPr>
        <w:p w14:paraId="21EE8428" w14:textId="6BBFC996" w:rsidR="00286745" w:rsidRDefault="009D47BA">
          <w:pPr>
            <w:tabs>
              <w:tab w:val="left" w:pos="1135"/>
            </w:tabs>
            <w:spacing w:before="40"/>
            <w:ind w:right="68"/>
          </w:pPr>
          <w:r>
            <w:t xml:space="preserve">  Ver</w:t>
          </w:r>
          <w:r w:rsidR="00EF1FE7">
            <w:t>zija</w:t>
          </w:r>
          <w:r>
            <w:t xml:space="preserve">:           </w:t>
          </w:r>
          <w:r w:rsidR="00EF1FE7">
            <w:t>0.</w:t>
          </w:r>
          <w:r w:rsidR="005C611A">
            <w:t>2</w:t>
          </w:r>
        </w:p>
      </w:tc>
    </w:tr>
    <w:tr w:rsidR="00286745" w14:paraId="69A81859" w14:textId="77777777">
      <w:tc>
        <w:tcPr>
          <w:tcW w:w="6379" w:type="dxa"/>
        </w:tcPr>
        <w:p w14:paraId="71928EA7" w14:textId="6F9CEB12" w:rsidR="00286745" w:rsidRDefault="00EF1FE7">
          <w:r>
            <w:t>Rječnik</w:t>
          </w:r>
        </w:p>
      </w:tc>
      <w:tc>
        <w:tcPr>
          <w:tcW w:w="3179" w:type="dxa"/>
        </w:tcPr>
        <w:p w14:paraId="1E77814D" w14:textId="61B68FB5" w:rsidR="00286745" w:rsidRDefault="009D47BA">
          <w:r>
            <w:t xml:space="preserve">  </w:t>
          </w:r>
          <w:r w:rsidR="00EF1FE7">
            <w:t>Datum</w:t>
          </w:r>
          <w:r>
            <w:t xml:space="preserve">:  </w:t>
          </w:r>
          <w:r w:rsidR="00EF1FE7">
            <w:t>21.07.2024.</w:t>
          </w:r>
        </w:p>
      </w:tc>
    </w:tr>
  </w:tbl>
  <w:p w14:paraId="0F8FD23F" w14:textId="77777777" w:rsidR="00286745" w:rsidRDefault="0028674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424928" w14:textId="77777777" w:rsidR="00286745" w:rsidRDefault="0028674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396AF06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FFFFFFFE"/>
    <w:multiLevelType w:val="singleLevel"/>
    <w:tmpl w:val="FFFFFFFF"/>
    <w:lvl w:ilvl="0">
      <w:numFmt w:val="decimal"/>
      <w:lvlText w:val="*"/>
      <w:lvlJc w:val="left"/>
    </w:lvl>
  </w:abstractNum>
  <w:abstractNum w:abstractNumId="2">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11023E07"/>
    <w:multiLevelType w:val="hybridMultilevel"/>
    <w:tmpl w:val="B142A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68D423B"/>
    <w:multiLevelType w:val="hybridMultilevel"/>
    <w:tmpl w:val="044880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2B4F37DC"/>
    <w:multiLevelType w:val="multilevel"/>
    <w:tmpl w:val="48400E5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2D473418"/>
    <w:multiLevelType w:val="hybridMultilevel"/>
    <w:tmpl w:val="8D3838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abstractNumId w:val="13"/>
  </w:num>
  <w:num w:numId="4">
    <w:abstractNumId w:val="23"/>
  </w:num>
  <w:num w:numId="5">
    <w:abstractNumId w:val="18"/>
  </w:num>
  <w:num w:numId="6">
    <w:abstractNumId w:val="17"/>
  </w:num>
  <w:num w:numId="7">
    <w:abstractNumId w:val="1"/>
    <w:lvlOverride w:ilvl="0">
      <w:lvl w:ilvl="0">
        <w:numFmt w:val="bullet"/>
        <w:lvlText w:val=""/>
        <w:legacy w:legacy="1" w:legacySpace="0" w:legacyIndent="360"/>
        <w:lvlJc w:val="left"/>
        <w:pPr>
          <w:ind w:left="720" w:hanging="360"/>
        </w:pPr>
        <w:rPr>
          <w:rFonts w:ascii="Symbol" w:hAnsi="Symbol" w:hint="default"/>
        </w:rPr>
      </w:lvl>
    </w:lvlOverride>
  </w:num>
  <w:num w:numId="8">
    <w:abstractNumId w:val="2"/>
  </w:num>
  <w:num w:numId="9">
    <w:abstractNumId w:val="22"/>
  </w:num>
  <w:num w:numId="10">
    <w:abstractNumId w:val="3"/>
  </w:num>
  <w:num w:numId="11">
    <w:abstractNumId w:val="14"/>
  </w:num>
  <w:num w:numId="12">
    <w:abstractNumId w:val="12"/>
  </w:num>
  <w:num w:numId="13">
    <w:abstractNumId w:val="21"/>
  </w:num>
  <w:num w:numId="14">
    <w:abstractNumId w:val="11"/>
  </w:num>
  <w:num w:numId="15">
    <w:abstractNumId w:val="6"/>
  </w:num>
  <w:num w:numId="16">
    <w:abstractNumId w:val="20"/>
  </w:num>
  <w:num w:numId="17">
    <w:abstractNumId w:val="16"/>
  </w:num>
  <w:num w:numId="18">
    <w:abstractNumId w:val="7"/>
  </w:num>
  <w:num w:numId="19">
    <w:abstractNumId w:val="15"/>
  </w:num>
  <w:num w:numId="20">
    <w:abstractNumId w:val="10"/>
  </w:num>
  <w:num w:numId="21">
    <w:abstractNumId w:val="19"/>
  </w:num>
  <w:num w:numId="22">
    <w:abstractNumId w:val="5"/>
  </w:num>
  <w:num w:numId="23">
    <w:abstractNumId w:val="4"/>
  </w:num>
  <w:num w:numId="24">
    <w:abstractNumId w:val="9"/>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79F3"/>
    <w:rsid w:val="00002003"/>
    <w:rsid w:val="00017236"/>
    <w:rsid w:val="000416AE"/>
    <w:rsid w:val="000564B8"/>
    <w:rsid w:val="00063BD3"/>
    <w:rsid w:val="00070B95"/>
    <w:rsid w:val="000870D0"/>
    <w:rsid w:val="0009412E"/>
    <w:rsid w:val="000C0989"/>
    <w:rsid w:val="000C52C6"/>
    <w:rsid w:val="000C569D"/>
    <w:rsid w:val="000C5F88"/>
    <w:rsid w:val="000C7960"/>
    <w:rsid w:val="001038C8"/>
    <w:rsid w:val="00112801"/>
    <w:rsid w:val="00121343"/>
    <w:rsid w:val="00143FBA"/>
    <w:rsid w:val="00163472"/>
    <w:rsid w:val="00165B10"/>
    <w:rsid w:val="001862A1"/>
    <w:rsid w:val="00191141"/>
    <w:rsid w:val="001C5B75"/>
    <w:rsid w:val="001E77B9"/>
    <w:rsid w:val="002069C9"/>
    <w:rsid w:val="002121DA"/>
    <w:rsid w:val="00212ECD"/>
    <w:rsid w:val="00214CF9"/>
    <w:rsid w:val="0021605F"/>
    <w:rsid w:val="00222BE7"/>
    <w:rsid w:val="002239CC"/>
    <w:rsid w:val="0023421F"/>
    <w:rsid w:val="00250212"/>
    <w:rsid w:val="00260442"/>
    <w:rsid w:val="00260872"/>
    <w:rsid w:val="00260ECD"/>
    <w:rsid w:val="002749EB"/>
    <w:rsid w:val="00276C35"/>
    <w:rsid w:val="00286745"/>
    <w:rsid w:val="002922B5"/>
    <w:rsid w:val="002975A3"/>
    <w:rsid w:val="002B3CA2"/>
    <w:rsid w:val="002B6983"/>
    <w:rsid w:val="002D522E"/>
    <w:rsid w:val="002D59CB"/>
    <w:rsid w:val="002D6505"/>
    <w:rsid w:val="002E36F7"/>
    <w:rsid w:val="002E3783"/>
    <w:rsid w:val="002F7CE4"/>
    <w:rsid w:val="00316EF2"/>
    <w:rsid w:val="00326E85"/>
    <w:rsid w:val="003458AE"/>
    <w:rsid w:val="00345AD2"/>
    <w:rsid w:val="00347848"/>
    <w:rsid w:val="0035155F"/>
    <w:rsid w:val="00355447"/>
    <w:rsid w:val="00360E1F"/>
    <w:rsid w:val="00366C4A"/>
    <w:rsid w:val="00390311"/>
    <w:rsid w:val="003B487F"/>
    <w:rsid w:val="003B7A07"/>
    <w:rsid w:val="003D24F8"/>
    <w:rsid w:val="004079F3"/>
    <w:rsid w:val="004265A3"/>
    <w:rsid w:val="00441B19"/>
    <w:rsid w:val="00445641"/>
    <w:rsid w:val="00460557"/>
    <w:rsid w:val="00467162"/>
    <w:rsid w:val="00477B45"/>
    <w:rsid w:val="00490846"/>
    <w:rsid w:val="00496C9A"/>
    <w:rsid w:val="00496FF8"/>
    <w:rsid w:val="004B1E28"/>
    <w:rsid w:val="004C6EC9"/>
    <w:rsid w:val="004D1EE7"/>
    <w:rsid w:val="004D3ACC"/>
    <w:rsid w:val="0050181E"/>
    <w:rsid w:val="00502EA2"/>
    <w:rsid w:val="005050F9"/>
    <w:rsid w:val="00526BAE"/>
    <w:rsid w:val="005442E3"/>
    <w:rsid w:val="00545C36"/>
    <w:rsid w:val="0055415D"/>
    <w:rsid w:val="00576AD8"/>
    <w:rsid w:val="005B06A9"/>
    <w:rsid w:val="005B62FD"/>
    <w:rsid w:val="005C611A"/>
    <w:rsid w:val="005E096F"/>
    <w:rsid w:val="005E2764"/>
    <w:rsid w:val="005F2961"/>
    <w:rsid w:val="0063534A"/>
    <w:rsid w:val="006456D1"/>
    <w:rsid w:val="006730D4"/>
    <w:rsid w:val="006754B3"/>
    <w:rsid w:val="006827D9"/>
    <w:rsid w:val="00684742"/>
    <w:rsid w:val="00696B6C"/>
    <w:rsid w:val="0069747F"/>
    <w:rsid w:val="006B3DB5"/>
    <w:rsid w:val="006C0C70"/>
    <w:rsid w:val="006D12B3"/>
    <w:rsid w:val="006D3531"/>
    <w:rsid w:val="006E522B"/>
    <w:rsid w:val="006E6CD9"/>
    <w:rsid w:val="0072172B"/>
    <w:rsid w:val="007309DA"/>
    <w:rsid w:val="00731A19"/>
    <w:rsid w:val="00750972"/>
    <w:rsid w:val="00766834"/>
    <w:rsid w:val="0077735B"/>
    <w:rsid w:val="00781C99"/>
    <w:rsid w:val="007C4E86"/>
    <w:rsid w:val="007C5DD6"/>
    <w:rsid w:val="007C7B16"/>
    <w:rsid w:val="00806F0B"/>
    <w:rsid w:val="0081552B"/>
    <w:rsid w:val="00823F0E"/>
    <w:rsid w:val="00830B0B"/>
    <w:rsid w:val="00831E6A"/>
    <w:rsid w:val="008331FD"/>
    <w:rsid w:val="008450A1"/>
    <w:rsid w:val="00845692"/>
    <w:rsid w:val="00850A1A"/>
    <w:rsid w:val="008557A0"/>
    <w:rsid w:val="008646FB"/>
    <w:rsid w:val="00880038"/>
    <w:rsid w:val="0088750C"/>
    <w:rsid w:val="008A1178"/>
    <w:rsid w:val="008D19F4"/>
    <w:rsid w:val="008D24F4"/>
    <w:rsid w:val="008D2824"/>
    <w:rsid w:val="008E32CE"/>
    <w:rsid w:val="008F55A0"/>
    <w:rsid w:val="00914234"/>
    <w:rsid w:val="009157E3"/>
    <w:rsid w:val="00920918"/>
    <w:rsid w:val="00951229"/>
    <w:rsid w:val="0095516F"/>
    <w:rsid w:val="00960FCF"/>
    <w:rsid w:val="00963312"/>
    <w:rsid w:val="00974AFF"/>
    <w:rsid w:val="00980593"/>
    <w:rsid w:val="00987B6D"/>
    <w:rsid w:val="009D2D5E"/>
    <w:rsid w:val="009D47BA"/>
    <w:rsid w:val="009D789E"/>
    <w:rsid w:val="009E4B34"/>
    <w:rsid w:val="009E6FAE"/>
    <w:rsid w:val="009F3064"/>
    <w:rsid w:val="00A005A3"/>
    <w:rsid w:val="00A0427F"/>
    <w:rsid w:val="00A2640C"/>
    <w:rsid w:val="00A411E3"/>
    <w:rsid w:val="00A576CC"/>
    <w:rsid w:val="00A62797"/>
    <w:rsid w:val="00A668A0"/>
    <w:rsid w:val="00A72958"/>
    <w:rsid w:val="00A8408F"/>
    <w:rsid w:val="00AE5F5D"/>
    <w:rsid w:val="00AF2961"/>
    <w:rsid w:val="00B01602"/>
    <w:rsid w:val="00B03F51"/>
    <w:rsid w:val="00B26D61"/>
    <w:rsid w:val="00B43B74"/>
    <w:rsid w:val="00B47F58"/>
    <w:rsid w:val="00B522B9"/>
    <w:rsid w:val="00B64830"/>
    <w:rsid w:val="00B657C1"/>
    <w:rsid w:val="00B65D18"/>
    <w:rsid w:val="00B74300"/>
    <w:rsid w:val="00B92EAE"/>
    <w:rsid w:val="00BB07F2"/>
    <w:rsid w:val="00BB4812"/>
    <w:rsid w:val="00BC172C"/>
    <w:rsid w:val="00BE6E1A"/>
    <w:rsid w:val="00BF2435"/>
    <w:rsid w:val="00C020E3"/>
    <w:rsid w:val="00C10B85"/>
    <w:rsid w:val="00C327BC"/>
    <w:rsid w:val="00C36AC6"/>
    <w:rsid w:val="00C37DC4"/>
    <w:rsid w:val="00C432A8"/>
    <w:rsid w:val="00C64E00"/>
    <w:rsid w:val="00C72769"/>
    <w:rsid w:val="00C81CE9"/>
    <w:rsid w:val="00C854BC"/>
    <w:rsid w:val="00CB1119"/>
    <w:rsid w:val="00CE2646"/>
    <w:rsid w:val="00CF00B7"/>
    <w:rsid w:val="00CF0BBA"/>
    <w:rsid w:val="00D00C73"/>
    <w:rsid w:val="00D06ADE"/>
    <w:rsid w:val="00D368AB"/>
    <w:rsid w:val="00D557BD"/>
    <w:rsid w:val="00D5645C"/>
    <w:rsid w:val="00D566D7"/>
    <w:rsid w:val="00D5674C"/>
    <w:rsid w:val="00D73752"/>
    <w:rsid w:val="00D749FB"/>
    <w:rsid w:val="00D752D3"/>
    <w:rsid w:val="00D775B4"/>
    <w:rsid w:val="00D93068"/>
    <w:rsid w:val="00D97652"/>
    <w:rsid w:val="00DB3C89"/>
    <w:rsid w:val="00DC1777"/>
    <w:rsid w:val="00DC47BC"/>
    <w:rsid w:val="00DD21CA"/>
    <w:rsid w:val="00DD39F3"/>
    <w:rsid w:val="00DD579F"/>
    <w:rsid w:val="00E027A4"/>
    <w:rsid w:val="00E0763B"/>
    <w:rsid w:val="00E32852"/>
    <w:rsid w:val="00E46A38"/>
    <w:rsid w:val="00E51648"/>
    <w:rsid w:val="00E65F59"/>
    <w:rsid w:val="00E714AD"/>
    <w:rsid w:val="00E749E4"/>
    <w:rsid w:val="00E76B62"/>
    <w:rsid w:val="00E955CF"/>
    <w:rsid w:val="00EA15BE"/>
    <w:rsid w:val="00EB3AEE"/>
    <w:rsid w:val="00EC64D3"/>
    <w:rsid w:val="00EE38BD"/>
    <w:rsid w:val="00EF1FE7"/>
    <w:rsid w:val="00F017EF"/>
    <w:rsid w:val="00F06749"/>
    <w:rsid w:val="00F22F93"/>
    <w:rsid w:val="00F2502D"/>
    <w:rsid w:val="00F56277"/>
    <w:rsid w:val="00F9184C"/>
    <w:rsid w:val="00F95E7F"/>
    <w:rsid w:val="00FD4C09"/>
    <w:rsid w:val="00FD511F"/>
    <w:rsid w:val="00FE5AFA"/>
    <w:rsid w:val="00FF4539"/>
    <w:rsid w:val="00FF48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FD5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rsid w:val="009F3064"/>
    <w:pPr>
      <w:numPr>
        <w:ilvl w:val="2"/>
      </w:numPr>
      <w:outlineLvl w:val="2"/>
    </w:pPr>
    <w:rPr>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link w:val="TitleChar"/>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600"/>
        <w:tab w:val="right" w:pos="9360"/>
      </w:tabs>
      <w:ind w:left="990"/>
    </w:pPr>
    <w:rPr>
      <w:noProof/>
      <w:szCs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5"/>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character" w:customStyle="1" w:styleId="TitleChar">
    <w:name w:val="Title Char"/>
    <w:link w:val="Title"/>
    <w:rsid w:val="00EF1FE7"/>
    <w:rPr>
      <w:rFonts w:ascii="Arial" w:hAnsi="Arial"/>
      <w:b/>
      <w:sz w:val="36"/>
      <w:lang w:val="en-US" w:eastAsia="en-US"/>
    </w:rPr>
  </w:style>
  <w:style w:type="paragraph" w:styleId="ListParagraph">
    <w:name w:val="List Paragraph"/>
    <w:basedOn w:val="Normal"/>
    <w:uiPriority w:val="34"/>
    <w:qFormat/>
    <w:rsid w:val="00731A19"/>
    <w:pPr>
      <w:ind w:left="720"/>
      <w:contextualSpacing/>
    </w:pPr>
  </w:style>
  <w:style w:type="paragraph" w:styleId="BalloonText">
    <w:name w:val="Balloon Text"/>
    <w:basedOn w:val="Normal"/>
    <w:link w:val="BalloonTextChar"/>
    <w:uiPriority w:val="99"/>
    <w:semiHidden/>
    <w:unhideWhenUsed/>
    <w:rsid w:val="000C098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989"/>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rsid w:val="009F3064"/>
    <w:pPr>
      <w:numPr>
        <w:ilvl w:val="2"/>
      </w:numPr>
      <w:outlineLvl w:val="2"/>
    </w:pPr>
    <w:rPr>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link w:val="TitleChar"/>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600"/>
        <w:tab w:val="right" w:pos="9360"/>
      </w:tabs>
      <w:ind w:left="990"/>
    </w:pPr>
    <w:rPr>
      <w:noProof/>
      <w:szCs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5"/>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character" w:customStyle="1" w:styleId="TitleChar">
    <w:name w:val="Title Char"/>
    <w:link w:val="Title"/>
    <w:rsid w:val="00EF1FE7"/>
    <w:rPr>
      <w:rFonts w:ascii="Arial" w:hAnsi="Arial"/>
      <w:b/>
      <w:sz w:val="36"/>
      <w:lang w:val="en-US" w:eastAsia="en-US"/>
    </w:rPr>
  </w:style>
  <w:style w:type="paragraph" w:styleId="ListParagraph">
    <w:name w:val="List Paragraph"/>
    <w:basedOn w:val="Normal"/>
    <w:uiPriority w:val="34"/>
    <w:qFormat/>
    <w:rsid w:val="00731A19"/>
    <w:pPr>
      <w:ind w:left="720"/>
      <w:contextualSpacing/>
    </w:pPr>
  </w:style>
  <w:style w:type="paragraph" w:styleId="BalloonText">
    <w:name w:val="Balloon Text"/>
    <w:basedOn w:val="Normal"/>
    <w:link w:val="BalloonTextChar"/>
    <w:uiPriority w:val="99"/>
    <w:semiHidden/>
    <w:unhideWhenUsed/>
    <w:rsid w:val="000C098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989"/>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6498236">
      <w:bodyDiv w:val="1"/>
      <w:marLeft w:val="0"/>
      <w:marRight w:val="0"/>
      <w:marTop w:val="0"/>
      <w:marBottom w:val="0"/>
      <w:divBdr>
        <w:top w:val="none" w:sz="0" w:space="0" w:color="auto"/>
        <w:left w:val="none" w:sz="0" w:space="0" w:color="auto"/>
        <w:bottom w:val="none" w:sz="0" w:space="0" w:color="auto"/>
        <w:right w:val="none" w:sz="0" w:space="0" w:color="auto"/>
      </w:divBdr>
    </w:div>
    <w:div w:id="1786846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r.wikipedia.org/wiki/%D0%A0%D0%B5%D0%BB%D0%B0%D1%86%D0%B8%D0%BE%D0%BD%D0%B8_%D0%BC%D0%BE%D0%B4%D0%B5%D0%BB" TargetMode="External"/><Relationship Id="rId18"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sr.wikipedia.org/wiki/%D0%9F%D0%BE%D0%B4%D0%B0%D1%82%D0%B0%D0%BA"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sr.wikipedia.org/wiki/%D0%91%D0%B0%D0%B7%D0%B0_%D0%BF%D0%BE%D0%B4%D0%B0%D1%82%D0%B0%D0%BA%D0%B0"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r.wikipedia.org/w/index.php?title=%D0%A0%D0%B5%D0%BB%D0%B0%D1%86%D0%B8%D1%98%D0%B0_(%D0%B1%D0%B0%D0%B7%D0%B0_%D0%BF%D0%BE%D0%B4%D0%B0%D1%82%D0%B0%D0%BA%D0%B0)&amp;action=edit&amp;redlink=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Rje&#269;ni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Rječnik</Template>
  <TotalTime>510</TotalTime>
  <Pages>1</Pages>
  <Words>1508</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Glossary</vt:lpstr>
    </vt:vector>
  </TitlesOfParts>
  <Company>&lt;Company Name&gt;</Company>
  <LinksUpToDate>false</LinksUpToDate>
  <CharactersWithSpaces>10084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Glossary</dc:title>
  <dc:subject>&lt;Project Name&gt;</dc:subject>
  <dc:creator>User</dc:creator>
  <cp:keywords/>
  <dc:description/>
  <cp:lastModifiedBy>PC</cp:lastModifiedBy>
  <cp:revision>241</cp:revision>
  <cp:lastPrinted>1900-12-31T22:00:00Z</cp:lastPrinted>
  <dcterms:created xsi:type="dcterms:W3CDTF">2024-07-21T14:40:00Z</dcterms:created>
  <dcterms:modified xsi:type="dcterms:W3CDTF">2024-08-31T09:49:00Z</dcterms:modified>
</cp:coreProperties>
</file>