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6FC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46B0ED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250BC5" w14:textId="77777777" w:rsidR="004C7586" w:rsidRPr="00160A95" w:rsidRDefault="004C7586" w:rsidP="00160A95">
      <w:pPr>
        <w:spacing w:after="0"/>
        <w:jc w:val="center"/>
        <w:rPr>
          <w:b/>
          <w:bCs/>
        </w:rPr>
      </w:pPr>
    </w:p>
    <w:p w14:paraId="7A417136" w14:textId="77777777" w:rsidR="004C7586" w:rsidRPr="00160A95" w:rsidRDefault="004C7586" w:rsidP="00160A95">
      <w:pPr>
        <w:spacing w:after="0"/>
        <w:rPr>
          <w:bCs/>
          <w:i/>
          <w:iCs/>
        </w:rPr>
      </w:pPr>
    </w:p>
    <w:p w14:paraId="3BA10D2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C8206E8" w14:textId="77777777" w:rsidR="004C7586" w:rsidRDefault="004C7586" w:rsidP="00160A95">
      <w:pPr>
        <w:numPr>
          <w:ilvl w:val="0"/>
          <w:numId w:val="2"/>
        </w:numPr>
        <w:spacing w:after="0"/>
        <w:rPr>
          <w:rFonts w:cs="BookAntiqua"/>
        </w:rPr>
      </w:pPr>
      <w:r w:rsidRPr="00160A95">
        <w:rPr>
          <w:rFonts w:cs="BookAntiqua"/>
        </w:rPr>
        <w:t>Are nearly normal?</w:t>
      </w:r>
    </w:p>
    <w:p w14:paraId="45075A6E" w14:textId="78D2674C" w:rsidR="00FC22E8" w:rsidRPr="00FC22E8" w:rsidRDefault="00FC22E8" w:rsidP="00FC22E8">
      <w:pPr>
        <w:spacing w:after="0"/>
        <w:ind w:left="720"/>
        <w:rPr>
          <w:rFonts w:cs="BookAntiqua"/>
          <w:color w:val="0070C0"/>
        </w:rPr>
      </w:pPr>
      <w:r w:rsidRPr="00FC22E8">
        <w:rPr>
          <w:rFonts w:cs="BookAntiqua"/>
          <w:color w:val="0070C0"/>
        </w:rPr>
        <w:t>ANS- C</w:t>
      </w:r>
    </w:p>
    <w:p w14:paraId="134FAA2E"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B880F73" w14:textId="79D8409C" w:rsidR="00FC22E8" w:rsidRPr="00FC22E8" w:rsidRDefault="00FC22E8" w:rsidP="00FC22E8">
      <w:pPr>
        <w:spacing w:after="0"/>
        <w:ind w:left="720"/>
        <w:rPr>
          <w:rFonts w:cs="BookAntiqua"/>
          <w:color w:val="0070C0"/>
        </w:rPr>
      </w:pPr>
      <w:r w:rsidRPr="00FC22E8">
        <w:rPr>
          <w:rFonts w:cs="BookAntiqua"/>
          <w:color w:val="0070C0"/>
        </w:rPr>
        <w:t>ANS- B</w:t>
      </w:r>
    </w:p>
    <w:p w14:paraId="72406D84" w14:textId="77777777" w:rsidR="004C7586" w:rsidRDefault="004C7586" w:rsidP="00160A95">
      <w:pPr>
        <w:numPr>
          <w:ilvl w:val="0"/>
          <w:numId w:val="2"/>
        </w:numPr>
        <w:spacing w:after="0"/>
        <w:rPr>
          <w:rFonts w:cs="BookAntiqua"/>
        </w:rPr>
      </w:pPr>
      <w:r w:rsidRPr="00160A95">
        <w:rPr>
          <w:rFonts w:cs="BookAntiqua"/>
        </w:rPr>
        <w:t>Are skewed (i.e. not symmetric) ?</w:t>
      </w:r>
    </w:p>
    <w:p w14:paraId="70421C99" w14:textId="5ACB0B94" w:rsidR="00FC22E8" w:rsidRPr="00FC22E8" w:rsidRDefault="00FC22E8" w:rsidP="00FC22E8">
      <w:pPr>
        <w:spacing w:after="0"/>
        <w:ind w:left="720"/>
        <w:rPr>
          <w:rFonts w:cs="BookAntiqua"/>
          <w:color w:val="0070C0"/>
        </w:rPr>
      </w:pPr>
      <w:r w:rsidRPr="00FC22E8">
        <w:rPr>
          <w:rFonts w:cs="BookAntiqua"/>
          <w:color w:val="0070C0"/>
        </w:rPr>
        <w:t>ANS- A,C,D</w:t>
      </w:r>
    </w:p>
    <w:p w14:paraId="2CB653BF"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E94E3F1" w14:textId="04473D35" w:rsidR="00FC22E8" w:rsidRPr="00FC22E8" w:rsidRDefault="00FC22E8" w:rsidP="00FC22E8">
      <w:pPr>
        <w:spacing w:after="0"/>
        <w:ind w:left="720"/>
        <w:rPr>
          <w:rFonts w:cs="BookAntiqua"/>
          <w:color w:val="0070C0"/>
        </w:rPr>
      </w:pPr>
      <w:r w:rsidRPr="00FC22E8">
        <w:rPr>
          <w:rFonts w:cs="BookAntiqua"/>
          <w:color w:val="0070C0"/>
        </w:rPr>
        <w:t>ANS- A</w:t>
      </w:r>
    </w:p>
    <w:p w14:paraId="69B7845A" w14:textId="77777777" w:rsidR="004C7586" w:rsidRPr="00160A95" w:rsidRDefault="004C7586" w:rsidP="00160A95">
      <w:pPr>
        <w:spacing w:after="0"/>
        <w:ind w:left="1080"/>
        <w:rPr>
          <w:rFonts w:cs="BookAntiqua"/>
        </w:rPr>
      </w:pPr>
    </w:p>
    <w:p w14:paraId="405D52D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3739E91" wp14:editId="0596CEC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7404D16" w14:textId="77777777" w:rsidR="004C7586" w:rsidRPr="00160A95" w:rsidRDefault="004C7586" w:rsidP="00160A95">
      <w:pPr>
        <w:autoSpaceDE w:val="0"/>
        <w:autoSpaceDN w:val="0"/>
        <w:adjustRightInd w:val="0"/>
        <w:spacing w:after="0"/>
        <w:rPr>
          <w:rFonts w:cs="BookAntiqua"/>
        </w:rPr>
      </w:pPr>
    </w:p>
    <w:p w14:paraId="58DA214D" w14:textId="77777777" w:rsidR="004C7586" w:rsidRPr="00160A95" w:rsidRDefault="004C7586" w:rsidP="00160A95">
      <w:pPr>
        <w:autoSpaceDE w:val="0"/>
        <w:autoSpaceDN w:val="0"/>
        <w:adjustRightInd w:val="0"/>
        <w:spacing w:after="0"/>
        <w:rPr>
          <w:rFonts w:cs="BookAntiqua"/>
        </w:rPr>
      </w:pPr>
    </w:p>
    <w:p w14:paraId="433C7EC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2D8A982" w14:textId="77777777" w:rsidR="004C7586" w:rsidRPr="00160A95" w:rsidRDefault="004C7586" w:rsidP="00160A95">
      <w:pPr>
        <w:autoSpaceDE w:val="0"/>
        <w:autoSpaceDN w:val="0"/>
        <w:adjustRightInd w:val="0"/>
        <w:spacing w:after="0"/>
        <w:rPr>
          <w:rFonts w:cs="BookAntiqua"/>
        </w:rPr>
      </w:pPr>
    </w:p>
    <w:p w14:paraId="4CEB947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4AAF0C7" w14:textId="77777777" w:rsidR="004C7586" w:rsidRPr="00160A95" w:rsidRDefault="004C7586" w:rsidP="00160A95">
      <w:pPr>
        <w:spacing w:after="0"/>
        <w:ind w:left="360"/>
        <w:rPr>
          <w:rFonts w:cs="BookAntiqua"/>
        </w:rPr>
      </w:pPr>
    </w:p>
    <w:p w14:paraId="2CE3A31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DB66664" w14:textId="10344DB0" w:rsidR="00AE73A0" w:rsidRPr="007C70AA" w:rsidRDefault="00AE73A0" w:rsidP="00AE73A0">
      <w:pPr>
        <w:autoSpaceDE w:val="0"/>
        <w:autoSpaceDN w:val="0"/>
        <w:adjustRightInd w:val="0"/>
        <w:spacing w:after="0"/>
        <w:ind w:left="360"/>
        <w:rPr>
          <w:rFonts w:cs="BookAntiqua"/>
          <w:color w:val="0070C0"/>
        </w:rPr>
      </w:pPr>
      <w:r w:rsidRPr="007C70AA">
        <w:rPr>
          <w:rFonts w:cs="BookAntiqua"/>
          <w:color w:val="0070C0"/>
        </w:rPr>
        <w:t xml:space="preserve">ANS – FALSE.  </w:t>
      </w:r>
      <w:r w:rsidR="007C70AA" w:rsidRPr="007C70AA">
        <w:rPr>
          <w:rFonts w:cs="BookAntiqua"/>
          <w:color w:val="0070C0"/>
        </w:rPr>
        <w:t xml:space="preserve"> As the individual values do not needed to normally distributed.</w:t>
      </w:r>
    </w:p>
    <w:p w14:paraId="33F55871" w14:textId="77777777" w:rsidR="00160A95" w:rsidRDefault="00160A95" w:rsidP="00160A95">
      <w:pPr>
        <w:pStyle w:val="ListParagraph"/>
        <w:autoSpaceDE w:val="0"/>
        <w:autoSpaceDN w:val="0"/>
        <w:adjustRightInd w:val="0"/>
        <w:spacing w:after="0"/>
        <w:ind w:left="900"/>
        <w:rPr>
          <w:rFonts w:cs="BookAntiqua"/>
        </w:rPr>
      </w:pPr>
    </w:p>
    <w:p w14:paraId="664EB6C6"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61C7950" w14:textId="41950DFD" w:rsidR="007C70AA" w:rsidRPr="007C70AA" w:rsidRDefault="007C70AA" w:rsidP="007C70AA">
      <w:pPr>
        <w:autoSpaceDE w:val="0"/>
        <w:autoSpaceDN w:val="0"/>
        <w:adjustRightInd w:val="0"/>
        <w:spacing w:after="0"/>
        <w:ind w:left="360"/>
        <w:rPr>
          <w:rFonts w:cs="BookAntiqua"/>
          <w:color w:val="0070C0"/>
        </w:rPr>
      </w:pPr>
      <w:r w:rsidRPr="007C70AA">
        <w:rPr>
          <w:rFonts w:cs="BookAntiqua"/>
          <w:color w:val="0070C0"/>
        </w:rPr>
        <w:t xml:space="preserve">ANS </w:t>
      </w:r>
      <w:r w:rsidRPr="007C70AA">
        <w:rPr>
          <w:rFonts w:cs="BookAntiqua"/>
          <w:color w:val="0070C0"/>
        </w:rPr>
        <w:softHyphen/>
        <w:t xml:space="preserve">– TRUE.  </w:t>
      </w:r>
    </w:p>
    <w:p w14:paraId="3EE23DCE" w14:textId="399D7E2A" w:rsidR="007C70AA" w:rsidRPr="007C70AA" w:rsidRDefault="007C70AA" w:rsidP="007C70AA">
      <w:pPr>
        <w:autoSpaceDE w:val="0"/>
        <w:autoSpaceDN w:val="0"/>
        <w:adjustRightInd w:val="0"/>
        <w:spacing w:after="0"/>
        <w:ind w:left="360"/>
        <w:rPr>
          <w:rFonts w:cs="BookAntiqua"/>
          <w:color w:val="0070C0"/>
        </w:rPr>
      </w:pPr>
      <w:r w:rsidRPr="007C70AA">
        <w:rPr>
          <w:rFonts w:cs="BookAntiqua"/>
          <w:color w:val="0070C0"/>
        </w:rPr>
        <w:t xml:space="preserve">                                 Standard error = 5/25^</w:t>
      </w:r>
      <w:r w:rsidRPr="007C70AA">
        <w:rPr>
          <w:rFonts w:cs="BookAntiqua"/>
          <w:color w:val="0070C0"/>
          <w:vertAlign w:val="superscript"/>
        </w:rPr>
        <w:t>1/2</w:t>
      </w:r>
      <w:r w:rsidRPr="007C70AA">
        <w:rPr>
          <w:rFonts w:cs="BookAntiqua"/>
          <w:color w:val="0070C0"/>
        </w:rPr>
        <w:t xml:space="preserve"> = 5/5 = 1</w:t>
      </w:r>
    </w:p>
    <w:p w14:paraId="79E9DA3A" w14:textId="77777777" w:rsidR="00160A95" w:rsidRPr="00160A95" w:rsidRDefault="00160A95" w:rsidP="00160A95">
      <w:pPr>
        <w:spacing w:after="0"/>
        <w:rPr>
          <w:rFonts w:cs="Times New Roman"/>
        </w:rPr>
      </w:pPr>
    </w:p>
    <w:p w14:paraId="1B65CAE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B269049" w14:textId="77777777" w:rsidR="004C7586" w:rsidRPr="00160A95" w:rsidRDefault="004C7586" w:rsidP="00160A95">
      <w:pPr>
        <w:autoSpaceDE w:val="0"/>
        <w:autoSpaceDN w:val="0"/>
        <w:adjustRightInd w:val="0"/>
        <w:spacing w:after="0"/>
        <w:ind w:left="360"/>
        <w:rPr>
          <w:rFonts w:cs="BookAntiqua"/>
        </w:rPr>
      </w:pPr>
    </w:p>
    <w:p w14:paraId="0179FE1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0165DD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51B3A5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0998E6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DF979E9"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AA604E6" w14:textId="1D3D0FB7" w:rsidR="003201ED" w:rsidRPr="00250E80" w:rsidRDefault="003201ED" w:rsidP="003201ED">
      <w:pPr>
        <w:autoSpaceDE w:val="0"/>
        <w:autoSpaceDN w:val="0"/>
        <w:adjustRightInd w:val="0"/>
        <w:spacing w:after="0"/>
        <w:rPr>
          <w:rFonts w:cs="BookAntiqua"/>
          <w:color w:val="0070C0"/>
        </w:rPr>
      </w:pPr>
      <w:r w:rsidRPr="00250E80">
        <w:rPr>
          <w:rFonts w:cs="BookAntiqua"/>
          <w:color w:val="0070C0"/>
        </w:rPr>
        <w:t xml:space="preserve">ANS - </w:t>
      </w:r>
      <w:r w:rsidR="00ED4ED6" w:rsidRPr="00250E80">
        <w:rPr>
          <w:rFonts w:cs="BookAntiqua"/>
          <w:color w:val="0070C0"/>
        </w:rPr>
        <w:t xml:space="preserve"> 21.1%</w:t>
      </w:r>
    </w:p>
    <w:p w14:paraId="2C47DA4B" w14:textId="77777777" w:rsidR="00ED4ED6" w:rsidRPr="00250E80" w:rsidRDefault="00ED4ED6" w:rsidP="003201ED">
      <w:pPr>
        <w:autoSpaceDE w:val="0"/>
        <w:autoSpaceDN w:val="0"/>
        <w:adjustRightInd w:val="0"/>
        <w:spacing w:after="0"/>
        <w:rPr>
          <w:rFonts w:cs="BookAntiqua"/>
          <w:color w:val="0070C0"/>
        </w:rPr>
      </w:pPr>
    </w:p>
    <w:p w14:paraId="77B71ACA" w14:textId="25C5EAC4" w:rsidR="00ED4ED6" w:rsidRPr="00250E80" w:rsidRDefault="00ED4ED6" w:rsidP="003201ED">
      <w:pPr>
        <w:autoSpaceDE w:val="0"/>
        <w:autoSpaceDN w:val="0"/>
        <w:adjustRightInd w:val="0"/>
        <w:spacing w:after="0"/>
        <w:rPr>
          <w:rFonts w:cs="BookAntiqua"/>
          <w:color w:val="0070C0"/>
        </w:rPr>
      </w:pPr>
      <w:r w:rsidRPr="00250E80">
        <w:rPr>
          <w:rFonts w:cs="BookAntiqua"/>
          <w:color w:val="0070C0"/>
        </w:rPr>
        <w:t>Refer to set_4.ipynb</w:t>
      </w:r>
    </w:p>
    <w:p w14:paraId="76C6ADCB" w14:textId="77777777" w:rsidR="004C7586" w:rsidRDefault="004C7586" w:rsidP="00160A95">
      <w:pPr>
        <w:autoSpaceDE w:val="0"/>
        <w:autoSpaceDN w:val="0"/>
        <w:adjustRightInd w:val="0"/>
        <w:spacing w:after="0"/>
        <w:rPr>
          <w:rFonts w:cs="BookAntiqua"/>
        </w:rPr>
      </w:pPr>
    </w:p>
    <w:p w14:paraId="3F062FE5" w14:textId="77777777" w:rsidR="00160A95" w:rsidRPr="00160A95" w:rsidRDefault="00160A95" w:rsidP="00160A95">
      <w:pPr>
        <w:autoSpaceDE w:val="0"/>
        <w:autoSpaceDN w:val="0"/>
        <w:adjustRightInd w:val="0"/>
        <w:spacing w:after="0"/>
        <w:rPr>
          <w:rFonts w:cs="BookAntiqua"/>
        </w:rPr>
      </w:pPr>
    </w:p>
    <w:p w14:paraId="6B68347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7B09B22" w14:textId="77777777" w:rsidR="004C7586" w:rsidRPr="00160A95" w:rsidRDefault="004C7586" w:rsidP="00160A95">
      <w:pPr>
        <w:autoSpaceDE w:val="0"/>
        <w:autoSpaceDN w:val="0"/>
        <w:adjustRightInd w:val="0"/>
        <w:spacing w:after="0"/>
        <w:rPr>
          <w:rFonts w:cs="BookAntiqua"/>
        </w:rPr>
      </w:pPr>
    </w:p>
    <w:p w14:paraId="6D3C37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A2257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854FE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F582E8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4FE05C6"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0BD6612" w14:textId="77777777" w:rsidR="00250E80" w:rsidRDefault="00250E80" w:rsidP="00250E80">
      <w:pPr>
        <w:autoSpaceDE w:val="0"/>
        <w:autoSpaceDN w:val="0"/>
        <w:adjustRightInd w:val="0"/>
        <w:spacing w:after="0"/>
        <w:ind w:left="720"/>
        <w:rPr>
          <w:rFonts w:cs="BookAntiqua"/>
        </w:rPr>
      </w:pPr>
    </w:p>
    <w:p w14:paraId="12AE9FDA" w14:textId="109500B7" w:rsidR="00250E80" w:rsidRDefault="00250E80" w:rsidP="00250E80">
      <w:pPr>
        <w:autoSpaceDE w:val="0"/>
        <w:autoSpaceDN w:val="0"/>
        <w:adjustRightInd w:val="0"/>
        <w:spacing w:after="0"/>
        <w:ind w:left="720"/>
        <w:rPr>
          <w:rFonts w:cs="BookAntiqua"/>
          <w:color w:val="0070C0"/>
        </w:rPr>
      </w:pPr>
      <w:r w:rsidRPr="00250E80">
        <w:rPr>
          <w:rFonts w:cs="BookAntiqua"/>
          <w:color w:val="0070C0"/>
        </w:rPr>
        <w:t xml:space="preserve">ANS – </w:t>
      </w:r>
      <w:r w:rsidR="006A3928">
        <w:rPr>
          <w:rFonts w:cs="BookAntiqua"/>
          <w:color w:val="0070C0"/>
        </w:rPr>
        <w:t xml:space="preserve">D, is the answer </w:t>
      </w:r>
    </w:p>
    <w:p w14:paraId="71A11F97" w14:textId="2E56AFFC" w:rsidR="006A3928" w:rsidRPr="00250E80" w:rsidRDefault="006A3928" w:rsidP="00250E80">
      <w:pPr>
        <w:autoSpaceDE w:val="0"/>
        <w:autoSpaceDN w:val="0"/>
        <w:adjustRightInd w:val="0"/>
        <w:spacing w:after="0"/>
        <w:ind w:left="720"/>
        <w:rPr>
          <w:rFonts w:cs="BookAntiqua"/>
          <w:color w:val="0070C0"/>
        </w:rPr>
      </w:pPr>
      <w:r>
        <w:rPr>
          <w:rFonts w:cs="BookAntiqua"/>
          <w:color w:val="0070C0"/>
        </w:rPr>
        <w:t xml:space="preserve">Refer to </w:t>
      </w:r>
      <w:r w:rsidRPr="006A3928">
        <w:rPr>
          <w:rFonts w:cs="BookAntiqua"/>
          <w:color w:val="0070C0"/>
        </w:rPr>
        <w:t>set_4.ipynb</w:t>
      </w:r>
    </w:p>
    <w:p w14:paraId="30306C20" w14:textId="77777777" w:rsidR="004C7586" w:rsidRDefault="004C7586" w:rsidP="00160A95">
      <w:pPr>
        <w:autoSpaceDE w:val="0"/>
        <w:autoSpaceDN w:val="0"/>
        <w:adjustRightInd w:val="0"/>
        <w:spacing w:after="0"/>
        <w:rPr>
          <w:rFonts w:cs="BookAntiqua"/>
        </w:rPr>
      </w:pPr>
    </w:p>
    <w:p w14:paraId="4CB0D061" w14:textId="77777777" w:rsidR="00160A95" w:rsidRPr="00160A95" w:rsidRDefault="00160A95" w:rsidP="00160A95">
      <w:pPr>
        <w:autoSpaceDE w:val="0"/>
        <w:autoSpaceDN w:val="0"/>
        <w:adjustRightInd w:val="0"/>
        <w:spacing w:after="0"/>
        <w:rPr>
          <w:rFonts w:cs="BookAntiqua"/>
        </w:rPr>
      </w:pPr>
    </w:p>
    <w:p w14:paraId="3637016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73D1F3C" w14:textId="77777777" w:rsidR="004C7586" w:rsidRPr="00160A95" w:rsidRDefault="004C7586" w:rsidP="00160A95">
      <w:pPr>
        <w:autoSpaceDE w:val="0"/>
        <w:autoSpaceDN w:val="0"/>
        <w:adjustRightInd w:val="0"/>
        <w:spacing w:after="0"/>
        <w:ind w:left="720"/>
        <w:rPr>
          <w:rFonts w:cs="BookAntiqua"/>
        </w:rPr>
      </w:pPr>
    </w:p>
    <w:p w14:paraId="7EE42C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29371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D7E7D9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8A4798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18D6CC9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985940F" w14:textId="77777777" w:rsidR="000C5EFB" w:rsidRDefault="000C5EFB" w:rsidP="000C5EFB">
      <w:pPr>
        <w:autoSpaceDE w:val="0"/>
        <w:autoSpaceDN w:val="0"/>
        <w:adjustRightInd w:val="0"/>
        <w:spacing w:after="0"/>
        <w:rPr>
          <w:rFonts w:cs="BookAntiqua"/>
        </w:rPr>
      </w:pPr>
    </w:p>
    <w:p w14:paraId="5FCB846F" w14:textId="77777777" w:rsidR="000C5EFB" w:rsidRDefault="000C5EFB" w:rsidP="000C5EFB">
      <w:pPr>
        <w:autoSpaceDE w:val="0"/>
        <w:autoSpaceDN w:val="0"/>
        <w:adjustRightInd w:val="0"/>
        <w:spacing w:after="0"/>
        <w:rPr>
          <w:rFonts w:cs="BookAntiqua"/>
        </w:rPr>
      </w:pPr>
    </w:p>
    <w:p w14:paraId="4C4CA071" w14:textId="460BA036" w:rsidR="000C5EFB" w:rsidRPr="000C5EFB" w:rsidRDefault="000C5EFB" w:rsidP="000C5EFB">
      <w:pPr>
        <w:autoSpaceDE w:val="0"/>
        <w:autoSpaceDN w:val="0"/>
        <w:adjustRightInd w:val="0"/>
        <w:spacing w:after="0"/>
        <w:rPr>
          <w:rFonts w:cs="BookAntiqua"/>
          <w:color w:val="0070C0"/>
        </w:rPr>
      </w:pPr>
      <w:r w:rsidRPr="000C5EFB">
        <w:rPr>
          <w:rFonts w:cs="BookAntiqua"/>
          <w:color w:val="0070C0"/>
        </w:rPr>
        <w:t>ANS = E.  Standard error = 120/ 40000</w:t>
      </w:r>
      <w:r w:rsidRPr="000C5EFB">
        <w:rPr>
          <w:rFonts w:cs="BookAntiqua"/>
          <w:color w:val="0070C0"/>
          <w:vertAlign w:val="superscript"/>
        </w:rPr>
        <w:t>1/2</w:t>
      </w:r>
      <w:r w:rsidRPr="000C5EFB">
        <w:rPr>
          <w:rFonts w:cs="BookAntiqua"/>
          <w:color w:val="0070C0"/>
        </w:rPr>
        <w:t xml:space="preserve"> = 0.6</w:t>
      </w:r>
    </w:p>
    <w:sectPr w:rsidR="000C5EFB" w:rsidRPr="000C5EF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244587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7525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2377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79957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8554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0763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26565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1123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5EFB"/>
    <w:rsid w:val="00160A95"/>
    <w:rsid w:val="00250E80"/>
    <w:rsid w:val="002C3682"/>
    <w:rsid w:val="003201ED"/>
    <w:rsid w:val="004A4804"/>
    <w:rsid w:val="004C7586"/>
    <w:rsid w:val="00505D35"/>
    <w:rsid w:val="005C699B"/>
    <w:rsid w:val="0068170B"/>
    <w:rsid w:val="006A3928"/>
    <w:rsid w:val="006C1D1A"/>
    <w:rsid w:val="00723397"/>
    <w:rsid w:val="007C70AA"/>
    <w:rsid w:val="00970FB6"/>
    <w:rsid w:val="00AE73A0"/>
    <w:rsid w:val="00ED4ED6"/>
    <w:rsid w:val="00F83DED"/>
    <w:rsid w:val="00FC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225F"/>
  <w15:docId w15:val="{396F3DE8-984A-4A88-BDA2-EEFEFBFB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Nitesh Singh</cp:lastModifiedBy>
  <cp:revision>4</cp:revision>
  <dcterms:created xsi:type="dcterms:W3CDTF">2013-09-23T10:20:00Z</dcterms:created>
  <dcterms:modified xsi:type="dcterms:W3CDTF">2023-11-04T12:13:00Z</dcterms:modified>
</cp:coreProperties>
</file>