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29F49" w14:textId="12586125" w:rsidR="00BF1304" w:rsidRPr="00560755" w:rsidRDefault="00BF1304" w:rsidP="00BF1304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</w:rPr>
        <w:t xml:space="preserve">Assignment </w:t>
      </w:r>
      <w:r>
        <w:rPr>
          <w:rFonts w:ascii="Times New Roman" w:hAnsi="Times New Roman" w:cs="Times New Roman"/>
          <w:b/>
          <w:bCs/>
          <w:color w:val="262626"/>
          <w:sz w:val="36"/>
        </w:rPr>
        <w:t>3</w:t>
      </w:r>
      <w:r w:rsidRPr="00560755">
        <w:rPr>
          <w:rFonts w:ascii="Times New Roman" w:hAnsi="Times New Roman" w:cs="Times New Roman"/>
          <w:b/>
          <w:bCs/>
          <w:color w:val="262626"/>
          <w:sz w:val="36"/>
        </w:rPr>
        <w:t xml:space="preserve">– </w:t>
      </w:r>
      <w:r>
        <w:rPr>
          <w:rFonts w:ascii="Times New Roman" w:hAnsi="Times New Roman" w:cs="Times New Roman"/>
          <w:b/>
          <w:bCs/>
          <w:color w:val="262626"/>
          <w:sz w:val="36"/>
        </w:rPr>
        <w:t>CNN</w:t>
      </w:r>
      <w:r>
        <w:rPr>
          <w:rFonts w:ascii="Times New Roman" w:hAnsi="Times New Roman" w:cs="Times New Roman"/>
          <w:b/>
          <w:bCs/>
          <w:color w:val="262626"/>
          <w:sz w:val="36"/>
        </w:rPr>
        <w:t xml:space="preserve"> </w:t>
      </w:r>
      <w:r>
        <w:rPr>
          <w:rFonts w:ascii="Times New Roman" w:hAnsi="Times New Roman" w:cs="Times New Roman"/>
          <w:b/>
          <w:bCs/>
          <w:color w:val="262626"/>
          <w:sz w:val="36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color w:val="262626"/>
          <w:sz w:val="36"/>
        </w:rPr>
        <w:t>Keras</w:t>
      </w:r>
      <w:proofErr w:type="spellEnd"/>
      <w:r>
        <w:rPr>
          <w:rFonts w:ascii="Times New Roman" w:hAnsi="Times New Roman" w:cs="Times New Roman"/>
          <w:b/>
          <w:bCs/>
          <w:color w:val="262626"/>
          <w:sz w:val="36"/>
        </w:rPr>
        <w:t>.</w:t>
      </w:r>
    </w:p>
    <w:p w14:paraId="26B57F46" w14:textId="310F9F5D" w:rsidR="00BF1304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 xml:space="preserve">Assignment overview. </w:t>
      </w:r>
      <w:r w:rsidR="00336535">
        <w:rPr>
          <w:rFonts w:ascii="Times New Roman" w:eastAsia="Calibri" w:hAnsi="Times New Roman" w:cs="Times New Roman"/>
        </w:rPr>
        <w:t xml:space="preserve">This assignment can be submitted with a partner or individually. </w:t>
      </w:r>
      <w:r w:rsidRPr="00560755">
        <w:rPr>
          <w:rFonts w:ascii="Times New Roman" w:eastAsia="Calibri" w:hAnsi="Times New Roman" w:cs="Times New Roman"/>
        </w:rPr>
        <w:t>Th</w:t>
      </w:r>
      <w:r w:rsidR="00336535">
        <w:rPr>
          <w:rFonts w:ascii="Times New Roman" w:eastAsia="Calibri" w:hAnsi="Times New Roman" w:cs="Times New Roman"/>
        </w:rPr>
        <w:t>e</w:t>
      </w:r>
      <w:r w:rsidRPr="00560755">
        <w:rPr>
          <w:rFonts w:ascii="Times New Roman" w:eastAsia="Calibri" w:hAnsi="Times New Roman" w:cs="Times New Roman"/>
        </w:rPr>
        <w:t xml:space="preserve"> assignment is designed </w:t>
      </w:r>
      <w:r>
        <w:rPr>
          <w:rFonts w:ascii="Times New Roman" w:eastAsia="Calibri" w:hAnsi="Times New Roman" w:cs="Times New Roman"/>
        </w:rPr>
        <w:t xml:space="preserve">so you can experiment with convolutional networks and </w:t>
      </w:r>
      <w:proofErr w:type="spellStart"/>
      <w:r>
        <w:rPr>
          <w:rFonts w:ascii="Times New Roman" w:eastAsia="Calibri" w:hAnsi="Times New Roman" w:cs="Times New Roman"/>
        </w:rPr>
        <w:t>Keras</w:t>
      </w:r>
      <w:proofErr w:type="spellEnd"/>
      <w:r>
        <w:rPr>
          <w:rFonts w:ascii="Times New Roman" w:eastAsia="Calibri" w:hAnsi="Times New Roman" w:cs="Times New Roman"/>
        </w:rPr>
        <w:t xml:space="preserve">. To run the program in a reasonable time it is recommended to use a GPU. If you don’t have access to a </w:t>
      </w:r>
      <w:proofErr w:type="gramStart"/>
      <w:r>
        <w:rPr>
          <w:rFonts w:ascii="Times New Roman" w:eastAsia="Calibri" w:hAnsi="Times New Roman" w:cs="Times New Roman"/>
        </w:rPr>
        <w:t>GPU</w:t>
      </w:r>
      <w:proofErr w:type="gramEnd"/>
      <w:r>
        <w:rPr>
          <w:rFonts w:ascii="Times New Roman" w:eastAsia="Calibri" w:hAnsi="Times New Roman" w:cs="Times New Roman"/>
        </w:rPr>
        <w:t xml:space="preserve"> then you might want to try the Google cloud service mentioned below. Please let me know if this provides difficulties. </w:t>
      </w:r>
    </w:p>
    <w:p w14:paraId="1BE06C69" w14:textId="7FE775F7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Submission.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Please submit your program and answers as </w:t>
      </w:r>
      <w:proofErr w:type="spellStart"/>
      <w:r>
        <w:rPr>
          <w:rFonts w:ascii="Times New Roman" w:eastAsia="Calibri" w:hAnsi="Times New Roman" w:cs="Times New Roman"/>
        </w:rPr>
        <w:t>Jupyder</w:t>
      </w:r>
      <w:proofErr w:type="spellEnd"/>
      <w:r>
        <w:rPr>
          <w:rFonts w:ascii="Times New Roman" w:eastAsia="Calibri" w:hAnsi="Times New Roman" w:cs="Times New Roman"/>
        </w:rPr>
        <w:t xml:space="preserve"> notebook </w:t>
      </w:r>
      <w:r w:rsidRPr="00560755">
        <w:rPr>
          <w:rFonts w:ascii="Times New Roman" w:eastAsia="Calibri" w:hAnsi="Times New Roman" w:cs="Times New Roman"/>
        </w:rPr>
        <w:t>on Brightspace</w:t>
      </w:r>
      <w:r>
        <w:rPr>
          <w:rFonts w:ascii="Times New Roman" w:eastAsia="Calibri" w:hAnsi="Times New Roman" w:cs="Times New Roman"/>
        </w:rPr>
        <w:t xml:space="preserve"> as A</w:t>
      </w:r>
      <w:r>
        <w:rPr>
          <w:rFonts w:ascii="Times New Roman" w:eastAsia="Calibri" w:hAnsi="Times New Roman" w:cs="Times New Roman"/>
        </w:rPr>
        <w:t>3</w:t>
      </w:r>
      <w:r w:rsidRPr="00560755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All programs </w:t>
      </w:r>
      <w:proofErr w:type="gramStart"/>
      <w:r>
        <w:rPr>
          <w:rFonts w:ascii="Times New Roman" w:eastAsia="Calibri" w:hAnsi="Times New Roman" w:cs="Times New Roman"/>
        </w:rPr>
        <w:t>have to</w:t>
      </w:r>
      <w:proofErr w:type="gramEnd"/>
      <w:r>
        <w:rPr>
          <w:rFonts w:ascii="Times New Roman" w:eastAsia="Calibri" w:hAnsi="Times New Roman" w:cs="Times New Roman"/>
        </w:rPr>
        <w:t xml:space="preserve"> be included in the submission.</w:t>
      </w:r>
    </w:p>
    <w:p w14:paraId="0BABB2AB" w14:textId="43C139A5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Submission deadline.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Wednesday</w:t>
      </w:r>
      <w:r w:rsidRPr="00560755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 xml:space="preserve">October </w:t>
      </w:r>
      <w:r w:rsidR="004F648D">
        <w:rPr>
          <w:rFonts w:ascii="Times New Roman" w:eastAsia="Calibri" w:hAnsi="Times New Roman" w:cs="Times New Roman"/>
        </w:rPr>
        <w:t>17</w:t>
      </w:r>
      <w:r>
        <w:rPr>
          <w:rFonts w:ascii="Times New Roman" w:eastAsia="Calibri" w:hAnsi="Times New Roman" w:cs="Times New Roman"/>
        </w:rPr>
        <w:t xml:space="preserve"> at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noProof/>
        </w:rPr>
        <w:t>11</w:t>
      </w:r>
      <w:r w:rsidRPr="00DE496E">
        <w:rPr>
          <w:rFonts w:ascii="Times New Roman" w:eastAsia="Calibri" w:hAnsi="Times New Roman" w:cs="Times New Roman"/>
          <w:noProof/>
        </w:rPr>
        <w:t>:00</w:t>
      </w:r>
      <w:r>
        <w:rPr>
          <w:rFonts w:ascii="Times New Roman" w:eastAsia="Calibri" w:hAnsi="Times New Roman" w:cs="Times New Roman"/>
          <w:noProof/>
        </w:rPr>
        <w:t xml:space="preserve"> a</w:t>
      </w:r>
      <w:r w:rsidRPr="00DE496E">
        <w:rPr>
          <w:rFonts w:ascii="Times New Roman" w:eastAsia="Calibri" w:hAnsi="Times New Roman" w:cs="Times New Roman"/>
          <w:noProof/>
        </w:rPr>
        <w:t>m.</w:t>
      </w:r>
    </w:p>
    <w:p w14:paraId="54F1F847" w14:textId="77777777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 xml:space="preserve">Late submission </w:t>
      </w:r>
      <w:r>
        <w:rPr>
          <w:rFonts w:ascii="Times New Roman" w:eastAsia="Calibri" w:hAnsi="Times New Roman" w:cs="Times New Roman"/>
          <w:b/>
          <w:i/>
        </w:rPr>
        <w:t xml:space="preserve">can not be </w:t>
      </w:r>
      <w:proofErr w:type="gramStart"/>
      <w:r>
        <w:rPr>
          <w:rFonts w:ascii="Times New Roman" w:eastAsia="Calibri" w:hAnsi="Times New Roman" w:cs="Times New Roman"/>
          <w:b/>
          <w:i/>
        </w:rPr>
        <w:t>accepted</w:t>
      </w:r>
      <w:proofErr w:type="gramEnd"/>
      <w:r>
        <w:rPr>
          <w:rFonts w:ascii="Times New Roman" w:eastAsia="Calibri" w:hAnsi="Times New Roman" w:cs="Times New Roman"/>
          <w:b/>
          <w:i/>
        </w:rPr>
        <w:t xml:space="preserve"> and no extension will be granted for this assignment! </w:t>
      </w:r>
    </w:p>
    <w:p w14:paraId="61CE916F" w14:textId="77777777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Academic Integrity.</w:t>
      </w:r>
      <w:r w:rsidRPr="00560755">
        <w:rPr>
          <w:rFonts w:ascii="Times New Roman" w:eastAsia="Calibri" w:hAnsi="Times New Roman" w:cs="Times New Roman"/>
        </w:rPr>
        <w:t xml:space="preserve"> Dalhousie academic integrity policy applies to all submissions in this course. You are expected to submit your own work. Please refer to and understand the academic integrity policy, available </w:t>
      </w:r>
      <w:r>
        <w:rPr>
          <w:rFonts w:ascii="Times New Roman" w:eastAsia="Calibri" w:hAnsi="Times New Roman" w:cs="Times New Roman"/>
          <w:noProof/>
        </w:rPr>
        <w:t xml:space="preserve">at </w:t>
      </w:r>
      <w:hyperlink r:id="rId5" w:history="1">
        <w:r w:rsidRPr="00560755">
          <w:rPr>
            <w:rFonts w:ascii="Times New Roman" w:eastAsia="Calibri" w:hAnsi="Times New Roman" w:cs="Times New Roman"/>
            <w:color w:val="0563C1"/>
            <w:u w:val="single"/>
          </w:rPr>
          <w:t>https://www.dal.ca/academicintegrity</w:t>
        </w:r>
      </w:hyperlink>
      <w:r w:rsidRPr="00560755">
        <w:rPr>
          <w:rFonts w:ascii="Times New Roman" w:eastAsia="Calibri" w:hAnsi="Times New Roman" w:cs="Times New Roman"/>
        </w:rPr>
        <w:t xml:space="preserve"> </w:t>
      </w:r>
    </w:p>
    <w:p w14:paraId="4CAE40C4" w14:textId="77777777" w:rsidR="00BF1304" w:rsidRDefault="00BF1304" w:rsidP="00BF1304">
      <w:pPr>
        <w:spacing w:before="240" w:after="240"/>
        <w:rPr>
          <w:rFonts w:ascii="Times New Roman" w:eastAsia="Calibri" w:hAnsi="Times New Roman" w:cs="Times New Roman"/>
        </w:rPr>
      </w:pPr>
      <w:r w:rsidRPr="00F04E20">
        <w:rPr>
          <w:rFonts w:ascii="Times New Roman" w:eastAsia="Calibri" w:hAnsi="Times New Roman" w:cs="Times New Roman"/>
          <w:b/>
          <w:i/>
        </w:rPr>
        <w:t>If you have</w:t>
      </w:r>
      <w:r>
        <w:rPr>
          <w:rFonts w:ascii="Times New Roman" w:eastAsia="Calibri" w:hAnsi="Times New Roman" w:cs="Times New Roman"/>
          <w:b/>
          <w:i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</w:rPr>
        <w:t xml:space="preserve"> </w:t>
      </w:r>
      <w:r w:rsidRPr="00D646F2">
        <w:rPr>
          <w:rFonts w:ascii="Times New Roman" w:eastAsia="Calibri" w:hAnsi="Times New Roman" w:cs="Times New Roman"/>
          <w:b/>
          <w:i/>
          <w:noProof/>
        </w:rPr>
        <w:t>question</w:t>
      </w:r>
      <w:r w:rsidRPr="00F04E20">
        <w:rPr>
          <w:rFonts w:ascii="Times New Roman" w:eastAsia="Calibri" w:hAnsi="Times New Roman" w:cs="Times New Roman"/>
          <w:b/>
          <w:i/>
        </w:rPr>
        <w:t>:</w:t>
      </w:r>
      <w:r w:rsidRPr="00EA5D87">
        <w:rPr>
          <w:rFonts w:ascii="Times New Roman" w:eastAsia="Calibri" w:hAnsi="Times New Roman" w:cs="Times New Roman"/>
        </w:rPr>
        <w:t xml:space="preserve"> Teaching Assistants (TAs) will be present during the labs to help you with any questions you may have. If you still have questions, feel free to email me </w:t>
      </w:r>
      <w:r>
        <w:rPr>
          <w:rFonts w:ascii="Times New Roman" w:eastAsia="Calibri" w:hAnsi="Times New Roman" w:cs="Times New Roman"/>
        </w:rPr>
        <w:t xml:space="preserve">at </w:t>
      </w:r>
      <w:hyperlink r:id="rId6" w:history="1">
        <w:r w:rsidRPr="009539E9">
          <w:rPr>
            <w:rStyle w:val="Hyperlink"/>
            <w:rFonts w:ascii="Times New Roman" w:eastAsia="Calibri" w:hAnsi="Times New Roman" w:cs="Times New Roman"/>
          </w:rPr>
          <w:t>tt@cs.dal.ca</w:t>
        </w:r>
      </w:hyperlink>
      <w:r>
        <w:rPr>
          <w:rFonts w:ascii="Times New Roman" w:eastAsia="Calibri" w:hAnsi="Times New Roman" w:cs="Times New Roman"/>
        </w:rPr>
        <w:t>.</w:t>
      </w:r>
    </w:p>
    <w:p w14:paraId="33E2910B" w14:textId="3F617852" w:rsidR="00AE1FD2" w:rsidRDefault="00AE1FD2" w:rsidP="00AE1FD2">
      <w:pPr>
        <w:shd w:val="clear" w:color="auto" w:fill="FFFFFF"/>
        <w:rPr>
          <w:rFonts w:ascii="Arial" w:hAnsi="Arial" w:cs="Arial"/>
          <w:color w:val="222222"/>
        </w:rPr>
      </w:pPr>
    </w:p>
    <w:p w14:paraId="1951AAD9" w14:textId="4EDB5FF3" w:rsidR="00336535" w:rsidRDefault="00336535" w:rsidP="00AE1FD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Question:</w:t>
      </w:r>
    </w:p>
    <w:p w14:paraId="15E31037" w14:textId="3C75C8DD" w:rsidR="00AE1FD2" w:rsidRDefault="00AE1FD2" w:rsidP="00AE1FD2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In this assignment your task is to use the VGG16 model that is trained on ImageNet to create a model for the MNIST data. In the </w:t>
      </w:r>
      <w:proofErr w:type="spellStart"/>
      <w:r>
        <w:rPr>
          <w:rFonts w:ascii="Calibri" w:hAnsi="Calibri" w:cs="Calibri"/>
          <w:color w:val="222222"/>
        </w:rPr>
        <w:t>Keras</w:t>
      </w:r>
      <w:proofErr w:type="spellEnd"/>
      <w:r>
        <w:rPr>
          <w:rFonts w:ascii="Calibri" w:hAnsi="Calibri" w:cs="Calibri"/>
          <w:color w:val="222222"/>
        </w:rPr>
        <w:t xml:space="preserve"> documentation under </w:t>
      </w:r>
      <w:hyperlink r:id="rId7" w:tgtFrame="_blank" w:history="1">
        <w:r>
          <w:rPr>
            <w:rStyle w:val="Hyperlink"/>
            <w:rFonts w:ascii="Calibri" w:hAnsi="Calibri" w:cs="Calibri"/>
            <w:color w:val="0563C1"/>
          </w:rPr>
          <w:t>https://keras.io/applications/</w:t>
        </w:r>
      </w:hyperlink>
      <w:r>
        <w:rPr>
          <w:rFonts w:ascii="Calibri" w:hAnsi="Calibri" w:cs="Calibri"/>
          <w:color w:val="222222"/>
        </w:rPr>
        <w:t> you find an example how to “Fine-tune InceptionV3 on a new set of classes”. You can follow this example by replacing InceptionV3 with VGG16.</w:t>
      </w:r>
    </w:p>
    <w:p w14:paraId="42F1D0D1" w14:textId="782EF2D9" w:rsidR="00AE1FD2" w:rsidRDefault="00AE1FD2" w:rsidP="00AE1FD2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 MNIST data are smaller than the required</w:t>
      </w:r>
      <w:r>
        <w:rPr>
          <w:rFonts w:ascii="Calibri" w:hAnsi="Calibri" w:cs="Calibri"/>
          <w:color w:val="222222"/>
        </w:rPr>
        <w:t xml:space="preserve"> input for </w:t>
      </w:r>
      <w:r w:rsidR="00BF1304">
        <w:rPr>
          <w:rFonts w:ascii="Calibri" w:hAnsi="Calibri" w:cs="Calibri"/>
          <w:color w:val="222222"/>
        </w:rPr>
        <w:t>VGG16</w:t>
      </w:r>
      <w:r>
        <w:rPr>
          <w:rFonts w:ascii="Calibri" w:hAnsi="Calibri" w:cs="Calibri"/>
          <w:color w:val="222222"/>
        </w:rPr>
        <w:t xml:space="preserve">. You should therefore enlarge the images by interpolation which can be done with the </w:t>
      </w:r>
      <w:proofErr w:type="spellStart"/>
      <w:r>
        <w:rPr>
          <w:rFonts w:ascii="Calibri" w:hAnsi="Calibri" w:cs="Calibri"/>
          <w:color w:val="222222"/>
        </w:rPr>
        <w:t>scipy</w:t>
      </w:r>
      <w:proofErr w:type="spellEnd"/>
      <w:r>
        <w:rPr>
          <w:rFonts w:ascii="Calibri" w:hAnsi="Calibri" w:cs="Calibri"/>
          <w:color w:val="222222"/>
        </w:rPr>
        <w:t xml:space="preserve"> function </w:t>
      </w:r>
      <w:proofErr w:type="spellStart"/>
      <w:proofErr w:type="gramStart"/>
      <w:r>
        <w:rPr>
          <w:rFonts w:ascii="Calibri" w:hAnsi="Calibri" w:cs="Calibri"/>
          <w:color w:val="222222"/>
        </w:rPr>
        <w:t>ndimage.zoom</w:t>
      </w:r>
      <w:proofErr w:type="spellEnd"/>
      <w:proofErr w:type="gramEnd"/>
      <w:r>
        <w:rPr>
          <w:rFonts w:ascii="Calibri" w:hAnsi="Calibri" w:cs="Calibri"/>
          <w:color w:val="222222"/>
        </w:rPr>
        <w:t>().</w:t>
      </w:r>
    </w:p>
    <w:p w14:paraId="16772995" w14:textId="755EE1DB" w:rsidR="00BF1304" w:rsidRDefault="00AE1FD2" w:rsidP="00AE1FD2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You can run this model on a GPU by using a free Google service. </w:t>
      </w:r>
      <w:r w:rsidR="00BF1304">
        <w:rPr>
          <w:rFonts w:ascii="Calibri" w:hAnsi="Calibri" w:cs="Calibri"/>
          <w:color w:val="222222"/>
        </w:rPr>
        <w:t xml:space="preserve">See instructions </w:t>
      </w:r>
      <w:r w:rsidR="00524058">
        <w:rPr>
          <w:rFonts w:ascii="Calibri" w:hAnsi="Calibri" w:cs="Calibri"/>
          <w:color w:val="222222"/>
        </w:rPr>
        <w:t>on the next page</w:t>
      </w:r>
      <w:bookmarkStart w:id="0" w:name="_GoBack"/>
      <w:bookmarkEnd w:id="0"/>
      <w:r w:rsidR="00BF1304">
        <w:rPr>
          <w:rFonts w:ascii="Calibri" w:hAnsi="Calibri" w:cs="Calibri"/>
          <w:color w:val="222222"/>
        </w:rPr>
        <w:t>.</w:t>
      </w:r>
    </w:p>
    <w:p w14:paraId="6A7A7059" w14:textId="70D341E2" w:rsidR="00BF1304" w:rsidRDefault="00AE1FD2" w:rsidP="00BF1304">
      <w:pPr>
        <w:pBdr>
          <w:bottom w:val="single" w:sz="6" w:space="1" w:color="auto"/>
        </w:pBd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Report the following test</w:t>
      </w:r>
      <w:r w:rsidR="00BF1304">
        <w:rPr>
          <w:rFonts w:ascii="Calibri" w:hAnsi="Calibri" w:cs="Calibri"/>
          <w:color w:val="222222"/>
        </w:rPr>
        <w:t>s</w:t>
      </w:r>
      <w:r>
        <w:rPr>
          <w:rFonts w:ascii="Calibri" w:hAnsi="Calibri" w:cs="Calibri"/>
          <w:color w:val="222222"/>
        </w:rPr>
        <w:t>. Run a basic MLP and CNN from the class examples on only 1024 training examples and plot the training and test accuracy. The</w:t>
      </w:r>
      <w:r w:rsidR="00BF1304">
        <w:rPr>
          <w:rFonts w:ascii="Calibri" w:hAnsi="Calibri" w:cs="Calibri"/>
          <w:color w:val="222222"/>
        </w:rPr>
        <w:t>n</w:t>
      </w:r>
      <w:r>
        <w:rPr>
          <w:rFonts w:ascii="Calibri" w:hAnsi="Calibri" w:cs="Calibri"/>
          <w:color w:val="222222"/>
        </w:rPr>
        <w:t xml:space="preserve"> retrain only the dense layers of the new VGG16 network with the 1014 training images </w:t>
      </w:r>
      <w:proofErr w:type="gramStart"/>
      <w:r>
        <w:rPr>
          <w:rFonts w:ascii="Calibri" w:hAnsi="Calibri" w:cs="Calibri"/>
          <w:color w:val="222222"/>
        </w:rPr>
        <w:t>and also</w:t>
      </w:r>
      <w:proofErr w:type="gramEnd"/>
      <w:r>
        <w:rPr>
          <w:rFonts w:ascii="Calibri" w:hAnsi="Calibri" w:cs="Calibri"/>
          <w:color w:val="222222"/>
        </w:rPr>
        <w:t xml:space="preserve"> report the learning curves. Finally, </w:t>
      </w:r>
      <w:r w:rsidR="00BF1304">
        <w:rPr>
          <w:rFonts w:ascii="Calibri" w:hAnsi="Calibri" w:cs="Calibri"/>
          <w:color w:val="222222"/>
        </w:rPr>
        <w:t xml:space="preserve">try to </w:t>
      </w:r>
      <w:r>
        <w:rPr>
          <w:rFonts w:ascii="Calibri" w:hAnsi="Calibri" w:cs="Calibri"/>
          <w:color w:val="222222"/>
        </w:rPr>
        <w:t xml:space="preserve">retrain </w:t>
      </w:r>
      <w:r w:rsidR="00BF1304">
        <w:rPr>
          <w:rFonts w:ascii="Calibri" w:hAnsi="Calibri" w:cs="Calibri"/>
          <w:color w:val="222222"/>
        </w:rPr>
        <w:t>some more layers. Note, if you try to train all layers the kernel might die, which might be due to memory problems. Please just report briefly your experience.</w:t>
      </w:r>
    </w:p>
    <w:p w14:paraId="0BEBDF74" w14:textId="72E90639" w:rsidR="00D423E5" w:rsidRDefault="00524058" w:rsidP="00BF1304">
      <w:pPr>
        <w:pBdr>
          <w:bottom w:val="single" w:sz="6" w:space="1" w:color="auto"/>
        </w:pBd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If you like you can experiment with training on more pattern, but this submission is not required for the assignment.</w:t>
      </w:r>
    </w:p>
    <w:p w14:paraId="316EAD38" w14:textId="77777777" w:rsidR="00336535" w:rsidRDefault="00336535" w:rsidP="00BF1304">
      <w:pPr>
        <w:pBdr>
          <w:bottom w:val="single" w:sz="6" w:space="1" w:color="auto"/>
        </w:pBd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</w:p>
    <w:p w14:paraId="61193202" w14:textId="77777777" w:rsidR="00524058" w:rsidRDefault="00524058" w:rsidP="00BF1304">
      <w:pPr>
        <w:shd w:val="clear" w:color="auto" w:fill="FFFFFF"/>
        <w:spacing w:line="235" w:lineRule="atLeast"/>
      </w:pPr>
    </w:p>
    <w:p w14:paraId="090B87A9" w14:textId="77777777" w:rsidR="00524058" w:rsidRDefault="00524058" w:rsidP="00BF1304">
      <w:pPr>
        <w:shd w:val="clear" w:color="auto" w:fill="FFFFFF"/>
        <w:spacing w:line="235" w:lineRule="atLeast"/>
      </w:pPr>
    </w:p>
    <w:p w14:paraId="42E1B46B" w14:textId="1EA05C8E" w:rsidR="00336535" w:rsidRDefault="00336535" w:rsidP="00BF1304">
      <w:pPr>
        <w:shd w:val="clear" w:color="auto" w:fill="FFFFFF"/>
        <w:spacing w:line="235" w:lineRule="atLeast"/>
      </w:pPr>
      <w:r>
        <w:lastRenderedPageBreak/>
        <w:t>Using Google GPU service</w:t>
      </w:r>
    </w:p>
    <w:p w14:paraId="594B16D9" w14:textId="0C53C128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Arial" w:hAnsi="Arial" w:cs="Arial"/>
          <w:color w:val="222222"/>
        </w:rPr>
      </w:pPr>
      <w:r w:rsidRPr="00336535">
        <w:rPr>
          <w:rFonts w:ascii="Arial" w:hAnsi="Arial" w:cs="Arial"/>
          <w:color w:val="222222"/>
          <w:shd w:val="clear" w:color="auto" w:fill="FFFFFF"/>
        </w:rPr>
        <w:t xml:space="preserve">Open google drive if you have already had a google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gmail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 xml:space="preserve"> account.</w:t>
      </w:r>
    </w:p>
    <w:p w14:paraId="7BBE3BDA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Select New-&gt;more-&gt;connect more apps, type "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colaboratory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 xml:space="preserve">", and connect it. (If you cannot find the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colaboratory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 xml:space="preserve"> in more)</w:t>
      </w:r>
    </w:p>
    <w:p w14:paraId="74B0C12F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proofErr w:type="gramStart"/>
      <w:r w:rsidRPr="00336535">
        <w:rPr>
          <w:rFonts w:ascii="Arial" w:hAnsi="Arial" w:cs="Arial"/>
          <w:color w:val="222222"/>
          <w:shd w:val="clear" w:color="auto" w:fill="FFFFFF"/>
        </w:rPr>
        <w:t>Again</w:t>
      </w:r>
      <w:proofErr w:type="gramEnd"/>
      <w:r w:rsidRPr="00336535">
        <w:rPr>
          <w:rFonts w:ascii="Arial" w:hAnsi="Arial" w:cs="Arial"/>
          <w:color w:val="222222"/>
          <w:shd w:val="clear" w:color="auto" w:fill="FFFFFF"/>
        </w:rPr>
        <w:t xml:space="preserve"> Select New-&gt;more-&gt;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colaboratory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, then notebook comes up.</w:t>
      </w:r>
    </w:p>
    <w:p w14:paraId="08F410CA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Rename the file name "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Untitledx.ipynb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" to whatever you want.</w:t>
      </w:r>
    </w:p>
    <w:p w14:paraId="0B270C80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Edit &gt; Notebook settings or Runtime&gt;Change runtime type, and you can select python version and select GPU as Hardware accelerator.</w:t>
      </w:r>
    </w:p>
    <w:p w14:paraId="7ADA4A3E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>Run these codes first in order to install the necessary libraries and perform authorization.</w:t>
      </w:r>
      <w:r w:rsidRPr="00336535">
        <w:rPr>
          <w:rFonts w:ascii="Arial" w:hAnsi="Arial" w:cs="Arial"/>
          <w:color w:val="222222"/>
        </w:rPr>
        <w:br/>
      </w:r>
      <w:r w:rsidRPr="00336535">
        <w:rPr>
          <w:rFonts w:ascii="Arial" w:hAnsi="Arial" w:cs="Arial"/>
          <w:color w:val="222222"/>
          <w:shd w:val="clear" w:color="auto" w:fill="FFFFFF"/>
        </w:rPr>
        <w:t xml:space="preserve">    from </w:t>
      </w:r>
      <w:proofErr w:type="spellStart"/>
      <w:proofErr w:type="gramStart"/>
      <w:r w:rsidRPr="00336535">
        <w:rPr>
          <w:rFonts w:ascii="Arial" w:hAnsi="Arial" w:cs="Arial"/>
          <w:color w:val="222222"/>
          <w:shd w:val="clear" w:color="auto" w:fill="FFFFFF"/>
        </w:rPr>
        <w:t>google.colab</w:t>
      </w:r>
      <w:proofErr w:type="spellEnd"/>
      <w:proofErr w:type="gramEnd"/>
      <w:r w:rsidRPr="00336535">
        <w:rPr>
          <w:rFonts w:ascii="Arial" w:hAnsi="Arial" w:cs="Arial"/>
          <w:color w:val="222222"/>
          <w:shd w:val="clear" w:color="auto" w:fill="FFFFFF"/>
        </w:rPr>
        <w:t xml:space="preserve"> import drive</w:t>
      </w:r>
      <w:r w:rsidRPr="00336535">
        <w:rPr>
          <w:rFonts w:ascii="Arial" w:hAnsi="Arial" w:cs="Arial"/>
          <w:color w:val="222222"/>
        </w:rPr>
        <w:br/>
      </w:r>
      <w:r w:rsidRPr="00336535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drive.mount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('/content/drive/')</w:t>
      </w:r>
    </w:p>
    <w:p w14:paraId="4F1D4655" w14:textId="77777777" w:rsidR="00336535" w:rsidRP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 xml:space="preserve">When you run the code above, you should see </w:t>
      </w:r>
      <w:proofErr w:type="gramStart"/>
      <w:r w:rsidRPr="00336535">
        <w:rPr>
          <w:rFonts w:ascii="Arial" w:hAnsi="Arial" w:cs="Arial"/>
          <w:color w:val="222222"/>
          <w:shd w:val="clear" w:color="auto" w:fill="FFFFFF"/>
        </w:rPr>
        <w:t>an</w:t>
      </w:r>
      <w:proofErr w:type="gramEnd"/>
      <w:r w:rsidRPr="00336535">
        <w:rPr>
          <w:rFonts w:ascii="Arial" w:hAnsi="Arial" w:cs="Arial"/>
          <w:color w:val="222222"/>
          <w:shd w:val="clear" w:color="auto" w:fill="FFFFFF"/>
        </w:rPr>
        <w:t xml:space="preserve"> link, and click the link, copy verification code and paste it to text box.</w:t>
      </w:r>
    </w:p>
    <w:p w14:paraId="2C8CFAAE" w14:textId="31200864" w:rsidR="00336535" w:rsidRDefault="00336535" w:rsidP="00336535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</w:pPr>
      <w:r w:rsidRPr="00336535">
        <w:rPr>
          <w:rFonts w:ascii="Arial" w:hAnsi="Arial" w:cs="Arial"/>
          <w:color w:val="222222"/>
          <w:shd w:val="clear" w:color="auto" w:fill="FFFFFF"/>
        </w:rPr>
        <w:t xml:space="preserve">To install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Keras</w:t>
      </w:r>
      <w:proofErr w:type="spellEnd"/>
      <w:r w:rsidRPr="00336535">
        <w:rPr>
          <w:rFonts w:ascii="Arial" w:hAnsi="Arial" w:cs="Arial"/>
          <w:color w:val="222222"/>
          <w:shd w:val="clear" w:color="auto" w:fill="FFFFFF"/>
        </w:rPr>
        <w:t>, type</w:t>
      </w:r>
      <w:r w:rsidRPr="00336535">
        <w:rPr>
          <w:rFonts w:ascii="Arial" w:hAnsi="Arial" w:cs="Arial"/>
          <w:color w:val="222222"/>
        </w:rPr>
        <w:br/>
      </w:r>
      <w:r w:rsidRPr="00336535"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 w:rsidRPr="00336535">
        <w:rPr>
          <w:rFonts w:ascii="Arial" w:hAnsi="Arial" w:cs="Arial"/>
          <w:color w:val="222222"/>
          <w:shd w:val="clear" w:color="auto" w:fill="FFFFFF"/>
        </w:rPr>
        <w:t xml:space="preserve">  !pip</w:t>
      </w:r>
      <w:proofErr w:type="gramEnd"/>
      <w:r w:rsidRPr="00336535">
        <w:rPr>
          <w:rFonts w:ascii="Arial" w:hAnsi="Arial" w:cs="Arial"/>
          <w:color w:val="222222"/>
          <w:shd w:val="clear" w:color="auto" w:fill="FFFFFF"/>
        </w:rPr>
        <w:t xml:space="preserve"> install -q </w:t>
      </w:r>
      <w:proofErr w:type="spellStart"/>
      <w:r w:rsidRPr="00336535">
        <w:rPr>
          <w:rFonts w:ascii="Arial" w:hAnsi="Arial" w:cs="Arial"/>
          <w:color w:val="222222"/>
          <w:shd w:val="clear" w:color="auto" w:fill="FFFFFF"/>
        </w:rPr>
        <w:t>keras</w:t>
      </w:r>
      <w:proofErr w:type="spellEnd"/>
    </w:p>
    <w:p w14:paraId="306B3539" w14:textId="7050E552" w:rsidR="00014F0E" w:rsidRDefault="00BF1304" w:rsidP="00BF1304">
      <w:pPr>
        <w:shd w:val="clear" w:color="auto" w:fill="FFFFFF"/>
        <w:spacing w:line="235" w:lineRule="atLeast"/>
      </w:pPr>
      <w:r>
        <w:t xml:space="preserve"> </w:t>
      </w:r>
    </w:p>
    <w:p w14:paraId="745DD732" w14:textId="1A2C4BF8" w:rsidR="00014F0E" w:rsidRDefault="00014F0E" w:rsidP="00014F0E">
      <w:r>
        <w:t xml:space="preserve">   </w:t>
      </w:r>
    </w:p>
    <w:sectPr w:rsidR="00014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1A5D"/>
    <w:multiLevelType w:val="hybridMultilevel"/>
    <w:tmpl w:val="DFD45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F135F"/>
    <w:multiLevelType w:val="hybridMultilevel"/>
    <w:tmpl w:val="F4309088"/>
    <w:lvl w:ilvl="0" w:tplc="C84EFD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0E"/>
    <w:rsid w:val="00014F0E"/>
    <w:rsid w:val="00336535"/>
    <w:rsid w:val="004F648D"/>
    <w:rsid w:val="00524058"/>
    <w:rsid w:val="00AE1FD2"/>
    <w:rsid w:val="00BF1304"/>
    <w:rsid w:val="00C67877"/>
    <w:rsid w:val="00D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5DD2"/>
  <w15:chartTrackingRefBased/>
  <w15:docId w15:val="{D78F0A02-C457-4EB8-B1F1-0A6BFAF7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applic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t@cs.dal.ca" TargetMode="External"/><Relationship Id="rId5" Type="http://schemas.openxmlformats.org/officeDocument/2006/relationships/hyperlink" Target="https://www.dal.ca/academicintegr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dcterms:created xsi:type="dcterms:W3CDTF">2018-10-02T11:29:00Z</dcterms:created>
  <dcterms:modified xsi:type="dcterms:W3CDTF">2018-10-03T00:27:00Z</dcterms:modified>
</cp:coreProperties>
</file>