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FridgeWise AI — Web App User Guide</w:t>
      </w:r>
    </w:p>
    <w:p>
      <w:pPr>
        <w:jc w:val="center"/>
      </w:pPr>
      <w:r>
        <w:rPr>
          <w:i/>
        </w:rPr>
        <w:t>Product prototype — Flutter web + FastAPI (v3 — polished UI)</w:t>
      </w:r>
    </w:p>
    <w:p/>
    <w:p>
      <w:r>
        <w:t>FridgeWise AI is a smart fridge and recipe assistant that helps reduce food waste by tracking ingredients, expiry dates, dietary requirements, and delivering personalised AI recipe recommendations.</w:t>
      </w:r>
    </w:p>
    <w:p>
      <w:pPr>
        <w:pStyle w:val="Heading1"/>
      </w:pPr>
      <w:r>
        <w:t>1. Start the servers</w:t>
      </w:r>
    </w:p>
    <w:p>
      <w:pPr>
        <w:pStyle w:val="Heading2"/>
      </w:pPr>
      <w:r>
        <w:t>Terminal 1 — API backend</w:t>
      </w:r>
    </w:p>
    <w:p>
      <w:r>
        <w:rPr>
          <w:rFonts w:ascii="Consolas" w:hAnsi="Consolas"/>
          <w:sz w:val="20"/>
        </w:rPr>
        <w:t>cd "D:\DBS - Sem 2\RC\Fridge-Wise"</w:t>
        <w:br/>
        <w:t>python scripts/run_api.py</w:t>
      </w:r>
    </w:p>
    <w:p>
      <w:r>
        <w:t>Wait for: Uvicorn running on http://0.0.0.0:8000</w:t>
      </w:r>
    </w:p>
    <w:p>
      <w:r>
        <w:t>Health check: http://localhost:8000/health</w:t>
      </w:r>
    </w:p>
    <w:p>
      <w:pPr>
        <w:pStyle w:val="Heading2"/>
      </w:pPr>
      <w:r>
        <w:t>Terminal 2 — Web app</w:t>
      </w:r>
    </w:p>
    <w:p>
      <w:r>
        <w:rPr>
          <w:rFonts w:ascii="Consolas" w:hAnsi="Consolas"/>
          <w:sz w:val="20"/>
        </w:rPr>
        <w:t>cd "D:\DBS - Sem 2\RC\Fridge-Wise\app"</w:t>
        <w:br/>
        <w:t>flutter pub get</w:t>
        <w:br/>
        <w:t>flutter run -d web-server --web-port=8080 --web-hostname=127.0.0.1 --dart-define=API_BASE_URL=http://localhost:8000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t>Web app</w:t>
            </w:r>
          </w:p>
        </w:tc>
        <w:tc>
          <w:tcPr>
            <w:tcW w:type="dxa" w:w="4680"/>
          </w:tcPr>
          <w:p>
            <w:r>
              <w:t>http://127.0.0.1:8080</w:t>
            </w:r>
          </w:p>
        </w:tc>
      </w:tr>
      <w:tr>
        <w:tc>
          <w:tcPr>
            <w:tcW w:type="dxa" w:w="4680"/>
          </w:tcPr>
          <w:p>
            <w:r>
              <w:t>API docs</w:t>
            </w:r>
          </w:p>
        </w:tc>
        <w:tc>
          <w:tcPr>
            <w:tcW w:type="dxa" w:w="4680"/>
          </w:tcPr>
          <w:p>
            <w:r>
              <w:t>http://localhost:8000/docs</w:t>
            </w:r>
          </w:p>
        </w:tc>
      </w:tr>
      <w:tr>
        <w:tc>
          <w:tcPr>
            <w:tcW w:type="dxa" w:w="4680"/>
          </w:tcPr>
          <w:p>
            <w:r>
              <w:t>API health</w:t>
            </w:r>
          </w:p>
        </w:tc>
        <w:tc>
          <w:tcPr>
            <w:tcW w:type="dxa" w:w="4680"/>
          </w:tcPr>
          <w:p>
            <w:r>
              <w:t>http://localhost:8000/health</w:t>
            </w:r>
          </w:p>
        </w:tc>
      </w:tr>
    </w:tbl>
    <w:p>
      <w:r>
        <w:t>Windows tip: use 127.0.0.1 instead of localhost for the web app on port 8080.</w:t>
      </w:r>
    </w:p>
    <w:p>
      <w:pPr>
        <w:pStyle w:val="Heading2"/>
      </w:pPr>
      <w:r>
        <w:t>Docker (optional — Linux server)</w:t>
      </w:r>
    </w:p>
    <w:p>
      <w:r>
        <w:t>See docker/README.md or deploy/SERVER_DEPLOY.md for the full Docker stack (nginx + API + web).</w:t>
      </w:r>
    </w:p>
    <w:p>
      <w:pPr>
        <w:pStyle w:val="Heading1"/>
      </w:pPr>
      <w:r>
        <w:t>2. App shell &amp; navigation</w:t>
      </w:r>
    </w:p>
    <w:p>
      <w:r>
        <w:t>Modern product layout: FridgeWise AI header, API status dot (green = connected, red = offline), Profile icon in top bar. Bottom nav on mobile; navigation rail + centred content on desktop.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Tab / button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Recipes</w:t>
            </w:r>
          </w:p>
        </w:tc>
        <w:tc>
          <w:tcPr>
            <w:tcW w:type="dxa" w:w="4680"/>
          </w:tcPr>
          <w:p>
            <w:r>
              <w:t>AI hybrid recommendations, hero card, mood chips, toggles</w:t>
            </w:r>
          </w:p>
        </w:tc>
      </w:tr>
      <w:tr>
        <w:tc>
          <w:tcPr>
            <w:tcW w:type="dxa" w:w="4680"/>
          </w:tcPr>
          <w:p>
            <w:r>
              <w:t>Fridge</w:t>
            </w:r>
          </w:p>
        </w:tc>
        <w:tc>
          <w:tcPr>
            <w:tcW w:type="dxa" w:w="4680"/>
          </w:tcPr>
          <w:p>
            <w:r>
              <w:t>Two-column desktop: list left, add form right; stats &amp; filters</w:t>
            </w:r>
          </w:p>
        </w:tc>
      </w:tr>
      <w:tr>
        <w:tc>
          <w:tcPr>
            <w:tcW w:type="dxa" w:w="4680"/>
          </w:tcPr>
          <w:p>
            <w:r>
              <w:t>Substitute</w:t>
            </w:r>
          </w:p>
        </w:tc>
        <w:tc>
          <w:tcPr>
            <w:tcW w:type="dxa" w:w="4680"/>
          </w:tcPr>
          <w:p>
            <w:r>
              <w:t>Unfamiliar ingredient similarity (cold-start)</w:t>
            </w:r>
          </w:p>
        </w:tc>
      </w:tr>
      <w:tr>
        <w:tc>
          <w:tcPr>
            <w:tcW w:type="dxa" w:w="4680"/>
          </w:tcPr>
          <w:p>
            <w:r>
              <w:t>Profile (top bar)</w:t>
            </w:r>
          </w:p>
        </w:tc>
        <w:tc>
          <w:tcPr>
            <w:tcW w:type="dxa" w:w="4680"/>
          </w:tcPr>
          <w:p>
            <w:r>
              <w:t>Edit diet, allergies, cuisines anytime</w:t>
            </w:r>
          </w:p>
        </w:tc>
      </w:tr>
    </w:tbl>
    <w:p>
      <w:pPr>
        <w:pStyle w:val="Heading1"/>
      </w:pPr>
      <w:r>
        <w:t>3. First-time setup (Onboarding)</w:t>
      </w:r>
    </w:p>
    <w:p>
      <w:r>
        <w:t>Centred profile card (max ~720px) with logo and subtitle: “Personalise your recommendations before we search your fridge.”</w:t>
      </w:r>
    </w:p>
    <w:p>
      <w:r>
        <w:t>Sections A–E in cards:</w:t>
      </w:r>
    </w:p>
    <w:p>
      <w:pPr>
        <w:pStyle w:val="ListBullet"/>
      </w:pPr>
      <w:r>
        <w:t>A. Dietary requirement: radio cards — none, vegetarian, vegan, halal (hard safety filter)</w:t>
      </w:r>
    </w:p>
    <w:p>
      <w:pPr>
        <w:pStyle w:val="ListBullet"/>
      </w:pPr>
      <w:r>
        <w:t>B. Allergies: chips — milk, eggs, peanuts, gluten, soy, fish (hard safety filter)</w:t>
      </w:r>
    </w:p>
    <w:p>
      <w:pPr>
        <w:pStyle w:val="ListBullet"/>
      </w:pPr>
      <w:r>
        <w:t>C. Nutrition preferences: low sugar, low fat, gluten free, high protein</w:t>
      </w:r>
    </w:p>
    <w:p>
      <w:pPr>
        <w:pStyle w:val="ListBullet"/>
      </w:pPr>
      <w:r>
        <w:t>D. Cuisine preferences: Italian, Asian, Indian, Mexican, Mediterranean, Sri Lankan, Any</w:t>
      </w:r>
    </w:p>
    <w:p>
      <w:pPr>
        <w:pStyle w:val="ListBullet"/>
      </w:pPr>
      <w:r>
        <w:t>E. Openness to new cuisines: slider 0.0–1.0</w:t>
      </w:r>
    </w:p>
    <w:p>
      <w:r>
        <w:t>Button: “Save profile and continue” with loading state. Error banner if API fails. Profile saved via PUT /users/5060/profile and locally as fallback.</w:t>
      </w:r>
    </w:p>
    <w:p>
      <w:pPr>
        <w:pStyle w:val="Heading1"/>
      </w:pPr>
      <w:r>
        <w:t>4. Fridge inventory</w:t>
      </w:r>
    </w:p>
    <w:p>
      <w:r>
        <w:t>Desktop: two-column layout — item list on left, Add ingredient form on right (always visible). Mobile: scrollable list with add form below.</w:t>
      </w:r>
    </w:p>
    <w:p>
      <w:r>
        <w:t>Summary cards: Total items, Expiring soon, Barcode products. Filter chips: All, Expiring soon, Barcode items, Safe ingredients.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Ingredient name</w:t>
            </w:r>
          </w:p>
        </w:tc>
        <w:tc>
          <w:tcPr>
            <w:tcW w:type="dxa" w:w="4680"/>
          </w:tcPr>
          <w:p>
            <w:r>
              <w:t>e.g. tomato, eggs, parsley</w:t>
            </w:r>
          </w:p>
        </w:tc>
      </w:tr>
      <w:tr>
        <w:tc>
          <w:tcPr>
            <w:tcW w:type="dxa" w:w="4680"/>
          </w:tcPr>
          <w:p>
            <w:r>
              <w:t>Quantity / unit</w:t>
            </w:r>
          </w:p>
        </w:tc>
        <w:tc>
          <w:tcPr>
            <w:tcW w:type="dxa" w:w="4680"/>
          </w:tcPr>
          <w:p>
            <w:r>
              <w:t>Optional, e.g. 2 pcs</w:t>
            </w:r>
          </w:p>
        </w:tc>
      </w:tr>
      <w:tr>
        <w:tc>
          <w:tcPr>
            <w:tcW w:type="dxa" w:w="4680"/>
          </w:tcPr>
          <w:p>
            <w:r>
              <w:t>Days to expiry</w:t>
            </w:r>
          </w:p>
        </w:tc>
        <w:tc>
          <w:tcPr>
            <w:tcW w:type="dxa" w:w="4680"/>
          </w:tcPr>
          <w:p>
            <w:r>
              <w:t>Slider 1–30 days</w:t>
            </w:r>
          </w:p>
        </w:tc>
      </w:tr>
      <w:tr>
        <w:tc>
          <w:tcPr>
            <w:tcW w:type="dxa" w:w="4680"/>
          </w:tcPr>
          <w:p>
            <w:r>
              <w:t>Barcode</w:t>
            </w:r>
          </w:p>
        </w:tc>
        <w:tc>
          <w:tcPr>
            <w:tcW w:type="dxa" w:w="4680"/>
          </w:tcPr>
          <w:p>
            <w:r>
              <w:t>Manual entry for web demo (e.g. 6111246721261)</w:t>
            </w:r>
          </w:p>
        </w:tc>
      </w:tr>
    </w:tbl>
    <w:p>
      <w:r>
        <w:t>Urgency colours on item cards:</w:t>
      </w:r>
    </w:p>
    <w:p>
      <w:pPr>
        <w:pStyle w:val="ListBullet"/>
      </w:pPr>
      <w:r>
        <w:t>Red stripe: 0–2 days to expiry</w:t>
      </w:r>
    </w:p>
    <w:p>
      <w:pPr>
        <w:pStyle w:val="ListBullet"/>
      </w:pPr>
      <w:r>
        <w:t>Amber stripe: 3–5 days</w:t>
      </w:r>
    </w:p>
    <w:p>
      <w:pPr>
        <w:pStyle w:val="ListBullet"/>
      </w:pPr>
      <w:r>
        <w:t>Green stripe: 6+ days</w:t>
      </w:r>
    </w:p>
    <w:p>
      <w:r>
        <w:t>Barcode nutrition panel: product name, brand, Nutri-Score, metric tiles (calories, sugar, protein, fat, salt), allergen chips, “Add product to fridge”.</w:t>
      </w:r>
    </w:p>
    <w:p>
      <w:r>
        <w:t>Edit (pencil) or delete (bin) with confirmation. Changes refresh AI recommendations.</w:t>
      </w:r>
    </w:p>
    <w:p>
      <w:pPr>
        <w:pStyle w:val="Heading1"/>
      </w:pPr>
      <w:r>
        <w:t>5. AI Recommendations</w:t>
      </w:r>
    </w:p>
    <w:p>
      <w:r>
        <w:t>Main demo screen with hero card, context badge (e.g. Winter · Comfort), model badge, mood chips, toggles, search card.</w:t>
      </w:r>
    </w:p>
    <w:p>
      <w:pPr>
        <w:pStyle w:val="ListBullet"/>
      </w:pPr>
      <w:r>
        <w:t>Green banner: AI model (Hybrid / Content / Collaborative) and context badge (e.g. Winter · Sunday)</w:t>
      </w:r>
    </w:p>
    <w:p>
      <w:pPr>
        <w:pStyle w:val="ListBullet"/>
      </w:pPr>
      <w:r>
        <w:t>Mood chips: Comfort, Healthy, Quick, Adventurous, Celebration — reloads ranking</w:t>
      </w:r>
    </w:p>
    <w:p>
      <w:pPr>
        <w:pStyle w:val="ListBullet"/>
      </w:pPr>
      <w:r>
        <w:t>Use expiry priority: ON boosts recipes using items expiring soon</w:t>
      </w:r>
    </w:p>
    <w:p>
      <w:pPr>
        <w:pStyle w:val="ListBullet"/>
      </w:pPr>
      <w:r>
        <w:t>Use context boost: ON applies season/weekday re-ranking</w:t>
      </w:r>
    </w:p>
    <w:p>
      <w:pPr>
        <w:pStyle w:val="ListBullet"/>
      </w:pPr>
      <w:r>
        <w:t>Search bar: filter AI list or search full recipe catalogue</w:t>
      </w:r>
    </w:p>
    <w:p>
      <w:pPr>
        <w:pStyle w:val="ListBullet"/>
      </w:pPr>
      <w:r>
        <w:t>Tune menu (top right): switch AI model</w:t>
      </w:r>
    </w:p>
    <w:p>
      <w:r>
        <w:t>Each recipe card shows:</w:t>
      </w:r>
    </w:p>
    <w:p>
      <w:pPr>
        <w:pStyle w:val="ListBullet"/>
      </w:pPr>
      <w:r>
        <w:t>Circular match % badge and AI score</w:t>
      </w:r>
    </w:p>
    <w:p>
      <w:pPr>
        <w:pStyle w:val="ListBullet"/>
      </w:pPr>
      <w:r>
        <w:t>Safe shield badge (passes diet/allergy filters)</w:t>
      </w:r>
    </w:p>
    <w:p>
      <w:pPr>
        <w:pStyle w:val="ListBullet"/>
      </w:pPr>
      <w:r>
        <w:t>Tags: expiring (orange), high match, quick, nutrition, missing count</w:t>
      </w:r>
    </w:p>
    <w:p>
      <w:pPr>
        <w:pStyle w:val="ListBullet"/>
      </w:pPr>
      <w:r>
        <w:t>Prep time and short reason line</w:t>
      </w:r>
    </w:p>
    <w:p>
      <w:r>
        <w:t>If no safe recipes match your filters, you will see: “No safe recipes found — try relaxing filters or add fridge items.”</w:t>
      </w:r>
    </w:p>
    <w:p>
      <w:pPr>
        <w:pStyle w:val="Heading1"/>
      </w:pPr>
      <w:r>
        <w:t>6. Recipe detail</w:t>
      </w:r>
    </w:p>
    <w:p>
      <w:r>
        <w:t>Tap any recipe card to open full detail:</w:t>
      </w:r>
    </w:p>
    <w:p>
      <w:pPr>
        <w:pStyle w:val="ListNumber"/>
      </w:pPr>
      <w:r>
        <w:t>Recommendation summary (match %, AI score, prep time, nutrition)</w:t>
      </w:r>
    </w:p>
    <w:p>
      <w:pPr>
        <w:pStyle w:val="ListNumber"/>
      </w:pPr>
      <w:r>
        <w:t>Full ingredients list</w:t>
      </w:r>
    </w:p>
    <w:p>
      <w:pPr>
        <w:pStyle w:val="ListNumber"/>
      </w:pPr>
      <w:r>
        <w:t>Missing ingredients from your fridge</w:t>
      </w:r>
    </w:p>
    <w:p>
      <w:pPr>
        <w:pStyle w:val="ListNumber"/>
      </w:pPr>
      <w:r>
        <w:t>Method / cooking steps (numbered)</w:t>
      </w:r>
    </w:p>
    <w:p>
      <w:pPr>
        <w:pStyle w:val="ListNumber"/>
      </w:pPr>
      <w:r>
        <w:t>Why FridgeWise recommended this (explainable AI bullets)</w:t>
      </w:r>
    </w:p>
    <w:p>
      <w:pPr>
        <w:pStyle w:val="ListNumber"/>
      </w:pPr>
      <w:r>
        <w:t>Allergy &amp; dietary safety notes</w:t>
      </w:r>
    </w:p>
    <w:p>
      <w:pPr>
        <w:pStyle w:val="ListNumber"/>
      </w:pPr>
      <w:r>
        <w:t>Nutrition notes</w:t>
      </w:r>
    </w:p>
    <w:p>
      <w:pPr>
        <w:pStyle w:val="ListNumber"/>
      </w:pPr>
      <w:r>
        <w:t>Possible ingredient substitutions</w:t>
      </w:r>
    </w:p>
    <w:p>
      <w:r>
        <w:t>Desktop: two-column — summary/ingredients left, steps/why recommended right. Mobile: stacked.</w:t>
      </w:r>
    </w:p>
    <w:p>
      <w:pPr>
        <w:pStyle w:val="Heading1"/>
      </w:pPr>
      <w:r>
        <w:t>7. Ingredient substitutes (Substitute tab)</w:t>
      </w:r>
    </w:p>
    <w:p>
      <w:r>
        <w:t>Title: Ingredient substitutes. Search card with quick chips (miso, tempeh, kimchi, etc.). Results show ingredient, explanation, confidence. API: GET /ingredients/{name}/similar.</w:t>
      </w:r>
    </w:p>
    <w:p>
      <w:pPr>
        <w:pStyle w:val="Heading1"/>
      </w:pPr>
      <w:r>
        <w:t>8. Edit profile later</w:t>
      </w:r>
    </w:p>
    <w:p>
      <w:r>
        <w:t>Tap the Profile icon in the top app bar. Save changes — recommendations reload. Snackbar confirms save.</w:t>
      </w:r>
    </w:p>
    <w:p>
      <w:pPr>
        <w:pStyle w:val="Heading1"/>
      </w:pPr>
      <w:r>
        <w:t>9. Product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3120"/>
          </w:tcPr>
          <w:p>
            <w:r>
              <w:t>Hard filters (safety)</w:t>
            </w:r>
          </w:p>
        </w:tc>
        <w:tc>
          <w:tcPr>
            <w:tcW w:type="dxa" w:w="3120"/>
          </w:tcPr>
          <w:p>
            <w:r>
              <w:t>Allergies, vegetarian/vegan/halal</w:t>
            </w:r>
          </w:p>
        </w:tc>
        <w:tc>
          <w:tcPr>
            <w:tcW w:type="dxa" w:w="3120"/>
          </w:tcPr>
          <w:p>
            <w:r>
              <w:t>Unsafe recipes excluded</w:t>
            </w:r>
          </w:p>
        </w:tc>
      </w:tr>
      <w:tr>
        <w:tc>
          <w:tcPr>
            <w:tcW w:type="dxa" w:w="3120"/>
          </w:tcPr>
          <w:p>
            <w:r>
              <w:t>Soft signals (ranking)</w:t>
            </w:r>
          </w:p>
        </w:tc>
        <w:tc>
          <w:tcPr>
            <w:tcW w:type="dxa" w:w="3120"/>
          </w:tcPr>
          <w:p>
            <w:r>
              <w:t>Expiry, nutrition, mood, cuisine, context</w:t>
            </w:r>
          </w:p>
        </w:tc>
        <w:tc>
          <w:tcPr>
            <w:tcW w:type="dxa" w:w="3120"/>
          </w:tcPr>
          <w:p>
            <w:r>
              <w:t>Re-rank safe recipes</w:t>
            </w:r>
          </w:p>
        </w:tc>
      </w:tr>
    </w:tbl>
    <w:p>
      <w:pPr>
        <w:pStyle w:val="Heading1"/>
      </w:pPr>
      <w:r>
        <w:t>10. Full demo script (presentation)</w:t>
      </w:r>
    </w:p>
    <w:p>
      <w:pPr>
        <w:pStyle w:val="ListNumber"/>
      </w:pPr>
      <w:r>
        <w:t>Open app — confirm green API dot in header</w:t>
      </w:r>
    </w:p>
    <w:p>
      <w:pPr>
        <w:pStyle w:val="ListNumber"/>
      </w:pPr>
      <w:r>
        <w:t>Set profile: vegetarian, milk allergy, low sugar, Asian + Sri Lankan cuisines</w:t>
      </w:r>
    </w:p>
    <w:p>
      <w:pPr>
        <w:pStyle w:val="ListNumber"/>
      </w:pPr>
      <w:r>
        <w:t>Fridge tab — two-column layout, stat cards, add form on right</w:t>
      </w:r>
    </w:p>
    <w:p>
      <w:pPr>
        <w:pStyle w:val="ListNumber"/>
      </w:pPr>
      <w:r>
        <w:t>Barcode 6111246721261 → add product to fridge</w:t>
      </w:r>
    </w:p>
    <w:p>
      <w:pPr>
        <w:pStyle w:val="ListNumber"/>
      </w:pPr>
      <w:r>
        <w:t>View AI recommendations — hero card, match % rings, Safe badge</w:t>
      </w:r>
    </w:p>
    <w:p>
      <w:pPr>
        <w:pStyle w:val="ListNumber"/>
      </w:pPr>
      <w:r>
        <w:t>Toggle expiry OFF — show ranking change</w:t>
      </w:r>
    </w:p>
    <w:p>
      <w:pPr>
        <w:pStyle w:val="ListNumber"/>
      </w:pPr>
      <w:r>
        <w:t>Select Comfort then Healthy mood — show reload</w:t>
      </w:r>
    </w:p>
    <w:p>
      <w:pPr>
        <w:pStyle w:val="ListNumber"/>
      </w:pPr>
      <w:r>
        <w:t>Open recipe — show ingredients, steps, why recommended</w:t>
      </w:r>
    </w:p>
    <w:p>
      <w:pPr>
        <w:pStyle w:val="ListNumber"/>
      </w:pPr>
      <w:r>
        <w:t>Substitute tab — search miso</w:t>
      </w:r>
    </w:p>
    <w:p>
      <w:pPr>
        <w:pStyle w:val="ListNumber"/>
      </w:pPr>
      <w:r>
        <w:t>Profile icon in top bar — edit and save</w:t>
      </w:r>
    </w:p>
    <w:p>
      <w:pPr>
        <w:pStyle w:val="Heading1"/>
      </w:pPr>
      <w:r>
        <w:t>11. Demo checklist</w:t>
      </w:r>
    </w:p>
    <w:p>
      <w:r>
        <w:rPr>
          <w:rFonts w:ascii="Segoe UI Symbol" w:hAnsi="Segoe UI Symbol"/>
        </w:rPr>
        <w:t xml:space="preserve">☐ </w:t>
      </w:r>
      <w:r>
        <w:t>API health OK — green dot in header</w:t>
      </w:r>
    </w:p>
    <w:p>
      <w:r>
        <w:rPr>
          <w:rFonts w:ascii="Segoe UI Symbol" w:hAnsi="Segoe UI Symbol"/>
        </w:rPr>
        <w:t xml:space="preserve">☐ </w:t>
      </w:r>
      <w:r>
        <w:t>Onboarding centred card with sections A–E</w:t>
      </w:r>
    </w:p>
    <w:p>
      <w:r>
        <w:rPr>
          <w:rFonts w:ascii="Segoe UI Symbol" w:hAnsi="Segoe UI Symbol"/>
        </w:rPr>
        <w:t xml:space="preserve">☐ </w:t>
      </w:r>
      <w:r>
        <w:t>Fridge two-column: add form on right (desktop)</w:t>
      </w:r>
    </w:p>
    <w:p>
      <w:r>
        <w:rPr>
          <w:rFonts w:ascii="Segoe UI Symbol" w:hAnsi="Segoe UI Symbol"/>
        </w:rPr>
        <w:t xml:space="preserve">☐ </w:t>
      </w:r>
      <w:r>
        <w:t>Fridge shows urgency colours</w:t>
      </w:r>
    </w:p>
    <w:p>
      <w:r>
        <w:rPr>
          <w:rFonts w:ascii="Segoe UI Symbol" w:hAnsi="Segoe UI Symbol"/>
        </w:rPr>
        <w:t xml:space="preserve">☐ </w:t>
      </w:r>
      <w:r>
        <w:t>Barcode lookup returns nutrition panel</w:t>
      </w:r>
    </w:p>
    <w:p>
      <w:r>
        <w:rPr>
          <w:rFonts w:ascii="Segoe UI Symbol" w:hAnsi="Segoe UI Symbol"/>
        </w:rPr>
        <w:t xml:space="preserve">☐ </w:t>
      </w:r>
      <w:r>
        <w:t>AI recommendations: hero card, match % rings</w:t>
      </w:r>
    </w:p>
    <w:p>
      <w:r>
        <w:rPr>
          <w:rFonts w:ascii="Segoe UI Symbol" w:hAnsi="Segoe UI Symbol"/>
        </w:rPr>
        <w:t xml:space="preserve">☐ </w:t>
      </w:r>
      <w:r>
        <w:t>Recipe detail: green why-recommended card</w:t>
      </w:r>
    </w:p>
    <w:p>
      <w:r>
        <w:rPr>
          <w:rFonts w:ascii="Segoe UI Symbol" w:hAnsi="Segoe UI Symbol"/>
        </w:rPr>
        <w:t xml:space="preserve">☐ </w:t>
      </w:r>
      <w:r>
        <w:t>Mood / expiry toggles change results</w:t>
      </w:r>
    </w:p>
    <w:p>
      <w:r>
        <w:rPr>
          <w:rFonts w:ascii="Segoe UI Symbol" w:hAnsi="Segoe UI Symbol"/>
        </w:rPr>
        <w:t xml:space="preserve">☐ </w:t>
      </w:r>
      <w:r>
        <w:t>Substitute search works for miso</w:t>
      </w:r>
    </w:p>
    <w:p>
      <w:r>
        <w:rPr>
          <w:rFonts w:ascii="Segoe UI Symbol" w:hAnsi="Segoe UI Symbol"/>
        </w:rPr>
        <w:t xml:space="preserve">☐ </w:t>
      </w:r>
      <w:r>
        <w:t>Profile editable via top bar icon</w:t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t>API not reachable</w:t>
            </w:r>
          </w:p>
        </w:tc>
        <w:tc>
          <w:tcPr>
            <w:tcW w:type="dxa" w:w="4680"/>
          </w:tcPr>
          <w:p>
            <w:r>
              <w:t>Run python scripts/run_api.py; click Retry</w:t>
            </w:r>
          </w:p>
        </w:tc>
      </w:tr>
      <w:tr>
        <w:tc>
          <w:tcPr>
            <w:tcW w:type="dxa" w:w="4680"/>
          </w:tcPr>
          <w:p>
            <w:r>
              <w:t>localhost:8080 fails</w:t>
            </w:r>
          </w:p>
        </w:tc>
        <w:tc>
          <w:tcPr>
            <w:tcW w:type="dxa" w:w="4680"/>
          </w:tcPr>
          <w:p>
            <w:r>
              <w:t>Use http://127.0.0.1:8080 instead</w:t>
            </w:r>
          </w:p>
        </w:tc>
      </w:tr>
      <w:tr>
        <w:tc>
          <w:tcPr>
            <w:tcW w:type="dxa" w:w="4680"/>
          </w:tcPr>
          <w:p>
            <w:r>
              <w:t>No cooking steps</w:t>
            </w:r>
          </w:p>
        </w:tc>
        <w:tc>
          <w:tcPr>
            <w:tcW w:type="dxa" w:w="4680"/>
          </w:tcPr>
          <w:p>
            <w:r>
              <w:t>Restart API after code updates; hard refresh browser</w:t>
            </w:r>
          </w:p>
        </w:tc>
      </w:tr>
      <w:tr>
        <w:tc>
          <w:tcPr>
            <w:tcW w:type="dxa" w:w="4680"/>
          </w:tcPr>
          <w:p>
            <w:r>
              <w:t>Empty recommendations</w:t>
            </w:r>
          </w:p>
        </w:tc>
        <w:tc>
          <w:tcPr>
            <w:tcW w:type="dxa" w:w="4680"/>
          </w:tcPr>
          <w:p>
            <w:r>
              <w:t>Wait 30s for models to load; add fridge items</w:t>
            </w:r>
          </w:p>
        </w:tc>
      </w:tr>
      <w:tr>
        <w:tc>
          <w:tcPr>
            <w:tcW w:type="dxa" w:w="4680"/>
          </w:tcPr>
          <w:p>
            <w:r>
              <w:t>No safe recipes</w:t>
            </w:r>
          </w:p>
        </w:tc>
        <w:tc>
          <w:tcPr>
            <w:tcW w:type="dxa" w:w="4680"/>
          </w:tcPr>
          <w:p>
            <w:r>
              <w:t>Relax nutrition filters or add more ingredients</w:t>
            </w:r>
          </w:p>
        </w:tc>
      </w:tr>
      <w:tr>
        <w:tc>
          <w:tcPr>
            <w:tcW w:type="dxa" w:w="4680"/>
          </w:tcPr>
          <w:p>
            <w:r>
              <w:t>Port in use</w:t>
            </w:r>
          </w:p>
        </w:tc>
        <w:tc>
          <w:tcPr>
            <w:tcW w:type="dxa" w:w="4680"/>
          </w:tcPr>
          <w:p>
            <w:r>
              <w:t>Stop old processes on 8000/8080 and restart</w:t>
            </w:r>
          </w:p>
        </w:tc>
      </w:tr>
      <w:tr>
        <w:tc>
          <w:tcPr>
            <w:tcW w:type="dxa" w:w="4680"/>
          </w:tcPr>
          <w:p>
            <w:r>
              <w:t>Old UI after update</w:t>
            </w:r>
          </w:p>
        </w:tc>
        <w:tc>
          <w:tcPr>
            <w:tcW w:type="dxa" w:w="4680"/>
          </w:tcPr>
          <w:p>
            <w:r>
              <w:t>Hard refresh (Ctrl+Shift+R) or restart Flutter web server</w:t>
            </w:r>
          </w:p>
        </w:tc>
      </w:tr>
      <w:tr>
        <w:tc>
          <w:tcPr>
            <w:tcW w:type="dxa" w:w="4680"/>
          </w:tcPr>
          <w:p>
            <w:r>
              <w:t>Add form not visible</w:t>
            </w:r>
          </w:p>
        </w:tc>
        <w:tc>
          <w:tcPr>
            <w:tcW w:type="dxa" w:w="4680"/>
          </w:tcPr>
          <w:p>
            <w:r>
              <w:t>Desktop: form is on the right; mobile: scroll down</w:t>
            </w:r>
          </w:p>
        </w:tc>
      </w:tr>
    </w:tbl>
    <w:p>
      <w:pPr>
        <w:pStyle w:val="Heading1"/>
      </w:pPr>
      <w:r>
        <w:t>13. Known limitations</w:t>
      </w:r>
    </w:p>
    <w:p>
      <w:pPr>
        <w:pStyle w:val="ListBullet"/>
      </w:pPr>
      <w:r>
        <w:t>Demo user ID 5060 only — no login yet</w:t>
      </w:r>
    </w:p>
    <w:p>
      <w:pPr>
        <w:pStyle w:val="ListBullet"/>
      </w:pPr>
      <w:r>
        <w:t>Web barcode = manual entry (no camera)</w:t>
      </w:r>
    </w:p>
    <w:p>
      <w:pPr>
        <w:pStyle w:val="ListBullet"/>
      </w:pPr>
      <w:r>
        <w:t>Fridge may reset on API restart (in-memory store)</w:t>
      </w:r>
    </w:p>
    <w:p>
      <w:pPr>
        <w:pStyle w:val="ListBullet"/>
      </w:pPr>
      <w:r>
        <w:t>Profile also cached locally via SharedPreferences</w:t>
      </w:r>
    </w:p>
    <w:p>
      <w:pPr>
        <w:pStyle w:val="Heading1"/>
      </w:pPr>
      <w:r>
        <w:t>14. Screenshots for report (Appendix E)</w:t>
      </w:r>
    </w:p>
    <w:p>
      <w:pPr>
        <w:pStyle w:val="ListNumber"/>
      </w:pPr>
      <w:r>
        <w:t>Onboarding — centred profile card, sections A–E</w:t>
      </w:r>
    </w:p>
    <w:p>
      <w:pPr>
        <w:pStyle w:val="ListNumber"/>
      </w:pPr>
      <w:r>
        <w:t>App shell — header with API green dot, nav rail</w:t>
      </w:r>
    </w:p>
    <w:p>
      <w:pPr>
        <w:pStyle w:val="ListNumber"/>
      </w:pPr>
      <w:r>
        <w:t>AI recommendations — hero card, mood chips, match % rings</w:t>
      </w:r>
    </w:p>
    <w:p>
      <w:pPr>
        <w:pStyle w:val="ListNumber"/>
      </w:pPr>
      <w:r>
        <w:t>Recipe detail — green why-recommended card, numbered steps</w:t>
      </w:r>
    </w:p>
    <w:p>
      <w:pPr>
        <w:pStyle w:val="ListNumber"/>
      </w:pPr>
      <w:r>
        <w:t>Fridge — two-column layout, add form right, urgency stripes</w:t>
      </w:r>
    </w:p>
    <w:p>
      <w:pPr>
        <w:pStyle w:val="ListNumber"/>
      </w:pPr>
      <w:r>
        <w:t>Barcode panel — nutrition metric tiles, allergen chips</w:t>
      </w:r>
    </w:p>
    <w:p>
      <w:pPr>
        <w:pStyle w:val="ListNumber"/>
      </w:pPr>
      <w:r>
        <w:t>Substitute — miso quick chip and result card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