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tabs>
          <w:tab w:val="left" w:pos="709" w:leader="none"/>
          <w:tab w:val="left" w:pos="710" w:leader="none"/>
        </w:tabs>
        <w:jc w:val="center"/>
        <w:rPr>
          <w:bCs/>
          <w:sz w:val="22"/>
          <w:szCs w:val="22"/>
        </w:rPr>
      </w:pPr>
      <w:r>
        <w:rPr>
          <w:bCs/>
          <w:sz w:val="22"/>
          <w:szCs w:val="22"/>
        </w:rPr>
        <w:t>User Documentation</w:t>
      </w:r>
    </w:p>
    <w:p>
      <w:pPr>
        <w:pStyle w:val="PreformattedText"/>
        <w:tabs>
          <w:tab w:val="left" w:pos="709" w:leader="none"/>
          <w:tab w:val="left" w:pos="710" w:leader="none"/>
        </w:tabs>
        <w:rPr>
          <w:b/>
          <w:bCs/>
          <w:sz w:val="22"/>
          <w:szCs w:val="22"/>
        </w:rPr>
      </w:pPr>
      <w:r>
        <w:rPr>
          <w:b/>
          <w:bCs/>
          <w:sz w:val="22"/>
          <w:szCs w:val="22"/>
        </w:rPr>
        <w:t>Installation:</w:t>
      </w:r>
    </w:p>
    <w:p>
      <w:pPr>
        <w:pStyle w:val="PreformattedText"/>
        <w:tabs>
          <w:tab w:val="left" w:pos="709" w:leader="none"/>
          <w:tab w:val="left" w:pos="710" w:leader="none"/>
        </w:tabs>
        <w:rPr>
          <w:rFonts w:cs=""/>
          <w:b/>
          <w:bCs/>
          <w:sz w:val="22"/>
          <w:szCs w:val="22"/>
        </w:rPr>
      </w:pPr>
      <w:r>
        <w:rPr>
          <w:rFonts w:cs=""/>
          <w:b/>
          <w:bCs/>
          <w:sz w:val="22"/>
          <w:szCs w:val="22"/>
        </w:rPr>
      </w:r>
    </w:p>
    <w:p>
      <w:pPr>
        <w:pStyle w:val="PreformattedText"/>
        <w:rPr>
          <w:sz w:val="22"/>
          <w:szCs w:val="22"/>
        </w:rPr>
      </w:pPr>
      <w:r>
        <w:rPr>
          <w:sz w:val="22"/>
          <w:szCs w:val="22"/>
        </w:rPr>
        <w:t xml:space="preserve">Step 2: start sqlplus load files: </w:t>
      </w:r>
    </w:p>
    <w:p>
      <w:pPr>
        <w:pStyle w:val="PreformattedText"/>
        <w:ind w:left="0" w:right="0" w:firstLine="2693"/>
        <w:rPr>
          <w:rFonts w:cs=""/>
          <w:sz w:val="22"/>
          <w:szCs w:val="22"/>
        </w:rPr>
      </w:pPr>
      <w:r>
        <w:rPr>
          <w:rFonts w:cs=""/>
          <w:sz w:val="22"/>
          <w:szCs w:val="22"/>
        </w:rPr>
        <w:t>Setup.sql</w:t>
      </w:r>
    </w:p>
    <w:p>
      <w:pPr>
        <w:pStyle w:val="PreformattedText"/>
        <w:ind w:left="0" w:right="0" w:firstLine="2693"/>
        <w:rPr>
          <w:rFonts w:cs=""/>
          <w:sz w:val="22"/>
          <w:szCs w:val="22"/>
        </w:rPr>
      </w:pPr>
      <w:r>
        <w:rPr>
          <w:rFonts w:cs=""/>
          <w:sz w:val="22"/>
          <w:szCs w:val="22"/>
        </w:rPr>
        <w:t>sequence.sql</w:t>
      </w:r>
    </w:p>
    <w:p>
      <w:pPr>
        <w:pStyle w:val="PreformattedText"/>
        <w:ind w:left="0" w:right="0" w:firstLine="2693"/>
        <w:rPr>
          <w:sz w:val="22"/>
          <w:szCs w:val="22"/>
        </w:rPr>
      </w:pPr>
      <w:r>
        <w:rPr>
          <w:rFonts w:cs=""/>
          <w:sz w:val="22"/>
          <w:szCs w:val="22"/>
        </w:rPr>
        <w:t>index</w:t>
      </w:r>
      <w:r>
        <w:rPr>
          <w:sz w:val="22"/>
          <w:szCs w:val="22"/>
        </w:rPr>
        <w:t>.sql</w:t>
      </w:r>
    </w:p>
    <w:p>
      <w:pPr>
        <w:pStyle w:val="PreformattedText"/>
        <w:ind w:left="0" w:right="0" w:firstLine="2693"/>
        <w:rPr>
          <w:rFonts w:cs=""/>
          <w:sz w:val="22"/>
          <w:szCs w:val="22"/>
        </w:rPr>
      </w:pPr>
      <w:r>
        <w:rPr>
          <w:rFonts w:cs=""/>
          <w:sz w:val="22"/>
          <w:szCs w:val="22"/>
        </w:rPr>
        <w:t>job</w:t>
      </w:r>
      <w:r>
        <w:rPr>
          <w:sz w:val="22"/>
          <w:szCs w:val="22"/>
        </w:rPr>
        <w:t>.sql</w:t>
      </w:r>
      <w:r>
        <w:rPr>
          <w:rFonts w:cs=""/>
          <w:sz w:val="22"/>
          <w:szCs w:val="22"/>
        </w:rPr>
        <w:t xml:space="preserve">  </w:t>
      </w:r>
      <w:r>
        <w:rPr>
          <w:rFonts w:cs=""/>
          <w:sz w:val="22"/>
          <w:szCs w:val="22"/>
        </w:rPr>
        <w:t>3 times with the following parameters</w:t>
      </w:r>
    </w:p>
    <w:p>
      <w:pPr>
        <w:pStyle w:val="PreformattedText"/>
        <w:numPr>
          <w:ilvl w:val="0"/>
          <w:numId w:val="3"/>
        </w:numPr>
        <w:ind w:left="360" w:right="0" w:hanging="360"/>
        <w:rPr>
          <w:rFonts w:cs=""/>
          <w:sz w:val="22"/>
          <w:szCs w:val="22"/>
        </w:rPr>
      </w:pPr>
      <w:r>
        <w:rPr>
          <w:rFonts w:cs=""/>
          <w:sz w:val="22"/>
          <w:szCs w:val="22"/>
        </w:rPr>
        <w:t>subindex 0.5</w:t>
      </w:r>
    </w:p>
    <w:p>
      <w:pPr>
        <w:pStyle w:val="PreformattedText"/>
        <w:numPr>
          <w:ilvl w:val="0"/>
          <w:numId w:val="3"/>
        </w:numPr>
        <w:ind w:left="360" w:right="0" w:hanging="360"/>
        <w:rPr>
          <w:rFonts w:cs=""/>
          <w:sz w:val="22"/>
          <w:szCs w:val="22"/>
        </w:rPr>
      </w:pPr>
      <w:r>
        <w:rPr>
          <w:rFonts w:cs=""/>
          <w:sz w:val="22"/>
          <w:szCs w:val="22"/>
        </w:rPr>
        <w:t>plaindex 0.5</w:t>
      </w:r>
    </w:p>
    <w:p>
      <w:pPr>
        <w:pStyle w:val="PreformattedText"/>
        <w:numPr>
          <w:ilvl w:val="0"/>
          <w:numId w:val="3"/>
        </w:numPr>
        <w:ind w:left="360" w:right="0" w:hanging="360"/>
        <w:rPr>
          <w:rFonts w:cs=""/>
          <w:sz w:val="22"/>
          <w:szCs w:val="22"/>
        </w:rPr>
      </w:pPr>
      <w:r>
        <w:rPr>
          <w:rFonts w:cs=""/>
          <w:sz w:val="22"/>
          <w:szCs w:val="22"/>
        </w:rPr>
        <w:t>desindex 0.5</w:t>
      </w:r>
    </w:p>
    <w:p>
      <w:pPr>
        <w:pStyle w:val="PreformattedText"/>
        <w:rPr>
          <w:rFonts w:cs=""/>
          <w:sz w:val="22"/>
          <w:szCs w:val="22"/>
        </w:rPr>
      </w:pPr>
      <w:r>
        <w:rPr>
          <w:rFonts w:cs=""/>
          <w:sz w:val="22"/>
          <w:szCs w:val="22"/>
        </w:rPr>
        <w:t xml:space="preserve"> </w:t>
      </w:r>
    </w:p>
    <w:p>
      <w:pPr>
        <w:pStyle w:val="PreformattedText"/>
        <w:rPr>
          <w:sz w:val="22"/>
          <w:szCs w:val="22"/>
        </w:rPr>
      </w:pPr>
      <w:r>
        <w:rPr>
          <w:sz w:val="22"/>
          <w:szCs w:val="22"/>
        </w:rPr>
        <w:t>Step 3: start tomcat by typing 'starttomcat' in terminal</w:t>
      </w:r>
    </w:p>
    <w:p>
      <w:pPr>
        <w:pStyle w:val="PreformattedText"/>
        <w:tabs>
          <w:tab w:val="left" w:pos="500" w:leader="none"/>
          <w:tab w:val="left" w:pos="709" w:leader="none"/>
        </w:tabs>
        <w:rPr>
          <w:sz w:val="22"/>
          <w:szCs w:val="22"/>
        </w:rPr>
      </w:pPr>
      <w:r>
        <w:rPr>
          <w:sz w:val="22"/>
          <w:szCs w:val="22"/>
        </w:rPr>
        <w:t>Step 4: Use the following address in your browser to access the HTML file:</w:t>
      </w:r>
    </w:p>
    <w:p>
      <w:pPr>
        <w:pStyle w:val="PreformattedText"/>
        <w:rPr>
          <w:sz w:val="22"/>
          <w:szCs w:val="22"/>
        </w:rPr>
      </w:pPr>
      <w:r>
        <w:rPr>
          <w:sz w:val="22"/>
          <w:szCs w:val="22"/>
        </w:rPr>
        <w:tab/>
        <w:tab/>
        <w:t xml:space="preserve">http://”name of </w:t>
      </w:r>
      <w:r>
        <w:rPr>
          <w:rFonts w:cs=""/>
          <w:sz w:val="22"/>
          <w:szCs w:val="22"/>
        </w:rPr>
        <w:t xml:space="preserve"> target </w:t>
      </w:r>
      <w:r>
        <w:rPr>
          <w:sz w:val="22"/>
          <w:szCs w:val="22"/>
        </w:rPr>
        <w:t>machine”.cs.ualberta.ca:"</w:t>
      </w:r>
      <w:r>
        <w:rPr>
          <w:rFonts w:cs=""/>
          <w:sz w:val="22"/>
          <w:szCs w:val="22"/>
        </w:rPr>
        <w:t>the</w:t>
      </w:r>
      <w:r>
        <w:rPr>
          <w:sz w:val="22"/>
          <w:szCs w:val="22"/>
        </w:rPr>
        <w:t>-first-port-</w:t>
        <w:tab/>
        <w:tab/>
        <w:tab/>
        <w:tab/>
        <w:tab/>
        <w:tab/>
        <w:tab/>
        <w:t>number"/proj</w:t>
      </w:r>
      <w:r>
        <w:rPr>
          <w:rFonts w:cs=""/>
          <w:sz w:val="22"/>
          <w:szCs w:val="22"/>
        </w:rPr>
        <w:t>ect</w:t>
      </w:r>
      <w:r>
        <w:rPr>
          <w:sz w:val="22"/>
          <w:szCs w:val="22"/>
        </w:rPr>
        <w:t>/ login.html</w:t>
      </w:r>
    </w:p>
    <w:p>
      <w:pPr>
        <w:pStyle w:val="PreformattedText"/>
        <w:rPr>
          <w:rFonts w:cs=""/>
          <w:sz w:val="22"/>
          <w:szCs w:val="22"/>
        </w:rPr>
      </w:pPr>
      <w:r>
        <w:rPr>
          <w:rFonts w:cs=""/>
          <w:sz w:val="22"/>
          <w:szCs w:val="22"/>
        </w:rPr>
      </w:r>
    </w:p>
    <w:p>
      <w:pPr>
        <w:pStyle w:val="PreformattedText"/>
        <w:rPr>
          <w:rFonts w:cs=""/>
          <w:sz w:val="22"/>
          <w:szCs w:val="22"/>
        </w:rPr>
      </w:pPr>
      <w:r>
        <w:rPr>
          <w:rFonts w:cs=""/>
          <w:sz w:val="22"/>
          <w:szCs w:val="22"/>
        </w:rPr>
      </w:r>
    </w:p>
    <w:p>
      <w:pPr>
        <w:pStyle w:val="PreformattedText"/>
        <w:rPr>
          <w:b/>
          <w:bCs/>
          <w:sz w:val="22"/>
          <w:szCs w:val="22"/>
        </w:rPr>
      </w:pPr>
      <w:r>
        <w:rPr>
          <w:b/>
          <w:bCs/>
          <w:sz w:val="22"/>
          <w:szCs w:val="22"/>
        </w:rPr>
        <w:t>Login:</w:t>
      </w:r>
    </w:p>
    <w:p>
      <w:pPr>
        <w:pStyle w:val="PreformattedText"/>
        <w:numPr>
          <w:ilvl w:val="0"/>
          <w:numId w:val="1"/>
        </w:numPr>
        <w:rPr>
          <w:sz w:val="22"/>
          <w:szCs w:val="22"/>
        </w:rPr>
      </w:pPr>
      <w:r>
        <w:rPr>
          <w:rFonts w:cs=""/>
          <w:sz w:val="22"/>
          <w:szCs w:val="22"/>
        </w:rPr>
        <w:t>Ei</w:t>
      </w:r>
      <w:r>
        <w:rPr>
          <w:sz w:val="22"/>
          <w:szCs w:val="22"/>
        </w:rPr>
        <w:t xml:space="preserve">ther your user name or password is not supposed to longer than 24 </w:t>
        <w:tab/>
        <w:tab/>
        <w:tab/>
        <w:tab/>
        <w:tab/>
        <w:t xml:space="preserve">      </w:t>
        <w:tab/>
        <w:t xml:space="preserve">    characters,</w:t>
      </w:r>
      <w:r>
        <w:rPr>
          <w:rFonts w:cs=""/>
          <w:sz w:val="22"/>
          <w:szCs w:val="22"/>
        </w:rPr>
        <w:t xml:space="preserve"> </w:t>
      </w:r>
      <w:r>
        <w:rPr>
          <w:sz w:val="22"/>
          <w:szCs w:val="22"/>
        </w:rPr>
        <w:t>then click the Login button.</w:t>
      </w:r>
    </w:p>
    <w:p>
      <w:pPr>
        <w:pStyle w:val="PreformattedText"/>
        <w:numPr>
          <w:ilvl w:val="0"/>
          <w:numId w:val="1"/>
        </w:numPr>
        <w:rPr>
          <w:rFonts w:cs=""/>
          <w:sz w:val="22"/>
          <w:szCs w:val="22"/>
        </w:rPr>
      </w:pPr>
      <w:r>
        <w:rPr>
          <w:rFonts w:cs=""/>
          <w:sz w:val="22"/>
          <w:szCs w:val="22"/>
        </w:rPr>
        <w:t>If do not have an account, the user could register by clicking the ‘register’ button and entering the indispensable information.</w:t>
      </w:r>
    </w:p>
    <w:p>
      <w:pPr>
        <w:pStyle w:val="PreformattedText"/>
        <w:numPr>
          <w:ilvl w:val="0"/>
          <w:numId w:val="1"/>
        </w:numPr>
        <w:rPr>
          <w:rFonts w:cs=""/>
          <w:sz w:val="22"/>
          <w:szCs w:val="22"/>
        </w:rPr>
      </w:pPr>
      <w:r>
        <w:rPr>
          <w:rFonts w:cs=""/>
          <w:sz w:val="22"/>
          <w:szCs w:val="22"/>
        </w:rPr>
        <w:t>If the user wants to log out, there is a button named ‘Log Out’ on the main page.</w:t>
      </w:r>
    </w:p>
    <w:p>
      <w:pPr>
        <w:pStyle w:val="PreformattedText"/>
        <w:rPr>
          <w:rFonts w:cs=""/>
          <w:sz w:val="22"/>
          <w:szCs w:val="22"/>
        </w:rPr>
      </w:pPr>
      <w:r>
        <w:rPr>
          <w:rFonts w:cs=""/>
          <w:sz w:val="22"/>
          <w:szCs w:val="22"/>
        </w:rPr>
      </w:r>
    </w:p>
    <w:p>
      <w:pPr>
        <w:pStyle w:val="PreformattedText"/>
        <w:rPr>
          <w:rFonts w:cs=""/>
          <w:sz w:val="22"/>
          <w:szCs w:val="22"/>
        </w:rPr>
      </w:pPr>
      <w:r>
        <w:rPr>
          <w:rFonts w:cs=""/>
          <w:sz w:val="22"/>
          <w:szCs w:val="22"/>
        </w:rPr>
      </w:r>
    </w:p>
    <w:p>
      <w:pPr>
        <w:pStyle w:val="PreformattedText"/>
        <w:rPr>
          <w:sz w:val="22"/>
          <w:szCs w:val="22"/>
        </w:rPr>
      </w:pPr>
      <w:r>
        <w:rPr>
          <w:b/>
          <w:bCs/>
          <w:sz w:val="22"/>
          <w:szCs w:val="22"/>
        </w:rPr>
        <w:t>User Management:</w:t>
      </w:r>
      <w:r>
        <w:rPr>
          <w:sz w:val="22"/>
          <w:szCs w:val="22"/>
        </w:rPr>
        <w:t xml:space="preserve"> </w:t>
      </w:r>
    </w:p>
    <w:p>
      <w:pPr>
        <w:pStyle w:val="PreformattedText"/>
        <w:ind w:left="0" w:right="0" w:firstLine="708"/>
        <w:rPr>
          <w:rFonts w:cs=""/>
          <w:sz w:val="22"/>
          <w:szCs w:val="22"/>
        </w:rPr>
      </w:pPr>
      <w:r>
        <w:rPr>
          <w:rFonts w:cs=""/>
          <w:sz w:val="22"/>
          <w:szCs w:val="22"/>
        </w:rPr>
        <w:t>After login, the user will come to the main page, and his information will be posted on the top of page.</w:t>
      </w:r>
    </w:p>
    <w:p>
      <w:pPr>
        <w:pStyle w:val="PreformattedText"/>
        <w:ind w:left="0" w:right="0" w:firstLine="708"/>
        <w:rPr>
          <w:rFonts w:cs=""/>
          <w:sz w:val="22"/>
          <w:szCs w:val="22"/>
        </w:rPr>
      </w:pPr>
      <w:r>
        <w:rPr>
          <w:rFonts w:cs=""/>
          <w:sz w:val="22"/>
          <w:szCs w:val="22"/>
        </w:rPr>
        <w:t>More specifically, the user may use this page to perform the following tasks:</w:t>
      </w:r>
    </w:p>
    <w:p>
      <w:pPr>
        <w:pStyle w:val="PreformattedText"/>
        <w:ind w:left="0" w:right="0" w:firstLine="708"/>
        <w:rPr>
          <w:rFonts w:cs=""/>
          <w:sz w:val="22"/>
          <w:szCs w:val="22"/>
        </w:rPr>
      </w:pPr>
      <w:r>
        <w:rPr>
          <w:rFonts w:cs=""/>
          <w:sz w:val="22"/>
          <w:szCs w:val="22"/>
        </w:rPr>
      </w:r>
    </w:p>
    <w:p>
      <w:pPr>
        <w:pStyle w:val="PreformattedText"/>
        <w:numPr>
          <w:ilvl w:val="0"/>
          <w:numId w:val="2"/>
        </w:numPr>
        <w:ind w:left="420" w:right="0" w:hanging="420"/>
        <w:rPr>
          <w:rFonts w:cs=""/>
          <w:sz w:val="22"/>
          <w:szCs w:val="22"/>
        </w:rPr>
      </w:pPr>
      <w:r>
        <w:rPr>
          <w:rFonts w:cs=""/>
          <w:sz w:val="22"/>
          <w:szCs w:val="22"/>
        </w:rPr>
        <w:t>Change the password:</w:t>
      </w:r>
    </w:p>
    <w:p>
      <w:pPr>
        <w:pStyle w:val="PreformattedText"/>
        <w:tabs>
          <w:tab w:val="left" w:pos="709" w:leader="none"/>
          <w:tab w:val="left" w:pos="993" w:leader="none"/>
        </w:tabs>
        <w:ind w:left="993" w:right="0" w:hanging="0"/>
        <w:rPr>
          <w:rFonts w:cs=""/>
          <w:sz w:val="22"/>
          <w:szCs w:val="22"/>
        </w:rPr>
      </w:pPr>
      <w:r>
        <w:rPr>
          <w:rFonts w:cs=""/>
          <w:sz w:val="22"/>
          <w:szCs w:val="22"/>
        </w:rPr>
        <w:t>There is a button named ‘Change Password’ on the main page. The user could click that button to skip to the changing page. There only one box for entering a new password, and do not forget to click ‘change’ button to go back the main page.</w:t>
      </w:r>
    </w:p>
    <w:p>
      <w:pPr>
        <w:pStyle w:val="PreformattedText"/>
        <w:ind w:left="709" w:right="0" w:hanging="0"/>
        <w:rPr>
          <w:rFonts w:cs=""/>
          <w:sz w:val="22"/>
          <w:szCs w:val="22"/>
        </w:rPr>
      </w:pPr>
      <w:r>
        <w:rPr>
          <w:rFonts w:cs=""/>
          <w:sz w:val="22"/>
          <w:szCs w:val="22"/>
        </w:rPr>
      </w:r>
    </w:p>
    <w:p>
      <w:pPr>
        <w:pStyle w:val="PreformattedText"/>
        <w:numPr>
          <w:ilvl w:val="0"/>
          <w:numId w:val="2"/>
        </w:numPr>
        <w:ind w:left="420" w:right="0" w:hanging="420"/>
        <w:rPr>
          <w:rFonts w:cs=""/>
          <w:sz w:val="22"/>
          <w:szCs w:val="22"/>
        </w:rPr>
      </w:pPr>
      <w:r>
        <w:rPr>
          <w:rFonts w:cs=""/>
          <w:sz w:val="22"/>
          <w:szCs w:val="22"/>
        </w:rPr>
        <w:t>Update user information:</w:t>
      </w:r>
    </w:p>
    <w:p>
      <w:pPr>
        <w:pStyle w:val="PreformattedText"/>
        <w:tabs>
          <w:tab w:val="left" w:pos="709" w:leader="none"/>
          <w:tab w:val="left" w:pos="993" w:leader="none"/>
        </w:tabs>
        <w:ind w:left="993" w:right="0" w:hanging="0"/>
        <w:rPr>
          <w:rFonts w:cs=""/>
          <w:sz w:val="22"/>
          <w:szCs w:val="22"/>
        </w:rPr>
      </w:pPr>
      <w:r>
        <w:rPr>
          <w:rFonts w:cs=""/>
          <w:sz w:val="22"/>
          <w:szCs w:val="22"/>
        </w:rPr>
        <w:t>There is a button named ‘Update Profile’ on the main page. The user could click that button to skip to the update page. The user’s information still is posted on the top of page, and there are corresponding empty boxes for entering new information. After the user submit the new information, the data will be updated immediately.</w:t>
      </w:r>
    </w:p>
    <w:p>
      <w:pPr>
        <w:pStyle w:val="PreformattedText"/>
        <w:tabs>
          <w:tab w:val="left" w:pos="709" w:leader="none"/>
          <w:tab w:val="left" w:pos="993" w:leader="none"/>
        </w:tabs>
        <w:ind w:left="993" w:right="0" w:hanging="0"/>
        <w:rPr>
          <w:rFonts w:cs=""/>
          <w:sz w:val="22"/>
          <w:szCs w:val="22"/>
        </w:rPr>
      </w:pPr>
      <w:r>
        <w:rPr>
          <w:rFonts w:cs=""/>
          <w:sz w:val="22"/>
          <w:szCs w:val="22"/>
        </w:rPr>
      </w:r>
    </w:p>
    <w:p>
      <w:pPr>
        <w:pStyle w:val="PreformattedText"/>
        <w:numPr>
          <w:ilvl w:val="0"/>
          <w:numId w:val="2"/>
        </w:numPr>
        <w:ind w:left="420" w:right="0" w:hanging="420"/>
        <w:rPr>
          <w:rFonts w:cs=""/>
          <w:sz w:val="22"/>
          <w:szCs w:val="22"/>
        </w:rPr>
      </w:pPr>
      <w:r>
        <w:rPr>
          <w:rFonts w:cs=""/>
          <w:sz w:val="22"/>
          <w:szCs w:val="22"/>
        </w:rPr>
        <w:t>See top 5 pictures</w:t>
      </w:r>
    </w:p>
    <w:p>
      <w:pPr>
        <w:pStyle w:val="PreformattedText"/>
        <w:tabs>
          <w:tab w:val="left" w:pos="709" w:leader="none"/>
          <w:tab w:val="left" w:pos="993" w:leader="none"/>
        </w:tabs>
        <w:ind w:left="993" w:right="0" w:hanging="0"/>
        <w:rPr>
          <w:rFonts w:cs=""/>
          <w:sz w:val="22"/>
          <w:szCs w:val="22"/>
        </w:rPr>
      </w:pPr>
      <w:r>
        <w:rPr>
          <w:rFonts w:cs=""/>
          <w:sz w:val="22"/>
          <w:szCs w:val="22"/>
        </w:rPr>
        <w:t>There is a button named ‘See Top 5 Pictures!’ on the main page. The user could click that button to skip to the new page. That page will display the top five most popular images. A popularity of an image is specified by the number of distinct users that have ever viewed the image (not its thumbnail). In case of a tie, display all tired images.</w:t>
      </w:r>
    </w:p>
    <w:p>
      <w:pPr>
        <w:pStyle w:val="PreformattedText"/>
        <w:ind w:left="709" w:right="0" w:hanging="0"/>
        <w:rPr>
          <w:rFonts w:cs=""/>
          <w:sz w:val="22"/>
          <w:szCs w:val="22"/>
        </w:rPr>
      </w:pPr>
      <w:r>
        <w:rPr>
          <w:rFonts w:cs=""/>
          <w:sz w:val="22"/>
          <w:szCs w:val="22"/>
        </w:rPr>
      </w:r>
    </w:p>
    <w:p>
      <w:pPr>
        <w:pStyle w:val="PreformattedText"/>
        <w:numPr>
          <w:ilvl w:val="0"/>
          <w:numId w:val="2"/>
        </w:numPr>
        <w:ind w:left="420" w:right="0" w:hanging="420"/>
        <w:rPr>
          <w:sz w:val="22"/>
          <w:szCs w:val="22"/>
        </w:rPr>
      </w:pPr>
      <w:r>
        <w:rPr>
          <w:sz w:val="22"/>
          <w:szCs w:val="22"/>
        </w:rPr>
        <w:t>Add a new group:</w:t>
      </w:r>
    </w:p>
    <w:p>
      <w:pPr>
        <w:pStyle w:val="PreformattedText"/>
        <w:tabs>
          <w:tab w:val="left" w:pos="709" w:leader="none"/>
          <w:tab w:val="left" w:pos="993" w:leader="none"/>
        </w:tabs>
        <w:ind w:left="993" w:right="0" w:hanging="0"/>
        <w:rPr>
          <w:rFonts w:cs=""/>
          <w:sz w:val="22"/>
          <w:szCs w:val="22"/>
        </w:rPr>
      </w:pPr>
      <w:r>
        <w:rPr>
          <w:rFonts w:cs=""/>
          <w:sz w:val="22"/>
          <w:szCs w:val="22"/>
        </w:rPr>
        <w:t xml:space="preserve">There is a button named ‘Add Groups!’ on the main page. The user could click that button to skip to the group page. The user could enter the name of group and the names who could share pictures in the group. </w:t>
      </w:r>
    </w:p>
    <w:p>
      <w:pPr>
        <w:pStyle w:val="PreformattedText"/>
        <w:numPr>
          <w:ilvl w:val="0"/>
          <w:numId w:val="2"/>
        </w:numPr>
        <w:ind w:left="420" w:right="0" w:hanging="420"/>
        <w:rPr>
          <w:rFonts w:cs=""/>
          <w:sz w:val="22"/>
          <w:szCs w:val="22"/>
        </w:rPr>
      </w:pPr>
      <w:r>
        <w:rPr>
          <w:rFonts w:cs=""/>
          <w:sz w:val="22"/>
          <w:szCs w:val="22"/>
        </w:rPr>
        <w:t>Manage the groups:</w:t>
      </w:r>
    </w:p>
    <w:p>
      <w:pPr>
        <w:pStyle w:val="PreformattedText"/>
        <w:tabs>
          <w:tab w:val="left" w:pos="709" w:leader="none"/>
          <w:tab w:val="left" w:pos="993" w:leader="none"/>
        </w:tabs>
        <w:ind w:left="993" w:right="0" w:hanging="0"/>
        <w:rPr>
          <w:rFonts w:cs=""/>
          <w:sz w:val="22"/>
          <w:szCs w:val="22"/>
        </w:rPr>
      </w:pPr>
      <w:r>
        <w:rPr>
          <w:rFonts w:cs=""/>
          <w:sz w:val="22"/>
          <w:szCs w:val="22"/>
        </w:rPr>
        <w:t>If user want change their group, there is a button named ‘Manage your groups!’ for changing information. On that page, the user should choose group name first. Then another page will be posted, the user could delete or add the friends who could share pictures in this group.</w:t>
      </w:r>
    </w:p>
    <w:p>
      <w:pPr>
        <w:pStyle w:val="PreformattedText"/>
        <w:tabs>
          <w:tab w:val="left" w:pos="709" w:leader="none"/>
          <w:tab w:val="left" w:pos="993" w:leader="none"/>
        </w:tabs>
        <w:ind w:left="993" w:right="0" w:hanging="0"/>
        <w:rPr>
          <w:rFonts w:cs=""/>
          <w:sz w:val="22"/>
          <w:szCs w:val="22"/>
        </w:rPr>
      </w:pPr>
      <w:r>
        <w:rPr>
          <w:rFonts w:cs=""/>
          <w:sz w:val="22"/>
          <w:szCs w:val="22"/>
        </w:rPr>
      </w:r>
    </w:p>
    <w:p>
      <w:pPr>
        <w:pStyle w:val="PreformattedText"/>
        <w:numPr>
          <w:ilvl w:val="0"/>
          <w:numId w:val="2"/>
        </w:numPr>
        <w:ind w:left="420" w:right="0" w:hanging="420"/>
        <w:rPr>
          <w:sz w:val="22"/>
          <w:szCs w:val="22"/>
        </w:rPr>
      </w:pPr>
      <w:r>
        <w:rPr>
          <w:sz w:val="22"/>
          <w:szCs w:val="22"/>
        </w:rPr>
        <w:t>Up</w:t>
      </w:r>
      <w:r>
        <w:rPr>
          <w:rFonts w:cs=""/>
          <w:sz w:val="22"/>
          <w:szCs w:val="22"/>
        </w:rPr>
        <w:t>load</w:t>
      </w:r>
      <w:r>
        <w:rPr>
          <w:sz w:val="22"/>
          <w:szCs w:val="22"/>
        </w:rPr>
        <w:t xml:space="preserve"> a new picture:</w:t>
      </w:r>
    </w:p>
    <w:p>
      <w:pPr>
        <w:pStyle w:val="PreformattedText"/>
        <w:tabs>
          <w:tab w:val="left" w:pos="709" w:leader="none"/>
          <w:tab w:val="left" w:pos="993" w:leader="none"/>
        </w:tabs>
        <w:ind w:left="993" w:right="0" w:hanging="0"/>
        <w:rPr>
          <w:rFonts w:cs=""/>
          <w:sz w:val="22"/>
          <w:szCs w:val="22"/>
        </w:rPr>
      </w:pPr>
      <w:r>
        <w:rPr>
          <w:rFonts w:cs=""/>
          <w:sz w:val="22"/>
          <w:szCs w:val="22"/>
        </w:rPr>
        <w:t>There is a button named ‘Upload Pictures!’ on the main page. The user could click that button to skip to the upload page. On the upload page, the user should select one or more picture from a local directory and upload it. Then another page will be post, the user could enter all information to that picture.</w:t>
      </w:r>
    </w:p>
    <w:p>
      <w:pPr>
        <w:pStyle w:val="PreformattedText"/>
        <w:tabs>
          <w:tab w:val="left" w:pos="709" w:leader="none"/>
          <w:tab w:val="left" w:pos="993" w:leader="none"/>
        </w:tabs>
        <w:rPr>
          <w:rFonts w:cs=""/>
          <w:sz w:val="22"/>
          <w:szCs w:val="22"/>
        </w:rPr>
      </w:pPr>
      <w:r>
        <w:rPr>
          <w:rFonts w:cs=""/>
          <w:sz w:val="22"/>
          <w:szCs w:val="22"/>
        </w:rPr>
      </w:r>
    </w:p>
    <w:p>
      <w:pPr>
        <w:pStyle w:val="PreformattedText"/>
        <w:tabs>
          <w:tab w:val="left" w:pos="709" w:leader="none"/>
          <w:tab w:val="left" w:pos="993" w:leader="none"/>
        </w:tabs>
        <w:ind w:left="993" w:right="0" w:hanging="0"/>
        <w:rPr>
          <w:rFonts w:cs=""/>
          <w:sz w:val="22"/>
          <w:szCs w:val="22"/>
        </w:rPr>
      </w:pPr>
      <w:r>
        <w:rPr>
          <w:rFonts w:cs=""/>
          <w:sz w:val="22"/>
          <w:szCs w:val="22"/>
        </w:rPr>
      </w:r>
    </w:p>
    <w:p>
      <w:pPr>
        <w:pStyle w:val="PreformattedText"/>
        <w:numPr>
          <w:ilvl w:val="0"/>
          <w:numId w:val="2"/>
        </w:numPr>
        <w:tabs>
          <w:tab w:val="left" w:pos="709" w:leader="none"/>
          <w:tab w:val="left" w:pos="1276" w:leader="none"/>
        </w:tabs>
        <w:ind w:left="420" w:right="0" w:hanging="420"/>
        <w:rPr>
          <w:rFonts w:cs=""/>
          <w:sz w:val="22"/>
          <w:szCs w:val="22"/>
        </w:rPr>
      </w:pPr>
      <w:r>
        <w:rPr>
          <w:rFonts w:cs=""/>
          <w:sz w:val="22"/>
          <w:szCs w:val="22"/>
        </w:rPr>
        <w:t>Data analysis:</w:t>
      </w:r>
    </w:p>
    <w:p>
      <w:pPr>
        <w:pStyle w:val="PreformattedText"/>
        <w:tabs>
          <w:tab w:val="left" w:pos="709" w:leader="none"/>
          <w:tab w:val="left" w:pos="993" w:leader="none"/>
        </w:tabs>
        <w:ind w:left="993" w:right="0" w:hanging="0"/>
        <w:rPr>
          <w:rFonts w:cs=""/>
          <w:sz w:val="22"/>
          <w:szCs w:val="22"/>
        </w:rPr>
      </w:pPr>
      <w:r>
        <w:rPr>
          <w:rFonts w:cs=""/>
          <w:sz w:val="22"/>
          <w:szCs w:val="22"/>
        </w:rPr>
        <w:t xml:space="preserve">This function is only for admin account user. There is a button named ‘Data analyse!’ on the main page. The user could click that button to skip to the data analysis page. On that page, there are six options to group by: ‘user’, ‘subject’, ‘weekly’, ‘monthly’, ‘yearly’ and ‘all’. ‘Weekly’, ‘monthly’, ‘yearly’ and ‘all’ only could be chose one of them. </w:t>
      </w:r>
    </w:p>
    <w:p>
      <w:pPr>
        <w:pStyle w:val="PreformattedText"/>
        <w:tabs>
          <w:tab w:val="left" w:pos="709" w:leader="none"/>
          <w:tab w:val="left" w:pos="993" w:leader="none"/>
        </w:tabs>
        <w:ind w:left="993" w:right="0" w:hanging="0"/>
        <w:rPr>
          <w:rFonts w:cs=""/>
          <w:sz w:val="22"/>
          <w:szCs w:val="22"/>
        </w:rPr>
      </w:pPr>
      <w:r>
        <w:rPr>
          <w:rFonts w:cs=""/>
          <w:sz w:val="22"/>
          <w:szCs w:val="22"/>
        </w:rPr>
        <w:t>The user also should enter a keyword for search.</w:t>
      </w:r>
    </w:p>
    <w:p>
      <w:pPr>
        <w:pStyle w:val="PreformattedText"/>
        <w:rPr>
          <w:rFonts w:cs=""/>
          <w:sz w:val="22"/>
          <w:szCs w:val="22"/>
        </w:rPr>
      </w:pPr>
      <w:r>
        <w:rPr>
          <w:rFonts w:cs=""/>
          <w:sz w:val="22"/>
          <w:szCs w:val="22"/>
        </w:rPr>
      </w:r>
    </w:p>
    <w:p>
      <w:pPr>
        <w:pStyle w:val="PreformattedText"/>
        <w:numPr>
          <w:ilvl w:val="0"/>
          <w:numId w:val="2"/>
        </w:numPr>
        <w:ind w:left="420" w:right="0" w:hanging="420"/>
        <w:rPr>
          <w:rFonts w:cs=""/>
          <w:sz w:val="22"/>
          <w:szCs w:val="22"/>
        </w:rPr>
      </w:pPr>
      <w:r>
        <w:rPr>
          <w:rFonts w:cs=""/>
          <w:sz w:val="22"/>
          <w:szCs w:val="22"/>
        </w:rPr>
        <w:t>Query the database to see relevant items</w:t>
      </w:r>
    </w:p>
    <w:p>
      <w:pPr>
        <w:pStyle w:val="PreformattedText"/>
        <w:ind w:left="992" w:right="0" w:hanging="1"/>
        <w:rPr>
          <w:rFonts w:cs=""/>
          <w:sz w:val="22"/>
          <w:szCs w:val="22"/>
        </w:rPr>
      </w:pPr>
      <w:r>
        <w:rPr>
          <w:rFonts w:cs=""/>
          <w:sz w:val="22"/>
          <w:szCs w:val="22"/>
        </w:rPr>
        <w:t xml:space="preserve">The user could enter a keyword that he wants to search, a start date and an ending date after the corresponding headings.  If the keywords are empty, then to search all picture this user could access. And there are there sorting orders: most-recent-first, most-recent-last and relevant. </w:t>
      </w:r>
    </w:p>
    <w:p>
      <w:pPr>
        <w:pStyle w:val="PreformattedText"/>
        <w:numPr>
          <w:ilvl w:val="0"/>
          <w:numId w:val="2"/>
        </w:numPr>
        <w:ind w:left="420" w:right="0" w:hanging="420"/>
        <w:rPr>
          <w:rFonts w:cs=""/>
          <w:sz w:val="22"/>
          <w:szCs w:val="22"/>
        </w:rPr>
      </w:pPr>
      <w:r>
        <w:rPr>
          <w:rFonts w:cs=""/>
          <w:sz w:val="22"/>
          <w:szCs w:val="22"/>
        </w:rPr>
        <w:t>Details of pictures</w:t>
      </w:r>
    </w:p>
    <w:p>
      <w:pPr>
        <w:pStyle w:val="PreformattedText"/>
        <w:ind w:left="360" w:right="0" w:firstLine="631"/>
        <w:rPr>
          <w:rFonts w:cs=""/>
          <w:sz w:val="22"/>
          <w:szCs w:val="22"/>
        </w:rPr>
      </w:pPr>
      <w:r>
        <w:rPr>
          <w:rFonts w:cs=""/>
          <w:sz w:val="22"/>
          <w:szCs w:val="22"/>
        </w:rPr>
        <w:t>For the result of search, the user could click the thumbnail to show the original size picture.</w:t>
      </w:r>
    </w:p>
    <w:p>
      <w:pPr>
        <w:pStyle w:val="PreformattedText"/>
        <w:ind w:left="992" w:right="0" w:hanging="1"/>
        <w:rPr>
          <w:rFonts w:cs=""/>
          <w:sz w:val="22"/>
          <w:szCs w:val="22"/>
        </w:rPr>
      </w:pPr>
      <w:r>
        <w:rPr>
          <w:rFonts w:cs=""/>
          <w:sz w:val="22"/>
          <w:szCs w:val="22"/>
        </w:rPr>
        <w:t>The page with the original size</w:t>
      </w:r>
      <w:bookmarkStart w:id="0" w:name="_GoBack"/>
      <w:bookmarkEnd w:id="0"/>
      <w:r>
        <w:rPr>
          <w:rFonts w:cs=""/>
          <w:sz w:val="22"/>
          <w:szCs w:val="22"/>
        </w:rPr>
        <w:t xml:space="preserve"> picture will post the information about picture together.</w:t>
      </w:r>
    </w:p>
    <w:p>
      <w:pPr>
        <w:pStyle w:val="PreformattedText"/>
        <w:ind w:left="992" w:right="0" w:hanging="1"/>
        <w:rPr>
          <w:rFonts w:cs=""/>
          <w:sz w:val="22"/>
          <w:szCs w:val="22"/>
        </w:rPr>
      </w:pPr>
      <w:r>
        <w:rPr>
          <w:rFonts w:cs=""/>
          <w:sz w:val="22"/>
          <w:szCs w:val="22"/>
        </w:rPr>
        <w:t>And there are two buttons on that page: update and remove, but they only could be used by the owner.</w:t>
      </w:r>
    </w:p>
    <w:p>
      <w:pPr>
        <w:pStyle w:val="PreformattedText"/>
        <w:rPr>
          <w:rFonts w:cs=""/>
          <w:sz w:val="22"/>
          <w:szCs w:val="22"/>
        </w:rPr>
      </w:pPr>
      <w:r>
        <w:rPr>
          <w:rFonts w:cs=""/>
          <w:sz w:val="22"/>
          <w:szCs w:val="22"/>
        </w:rPr>
      </w:r>
    </w:p>
    <w:p>
      <w:pPr>
        <w:pStyle w:val="PreformattedText"/>
        <w:rPr>
          <w:rFonts w:cs=""/>
          <w:sz w:val="22"/>
          <w:szCs w:val="22"/>
        </w:rPr>
      </w:pPr>
      <w:r>
        <w:rPr>
          <w:rFonts w:cs=""/>
          <w:sz w:val="22"/>
          <w:szCs w:val="22"/>
        </w:rPr>
      </w:r>
    </w:p>
    <w:p>
      <w:pPr>
        <w:pStyle w:val="PreformattedText"/>
        <w:rPr>
          <w:rFonts w:cs=""/>
          <w:b/>
          <w:sz w:val="22"/>
          <w:szCs w:val="22"/>
        </w:rPr>
      </w:pPr>
      <w:r>
        <w:rPr>
          <w:rFonts w:cs=""/>
          <w:b/>
          <w:sz w:val="22"/>
          <w:szCs w:val="22"/>
        </w:rPr>
        <w:t>Others:</w:t>
      </w:r>
    </w:p>
    <w:p>
      <w:pPr>
        <w:pStyle w:val="PreformattedText"/>
        <w:ind w:left="0" w:right="0" w:firstLine="708"/>
        <w:rPr>
          <w:rFonts w:cs=""/>
          <w:sz w:val="22"/>
          <w:szCs w:val="22"/>
        </w:rPr>
      </w:pPr>
      <w:r>
        <w:rPr>
          <w:rFonts w:cs=""/>
          <w:sz w:val="22"/>
          <w:szCs w:val="22"/>
        </w:rPr>
        <w:t>In this web, the form of date always is yyyy-mm-dd.</w:t>
      </w:r>
    </w:p>
    <w:p>
      <w:pPr>
        <w:pStyle w:val="PreformattedText"/>
        <w:rPr>
          <w:rFonts w:cs=""/>
          <w:sz w:val="22"/>
          <w:szCs w:val="22"/>
        </w:rPr>
      </w:pPr>
      <w:r>
        <w:rPr>
          <w:rFonts w:cs=""/>
          <w:sz w:val="22"/>
          <w:szCs w:val="22"/>
        </w:rPr>
        <w:tab/>
        <w:t>Please contact the administrator, if you get any problem.</w:t>
      </w:r>
    </w:p>
    <w:p>
      <w:pPr>
        <w:pStyle w:val="PreformattedText"/>
        <w:rPr/>
      </w:pPr>
      <w:r>
        <w:rPr/>
      </w:r>
    </w:p>
    <w:sectPr>
      <w:type w:val="nextPage"/>
      <w:pgSz w:w="12240" w:h="15840"/>
      <w:pgMar w:left="1134" w:right="1134" w:header="0" w:top="0" w:footer="0" w:bottom="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125" w:hanging="420"/>
      </w:pPr>
    </w:lvl>
    <w:lvl w:ilvl="1">
      <w:start w:val="1"/>
      <w:numFmt w:val="lowerLetter"/>
      <w:lvlText w:val="%2)"/>
      <w:lvlJc w:val="left"/>
      <w:pPr>
        <w:ind w:left="1545" w:hanging="420"/>
      </w:pPr>
    </w:lvl>
    <w:lvl w:ilvl="2">
      <w:start w:val="1"/>
      <w:numFmt w:val="lowerRoman"/>
      <w:lvlText w:val="%3."/>
      <w:lvlJc w:val="right"/>
      <w:pPr>
        <w:ind w:left="1965" w:hanging="420"/>
      </w:pPr>
    </w:lvl>
    <w:lvl w:ilvl="3">
      <w:start w:val="1"/>
      <w:numFmt w:val="decimal"/>
      <w:lvlText w:val="%4."/>
      <w:lvlJc w:val="left"/>
      <w:pPr>
        <w:ind w:left="2385" w:hanging="420"/>
      </w:pPr>
    </w:lvl>
    <w:lvl w:ilvl="4">
      <w:start w:val="1"/>
      <w:numFmt w:val="lowerLetter"/>
      <w:lvlText w:val="%5)"/>
      <w:lvlJc w:val="left"/>
      <w:pPr>
        <w:ind w:left="2805" w:hanging="420"/>
      </w:pPr>
    </w:lvl>
    <w:lvl w:ilvl="5">
      <w:start w:val="1"/>
      <w:numFmt w:val="lowerRoman"/>
      <w:lvlText w:val="%6."/>
      <w:lvlJc w:val="right"/>
      <w:pPr>
        <w:ind w:left="3225" w:hanging="420"/>
      </w:pPr>
    </w:lvl>
    <w:lvl w:ilvl="6">
      <w:start w:val="1"/>
      <w:numFmt w:val="decimal"/>
      <w:lvlText w:val="%7."/>
      <w:lvlJc w:val="left"/>
      <w:pPr>
        <w:ind w:left="3645" w:hanging="420"/>
      </w:pPr>
    </w:lvl>
    <w:lvl w:ilvl="7">
      <w:start w:val="1"/>
      <w:numFmt w:val="lowerLetter"/>
      <w:lvlText w:val="%8)"/>
      <w:lvlJc w:val="left"/>
      <w:pPr>
        <w:ind w:left="4065" w:hanging="420"/>
      </w:pPr>
    </w:lvl>
    <w:lvl w:ilvl="8">
      <w:start w:val="1"/>
      <w:numFmt w:val="lowerRoman"/>
      <w:lvlText w:val="%9."/>
      <w:lvlJc w:val="right"/>
      <w:pPr>
        <w:ind w:left="4485" w:hanging="420"/>
      </w:pPr>
    </w:lvl>
  </w:abstractNum>
  <w:abstractNum w:abstractNumI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val="false"/>
      <w:tabs>
        <w:tab w:val="left" w:pos="709" w:leader="none"/>
      </w:tabs>
      <w:suppressAutoHyphens w:val="true"/>
      <w:bidi w:val="0"/>
      <w:jc w:val="left"/>
    </w:pPr>
    <w:rPr>
      <w:rFonts w:ascii="Times New Roman" w:hAnsi="Times New Roman" w:eastAsia="WenQuanYi Zen Hei" w:cs="Lohit Hindi"/>
      <w:color w:val="00000A"/>
      <w:sz w:val="24"/>
      <w:szCs w:val="24"/>
      <w:lang w:val="en-US" w:eastAsia="zh-CN" w:bidi="hi-IN"/>
    </w:rPr>
  </w:style>
  <w:style w:type="character" w:styleId="DefaultParagraphFont" w:default="1">
    <w:name w:val="Default Paragraph Font"/>
    <w:uiPriority w:val="1"/>
    <w:semiHidden/>
    <w:unhideWhenUsed/>
    <w:rPr/>
  </w:style>
  <w:style w:type="character" w:styleId="Style14" w:customStyle="1">
    <w:name w:val="頁首 字元"/>
    <w:uiPriority w:val="99"/>
    <w:link w:val="a5"/>
    <w:rsid w:val="005075e4"/>
    <w:basedOn w:val="DefaultParagraphFont"/>
    <w:rPr>
      <w:rFonts w:ascii="Times New Roman" w:hAnsi="Times New Roman" w:eastAsia="WenQuanYi Zen Hei" w:cs="Mangal"/>
      <w:color w:val="00000A"/>
      <w:sz w:val="18"/>
      <w:szCs w:val="16"/>
      <w:lang w:bidi="hi-IN"/>
    </w:rPr>
  </w:style>
  <w:style w:type="character" w:styleId="Style15" w:customStyle="1">
    <w:name w:val="頁尾 字元"/>
    <w:uiPriority w:val="99"/>
    <w:link w:val="a7"/>
    <w:rsid w:val="005075e4"/>
    <w:basedOn w:val="DefaultParagraphFont"/>
    <w:rPr>
      <w:rFonts w:ascii="Times New Roman" w:hAnsi="Times New Roman" w:eastAsia="WenQuanYi Zen Hei" w:cs="Mangal"/>
      <w:color w:val="00000A"/>
      <w:sz w:val="18"/>
      <w:szCs w:val="16"/>
      <w:lang w:bidi="hi-IN"/>
    </w:rPr>
  </w:style>
  <w:style w:type="character" w:styleId="Style16" w:customStyle="1">
    <w:name w:val="註解方塊文字 字元"/>
    <w:uiPriority w:val="99"/>
    <w:semiHidden/>
    <w:link w:val="a9"/>
    <w:rsid w:val="00885d07"/>
    <w:basedOn w:val="DefaultParagraphFont"/>
    <w:rPr>
      <w:rFonts w:ascii="Times New Roman" w:hAnsi="Times New Roman" w:eastAsia="WenQuanYi Zen Hei" w:cs="Mangal"/>
      <w:color w:val="00000A"/>
      <w:sz w:val="18"/>
      <w:szCs w:val="16"/>
      <w:lang w:bidi="hi-IN"/>
    </w:rPr>
  </w:style>
  <w:style w:type="character" w:styleId="ListLabel1">
    <w:name w:val="ListLabel 1"/>
    <w:rPr>
      <w:rFonts w:eastAsia="WenQuanYi Zen Hei Mono"/>
    </w:rPr>
  </w:style>
  <w:style w:type="paragraph" w:styleId="Heading" w:customStyle="1">
    <w:name w:val="Heading"/>
    <w:basedOn w:val="Normal"/>
    <w:next w:val="TextBody"/>
    <w:pPr>
      <w:keepNext/>
      <w:spacing w:before="240" w:after="120"/>
    </w:pPr>
    <w:rPr>
      <w:rFonts w:ascii="Arial" w:hAnsi="Arial" w:eastAsia="Droid Sans Fallback" w:cs="FreeSans"/>
      <w:sz w:val="28"/>
      <w:szCs w:val="28"/>
    </w:rPr>
  </w:style>
  <w:style w:type="paragraph" w:styleId="TextBody" w:customStyle="1">
    <w:name w:val="Text Body"/>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PreformattedText" w:customStyle="1">
    <w:name w:val="Preformatted Text"/>
    <w:basedOn w:val="Normal"/>
    <w:pPr/>
    <w:rPr>
      <w:rFonts w:eastAsia="WenQuanYi Zen Hei Mono"/>
      <w:sz w:val="20"/>
      <w:szCs w:val="20"/>
    </w:rPr>
  </w:style>
  <w:style w:type="paragraph" w:styleId="Header">
    <w:name w:val="Header"/>
    <w:uiPriority w:val="99"/>
    <w:unhideWhenUsed/>
    <w:link w:val="a6"/>
    <w:rsid w:val="005075e4"/>
    <w:basedOn w:val="Normal"/>
    <w:pPr>
      <w:pBdr>
        <w:top w:val="nil"/>
        <w:left w:val="nil"/>
        <w:bottom w:val="single" w:sz="6" w:space="1" w:color="00000A"/>
        <w:right w:val="nil"/>
      </w:pBdr>
      <w:tabs>
        <w:tab w:val="center" w:pos="4153" w:leader="none"/>
        <w:tab w:val="right" w:pos="8306" w:leader="none"/>
      </w:tabs>
      <w:jc w:val="center"/>
    </w:pPr>
    <w:rPr>
      <w:rFonts w:cs="Mangal"/>
      <w:sz w:val="18"/>
      <w:szCs w:val="16"/>
    </w:rPr>
  </w:style>
  <w:style w:type="paragraph" w:styleId="Footer">
    <w:name w:val="Footer"/>
    <w:uiPriority w:val="99"/>
    <w:unhideWhenUsed/>
    <w:link w:val="a8"/>
    <w:rsid w:val="005075e4"/>
    <w:basedOn w:val="Normal"/>
    <w:pPr>
      <w:tabs>
        <w:tab w:val="center" w:pos="4153" w:leader="none"/>
        <w:tab w:val="right" w:pos="8306" w:leader="none"/>
      </w:tabs>
    </w:pPr>
    <w:rPr>
      <w:rFonts w:cs="Mangal"/>
      <w:sz w:val="18"/>
      <w:szCs w:val="16"/>
    </w:rPr>
  </w:style>
  <w:style w:type="paragraph" w:styleId="BalloonText">
    <w:name w:val="Balloon Text"/>
    <w:uiPriority w:val="99"/>
    <w:semiHidden/>
    <w:unhideWhenUsed/>
    <w:link w:val="aa"/>
    <w:rsid w:val="00885d07"/>
    <w:basedOn w:val="Normal"/>
    <w:pPr/>
    <w:rPr>
      <w:rFonts w:cs="Mangal"/>
      <w:sz w:val="18"/>
      <w:szCs w:val="16"/>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佈景主題">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2016-04-01T14:03:00Z</dcterms:created>
  <dc:language>en-US</dc:language>
  <cp:lastModifiedBy>Microsoft</cp:lastModifiedBy>
  <dcterms:modified xsi:type="dcterms:W3CDTF">2016-04-01T19:34:00Z</dcterms:modified>
  <cp:revision>52</cp:revision>
</cp:coreProperties>
</file>