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C38" w:rsidRDefault="009E271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1.4pt;margin-top:-70pt;width:618.85pt;height:832.55pt;z-index:-251658752;mso-position-horizontal-relative:text;mso-position-vertical-relative:text;mso-width-relative:page;mso-height-relative:page">
            <v:imagedata r:id="rId7" o:title="Light_Purple"/>
          </v:shape>
        </w:pict>
      </w:r>
    </w:p>
    <w:p w:rsidR="0045161A" w:rsidRPr="00447DAF" w:rsidRDefault="0045161A" w:rsidP="0045161A">
      <w:pPr>
        <w:rPr>
          <w:rFonts w:ascii="Arial" w:hAnsi="Arial" w:cs="Arial"/>
          <w:sz w:val="24"/>
        </w:rPr>
      </w:pPr>
    </w:p>
    <w:p w:rsidR="0045161A" w:rsidRDefault="0045161A"/>
    <w:p w:rsidR="00E10F3E" w:rsidRPr="002E2350" w:rsidRDefault="009E2713" w:rsidP="00E10F3E">
      <w:pPr>
        <w:pStyle w:val="NoSpacing"/>
        <w:spacing w:before="40" w:after="560" w:line="216" w:lineRule="auto"/>
        <w:rPr>
          <w:rFonts w:ascii="Arial" w:hAnsi="Arial" w:cs="Arial"/>
          <w:color w:val="5B9BD5" w:themeColor="accent1"/>
          <w:sz w:val="72"/>
          <w:szCs w:val="72"/>
        </w:rPr>
      </w:pPr>
      <w:sdt>
        <w:sdtPr>
          <w:rPr>
            <w:rFonts w:ascii="Arial" w:hAnsi="Arial" w:cs="Arial"/>
            <w:color w:val="5B9BD5" w:themeColor="accent1"/>
            <w:sz w:val="72"/>
            <w:szCs w:val="72"/>
          </w:rPr>
          <w:alias w:val="Title"/>
          <w:tag w:val=""/>
          <w:id w:val="151731938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E10F3E">
            <w:rPr>
              <w:rFonts w:ascii="Arial" w:hAnsi="Arial" w:cs="Arial"/>
              <w:color w:val="5B9BD5" w:themeColor="accent1"/>
              <w:sz w:val="72"/>
              <w:szCs w:val="72"/>
            </w:rPr>
            <w:t xml:space="preserve">     </w:t>
          </w:r>
        </w:sdtContent>
      </w:sdt>
    </w:p>
    <w:sdt>
      <w:sdtPr>
        <w:rPr>
          <w:rFonts w:ascii="Arial" w:hAnsi="Arial" w:cs="Arial"/>
          <w:caps/>
          <w:color w:val="1F3864" w:themeColor="accent5" w:themeShade="80"/>
          <w:sz w:val="48"/>
          <w:szCs w:val="28"/>
        </w:rPr>
        <w:alias w:val="Subtitle"/>
        <w:tag w:val=""/>
        <w:id w:val="-2090151685"/>
        <w:showingPlcHdr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E10F3E" w:rsidRPr="002E2350" w:rsidRDefault="00E10F3E" w:rsidP="00E10F3E">
          <w:pPr>
            <w:pStyle w:val="NoSpacing"/>
            <w:spacing w:before="40" w:after="40"/>
            <w:rPr>
              <w:rFonts w:ascii="Arial" w:hAnsi="Arial" w:cs="Arial"/>
              <w:caps/>
              <w:color w:val="1F3864" w:themeColor="accent5" w:themeShade="80"/>
              <w:sz w:val="48"/>
              <w:szCs w:val="28"/>
            </w:rPr>
          </w:pPr>
          <w:r>
            <w:rPr>
              <w:rFonts w:ascii="Arial" w:hAnsi="Arial" w:cs="Arial"/>
              <w:caps/>
              <w:color w:val="1F3864" w:themeColor="accent5" w:themeShade="80"/>
              <w:sz w:val="48"/>
              <w:szCs w:val="28"/>
            </w:rPr>
            <w:t xml:space="preserve">     </w:t>
          </w:r>
        </w:p>
      </w:sdtContent>
    </w:sdt>
    <w:sdt>
      <w:sdtPr>
        <w:rPr>
          <w:rFonts w:ascii="Arial" w:hAnsi="Arial" w:cs="Arial"/>
          <w:caps/>
          <w:color w:val="4472C4" w:themeColor="accent5"/>
          <w:sz w:val="32"/>
          <w:szCs w:val="24"/>
        </w:rPr>
        <w:alias w:val="Auth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E10F3E" w:rsidRPr="002E2350" w:rsidRDefault="00E10F3E" w:rsidP="00E10F3E">
          <w:pPr>
            <w:pStyle w:val="NoSpacing"/>
            <w:spacing w:before="80" w:after="40"/>
            <w:jc w:val="center"/>
            <w:rPr>
              <w:rFonts w:ascii="Arial" w:hAnsi="Arial" w:cs="Arial"/>
              <w:caps/>
              <w:color w:val="4472C4" w:themeColor="accent5"/>
              <w:sz w:val="32"/>
              <w:szCs w:val="24"/>
            </w:rPr>
          </w:pPr>
          <w:r>
            <w:rPr>
              <w:rFonts w:ascii="Arial" w:hAnsi="Arial" w:cs="Arial"/>
              <w:caps/>
              <w:color w:val="4472C4" w:themeColor="accent5"/>
              <w:sz w:val="32"/>
              <w:szCs w:val="24"/>
            </w:rPr>
            <w:t>AY Patel              27342514</w:t>
          </w:r>
        </w:p>
      </w:sdtContent>
    </w:sdt>
    <w:p w:rsidR="00E10F3E" w:rsidRPr="002E2350" w:rsidRDefault="00E10F3E" w:rsidP="00E10F3E">
      <w:pPr>
        <w:pStyle w:val="NoSpacing"/>
        <w:spacing w:before="80" w:after="40"/>
        <w:jc w:val="center"/>
        <w:rPr>
          <w:rFonts w:ascii="Arial" w:hAnsi="Arial" w:cs="Arial"/>
          <w:caps/>
          <w:color w:val="4472C4" w:themeColor="accent5"/>
          <w:sz w:val="32"/>
          <w:szCs w:val="24"/>
        </w:rPr>
      </w:pPr>
      <w:r w:rsidRPr="002E2350">
        <w:rPr>
          <w:rFonts w:ascii="Arial" w:hAnsi="Arial" w:cs="Arial"/>
          <w:caps/>
          <w:color w:val="4472C4" w:themeColor="accent5"/>
          <w:sz w:val="32"/>
          <w:szCs w:val="24"/>
        </w:rPr>
        <w:t>RB De klerk</w:t>
      </w:r>
      <w:r>
        <w:rPr>
          <w:rFonts w:ascii="Arial" w:hAnsi="Arial" w:cs="Arial"/>
          <w:caps/>
          <w:color w:val="4472C4" w:themeColor="accent5"/>
          <w:sz w:val="32"/>
          <w:szCs w:val="24"/>
        </w:rPr>
        <w:t xml:space="preserve">       25007335</w:t>
      </w:r>
    </w:p>
    <w:p w:rsidR="00E10F3E" w:rsidRPr="002E2350" w:rsidRDefault="00E10F3E" w:rsidP="00E10F3E">
      <w:pPr>
        <w:pStyle w:val="NoSpacing"/>
        <w:spacing w:before="80" w:after="40"/>
        <w:jc w:val="center"/>
        <w:rPr>
          <w:rFonts w:ascii="Arial" w:hAnsi="Arial" w:cs="Arial"/>
          <w:caps/>
          <w:color w:val="4472C4" w:themeColor="accent5"/>
          <w:sz w:val="32"/>
          <w:szCs w:val="24"/>
        </w:rPr>
      </w:pPr>
      <w:r w:rsidRPr="002E2350">
        <w:rPr>
          <w:rFonts w:ascii="Arial" w:hAnsi="Arial" w:cs="Arial"/>
          <w:caps/>
          <w:color w:val="4472C4" w:themeColor="accent5"/>
          <w:sz w:val="32"/>
          <w:szCs w:val="24"/>
        </w:rPr>
        <w:t>Nj roberts</w:t>
      </w:r>
      <w:r>
        <w:rPr>
          <w:rFonts w:ascii="Arial" w:hAnsi="Arial" w:cs="Arial"/>
          <w:caps/>
          <w:color w:val="4472C4" w:themeColor="accent5"/>
          <w:sz w:val="32"/>
          <w:szCs w:val="24"/>
        </w:rPr>
        <w:t xml:space="preserve"> </w:t>
      </w:r>
      <w:r>
        <w:rPr>
          <w:rFonts w:ascii="Arial" w:hAnsi="Arial" w:cs="Arial"/>
          <w:caps/>
          <w:color w:val="4472C4" w:themeColor="accent5"/>
          <w:sz w:val="32"/>
          <w:szCs w:val="24"/>
        </w:rPr>
        <w:tab/>
        <w:t xml:space="preserve">      25994689</w:t>
      </w:r>
    </w:p>
    <w:p w:rsidR="00E10F3E" w:rsidRDefault="00E10F3E" w:rsidP="00E10F3E">
      <w:pPr>
        <w:pStyle w:val="NoSpacing"/>
        <w:spacing w:before="80" w:after="40"/>
        <w:jc w:val="center"/>
        <w:rPr>
          <w:rFonts w:ascii="Arial" w:hAnsi="Arial" w:cs="Arial"/>
          <w:caps/>
          <w:color w:val="4472C4" w:themeColor="accent5"/>
          <w:sz w:val="32"/>
          <w:szCs w:val="24"/>
        </w:rPr>
      </w:pPr>
      <w:r w:rsidRPr="002E2350">
        <w:rPr>
          <w:rFonts w:ascii="Arial" w:hAnsi="Arial" w:cs="Arial"/>
          <w:caps/>
          <w:color w:val="4472C4" w:themeColor="accent5"/>
          <w:sz w:val="32"/>
          <w:szCs w:val="24"/>
        </w:rPr>
        <w:t>fj verster</w:t>
      </w:r>
      <w:r>
        <w:rPr>
          <w:rFonts w:ascii="Arial" w:hAnsi="Arial" w:cs="Arial"/>
          <w:caps/>
          <w:color w:val="4472C4" w:themeColor="accent5"/>
          <w:sz w:val="32"/>
          <w:szCs w:val="24"/>
        </w:rPr>
        <w:t xml:space="preserve">        25021516</w:t>
      </w:r>
    </w:p>
    <w:p w:rsidR="00E10F3E" w:rsidRDefault="00E10F3E" w:rsidP="00E10F3E">
      <w:pPr>
        <w:pStyle w:val="NoSpacing"/>
        <w:spacing w:before="80" w:after="40"/>
        <w:jc w:val="center"/>
        <w:rPr>
          <w:rFonts w:ascii="Arial" w:hAnsi="Arial" w:cs="Arial"/>
          <w:caps/>
          <w:color w:val="4472C4" w:themeColor="accent5"/>
          <w:sz w:val="32"/>
          <w:szCs w:val="24"/>
        </w:rPr>
      </w:pPr>
      <w:r>
        <w:rPr>
          <w:rFonts w:ascii="Arial" w:hAnsi="Arial" w:cs="Arial"/>
          <w:caps/>
          <w:color w:val="4472C4" w:themeColor="accent5"/>
          <w:sz w:val="32"/>
          <w:szCs w:val="24"/>
        </w:rPr>
        <w:t xml:space="preserve">A </w:t>
      </w:r>
      <w:r w:rsidR="00154B50">
        <w:rPr>
          <w:rFonts w:ascii="Arial" w:hAnsi="Arial" w:cs="Arial"/>
          <w:caps/>
          <w:color w:val="4472C4" w:themeColor="accent5"/>
          <w:sz w:val="32"/>
          <w:szCs w:val="24"/>
        </w:rPr>
        <w:t>PRETORIUS      26056569</w:t>
      </w:r>
    </w:p>
    <w:p w:rsidR="006551DB" w:rsidRDefault="006551DB" w:rsidP="00E10F3E">
      <w:pPr>
        <w:pStyle w:val="NoSpacing"/>
        <w:spacing w:before="80" w:after="40"/>
        <w:jc w:val="center"/>
        <w:rPr>
          <w:rFonts w:ascii="Arial" w:hAnsi="Arial" w:cs="Arial"/>
          <w:caps/>
          <w:color w:val="4472C4" w:themeColor="accent5"/>
          <w:sz w:val="32"/>
          <w:szCs w:val="24"/>
        </w:rPr>
      </w:pPr>
      <w:r>
        <w:rPr>
          <w:rFonts w:ascii="Arial" w:hAnsi="Arial" w:cs="Arial"/>
          <w:caps/>
          <w:color w:val="4472C4" w:themeColor="accent5"/>
          <w:sz w:val="32"/>
          <w:szCs w:val="24"/>
        </w:rPr>
        <w:t>N PRETORIUS      27532704</w:t>
      </w:r>
    </w:p>
    <w:p w:rsidR="00E10F3E" w:rsidRDefault="00E10F3E" w:rsidP="00E10F3E">
      <w:pPr>
        <w:pStyle w:val="NoSpacing"/>
        <w:spacing w:before="80" w:after="40"/>
        <w:rPr>
          <w:rFonts w:ascii="Arial" w:hAnsi="Arial" w:cs="Arial"/>
          <w:caps/>
          <w:color w:val="4472C4" w:themeColor="accent5"/>
          <w:sz w:val="32"/>
          <w:szCs w:val="24"/>
        </w:rPr>
      </w:pPr>
    </w:p>
    <w:p w:rsidR="00E10F3E" w:rsidRDefault="00E10F3E" w:rsidP="00E10F3E">
      <w:pPr>
        <w:pStyle w:val="NoSpacing"/>
        <w:spacing w:before="80" w:after="40"/>
        <w:rPr>
          <w:rFonts w:ascii="Arial" w:hAnsi="Arial" w:cs="Arial"/>
          <w:caps/>
          <w:color w:val="4472C4" w:themeColor="accent5"/>
          <w:sz w:val="32"/>
          <w:szCs w:val="24"/>
        </w:rPr>
      </w:pPr>
    </w:p>
    <w:p w:rsidR="00E10F3E" w:rsidRDefault="00E10F3E" w:rsidP="00E10F3E">
      <w:pPr>
        <w:pStyle w:val="NoSpacing"/>
        <w:spacing w:before="80" w:after="40"/>
        <w:rPr>
          <w:rFonts w:ascii="Arial" w:hAnsi="Arial" w:cs="Arial"/>
          <w:caps/>
          <w:color w:val="4472C4" w:themeColor="accent5"/>
          <w:sz w:val="32"/>
          <w:szCs w:val="24"/>
        </w:rPr>
      </w:pPr>
    </w:p>
    <w:p w:rsidR="00E10F3E" w:rsidRDefault="00E10F3E" w:rsidP="00E10F3E">
      <w:pPr>
        <w:pStyle w:val="NoSpacing"/>
        <w:spacing w:before="80" w:after="40"/>
        <w:ind w:firstLine="720"/>
        <w:jc w:val="center"/>
        <w:rPr>
          <w:rFonts w:ascii="Arial" w:hAnsi="Arial" w:cs="Arial"/>
          <w:caps/>
          <w:color w:val="4472C4" w:themeColor="accent5"/>
          <w:sz w:val="56"/>
          <w:szCs w:val="24"/>
        </w:rPr>
      </w:pPr>
      <w:r w:rsidRPr="002E2350">
        <w:rPr>
          <w:rFonts w:ascii="Arial" w:hAnsi="Arial" w:cs="Arial"/>
          <w:caps/>
          <w:color w:val="4472C4" w:themeColor="accent5"/>
          <w:sz w:val="56"/>
          <w:szCs w:val="24"/>
        </w:rPr>
        <w:t>Analysis paralysis</w:t>
      </w:r>
    </w:p>
    <w:p w:rsidR="0045161A" w:rsidRDefault="00500086" w:rsidP="00500086">
      <w:pPr>
        <w:pStyle w:val="NoSpacing"/>
        <w:spacing w:before="80" w:after="40"/>
        <w:ind w:firstLine="720"/>
        <w:jc w:val="center"/>
      </w:pPr>
      <w:r>
        <w:rPr>
          <w:rFonts w:ascii="Arial" w:hAnsi="Arial" w:cs="Arial"/>
          <w:caps/>
          <w:color w:val="4472C4" w:themeColor="accent5"/>
          <w:sz w:val="56"/>
          <w:szCs w:val="24"/>
        </w:rPr>
        <w:t>ITRW 225</w:t>
      </w:r>
    </w:p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500086" w:rsidRDefault="00500086"/>
    <w:p w:rsidR="0045161A" w:rsidRDefault="0045161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646227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5161A" w:rsidRDefault="0045161A">
          <w:pPr>
            <w:pStyle w:val="TOCHeading"/>
          </w:pPr>
          <w:r>
            <w:t>Table of Contents</w:t>
          </w:r>
        </w:p>
        <w:p w:rsidR="00500086" w:rsidRDefault="0045161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72466" w:history="1">
            <w:r w:rsidR="00500086" w:rsidRPr="00FF1E50">
              <w:rPr>
                <w:rStyle w:val="Hyperlink"/>
                <w:noProof/>
              </w:rPr>
              <w:t>Project Plan: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_Toc491872466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1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67" w:history="1">
            <w:r w:rsidR="00500086" w:rsidRPr="00FF1E50">
              <w:rPr>
                <w:rStyle w:val="Hyperlink"/>
                <w:noProof/>
              </w:rPr>
              <w:t>Feasibility Matrix &amp; Cost Benefit Analysis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_Toc491872467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1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68" w:history="1">
            <w:r w:rsidR="00500086" w:rsidRPr="00FF1E50">
              <w:rPr>
                <w:rStyle w:val="Hyperlink"/>
                <w:noProof/>
              </w:rPr>
              <w:t>Physical Data Model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_Toc491872468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5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69" w:history="1">
            <w:r w:rsidR="00500086" w:rsidRPr="00FF1E50">
              <w:rPr>
                <w:rStyle w:val="Hyperlink"/>
                <w:noProof/>
              </w:rPr>
              <w:t>Physical Process Model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_Toc491872469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6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70" w:history="1">
            <w:r w:rsidR="00500086" w:rsidRPr="00FF1E50">
              <w:rPr>
                <w:rStyle w:val="Hyperlink"/>
                <w:noProof/>
              </w:rPr>
              <w:t>File/Server Architecture DFD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_Toc491872470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7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71" w:history="1">
            <w:r w:rsidR="00500086" w:rsidRPr="00FF1E50">
              <w:rPr>
                <w:rStyle w:val="Hyperlink"/>
                <w:noProof/>
              </w:rPr>
              <w:t>Prototypes of Input, Output &amp; User Interface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_Toc491872471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7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72" w:history="1">
            <w:r w:rsidR="00500086" w:rsidRPr="00FF1E50">
              <w:rPr>
                <w:rStyle w:val="Hyperlink"/>
                <w:noProof/>
              </w:rPr>
              <w:t>Database Schema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_Toc491872472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11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73" w:history="1">
            <w:r w:rsidR="00500086" w:rsidRPr="00FF1E50">
              <w:rPr>
                <w:rStyle w:val="Hyperlink"/>
                <w:noProof/>
              </w:rPr>
              <w:t>Example Code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_Toc491872473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12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500086" w:rsidRDefault="009E27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91872474" w:history="1">
            <w:r w:rsidR="00500086" w:rsidRPr="00FF1E50">
              <w:rPr>
                <w:rStyle w:val="Hyperlink"/>
                <w:noProof/>
              </w:rPr>
              <w:t>Example Reports</w:t>
            </w:r>
            <w:r w:rsidR="00500086">
              <w:rPr>
                <w:noProof/>
                <w:webHidden/>
              </w:rPr>
              <w:tab/>
            </w:r>
            <w:r w:rsidR="00500086">
              <w:rPr>
                <w:noProof/>
                <w:webHidden/>
              </w:rPr>
              <w:fldChar w:fldCharType="begin"/>
            </w:r>
            <w:r w:rsidR="00500086">
              <w:rPr>
                <w:noProof/>
                <w:webHidden/>
              </w:rPr>
              <w:instrText xml:space="preserve"> PAGEREF _Toc491872474 \h </w:instrText>
            </w:r>
            <w:r w:rsidR="00500086">
              <w:rPr>
                <w:noProof/>
                <w:webHidden/>
              </w:rPr>
            </w:r>
            <w:r w:rsidR="00500086">
              <w:rPr>
                <w:noProof/>
                <w:webHidden/>
              </w:rPr>
              <w:fldChar w:fldCharType="separate"/>
            </w:r>
            <w:r w:rsidR="000C4A7D">
              <w:rPr>
                <w:noProof/>
                <w:webHidden/>
              </w:rPr>
              <w:t>13</w:t>
            </w:r>
            <w:r w:rsidR="00500086">
              <w:rPr>
                <w:noProof/>
                <w:webHidden/>
              </w:rPr>
              <w:fldChar w:fldCharType="end"/>
            </w:r>
          </w:hyperlink>
        </w:p>
        <w:p w:rsidR="0045161A" w:rsidRDefault="0045161A">
          <w:r>
            <w:rPr>
              <w:b/>
              <w:bCs/>
              <w:noProof/>
            </w:rPr>
            <w:fldChar w:fldCharType="end"/>
          </w:r>
        </w:p>
      </w:sdtContent>
    </w:sdt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91877498" w:history="1">
        <w:r w:rsidRPr="00B40E2D">
          <w:rPr>
            <w:rStyle w:val="Hyperlink"/>
            <w:noProof/>
          </w:rPr>
          <w:t>Figure 1 -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499" w:history="1">
        <w:r w:rsidRPr="00B40E2D">
          <w:rPr>
            <w:rStyle w:val="Hyperlink"/>
            <w:noProof/>
          </w:rPr>
          <w:t>Figure 2 - Main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500" w:history="1">
        <w:r w:rsidRPr="00B40E2D">
          <w:rPr>
            <w:rStyle w:val="Hyperlink"/>
            <w:noProof/>
          </w:rPr>
          <w:t>Figure 3 - New Booking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501" w:history="1">
        <w:r w:rsidRPr="00B40E2D">
          <w:rPr>
            <w:rStyle w:val="Hyperlink"/>
            <w:noProof/>
          </w:rPr>
          <w:t>Figure 4 - Review Scheduled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502" w:history="1">
        <w:r w:rsidRPr="00B40E2D">
          <w:rPr>
            <w:rStyle w:val="Hyperlink"/>
            <w:noProof/>
          </w:rPr>
          <w:t>Figure 5 - Finalize Booking (Payment)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503" w:history="1">
        <w:r w:rsidRPr="00B40E2D">
          <w:rPr>
            <w:rStyle w:val="Hyperlink"/>
            <w:noProof/>
          </w:rPr>
          <w:t>Figure 6 -Adding of new Expenses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9506D" w:rsidRDefault="00E9506D">
      <w:pPr>
        <w:pStyle w:val="TableofFigures"/>
        <w:tabs>
          <w:tab w:val="right" w:leader="dot" w:pos="9016"/>
        </w:tabs>
        <w:rPr>
          <w:rFonts w:eastAsiaTheme="minorEastAsia"/>
          <w:noProof/>
          <w:lang w:val="en-ZA" w:eastAsia="en-ZA"/>
        </w:rPr>
      </w:pPr>
      <w:hyperlink w:anchor="_Toc491877504" w:history="1">
        <w:r w:rsidRPr="00B40E2D">
          <w:rPr>
            <w:rStyle w:val="Hyperlink"/>
            <w:noProof/>
          </w:rPr>
          <w:t>Figure 7 - Paid Expenses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_Toc491877504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5161A" w:rsidRDefault="00E9506D">
      <w:r>
        <w:fldChar w:fldCharType="end"/>
      </w:r>
    </w:p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45161A" w:rsidRDefault="0045161A"/>
    <w:p w:rsidR="00622DFA" w:rsidRDefault="00622DFA">
      <w:pPr>
        <w:sectPr w:rsidR="00622DFA">
          <w:footerReference w:type="default" r:id="rId8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F00D52" w:rsidRDefault="00F00D52" w:rsidP="00F77B4C">
      <w:pPr>
        <w:pStyle w:val="Heading1"/>
      </w:pPr>
      <w:bookmarkStart w:id="0" w:name="_Toc491872466"/>
      <w:r>
        <w:lastRenderedPageBreak/>
        <w:t>Project Plan:</w:t>
      </w:r>
      <w:bookmarkEnd w:id="0"/>
    </w:p>
    <w:p w:rsidR="00E32AEF" w:rsidRPr="00E32AEF" w:rsidRDefault="00E32AEF" w:rsidP="00E32AEF"/>
    <w:p w:rsidR="00B21B65" w:rsidRPr="00B21B65" w:rsidRDefault="00B21B65" w:rsidP="00B21B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6347012" cy="3442335"/>
            <wp:effectExtent l="0" t="0" r="0" b="5715"/>
            <wp:docPr id="14" name="Picture 14" descr="C:\Users\nixro\AppData\Local\Microsoft\Windows\INetCache\Content.Word\Project Plan 29 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xro\AppData\Local\Microsoft\Windows\INetCache\Content.Word\Project Plan 29 Au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257" cy="34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B65" w:rsidRDefault="00B21B65" w:rsidP="00F77B4C">
      <w:pPr>
        <w:pStyle w:val="Heading1"/>
      </w:pPr>
    </w:p>
    <w:p w:rsidR="00F00D52" w:rsidRDefault="00F00D52" w:rsidP="00F77B4C">
      <w:pPr>
        <w:pStyle w:val="Heading1"/>
      </w:pPr>
      <w:bookmarkStart w:id="1" w:name="_Toc491872467"/>
      <w:r>
        <w:t>Feasibility Matrix &amp; Cost Benefit Analysis</w:t>
      </w:r>
      <w:bookmarkEnd w:id="1"/>
    </w:p>
    <w:p w:rsidR="00596792" w:rsidRDefault="00596792" w:rsidP="00596792">
      <w:pPr>
        <w:spacing w:after="0"/>
        <w:ind w:left="-1440" w:right="77"/>
      </w:pPr>
    </w:p>
    <w:tbl>
      <w:tblPr>
        <w:tblStyle w:val="TableGrid"/>
        <w:tblW w:w="9372" w:type="dxa"/>
        <w:tblInd w:w="-422" w:type="dxa"/>
        <w:tblCellMar>
          <w:top w:w="48" w:type="dxa"/>
          <w:left w:w="41" w:type="dxa"/>
          <w:bottom w:w="18" w:type="dxa"/>
        </w:tblCellMar>
        <w:tblLook w:val="04A0" w:firstRow="1" w:lastRow="0" w:firstColumn="1" w:lastColumn="0" w:noHBand="0" w:noVBand="1"/>
      </w:tblPr>
      <w:tblGrid>
        <w:gridCol w:w="2759"/>
        <w:gridCol w:w="1517"/>
        <w:gridCol w:w="1784"/>
        <w:gridCol w:w="1670"/>
        <w:gridCol w:w="1642"/>
      </w:tblGrid>
      <w:tr w:rsidR="00596792" w:rsidTr="008F714A">
        <w:trPr>
          <w:trHeight w:val="290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25"/>
              <w:jc w:val="center"/>
            </w:pPr>
            <w:r>
              <w:rPr>
                <w:rFonts w:ascii="Calibri" w:eastAsia="Calibri" w:hAnsi="Calibri" w:cs="Calibri"/>
                <w:b/>
              </w:rPr>
              <w:t>Weighting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23"/>
              <w:jc w:val="center"/>
            </w:pPr>
            <w:r>
              <w:rPr>
                <w:rFonts w:ascii="Calibri" w:eastAsia="Calibri" w:hAnsi="Calibri" w:cs="Calibri"/>
                <w:b/>
              </w:rPr>
              <w:t>Candidate 1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25"/>
              <w:jc w:val="center"/>
            </w:pPr>
            <w:r>
              <w:rPr>
                <w:rFonts w:ascii="Calibri" w:eastAsia="Calibri" w:hAnsi="Calibri" w:cs="Calibri"/>
                <w:b/>
              </w:rPr>
              <w:t>Candidate 2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24"/>
              <w:jc w:val="center"/>
            </w:pPr>
            <w:r>
              <w:rPr>
                <w:rFonts w:ascii="Calibri" w:eastAsia="Calibri" w:hAnsi="Calibri" w:cs="Calibri"/>
                <w:b/>
              </w:rPr>
              <w:t>Candidate 3</w:t>
            </w:r>
          </w:p>
        </w:tc>
      </w:tr>
      <w:tr w:rsidR="00596792" w:rsidTr="008F714A">
        <w:trPr>
          <w:trHeight w:val="1232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3"/>
              <w:jc w:val="center"/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 xml:space="preserve">New in-house development </w:t>
            </w:r>
          </w:p>
          <w:p w:rsidR="00596792" w:rsidRDefault="00596792" w:rsidP="008F714A">
            <w:pPr>
              <w:ind w:left="118"/>
            </w:pPr>
            <w:r>
              <w:rPr>
                <w:rFonts w:ascii="Calibri" w:eastAsia="Calibri" w:hAnsi="Calibri" w:cs="Calibri"/>
              </w:rPr>
              <w:t xml:space="preserve">using C# and MS </w:t>
            </w:r>
          </w:p>
          <w:p w:rsidR="00596792" w:rsidRDefault="00596792" w:rsidP="008F714A">
            <w:pPr>
              <w:ind w:right="32"/>
              <w:jc w:val="center"/>
            </w:pPr>
            <w:r>
              <w:rPr>
                <w:rFonts w:ascii="Calibri" w:eastAsia="Calibri" w:hAnsi="Calibri" w:cs="Calibri"/>
              </w:rPr>
              <w:t>Access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 xml:space="preserve">New in-house development </w:t>
            </w:r>
          </w:p>
          <w:p w:rsidR="00596792" w:rsidRDefault="00596792" w:rsidP="008F714A">
            <w:pPr>
              <w:ind w:right="33"/>
              <w:jc w:val="center"/>
            </w:pPr>
            <w:r>
              <w:rPr>
                <w:rFonts w:ascii="Calibri" w:eastAsia="Calibri" w:hAnsi="Calibri" w:cs="Calibri"/>
              </w:rPr>
              <w:t xml:space="preserve">using C++ and </w:t>
            </w:r>
          </w:p>
          <w:p w:rsidR="00596792" w:rsidRDefault="00596792" w:rsidP="008F714A">
            <w:pPr>
              <w:ind w:right="34"/>
              <w:jc w:val="center"/>
            </w:pPr>
            <w:r>
              <w:rPr>
                <w:rFonts w:ascii="Calibri" w:eastAsia="Calibri" w:hAnsi="Calibri" w:cs="Calibri"/>
              </w:rPr>
              <w:t>SQL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Same as candidate 2</w:t>
            </w:r>
          </w:p>
        </w:tc>
      </w:tr>
      <w:tr w:rsidR="00596792" w:rsidTr="008F714A">
        <w:trPr>
          <w:trHeight w:val="2444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4"/>
              <w:jc w:val="center"/>
            </w:pPr>
            <w:r>
              <w:rPr>
                <w:rFonts w:ascii="Calibri" w:eastAsia="Calibri" w:hAnsi="Calibri" w:cs="Calibri"/>
                <w:b/>
              </w:rPr>
              <w:t>Operational feasibility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15%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firstLine="44"/>
              <w:jc w:val="center"/>
            </w:pPr>
            <w:r>
              <w:rPr>
                <w:rFonts w:ascii="Calibri" w:eastAsia="Calibri" w:hAnsi="Calibri" w:cs="Calibri"/>
              </w:rPr>
              <w:t xml:space="preserve">Client requirements and functionality are </w:t>
            </w:r>
          </w:p>
          <w:p w:rsidR="00596792" w:rsidRDefault="00596792" w:rsidP="008F714A">
            <w:pPr>
              <w:ind w:right="29"/>
              <w:jc w:val="center"/>
            </w:pPr>
            <w:r>
              <w:rPr>
                <w:rFonts w:ascii="Calibri" w:eastAsia="Calibri" w:hAnsi="Calibri" w:cs="Calibri"/>
              </w:rPr>
              <w:t xml:space="preserve">fully supported. </w:t>
            </w:r>
          </w:p>
          <w:p w:rsidR="00596792" w:rsidRDefault="00596792" w:rsidP="008F714A">
            <w:pPr>
              <w:ind w:right="33"/>
              <w:jc w:val="center"/>
            </w:pPr>
            <w:r>
              <w:rPr>
                <w:rFonts w:ascii="Calibri" w:eastAsia="Calibri" w:hAnsi="Calibri" w:cs="Calibri"/>
              </w:rPr>
              <w:t>Score: 100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 xml:space="preserve">Support for most of client </w:t>
            </w:r>
          </w:p>
          <w:p w:rsidR="00596792" w:rsidRDefault="00596792" w:rsidP="008F714A">
            <w:pPr>
              <w:ind w:left="21" w:right="3"/>
              <w:jc w:val="center"/>
            </w:pPr>
            <w:r>
              <w:rPr>
                <w:rFonts w:ascii="Calibri" w:eastAsia="Calibri" w:hAnsi="Calibri" w:cs="Calibri"/>
              </w:rPr>
              <w:t xml:space="preserve">requirements and some functionality. </w:t>
            </w:r>
          </w:p>
          <w:p w:rsidR="00596792" w:rsidRDefault="00596792" w:rsidP="008F714A">
            <w:pPr>
              <w:ind w:left="94"/>
            </w:pPr>
            <w:r>
              <w:rPr>
                <w:rFonts w:ascii="Calibri" w:eastAsia="Calibri" w:hAnsi="Calibri" w:cs="Calibri"/>
              </w:rPr>
              <w:t xml:space="preserve">Concerns about </w:t>
            </w:r>
          </w:p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ease of use.      Score: 60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21" w:right="2"/>
              <w:jc w:val="center"/>
            </w:pPr>
            <w:r>
              <w:rPr>
                <w:rFonts w:ascii="Calibri" w:eastAsia="Calibri" w:hAnsi="Calibri" w:cs="Calibri"/>
              </w:rPr>
              <w:t xml:space="preserve">Supports minimal </w:t>
            </w:r>
          </w:p>
          <w:p w:rsidR="00596792" w:rsidRDefault="00596792" w:rsidP="008F714A">
            <w:pPr>
              <w:ind w:left="219" w:right="180" w:hanging="72"/>
              <w:jc w:val="both"/>
            </w:pPr>
            <w:r>
              <w:rPr>
                <w:rFonts w:ascii="Calibri" w:eastAsia="Calibri" w:hAnsi="Calibri" w:cs="Calibri"/>
              </w:rPr>
              <w:t>requirements. Unsuited for functionality required.        Score: 30</w:t>
            </w:r>
          </w:p>
        </w:tc>
      </w:tr>
      <w:tr w:rsidR="00596792" w:rsidTr="008F714A">
        <w:trPr>
          <w:trHeight w:val="1282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4"/>
              <w:jc w:val="center"/>
            </w:pPr>
            <w:r>
              <w:rPr>
                <w:rFonts w:ascii="Calibri" w:eastAsia="Calibri" w:hAnsi="Calibri" w:cs="Calibri"/>
                <w:b/>
              </w:rPr>
              <w:t>Cultural Feasibility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15%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3"/>
              <w:jc w:val="center"/>
            </w:pPr>
            <w:r>
              <w:rPr>
                <w:rFonts w:ascii="Calibri" w:eastAsia="Calibri" w:hAnsi="Calibri" w:cs="Calibri"/>
              </w:rPr>
              <w:t xml:space="preserve">No foreseeable </w:t>
            </w:r>
          </w:p>
          <w:p w:rsidR="00596792" w:rsidRDefault="00596792" w:rsidP="008F714A">
            <w:pPr>
              <w:ind w:left="154"/>
              <w:jc w:val="center"/>
            </w:pPr>
            <w:r>
              <w:rPr>
                <w:rFonts w:ascii="Calibri" w:eastAsia="Calibri" w:hAnsi="Calibri" w:cs="Calibri"/>
              </w:rPr>
              <w:t xml:space="preserve">problems.         </w:t>
            </w:r>
            <w:proofErr w:type="gramStart"/>
            <w:r>
              <w:rPr>
                <w:rFonts w:ascii="Calibri" w:eastAsia="Calibri" w:hAnsi="Calibri" w:cs="Calibri"/>
              </w:rPr>
              <w:t>Score :</w:t>
            </w:r>
            <w:proofErr w:type="gramEnd"/>
            <w:r>
              <w:rPr>
                <w:rFonts w:ascii="Calibri" w:eastAsia="Calibri" w:hAnsi="Calibri" w:cs="Calibri"/>
              </w:rPr>
              <w:t xml:space="preserve"> 100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 xml:space="preserve">Alternate interface may not </w:t>
            </w:r>
          </w:p>
          <w:p w:rsidR="00596792" w:rsidRDefault="00596792" w:rsidP="008F714A">
            <w:pPr>
              <w:ind w:left="113"/>
            </w:pPr>
            <w:r>
              <w:rPr>
                <w:rFonts w:ascii="Calibri" w:eastAsia="Calibri" w:hAnsi="Calibri" w:cs="Calibri"/>
              </w:rPr>
              <w:t xml:space="preserve">suit user. Score </w:t>
            </w:r>
          </w:p>
          <w:p w:rsidR="00596792" w:rsidRDefault="00596792" w:rsidP="008F714A">
            <w:pPr>
              <w:ind w:right="32"/>
              <w:jc w:val="center"/>
            </w:pPr>
            <w:r>
              <w:rPr>
                <w:rFonts w:ascii="Calibri" w:eastAsia="Calibri" w:hAnsi="Calibri" w:cs="Calibri"/>
              </w:rPr>
              <w:t>70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99"/>
            </w:pPr>
            <w:r>
              <w:rPr>
                <w:rFonts w:ascii="Calibri" w:eastAsia="Calibri" w:hAnsi="Calibri" w:cs="Calibri"/>
              </w:rPr>
              <w:t xml:space="preserve">No foreseeable </w:t>
            </w:r>
          </w:p>
          <w:p w:rsidR="00596792" w:rsidRDefault="00596792" w:rsidP="008F714A">
            <w:pPr>
              <w:ind w:left="82"/>
              <w:jc w:val="center"/>
            </w:pPr>
            <w:r>
              <w:rPr>
                <w:rFonts w:ascii="Calibri" w:eastAsia="Calibri" w:hAnsi="Calibri" w:cs="Calibri"/>
              </w:rPr>
              <w:t xml:space="preserve">problems.        </w:t>
            </w:r>
            <w:proofErr w:type="gramStart"/>
            <w:r>
              <w:rPr>
                <w:rFonts w:ascii="Calibri" w:eastAsia="Calibri" w:hAnsi="Calibri" w:cs="Calibri"/>
              </w:rPr>
              <w:t>Score :</w:t>
            </w:r>
            <w:proofErr w:type="gramEnd"/>
            <w:r>
              <w:rPr>
                <w:rFonts w:ascii="Calibri" w:eastAsia="Calibri" w:hAnsi="Calibri" w:cs="Calibri"/>
              </w:rPr>
              <w:t xml:space="preserve"> 100</w:t>
            </w:r>
          </w:p>
        </w:tc>
      </w:tr>
      <w:tr w:rsidR="00596792" w:rsidTr="008F714A">
        <w:trPr>
          <w:trHeight w:val="2472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7"/>
              <w:jc w:val="center"/>
            </w:pPr>
            <w:r>
              <w:rPr>
                <w:rFonts w:ascii="Calibri" w:eastAsia="Calibri" w:hAnsi="Calibri" w:cs="Calibri"/>
                <w:b/>
              </w:rPr>
              <w:lastRenderedPageBreak/>
              <w:t>Technical feasibility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20%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 xml:space="preserve">Works well, exceptions include minor bugs in </w:t>
            </w:r>
          </w:p>
          <w:p w:rsidR="00596792" w:rsidRDefault="00596792" w:rsidP="008F714A">
            <w:pPr>
              <w:ind w:left="21" w:hanging="21"/>
              <w:jc w:val="center"/>
            </w:pPr>
            <w:r>
              <w:rPr>
                <w:rFonts w:ascii="Calibri" w:eastAsia="Calibri" w:hAnsi="Calibri" w:cs="Calibri"/>
              </w:rPr>
              <w:t xml:space="preserve">input, unexpected crashes, long </w:t>
            </w:r>
            <w:proofErr w:type="spellStart"/>
            <w:r>
              <w:rPr>
                <w:rFonts w:ascii="Calibri" w:eastAsia="Calibri" w:hAnsi="Calibri" w:cs="Calibri"/>
              </w:rPr>
              <w:t>startup</w:t>
            </w:r>
            <w:proofErr w:type="spellEnd"/>
            <w:r>
              <w:rPr>
                <w:rFonts w:ascii="Calibri" w:eastAsia="Calibri" w:hAnsi="Calibri" w:cs="Calibri"/>
              </w:rPr>
              <w:t xml:space="preserve"> time. </w:t>
            </w:r>
          </w:p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</w:rPr>
              <w:t>Score: 80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14"/>
              <w:jc w:val="center"/>
            </w:pPr>
            <w:r>
              <w:rPr>
                <w:rFonts w:ascii="Calibri" w:eastAsia="Calibri" w:hAnsi="Calibri" w:cs="Calibri"/>
              </w:rPr>
              <w:t>Works flawlessly, no bugs but may crash under strain</w:t>
            </w:r>
          </w:p>
          <w:p w:rsidR="00596792" w:rsidRDefault="00596792" w:rsidP="008F714A">
            <w:pPr>
              <w:ind w:right="33"/>
              <w:jc w:val="center"/>
            </w:pPr>
            <w:r>
              <w:rPr>
                <w:rFonts w:ascii="Calibri" w:eastAsia="Calibri" w:hAnsi="Calibri" w:cs="Calibri"/>
              </w:rPr>
              <w:t>Score: 90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Works perfectly. Score 100</w:t>
            </w:r>
          </w:p>
        </w:tc>
      </w:tr>
      <w:tr w:rsidR="00596792" w:rsidTr="008F714A">
        <w:trPr>
          <w:trHeight w:val="720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4"/>
              <w:jc w:val="center"/>
            </w:pPr>
            <w:r>
              <w:rPr>
                <w:rFonts w:ascii="Calibri" w:eastAsia="Calibri" w:hAnsi="Calibri" w:cs="Calibri"/>
                <w:b/>
              </w:rPr>
              <w:t>Schedule feasibility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10%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Less than year.   Score: 80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18 - 30 months.   Score: 50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53"/>
              <w:jc w:val="center"/>
            </w:pPr>
            <w:r>
              <w:rPr>
                <w:rFonts w:ascii="Calibri" w:eastAsia="Calibri" w:hAnsi="Calibri" w:cs="Calibri"/>
              </w:rPr>
              <w:t>9 months.       Score: 100</w:t>
            </w:r>
          </w:p>
        </w:tc>
      </w:tr>
      <w:tr w:rsidR="00596792" w:rsidTr="008F714A">
        <w:trPr>
          <w:trHeight w:val="1186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spacing w:after="290"/>
              <w:ind w:right="33"/>
              <w:jc w:val="center"/>
            </w:pPr>
            <w:r>
              <w:rPr>
                <w:rFonts w:ascii="Calibri" w:eastAsia="Calibri" w:hAnsi="Calibri" w:cs="Calibri"/>
                <w:b/>
              </w:rPr>
              <w:t xml:space="preserve">Economic feasibility </w:t>
            </w:r>
          </w:p>
          <w:p w:rsidR="00596792" w:rsidRDefault="00596792" w:rsidP="008F714A">
            <w:pPr>
              <w:ind w:left="19"/>
              <w:jc w:val="center"/>
            </w:pPr>
            <w:r>
              <w:rPr>
                <w:rFonts w:ascii="Calibri" w:eastAsia="Calibri" w:hAnsi="Calibri" w:cs="Calibri"/>
                <w:b/>
              </w:rPr>
              <w:t xml:space="preserve">  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30%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</w:tr>
      <w:tr w:rsidR="00596792" w:rsidTr="008F714A">
        <w:trPr>
          <w:trHeight w:val="811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  <w:b/>
              </w:rPr>
              <w:t>Cost to develop: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4"/>
              <w:jc w:val="center"/>
            </w:pPr>
            <w:r>
              <w:rPr>
                <w:rFonts w:ascii="Calibri" w:eastAsia="Calibri" w:hAnsi="Calibri" w:cs="Calibri"/>
              </w:rPr>
              <w:t>R216 000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6"/>
              <w:jc w:val="center"/>
            </w:pPr>
            <w:r>
              <w:rPr>
                <w:rFonts w:ascii="Calibri" w:eastAsia="Calibri" w:hAnsi="Calibri" w:cs="Calibri"/>
              </w:rPr>
              <w:t>R380 000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</w:rPr>
              <w:t>R120 000</w:t>
            </w:r>
          </w:p>
        </w:tc>
      </w:tr>
      <w:tr w:rsidR="00596792" w:rsidTr="008F714A">
        <w:trPr>
          <w:trHeight w:val="812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  <w:b/>
              </w:rPr>
              <w:t>Payback (discounted)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2"/>
              <w:jc w:val="center"/>
            </w:pPr>
            <w:r>
              <w:rPr>
                <w:rFonts w:ascii="Calibri" w:eastAsia="Calibri" w:hAnsi="Calibri" w:cs="Calibri"/>
              </w:rPr>
              <w:t>48 months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2"/>
              <w:jc w:val="center"/>
            </w:pPr>
            <w:r>
              <w:rPr>
                <w:rFonts w:ascii="Calibri" w:eastAsia="Calibri" w:hAnsi="Calibri" w:cs="Calibri"/>
              </w:rPr>
              <w:t>3 years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Within 1 year</w:t>
            </w:r>
          </w:p>
        </w:tc>
      </w:tr>
      <w:tr w:rsidR="00596792" w:rsidTr="008F714A">
        <w:trPr>
          <w:trHeight w:val="629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228"/>
              <w:jc w:val="center"/>
            </w:pPr>
            <w:r>
              <w:rPr>
                <w:rFonts w:ascii="Calibri" w:eastAsia="Calibri" w:hAnsi="Calibri" w:cs="Calibri"/>
                <w:b/>
              </w:rPr>
              <w:t xml:space="preserve">Net present value:        </w:t>
            </w:r>
            <w:proofErr w:type="gramStart"/>
            <w:r>
              <w:rPr>
                <w:rFonts w:ascii="Calibri" w:eastAsia="Calibri" w:hAnsi="Calibri" w:cs="Calibri"/>
                <w:b/>
              </w:rPr>
              <w:t xml:space="preserve">   (</w:t>
            </w:r>
            <w:proofErr w:type="gramEnd"/>
            <w:r>
              <w:rPr>
                <w:rFonts w:ascii="Calibri" w:eastAsia="Calibri" w:hAnsi="Calibri" w:cs="Calibri"/>
                <w:b/>
              </w:rPr>
              <w:t>After 6 years)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6"/>
              <w:jc w:val="center"/>
            </w:pPr>
            <w:r>
              <w:rPr>
                <w:rFonts w:ascii="Calibri" w:eastAsia="Calibri" w:hAnsi="Calibri" w:cs="Calibri"/>
              </w:rPr>
              <w:t>R50 020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53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Approx</w:t>
            </w:r>
            <w:proofErr w:type="spellEnd"/>
            <w:r>
              <w:rPr>
                <w:rFonts w:ascii="Calibri" w:eastAsia="Calibri" w:hAnsi="Calibri" w:cs="Calibri"/>
              </w:rPr>
              <w:t>: R30 000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left="39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Approx</w:t>
            </w:r>
            <w:proofErr w:type="spellEnd"/>
            <w:r>
              <w:rPr>
                <w:rFonts w:ascii="Calibri" w:eastAsia="Calibri" w:hAnsi="Calibri" w:cs="Calibri"/>
              </w:rPr>
              <w:t>: R10 000</w:t>
            </w:r>
          </w:p>
        </w:tc>
      </w:tr>
      <w:tr w:rsidR="00596792" w:rsidTr="008F714A">
        <w:trPr>
          <w:trHeight w:val="811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  <w:b/>
              </w:rPr>
              <w:t>Detailed calculation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/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See cost benefit analysis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0"/>
              <w:jc w:val="center"/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  <w:tr w:rsidR="00596792" w:rsidTr="008F714A">
        <w:trPr>
          <w:trHeight w:val="1001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6"/>
              <w:jc w:val="center"/>
            </w:pPr>
            <w:r>
              <w:rPr>
                <w:rFonts w:ascii="Calibri" w:eastAsia="Calibri" w:hAnsi="Calibri" w:cs="Calibri"/>
                <w:b/>
              </w:rPr>
              <w:t>Legal feasibility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10%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No foreseeable problems</w:t>
            </w:r>
          </w:p>
          <w:p w:rsidR="00596792" w:rsidRDefault="00596792" w:rsidP="008F714A">
            <w:pPr>
              <w:ind w:right="33"/>
              <w:jc w:val="center"/>
            </w:pPr>
            <w:r>
              <w:rPr>
                <w:rFonts w:ascii="Calibri" w:eastAsia="Calibri" w:hAnsi="Calibri" w:cs="Calibri"/>
              </w:rPr>
              <w:t>Score: 100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No foreseeable problems</w:t>
            </w:r>
          </w:p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</w:rPr>
              <w:t>Score: 100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jc w:val="center"/>
            </w:pPr>
            <w:r>
              <w:rPr>
                <w:rFonts w:ascii="Calibri" w:eastAsia="Calibri" w:hAnsi="Calibri" w:cs="Calibri"/>
              </w:rPr>
              <w:t>No foreseeable problems</w:t>
            </w:r>
          </w:p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</w:rPr>
              <w:t>Score: 100</w:t>
            </w:r>
          </w:p>
        </w:tc>
      </w:tr>
      <w:tr w:rsidR="00596792" w:rsidTr="008F714A">
        <w:trPr>
          <w:trHeight w:val="379"/>
        </w:trPr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6792" w:rsidRDefault="00596792" w:rsidP="008F714A">
            <w:pPr>
              <w:ind w:right="22"/>
              <w:jc w:val="center"/>
            </w:pPr>
            <w:r>
              <w:rPr>
                <w:rFonts w:ascii="Calibri" w:eastAsia="Calibri" w:hAnsi="Calibri" w:cs="Calibri"/>
                <w:b/>
              </w:rPr>
              <w:t>Weighted score</w:t>
            </w:r>
          </w:p>
        </w:tc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4"/>
              <w:jc w:val="center"/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5"/>
              <w:jc w:val="center"/>
            </w:pPr>
            <w:r>
              <w:rPr>
                <w:rFonts w:ascii="Calibri" w:eastAsia="Calibri" w:hAnsi="Calibri" w:cs="Calibri"/>
              </w:rPr>
              <w:t>91%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2"/>
              <w:jc w:val="center"/>
            </w:pPr>
            <w:r>
              <w:rPr>
                <w:rFonts w:ascii="Calibri" w:eastAsia="Calibri" w:hAnsi="Calibri" w:cs="Calibri"/>
              </w:rPr>
              <w:t>65%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6792" w:rsidRDefault="00596792" w:rsidP="008F714A">
            <w:pPr>
              <w:ind w:right="31"/>
              <w:jc w:val="center"/>
            </w:pPr>
            <w:r>
              <w:rPr>
                <w:rFonts w:ascii="Calibri" w:eastAsia="Calibri" w:hAnsi="Calibri" w:cs="Calibri"/>
              </w:rPr>
              <w:t>87%</w:t>
            </w:r>
          </w:p>
        </w:tc>
      </w:tr>
    </w:tbl>
    <w:p w:rsidR="00596792" w:rsidRDefault="00596792" w:rsidP="00596792"/>
    <w:p w:rsidR="00C91BFD" w:rsidRDefault="00C91BFD"/>
    <w:p w:rsidR="00C91BFD" w:rsidRDefault="00C91BFD"/>
    <w:p w:rsidR="00C91BFD" w:rsidRDefault="00C91BFD"/>
    <w:p w:rsidR="00C91BFD" w:rsidRDefault="00C91BFD"/>
    <w:p w:rsidR="00C91BFD" w:rsidRDefault="00C91BFD"/>
    <w:p w:rsidR="00C91BFD" w:rsidRDefault="00C91BFD"/>
    <w:p w:rsidR="00C91BFD" w:rsidRDefault="00C91BFD"/>
    <w:p w:rsidR="00C91BFD" w:rsidRDefault="00C91BFD"/>
    <w:p w:rsidR="000F561A" w:rsidRDefault="00B151E1">
      <w:r>
        <w:rPr>
          <w:noProof/>
        </w:rPr>
        <w:lastRenderedPageBreak/>
        <w:drawing>
          <wp:inline distT="0" distB="0" distL="0" distR="0">
            <wp:extent cx="5731510" cy="4032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2" w:rsidRDefault="000F56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t>z</w:t>
      </w:r>
      <w:r w:rsidR="00B151E1">
        <w:rPr>
          <w:noProof/>
        </w:rPr>
        <w:drawing>
          <wp:inline distT="0" distB="0" distL="0" distR="0">
            <wp:extent cx="5639090" cy="53723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52">
        <w:br w:type="page"/>
      </w:r>
    </w:p>
    <w:p w:rsidR="00F77B4C" w:rsidRDefault="00F77B4C" w:rsidP="00F77B4C">
      <w:pPr>
        <w:pStyle w:val="Heading1"/>
      </w:pPr>
      <w:bookmarkStart w:id="2" w:name="_Toc491872468"/>
      <w:r>
        <w:lastRenderedPageBreak/>
        <w:t>Physical Data Model</w:t>
      </w:r>
      <w:bookmarkEnd w:id="2"/>
    </w:p>
    <w:p w:rsidR="00F77B4C" w:rsidRDefault="00F77B4C" w:rsidP="00F77B4C"/>
    <w:p w:rsidR="00F77B4C" w:rsidRDefault="00E9506D" w:rsidP="00F77B4C">
      <w:r>
        <w:rPr>
          <w:noProof/>
        </w:rPr>
        <w:drawing>
          <wp:inline distT="0" distB="0" distL="0" distR="0">
            <wp:extent cx="6488783" cy="3369099"/>
            <wp:effectExtent l="0" t="0" r="7620" b="3175"/>
            <wp:docPr id="1" name="Picture 1" descr="C:\Users\Verster\AppData\Local\Microsoft\Windows\INetCache\Content.Word\Physical Data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ster\AppData\Local\Microsoft\Windows\INetCache\Content.Word\Physical Data Mod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676" cy="33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D52" w:rsidRDefault="00F00D52">
      <w:r>
        <w:br w:type="page"/>
      </w:r>
    </w:p>
    <w:p w:rsidR="00F00D52" w:rsidRDefault="00F00D52" w:rsidP="0045161A">
      <w:pPr>
        <w:pStyle w:val="Heading1"/>
        <w:sectPr w:rsidR="00F00D52" w:rsidSect="00622DFA">
          <w:footerReference w:type="default" r:id="rId13"/>
          <w:footerReference w:type="first" r:id="rId14"/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3" w:name="_GoBack"/>
      <w:bookmarkEnd w:id="3"/>
    </w:p>
    <w:p w:rsidR="009D6D33" w:rsidRDefault="0045161A" w:rsidP="00F00D52">
      <w:pPr>
        <w:pStyle w:val="Heading1"/>
      </w:pPr>
      <w:bookmarkStart w:id="4" w:name="_Toc491872469"/>
      <w:r>
        <w:lastRenderedPageBreak/>
        <w:t>Physical Process Model</w:t>
      </w:r>
      <w:bookmarkEnd w:id="4"/>
    </w:p>
    <w:p w:rsidR="009D6D33" w:rsidRPr="009D6D33" w:rsidRDefault="009D6D33" w:rsidP="009D6D33"/>
    <w:p w:rsidR="0045161A" w:rsidRDefault="00F77B4C" w:rsidP="009D6D33">
      <w:r>
        <w:rPr>
          <w:noProof/>
        </w:rPr>
        <w:drawing>
          <wp:inline distT="0" distB="0" distL="0" distR="0">
            <wp:extent cx="9281160" cy="2682240"/>
            <wp:effectExtent l="0" t="0" r="0" b="3810"/>
            <wp:docPr id="7" name="Picture 7" descr="C:\Users\nixro\AppData\Local\Microsoft\Windows\INetCache\Content.Word\ProcessModel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xro\AppData\Local\Microsoft\Windows\INetCache\Content.Word\ProcessModel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/>
                    <a:stretch/>
                  </pic:blipFill>
                  <pic:spPr bwMode="auto">
                    <a:xfrm>
                      <a:off x="0" y="0"/>
                      <a:ext cx="928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66860" cy="2263140"/>
            <wp:effectExtent l="0" t="0" r="0" b="3810"/>
            <wp:docPr id="6" name="Picture 6" descr="C:\Users\nixro\AppData\Local\Microsoft\Windows\INetCache\Content.Word\ProcessModel .jpg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xro\AppData\Local\Microsoft\Windows\INetCache\Content.Word\ProcessModel .jpg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" t="-1" b="669"/>
                    <a:stretch/>
                  </pic:blipFill>
                  <pic:spPr bwMode="auto">
                    <a:xfrm>
                      <a:off x="0" y="0"/>
                      <a:ext cx="9166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D52" w:rsidRDefault="00F00D52" w:rsidP="0045161A">
      <w:pPr>
        <w:sectPr w:rsidR="00F00D52" w:rsidSect="00F00D52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45161A" w:rsidRDefault="00E32AEF" w:rsidP="00E32AEF">
      <w:pPr>
        <w:pStyle w:val="Heading1"/>
        <w:tabs>
          <w:tab w:val="right" w:pos="9026"/>
        </w:tabs>
      </w:pPr>
      <w:bookmarkStart w:id="5" w:name="_Toc491872470"/>
      <w:r>
        <w:lastRenderedPageBreak/>
        <w:t>File/Server Architecture DFD</w:t>
      </w:r>
      <w:bookmarkEnd w:id="5"/>
      <w:r>
        <w:tab/>
      </w:r>
    </w:p>
    <w:p w:rsidR="00F00D52" w:rsidRDefault="00F00D52" w:rsidP="004516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F00D52" w:rsidRDefault="00E32AEF" w:rsidP="004516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314552"/>
            <wp:effectExtent l="0" t="0" r="2540" b="0"/>
            <wp:docPr id="15" name="Picture 15" descr="C:\Users\nixro\AppData\Local\Microsoft\Windows\INetCache\Content.Word\File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xro\AppData\Local\Microsoft\Windows\INetCache\Content.Word\File_Serv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1A" w:rsidRDefault="000F561A" w:rsidP="004516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32AEF" w:rsidRDefault="00E32AEF" w:rsidP="00E32AEF">
      <w:pPr>
        <w:pStyle w:val="Heading1"/>
      </w:pPr>
      <w:bookmarkStart w:id="6" w:name="_Toc491872471"/>
      <w:r>
        <w:t>P</w:t>
      </w:r>
      <w:r w:rsidR="00F00D52">
        <w:t>rototypes of Input, Output &amp; User Interface</w:t>
      </w:r>
      <w:bookmarkEnd w:id="6"/>
    </w:p>
    <w:p w:rsidR="00E32AEF" w:rsidRPr="00E32AEF" w:rsidRDefault="00E32AEF" w:rsidP="00E32AEF"/>
    <w:p w:rsidR="00E32AEF" w:rsidRDefault="00E32AEF" w:rsidP="00500086">
      <w:r>
        <w:rPr>
          <w:noProof/>
        </w:rPr>
        <w:drawing>
          <wp:inline distT="0" distB="0" distL="0" distR="0" wp14:anchorId="156236B7" wp14:editId="73D9B45D">
            <wp:extent cx="2705100" cy="1592580"/>
            <wp:effectExtent l="0" t="0" r="0" b="7620"/>
            <wp:docPr id="18" name="Picture 18" descr="C:\Users\nixro\AppData\Local\Microsoft\Windows\INetCache\Content.Word\Log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xro\AppData\Local\Microsoft\Windows\INetCache\Content.Word\Login 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Default="00E32AEF" w:rsidP="00E32AEF">
      <w:pPr>
        <w:pStyle w:val="Caption"/>
      </w:pPr>
      <w:bookmarkStart w:id="7" w:name="_Toc491872512"/>
      <w:bookmarkStart w:id="8" w:name="_Toc491877498"/>
      <w:r>
        <w:t xml:space="preserve">Figure </w:t>
      </w:r>
      <w:fldSimple w:instr=" SEQ Figure \* ARABIC ">
        <w:r w:rsidR="00500086">
          <w:rPr>
            <w:noProof/>
          </w:rPr>
          <w:t>1</w:t>
        </w:r>
      </w:fldSimple>
      <w:r>
        <w:t xml:space="preserve"> - Login</w:t>
      </w:r>
      <w:bookmarkEnd w:id="7"/>
      <w:bookmarkEnd w:id="8"/>
    </w:p>
    <w:p w:rsidR="00E32AEF" w:rsidRDefault="00E32AEF" w:rsidP="00500086">
      <w:r>
        <w:rPr>
          <w:noProof/>
        </w:rPr>
        <w:lastRenderedPageBreak/>
        <w:drawing>
          <wp:inline distT="0" distB="0" distL="0" distR="0" wp14:anchorId="739A4E72" wp14:editId="01C065DA">
            <wp:extent cx="5852160" cy="3718560"/>
            <wp:effectExtent l="0" t="0" r="0" b="0"/>
            <wp:docPr id="21" name="Picture 21" descr="C:\Users\nixro\AppData\Local\Microsoft\Windows\INetCache\Content.Word\Ma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xro\AppData\Local\Microsoft\Windows\INetCache\Content.Word\Main fo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90" cy="373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Default="00E32AEF" w:rsidP="00E32AEF">
      <w:pPr>
        <w:pStyle w:val="Caption"/>
      </w:pPr>
      <w:bookmarkStart w:id="9" w:name="_Toc491872513"/>
      <w:bookmarkStart w:id="10" w:name="_Toc491877499"/>
      <w:r>
        <w:t xml:space="preserve">Figure </w:t>
      </w:r>
      <w:fldSimple w:instr=" SEQ Figure \* ARABIC ">
        <w:r w:rsidR="00500086">
          <w:rPr>
            <w:noProof/>
          </w:rPr>
          <w:t>2</w:t>
        </w:r>
      </w:fldSimple>
      <w:r>
        <w:t xml:space="preserve"> - Main Form</w:t>
      </w:r>
      <w:bookmarkEnd w:id="9"/>
      <w:bookmarkEnd w:id="10"/>
    </w:p>
    <w:p w:rsidR="00E32AEF" w:rsidRPr="00E32AEF" w:rsidRDefault="00E32AEF" w:rsidP="00E32AEF"/>
    <w:p w:rsidR="00E32AEF" w:rsidRDefault="00E32AEF" w:rsidP="00E32AEF"/>
    <w:p w:rsidR="00E32AEF" w:rsidRDefault="00E32AEF" w:rsidP="00E32AEF">
      <w:pPr>
        <w:keepNext/>
      </w:pPr>
      <w:r>
        <w:rPr>
          <w:noProof/>
        </w:rPr>
        <w:drawing>
          <wp:inline distT="0" distB="0" distL="0" distR="0" wp14:anchorId="2CD590DC" wp14:editId="18230DFC">
            <wp:extent cx="5873750" cy="3589020"/>
            <wp:effectExtent l="0" t="0" r="0" b="0"/>
            <wp:docPr id="23" name="Picture 23" descr="C:\Users\nixro\AppData\Local\Microsoft\Windows\INetCache\Content.Word\New booking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xro\AppData\Local\Microsoft\Windows\INetCache\Content.Word\New booking inp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97" cy="361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Default="00E32AEF" w:rsidP="00E32AEF">
      <w:pPr>
        <w:pStyle w:val="Caption"/>
      </w:pPr>
      <w:bookmarkStart w:id="11" w:name="_Toc491872514"/>
      <w:bookmarkStart w:id="12" w:name="_Toc491877500"/>
      <w:r>
        <w:t xml:space="preserve">Figure </w:t>
      </w:r>
      <w:fldSimple w:instr=" SEQ Figure \* ARABIC ">
        <w:r w:rsidR="00500086">
          <w:rPr>
            <w:noProof/>
          </w:rPr>
          <w:t>3</w:t>
        </w:r>
      </w:fldSimple>
      <w:r>
        <w:t xml:space="preserve"> - New Booking Form</w:t>
      </w:r>
      <w:bookmarkEnd w:id="11"/>
      <w:bookmarkEnd w:id="12"/>
    </w:p>
    <w:p w:rsidR="00E32AEF" w:rsidRDefault="00E32AEF" w:rsidP="00E32AEF">
      <w:pPr>
        <w:keepNext/>
      </w:pPr>
      <w:r>
        <w:rPr>
          <w:noProof/>
        </w:rPr>
        <w:lastRenderedPageBreak/>
        <w:drawing>
          <wp:inline distT="0" distB="0" distL="0" distR="0" wp14:anchorId="524386E1" wp14:editId="039A3A7D">
            <wp:extent cx="5859780" cy="4016375"/>
            <wp:effectExtent l="0" t="0" r="7620" b="3175"/>
            <wp:docPr id="20" name="Picture 20" descr="C:\Users\nixro\AppData\Local\Microsoft\Windows\INetCache\Content.Word\Main form 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xro\AppData\Local\Microsoft\Windows\INetCache\Content.Word\Main form selec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815" cy="401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Default="00E32AEF" w:rsidP="00E32AEF">
      <w:pPr>
        <w:pStyle w:val="Caption"/>
      </w:pPr>
      <w:bookmarkStart w:id="13" w:name="_Toc491872515"/>
      <w:bookmarkStart w:id="14" w:name="_Toc491877501"/>
      <w:r>
        <w:t xml:space="preserve">Figure </w:t>
      </w:r>
      <w:fldSimple w:instr=" SEQ Figure \* ARABIC ">
        <w:r w:rsidR="00500086">
          <w:rPr>
            <w:noProof/>
          </w:rPr>
          <w:t>4</w:t>
        </w:r>
      </w:fldSimple>
      <w:r>
        <w:t xml:space="preserve"> - Review Scheduled Booking</w:t>
      </w:r>
      <w:bookmarkEnd w:id="13"/>
      <w:bookmarkEnd w:id="14"/>
    </w:p>
    <w:p w:rsidR="00E32AEF" w:rsidRDefault="00E32AEF" w:rsidP="00E32AEF"/>
    <w:p w:rsidR="00500086" w:rsidRDefault="00E32AEF" w:rsidP="00500086">
      <w:pPr>
        <w:keepNext/>
      </w:pPr>
      <w:r>
        <w:rPr>
          <w:noProof/>
        </w:rPr>
        <w:drawing>
          <wp:inline distT="0" distB="0" distL="0" distR="0" wp14:anchorId="1CA1FF2D" wp14:editId="0DC73259">
            <wp:extent cx="5836920" cy="2945765"/>
            <wp:effectExtent l="0" t="0" r="0" b="6985"/>
            <wp:docPr id="17" name="Picture 17" descr="C:\Users\nixro\AppData\Local\Microsoft\Windows\INetCache\Content.Word\Finalise 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xro\AppData\Local\Microsoft\Windows\INetCache\Content.Word\Finalise book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75" cy="29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Pr="00E32AEF" w:rsidRDefault="00500086" w:rsidP="00500086">
      <w:pPr>
        <w:pStyle w:val="Caption"/>
      </w:pPr>
      <w:bookmarkStart w:id="15" w:name="_Toc491872516"/>
      <w:bookmarkStart w:id="16" w:name="_Toc491877502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Finalize Booking (Payment)</w:t>
      </w:r>
      <w:bookmarkEnd w:id="15"/>
      <w:bookmarkEnd w:id="16"/>
    </w:p>
    <w:p w:rsidR="00500086" w:rsidRDefault="00E32AEF" w:rsidP="00500086">
      <w:r>
        <w:rPr>
          <w:noProof/>
        </w:rPr>
        <w:lastRenderedPageBreak/>
        <w:drawing>
          <wp:inline distT="0" distB="0" distL="0" distR="0">
            <wp:extent cx="4940300" cy="3619500"/>
            <wp:effectExtent l="0" t="0" r="0" b="0"/>
            <wp:docPr id="22" name="Picture 22" descr="C:\Users\nixro\AppData\Local\Microsoft\Windows\INetCache\Content.Word\Maintain expense 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xro\AppData\Local\Microsoft\Windows\INetCache\Content.Word\Maintain expense typ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960" cy="362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EF" w:rsidRDefault="00500086" w:rsidP="00500086">
      <w:pPr>
        <w:pStyle w:val="Caption"/>
      </w:pPr>
      <w:bookmarkStart w:id="17" w:name="_Toc491872517"/>
      <w:bookmarkStart w:id="18" w:name="_Toc491877503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-Adding of new Expenses</w:t>
      </w:r>
      <w:bookmarkEnd w:id="17"/>
      <w:bookmarkEnd w:id="18"/>
    </w:p>
    <w:p w:rsidR="00500086" w:rsidRPr="00500086" w:rsidRDefault="00500086" w:rsidP="00500086"/>
    <w:p w:rsidR="00500086" w:rsidRDefault="00E32AEF" w:rsidP="00500086">
      <w:r>
        <w:rPr>
          <w:noProof/>
        </w:rPr>
        <w:drawing>
          <wp:inline distT="0" distB="0" distL="0" distR="0">
            <wp:extent cx="4930140" cy="3863340"/>
            <wp:effectExtent l="0" t="0" r="3810" b="3810"/>
            <wp:docPr id="16" name="Picture 16" descr="C:\Users\nixro\AppData\Local\Microsoft\Windows\INetCache\Content.Word\Display all expenses and in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xro\AppData\Local\Microsoft\Windows\INetCache\Content.Word\Display all expenses and incom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32" cy="386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86" w:rsidRDefault="00500086" w:rsidP="00500086">
      <w:pPr>
        <w:pStyle w:val="Caption"/>
      </w:pPr>
      <w:bookmarkStart w:id="19" w:name="_Toc491872518"/>
      <w:bookmarkStart w:id="20" w:name="_Toc491877504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Paid Expenses</w:t>
      </w:r>
      <w:bookmarkEnd w:id="19"/>
      <w:bookmarkEnd w:id="20"/>
    </w:p>
    <w:p w:rsidR="00500086" w:rsidRPr="00500086" w:rsidRDefault="00500086" w:rsidP="00500086"/>
    <w:p w:rsidR="009D6D33" w:rsidRDefault="009D6D33" w:rsidP="009D6D33">
      <w:pPr>
        <w:pStyle w:val="Heading1"/>
      </w:pPr>
      <w:bookmarkStart w:id="21" w:name="_Toc491872472"/>
      <w:r>
        <w:lastRenderedPageBreak/>
        <w:t>Database Schema</w:t>
      </w:r>
      <w:bookmarkEnd w:id="21"/>
    </w:p>
    <w:p w:rsidR="009D6D33" w:rsidRDefault="009D6D33" w:rsidP="009D6D33"/>
    <w:p w:rsidR="009D6D33" w:rsidRDefault="00500086" w:rsidP="009D6D33">
      <w:r>
        <w:rPr>
          <w:noProof/>
        </w:rPr>
        <w:drawing>
          <wp:inline distT="0" distB="0" distL="0" distR="0">
            <wp:extent cx="5730673" cy="3299460"/>
            <wp:effectExtent l="0" t="0" r="3810" b="0"/>
            <wp:docPr id="24" name="Picture 24" descr="C:\Users\nixro\AppData\Local\Microsoft\Windows\INetCache\Content.Word\Physical Data 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xro\AppData\Local\Microsoft\Windows\INetCache\Content.Word\Physical Data Schem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49" cy="330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/>
    <w:p w:rsidR="009D6D33" w:rsidRDefault="009D6D33" w:rsidP="009D6D33">
      <w:pPr>
        <w:pStyle w:val="Heading1"/>
      </w:pPr>
      <w:bookmarkStart w:id="22" w:name="_Toc491872473"/>
      <w:r>
        <w:lastRenderedPageBreak/>
        <w:t>Example Code</w:t>
      </w:r>
      <w:bookmarkEnd w:id="22"/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//Button click adds an expense into the database, Calls method that displays the expense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 tab page 2 as well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btnAddExpenseType_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txtExpenseType.Text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empty or not before adding information in the database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an expense type!"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"Are you sure you would like to add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as an expense?"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"Request"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 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//Opens the DB connection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//Command to insert expense type into Database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$@"INSERT INTO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ExpenseType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ExpenseDescript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) VALUES ('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800000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//Expense type that is added is shown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</w:t>
      </w:r>
      <w:proofErr w:type="spellEnd"/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 have successfully added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as an expense"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"Success"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//Close DB connection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//Calls method that reads the database and displays the expense type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readExpenseTypeToListbox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//Clears the contents of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textBox</w:t>
      </w:r>
      <w:proofErr w:type="spellEnd"/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txtExpenseType.Clear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"There was an error\n"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was not added"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"Declined"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txtExpenseType.Focus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086" w:rsidRDefault="00500086" w:rsidP="005000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D6D33" w:rsidRDefault="00500086" w:rsidP="009D6D33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D6D33" w:rsidRDefault="009D6D33" w:rsidP="009D6D33">
      <w:pPr>
        <w:pStyle w:val="Heading1"/>
      </w:pPr>
      <w:bookmarkStart w:id="23" w:name="_Toc491872474"/>
      <w:r>
        <w:lastRenderedPageBreak/>
        <w:t>Example Report</w:t>
      </w:r>
      <w:bookmarkEnd w:id="23"/>
    </w:p>
    <w:p w:rsidR="000F561A" w:rsidRDefault="000F561A" w:rsidP="000F561A"/>
    <w:p w:rsidR="000F561A" w:rsidRDefault="000F561A" w:rsidP="000F561A">
      <w:r>
        <w:rPr>
          <w:noProof/>
        </w:rPr>
        <w:drawing>
          <wp:inline distT="0" distB="0" distL="0" distR="0">
            <wp:extent cx="5936265" cy="6331912"/>
            <wp:effectExtent l="0" t="0" r="7620" b="0"/>
            <wp:docPr id="9" name="Picture 9" descr="C:\Users\Verster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ster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1" cy="63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1A" w:rsidRDefault="000F561A" w:rsidP="000F561A"/>
    <w:p w:rsidR="000F561A" w:rsidRPr="000F561A" w:rsidRDefault="000F561A" w:rsidP="000F561A"/>
    <w:sectPr w:rsidR="000F561A" w:rsidRPr="000F561A" w:rsidSect="00F00D5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713" w:rsidRDefault="009E2713" w:rsidP="0082178A">
      <w:pPr>
        <w:spacing w:after="0" w:line="240" w:lineRule="auto"/>
      </w:pPr>
      <w:r>
        <w:separator/>
      </w:r>
    </w:p>
  </w:endnote>
  <w:endnote w:type="continuationSeparator" w:id="0">
    <w:p w:rsidR="009E2713" w:rsidRDefault="009E2713" w:rsidP="00821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2DFA" w:rsidRDefault="00622DFA">
    <w:pPr>
      <w:pStyle w:val="Footer"/>
      <w:jc w:val="center"/>
    </w:pPr>
  </w:p>
  <w:p w:rsidR="00622DFA" w:rsidRDefault="00622D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91534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2DFA" w:rsidRDefault="00622D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506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22DFA" w:rsidRDefault="00622D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3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2DFA" w:rsidRDefault="00622D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22DFA" w:rsidRDefault="00622D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713" w:rsidRDefault="009E2713" w:rsidP="0082178A">
      <w:pPr>
        <w:spacing w:after="0" w:line="240" w:lineRule="auto"/>
      </w:pPr>
      <w:r>
        <w:separator/>
      </w:r>
    </w:p>
  </w:footnote>
  <w:footnote w:type="continuationSeparator" w:id="0">
    <w:p w:rsidR="009E2713" w:rsidRDefault="009E2713" w:rsidP="008217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61A"/>
    <w:rsid w:val="000A7CF9"/>
    <w:rsid w:val="000C4A7D"/>
    <w:rsid w:val="000D52AC"/>
    <w:rsid w:val="000F561A"/>
    <w:rsid w:val="00154B50"/>
    <w:rsid w:val="0045161A"/>
    <w:rsid w:val="00500086"/>
    <w:rsid w:val="00596792"/>
    <w:rsid w:val="00622DFA"/>
    <w:rsid w:val="006551DB"/>
    <w:rsid w:val="007A330C"/>
    <w:rsid w:val="007B0C38"/>
    <w:rsid w:val="0082178A"/>
    <w:rsid w:val="009D6D33"/>
    <w:rsid w:val="009E2713"/>
    <w:rsid w:val="00B151E1"/>
    <w:rsid w:val="00B21B65"/>
    <w:rsid w:val="00C91BFD"/>
    <w:rsid w:val="00E10F3E"/>
    <w:rsid w:val="00E32AEF"/>
    <w:rsid w:val="00E9506D"/>
    <w:rsid w:val="00F00D52"/>
    <w:rsid w:val="00F77B4C"/>
    <w:rsid w:val="00F9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E30A415"/>
  <w15:chartTrackingRefBased/>
  <w15:docId w15:val="{19654EDB-F195-4574-8C3C-1D1AEC28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161A"/>
  </w:style>
  <w:style w:type="paragraph" w:styleId="Heading1">
    <w:name w:val="heading 1"/>
    <w:basedOn w:val="Normal"/>
    <w:next w:val="Normal"/>
    <w:link w:val="Heading1Char"/>
    <w:uiPriority w:val="9"/>
    <w:qFormat/>
    <w:rsid w:val="004516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16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161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516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16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161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161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78A"/>
  </w:style>
  <w:style w:type="paragraph" w:styleId="Footer">
    <w:name w:val="footer"/>
    <w:basedOn w:val="Normal"/>
    <w:link w:val="FooterChar"/>
    <w:uiPriority w:val="99"/>
    <w:unhideWhenUsed/>
    <w:rsid w:val="0082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78A"/>
  </w:style>
  <w:style w:type="paragraph" w:styleId="Caption">
    <w:name w:val="caption"/>
    <w:basedOn w:val="Normal"/>
    <w:next w:val="Normal"/>
    <w:uiPriority w:val="35"/>
    <w:unhideWhenUsed/>
    <w:qFormat/>
    <w:rsid w:val="00E32A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00086"/>
    <w:pPr>
      <w:spacing w:after="0"/>
    </w:pPr>
  </w:style>
  <w:style w:type="table" w:customStyle="1" w:styleId="TableGrid">
    <w:name w:val="TableGrid"/>
    <w:rsid w:val="00596792"/>
    <w:pPr>
      <w:spacing w:after="0" w:line="240" w:lineRule="auto"/>
    </w:pPr>
    <w:rPr>
      <w:rFonts w:eastAsiaTheme="minorEastAsia"/>
      <w:lang w:val="en-ZA" w:eastAsia="en-Z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6D418-968E-4415-A915-ED2215D8C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 Patel              27342514</dc:creator>
  <cp:keywords/>
  <dc:description/>
  <cp:lastModifiedBy>25021516</cp:lastModifiedBy>
  <cp:revision>7</cp:revision>
  <dcterms:created xsi:type="dcterms:W3CDTF">2017-08-16T16:04:00Z</dcterms:created>
  <dcterms:modified xsi:type="dcterms:W3CDTF">2017-08-30T15:33:00Z</dcterms:modified>
</cp:coreProperties>
</file>