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 w:hint="eastAsia"/>
          <w:sz w:val="44"/>
          <w:szCs w:val="44"/>
        </w:rPr>
      </w:pPr>
    </w:p>
    <w:p w:rsidR="00D07C56" w:rsidRPr="00EA7FAC" w:rsidRDefault="00EA7FAC" w:rsidP="00D07C56">
      <w:pPr>
        <w:jc w:val="center"/>
        <w:rPr>
          <w:rFonts w:asciiTheme="minorEastAsia" w:hAnsiTheme="minorEastAsia"/>
          <w:sz w:val="72"/>
          <w:szCs w:val="72"/>
        </w:rPr>
      </w:pPr>
      <w:r w:rsidRPr="00EA7FAC">
        <w:rPr>
          <w:rFonts w:asciiTheme="minorEastAsia" w:hAnsiTheme="minorEastAsia"/>
          <w:sz w:val="72"/>
          <w:szCs w:val="72"/>
        </w:rPr>
        <w:t>需求</w:t>
      </w:r>
      <w:r w:rsidR="00D07C56" w:rsidRPr="00EA7FAC">
        <w:rPr>
          <w:rFonts w:asciiTheme="minorEastAsia" w:hAnsiTheme="minorEastAsia"/>
          <w:sz w:val="72"/>
          <w:szCs w:val="72"/>
        </w:rPr>
        <w:t>目标分析文档</w:t>
      </w: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 w:hint="eastAsia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Pr="00EA7FAC" w:rsidRDefault="00EA7FAC" w:rsidP="00EA7FAC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EA7FAC">
        <w:rPr>
          <w:rFonts w:asciiTheme="minorEastAsia" w:hAnsiTheme="minorEastAsia"/>
          <w:sz w:val="28"/>
          <w:szCs w:val="28"/>
        </w:rPr>
        <w:t>组号</w:t>
      </w:r>
      <w:r w:rsidRPr="00EA7FAC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24</w:t>
      </w:r>
    </w:p>
    <w:p w:rsidR="00EA7FAC" w:rsidRPr="00EA7FAC" w:rsidRDefault="00EA7FAC" w:rsidP="00EA7FAC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EA7FAC">
        <w:rPr>
          <w:rFonts w:asciiTheme="minorEastAsia" w:hAnsiTheme="minorEastAsia"/>
          <w:sz w:val="28"/>
          <w:szCs w:val="28"/>
        </w:rPr>
        <w:t>小组成员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EA7FAC" w:rsidRPr="00EA7FAC" w:rsidRDefault="00EA7FAC" w:rsidP="00EA7FAC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EA7FAC">
        <w:rPr>
          <w:rFonts w:asciiTheme="minorEastAsia" w:hAnsiTheme="minorEastAsia"/>
          <w:sz w:val="28"/>
          <w:szCs w:val="28"/>
        </w:rPr>
        <w:t>王</w:t>
      </w:r>
      <w:r w:rsidRPr="00EA7FAC">
        <w:rPr>
          <w:rFonts w:asciiTheme="minorEastAsia" w:hAnsiTheme="minorEastAsia" w:hint="eastAsia"/>
          <w:sz w:val="28"/>
          <w:szCs w:val="28"/>
        </w:rPr>
        <w:t xml:space="preserve">  </w:t>
      </w:r>
      <w:r w:rsidRPr="00EA7FAC">
        <w:rPr>
          <w:rFonts w:asciiTheme="minorEastAsia" w:hAnsiTheme="minorEastAsia"/>
          <w:sz w:val="28"/>
          <w:szCs w:val="28"/>
        </w:rPr>
        <w:t>鑫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EA7FAC">
        <w:rPr>
          <w:rFonts w:asciiTheme="minorEastAsia" w:hAnsiTheme="minorEastAsia"/>
          <w:sz w:val="28"/>
          <w:szCs w:val="28"/>
        </w:rPr>
        <w:t>121250157</w:t>
      </w:r>
      <w:r w:rsidRPr="00EA7FAC">
        <w:rPr>
          <w:rFonts w:asciiTheme="minorEastAsia" w:hAnsiTheme="minorEastAsia"/>
          <w:sz w:val="28"/>
          <w:szCs w:val="28"/>
        </w:rPr>
        <w:t xml:space="preserve">   </w:t>
      </w:r>
      <w:r w:rsidRPr="00EA7FAC">
        <w:rPr>
          <w:rFonts w:asciiTheme="minorEastAsia" w:hAnsiTheme="minorEastAsia"/>
          <w:sz w:val="28"/>
          <w:szCs w:val="28"/>
        </w:rPr>
        <w:t>王学洋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EA7FAC">
        <w:rPr>
          <w:rFonts w:asciiTheme="minorEastAsia" w:hAnsiTheme="minorEastAsia"/>
          <w:sz w:val="28"/>
          <w:szCs w:val="28"/>
        </w:rPr>
        <w:t>121250158</w:t>
      </w:r>
    </w:p>
    <w:p w:rsidR="00EA7FAC" w:rsidRPr="00EA7FAC" w:rsidRDefault="00EA7FAC" w:rsidP="00EA7FAC">
      <w:pPr>
        <w:widowControl/>
        <w:jc w:val="center"/>
        <w:rPr>
          <w:rFonts w:asciiTheme="minorEastAsia" w:hAnsiTheme="minorEastAsia" w:hint="eastAsia"/>
          <w:sz w:val="28"/>
          <w:szCs w:val="28"/>
        </w:rPr>
      </w:pPr>
      <w:r w:rsidRPr="00EA7FAC">
        <w:rPr>
          <w:rFonts w:asciiTheme="minorEastAsia" w:hAnsiTheme="minorEastAsia"/>
          <w:sz w:val="28"/>
          <w:szCs w:val="28"/>
        </w:rPr>
        <w:t>王</w:t>
      </w:r>
      <w:r w:rsidRPr="00EA7FAC">
        <w:rPr>
          <w:rFonts w:asciiTheme="minorEastAsia" w:hAnsiTheme="minorEastAsia" w:hint="eastAsia"/>
          <w:sz w:val="28"/>
          <w:szCs w:val="28"/>
        </w:rPr>
        <w:t xml:space="preserve">  </w:t>
      </w:r>
      <w:r w:rsidRPr="00EA7FAC">
        <w:rPr>
          <w:rFonts w:asciiTheme="minorEastAsia" w:hAnsiTheme="minorEastAsia"/>
          <w:sz w:val="28"/>
          <w:szCs w:val="28"/>
        </w:rPr>
        <w:t>晔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EA7FAC">
        <w:rPr>
          <w:rFonts w:asciiTheme="minorEastAsia" w:hAnsiTheme="minorEastAsia"/>
          <w:sz w:val="28"/>
          <w:szCs w:val="28"/>
        </w:rPr>
        <w:t>121250159</w:t>
      </w:r>
      <w:r w:rsidRPr="00EA7FAC">
        <w:rPr>
          <w:rFonts w:asciiTheme="minorEastAsia" w:hAnsiTheme="minorEastAsia"/>
          <w:sz w:val="28"/>
          <w:szCs w:val="28"/>
        </w:rPr>
        <w:t xml:space="preserve">   </w:t>
      </w:r>
      <w:r w:rsidRPr="00EA7FAC">
        <w:rPr>
          <w:rFonts w:asciiTheme="minorEastAsia" w:hAnsiTheme="minorEastAsia"/>
          <w:sz w:val="28"/>
          <w:szCs w:val="28"/>
        </w:rPr>
        <w:t>王元天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EA7FAC">
        <w:rPr>
          <w:rFonts w:asciiTheme="minorEastAsia" w:hAnsiTheme="minorEastAsia"/>
          <w:sz w:val="28"/>
          <w:szCs w:val="28"/>
        </w:rPr>
        <w:t>121258161</w:t>
      </w: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D07C56">
      <w:pPr>
        <w:jc w:val="center"/>
        <w:rPr>
          <w:rFonts w:ascii="黑体" w:eastAsia="黑体" w:hAnsi="黑体"/>
          <w:sz w:val="44"/>
          <w:szCs w:val="44"/>
        </w:rPr>
      </w:pPr>
    </w:p>
    <w:p w:rsidR="00EA7FAC" w:rsidRDefault="00EA7FAC" w:rsidP="00EA7FAC">
      <w:pPr>
        <w:rPr>
          <w:rFonts w:ascii="黑体" w:eastAsia="黑体" w:hAnsi="黑体" w:hint="eastAsia"/>
          <w:sz w:val="44"/>
          <w:szCs w:val="44"/>
        </w:rPr>
      </w:pPr>
    </w:p>
    <w:sdt>
      <w:sdtPr>
        <w:rPr>
          <w:lang w:val="zh-CN"/>
        </w:rPr>
        <w:id w:val="-1918934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07C56" w:rsidRDefault="00D07C56" w:rsidP="00EA7F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D7599" w:rsidRDefault="00D07C5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67854" w:history="1">
            <w:r w:rsidR="003D7599" w:rsidRPr="00305170">
              <w:rPr>
                <w:rStyle w:val="a7"/>
                <w:rFonts w:hint="eastAsia"/>
                <w:noProof/>
              </w:rPr>
              <w:t>一、高层目标获取</w:t>
            </w:r>
            <w:r w:rsidR="003D7599">
              <w:rPr>
                <w:noProof/>
                <w:webHidden/>
              </w:rPr>
              <w:tab/>
            </w:r>
            <w:r w:rsidR="003D7599">
              <w:rPr>
                <w:noProof/>
                <w:webHidden/>
              </w:rPr>
              <w:fldChar w:fldCharType="begin"/>
            </w:r>
            <w:r w:rsidR="003D7599">
              <w:rPr>
                <w:noProof/>
                <w:webHidden/>
              </w:rPr>
              <w:instrText xml:space="preserve"> PAGEREF _Toc400567854 \h </w:instrText>
            </w:r>
            <w:r w:rsidR="003D7599">
              <w:rPr>
                <w:noProof/>
                <w:webHidden/>
              </w:rPr>
            </w:r>
            <w:r w:rsidR="003D7599">
              <w:rPr>
                <w:noProof/>
                <w:webHidden/>
              </w:rPr>
              <w:fldChar w:fldCharType="separate"/>
            </w:r>
            <w:r w:rsidR="003D7599">
              <w:rPr>
                <w:noProof/>
                <w:webHidden/>
              </w:rPr>
              <w:t>2</w:t>
            </w:r>
            <w:r w:rsidR="003D7599">
              <w:rPr>
                <w:noProof/>
                <w:webHidden/>
              </w:rPr>
              <w:fldChar w:fldCharType="end"/>
            </w:r>
          </w:hyperlink>
        </w:p>
        <w:p w:rsidR="003D7599" w:rsidRDefault="003D759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0567855" w:history="1">
            <w:r w:rsidRPr="00305170">
              <w:rPr>
                <w:rStyle w:val="a7"/>
                <w:rFonts w:hint="eastAsia"/>
                <w:noProof/>
              </w:rPr>
              <w:t>二、低层目标获取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599" w:rsidRDefault="003D759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0567856" w:history="1">
            <w:r w:rsidRPr="00305170">
              <w:rPr>
                <w:rStyle w:val="a7"/>
                <w:rFonts w:hint="eastAsia"/>
                <w:noProof/>
              </w:rPr>
              <w:t>三、目标精化与分解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599" w:rsidRDefault="003D759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0567857" w:history="1">
            <w:r w:rsidRPr="00305170">
              <w:rPr>
                <w:rStyle w:val="a7"/>
                <w:rFonts w:hint="eastAsia"/>
                <w:noProof/>
              </w:rPr>
              <w:t>四、目标实现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599" w:rsidRDefault="003D759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0567858" w:history="1">
            <w:r w:rsidRPr="00305170">
              <w:rPr>
                <w:rStyle w:val="a7"/>
                <w:rFonts w:hint="eastAsia"/>
                <w:noProof/>
              </w:rPr>
              <w:t>五、非功能需求的目标分析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C56" w:rsidRDefault="00D07C56">
          <w:r>
            <w:rPr>
              <w:b/>
              <w:bCs/>
              <w:lang w:val="zh-CN"/>
            </w:rPr>
            <w:fldChar w:fldCharType="end"/>
          </w:r>
        </w:p>
      </w:sdtContent>
    </w:sdt>
    <w:p w:rsidR="00EA7FAC" w:rsidRDefault="00EA7FAC">
      <w:pPr>
        <w:widowControl/>
        <w:jc w:val="left"/>
        <w:rPr>
          <w:rFonts w:ascii="黑体" w:eastAsia="黑体" w:hAnsi="黑体"/>
          <w:sz w:val="44"/>
          <w:szCs w:val="44"/>
        </w:rPr>
      </w:pPr>
      <w:bookmarkStart w:id="0" w:name="_GoBack"/>
      <w:bookmarkEnd w:id="0"/>
    </w:p>
    <w:p w:rsidR="00EA7FAC" w:rsidRDefault="00EA7FAC">
      <w:pPr>
        <w:widowControl/>
        <w:jc w:val="left"/>
        <w:rPr>
          <w:rFonts w:ascii="黑体" w:eastAsia="黑体" w:hAnsi="黑体"/>
          <w:sz w:val="44"/>
          <w:szCs w:val="44"/>
        </w:rPr>
      </w:pPr>
    </w:p>
    <w:p w:rsidR="00D07C56" w:rsidRDefault="00D07C56" w:rsidP="00EA7FAC">
      <w:pPr>
        <w:rPr>
          <w:rFonts w:ascii="黑体" w:eastAsia="黑体" w:hAnsi="黑体"/>
          <w:sz w:val="44"/>
          <w:szCs w:val="44"/>
        </w:rPr>
      </w:pPr>
    </w:p>
    <w:p w:rsidR="00EA7FAC" w:rsidRDefault="00EA7FAC" w:rsidP="00EA7FAC">
      <w:pPr>
        <w:rPr>
          <w:rFonts w:ascii="黑体" w:eastAsia="黑体" w:hAnsi="黑体"/>
          <w:sz w:val="44"/>
          <w:szCs w:val="44"/>
        </w:rPr>
      </w:pPr>
    </w:p>
    <w:p w:rsidR="00EA7FAC" w:rsidRDefault="00EA7FAC" w:rsidP="00EA7FAC">
      <w:pPr>
        <w:rPr>
          <w:rFonts w:ascii="黑体" w:eastAsia="黑体" w:hAnsi="黑体"/>
          <w:sz w:val="44"/>
          <w:szCs w:val="44"/>
        </w:rPr>
      </w:pPr>
    </w:p>
    <w:p w:rsidR="00EA7FAC" w:rsidRDefault="00EA7FAC" w:rsidP="00EA7FAC">
      <w:pPr>
        <w:rPr>
          <w:rFonts w:ascii="黑体" w:eastAsia="黑体" w:hAnsi="黑体" w:hint="eastAsia"/>
          <w:sz w:val="44"/>
          <w:szCs w:val="44"/>
        </w:rPr>
      </w:pPr>
    </w:p>
    <w:p w:rsidR="00EA7FAC" w:rsidRPr="00D07C56" w:rsidRDefault="00EA7FAC" w:rsidP="00EA7FAC">
      <w:pPr>
        <w:rPr>
          <w:rFonts w:ascii="黑体" w:eastAsia="黑体" w:hAnsi="黑体" w:hint="eastAsia"/>
          <w:sz w:val="44"/>
          <w:szCs w:val="44"/>
        </w:rPr>
      </w:pPr>
    </w:p>
    <w:p w:rsidR="00EF5136" w:rsidRPr="0036436C" w:rsidRDefault="00226335" w:rsidP="00D07C56">
      <w:pPr>
        <w:pStyle w:val="1"/>
        <w:rPr>
          <w:b w:val="0"/>
          <w:sz w:val="32"/>
          <w:szCs w:val="32"/>
        </w:rPr>
      </w:pPr>
      <w:bookmarkStart w:id="1" w:name="_Toc400567854"/>
      <w:r w:rsidRPr="0036436C">
        <w:rPr>
          <w:sz w:val="32"/>
          <w:szCs w:val="32"/>
        </w:rPr>
        <w:t>一</w:t>
      </w:r>
      <w:r w:rsidR="003D7599">
        <w:rPr>
          <w:rFonts w:hint="eastAsia"/>
          <w:sz w:val="32"/>
          <w:szCs w:val="32"/>
        </w:rPr>
        <w:t>、</w:t>
      </w:r>
      <w:r w:rsidRPr="0036436C">
        <w:rPr>
          <w:rFonts w:hint="eastAsia"/>
          <w:sz w:val="32"/>
          <w:szCs w:val="32"/>
        </w:rPr>
        <w:t>高层目标获取</w:t>
      </w:r>
      <w:bookmarkEnd w:id="1"/>
    </w:p>
    <w:p w:rsidR="00226335" w:rsidRPr="0036436C" w:rsidRDefault="0036436C">
      <w:pPr>
        <w:rPr>
          <w:b/>
          <w:sz w:val="28"/>
          <w:szCs w:val="28"/>
        </w:rPr>
      </w:pPr>
      <w:r w:rsidRPr="0036436C">
        <w:rPr>
          <w:b/>
          <w:sz w:val="28"/>
          <w:szCs w:val="28"/>
        </w:rPr>
        <w:t>项目背景</w:t>
      </w:r>
      <w:r w:rsidRPr="0036436C">
        <w:rPr>
          <w:rFonts w:hint="eastAsia"/>
          <w:b/>
          <w:sz w:val="28"/>
          <w:szCs w:val="28"/>
        </w:rPr>
        <w:t>：</w:t>
      </w:r>
    </w:p>
    <w:p w:rsidR="00EA3593" w:rsidRPr="00EA3593" w:rsidRDefault="00AA0DF9" w:rsidP="00107D7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社交平台的多元化给用户带来许多问题。</w:t>
      </w:r>
      <w:r w:rsidR="00EA3593">
        <w:rPr>
          <w:rFonts w:ascii="宋体" w:eastAsia="宋体" w:hAnsi="宋体" w:cs="宋体" w:hint="eastAsia"/>
          <w:kern w:val="0"/>
          <w:szCs w:val="21"/>
        </w:rPr>
        <w:t>一方面，用户拥有</w:t>
      </w:r>
      <w:r w:rsidR="00EA3593" w:rsidRPr="00EA3593">
        <w:rPr>
          <w:rFonts w:ascii="宋体" w:eastAsia="宋体" w:hAnsi="宋体" w:cs="宋体"/>
          <w:kern w:val="0"/>
          <w:szCs w:val="21"/>
        </w:rPr>
        <w:t>很多社交平台的账号，在浏览不同社交平台的“新鲜事”时，经常需要切换应用、打开不同的网页，在软件的切换、页面</w:t>
      </w:r>
      <w:r>
        <w:rPr>
          <w:rFonts w:ascii="宋体" w:eastAsia="宋体" w:hAnsi="宋体" w:cs="宋体"/>
          <w:kern w:val="0"/>
          <w:szCs w:val="21"/>
        </w:rPr>
        <w:t>的加载过程中浪费了较多的时间。另一方面，在不同的社交平台中，用户</w:t>
      </w:r>
      <w:r w:rsidR="00EA3593" w:rsidRPr="00EA3593">
        <w:rPr>
          <w:rFonts w:ascii="宋体" w:eastAsia="宋体" w:hAnsi="宋体" w:cs="宋体"/>
          <w:kern w:val="0"/>
          <w:szCs w:val="21"/>
        </w:rPr>
        <w:t>很可能看到相同的文字、图片，重复的“新鲜事”</w:t>
      </w:r>
      <w:r>
        <w:rPr>
          <w:rFonts w:ascii="宋体" w:eastAsia="宋体" w:hAnsi="宋体" w:cs="宋体"/>
          <w:kern w:val="0"/>
          <w:szCs w:val="21"/>
        </w:rPr>
        <w:t>让用户不胜其烦。再次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大量信息的显示增加了用户获取自己感兴趣的信息的难度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/>
          <w:kern w:val="0"/>
          <w:szCs w:val="21"/>
        </w:rPr>
        <w:t>用户</w:t>
      </w:r>
      <w:r w:rsidR="00EA3593" w:rsidRPr="00EA3593">
        <w:rPr>
          <w:rFonts w:ascii="宋体" w:eastAsia="宋体" w:hAnsi="宋体" w:cs="宋体"/>
          <w:kern w:val="0"/>
          <w:szCs w:val="21"/>
        </w:rPr>
        <w:t>渴望有一个平台整合所有的社交工具，提高网络社交效率。</w:t>
      </w:r>
    </w:p>
    <w:p w:rsidR="0036436C" w:rsidRPr="00B6657E" w:rsidRDefault="0036436C">
      <w:pPr>
        <w:rPr>
          <w:b/>
          <w:sz w:val="28"/>
          <w:szCs w:val="28"/>
        </w:rPr>
      </w:pPr>
    </w:p>
    <w:p w:rsidR="0036436C" w:rsidRPr="0036436C" w:rsidRDefault="0036436C">
      <w:pPr>
        <w:rPr>
          <w:b/>
          <w:sz w:val="28"/>
          <w:szCs w:val="28"/>
        </w:rPr>
      </w:pPr>
      <w:r w:rsidRPr="0036436C">
        <w:rPr>
          <w:b/>
          <w:sz w:val="28"/>
          <w:szCs w:val="28"/>
        </w:rPr>
        <w:t>分析问题</w:t>
      </w:r>
      <w:r w:rsidRPr="0036436C">
        <w:rPr>
          <w:rFonts w:hint="eastAsia"/>
          <w:b/>
          <w:sz w:val="28"/>
          <w:szCs w:val="28"/>
        </w:rPr>
        <w:t>：</w:t>
      </w:r>
    </w:p>
    <w:p w:rsidR="0036436C" w:rsidRDefault="00AA0DF9">
      <w:pPr>
        <w:rPr>
          <w:szCs w:val="21"/>
        </w:rPr>
      </w:pPr>
      <w:r w:rsidRPr="00AA0DF9">
        <w:rPr>
          <w:rFonts w:hint="eastAsia"/>
          <w:szCs w:val="21"/>
        </w:rPr>
        <w:t>BR1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在系统使用</w:t>
      </w:r>
      <w:r>
        <w:rPr>
          <w:rFonts w:hint="eastAsia"/>
          <w:szCs w:val="21"/>
        </w:rPr>
        <w:t>1</w:t>
      </w:r>
      <w:r w:rsidR="006E1DAB">
        <w:rPr>
          <w:rFonts w:hint="eastAsia"/>
          <w:szCs w:val="21"/>
        </w:rPr>
        <w:t>个月后，用户在不同社交应用间跳转的</w:t>
      </w:r>
      <w:r>
        <w:rPr>
          <w:rFonts w:hint="eastAsia"/>
          <w:szCs w:val="21"/>
        </w:rPr>
        <w:t>时间减少</w:t>
      </w:r>
      <w:r>
        <w:rPr>
          <w:rFonts w:hint="eastAsia"/>
          <w:szCs w:val="21"/>
        </w:rPr>
        <w:t>30%</w:t>
      </w:r>
    </w:p>
    <w:p w:rsidR="00AA0DF9" w:rsidRDefault="00AA0DF9">
      <w:pPr>
        <w:rPr>
          <w:szCs w:val="21"/>
        </w:rPr>
      </w:pPr>
      <w:r>
        <w:rPr>
          <w:szCs w:val="21"/>
        </w:rPr>
        <w:t>BR2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在系统使用</w:t>
      </w:r>
      <w:r>
        <w:rPr>
          <w:rFonts w:hint="eastAsia"/>
          <w:szCs w:val="21"/>
        </w:rPr>
        <w:t>1</w:t>
      </w:r>
      <w:r w:rsidR="00B54352">
        <w:rPr>
          <w:rFonts w:hint="eastAsia"/>
          <w:szCs w:val="21"/>
        </w:rPr>
        <w:t>个月后，用户浏览的垃圾</w:t>
      </w:r>
      <w:r>
        <w:rPr>
          <w:rFonts w:hint="eastAsia"/>
          <w:szCs w:val="21"/>
        </w:rPr>
        <w:t>信息量减少</w:t>
      </w:r>
      <w:r>
        <w:rPr>
          <w:rFonts w:hint="eastAsia"/>
          <w:szCs w:val="21"/>
        </w:rPr>
        <w:t>80%</w:t>
      </w:r>
    </w:p>
    <w:p w:rsidR="004E3E1A" w:rsidRDefault="00AA0DF9">
      <w:pPr>
        <w:rPr>
          <w:szCs w:val="21"/>
        </w:rPr>
      </w:pPr>
      <w:r>
        <w:rPr>
          <w:szCs w:val="21"/>
        </w:rPr>
        <w:t>BR3</w:t>
      </w:r>
      <w:r w:rsidR="004E3E1A">
        <w:rPr>
          <w:rFonts w:hint="eastAsia"/>
          <w:szCs w:val="21"/>
        </w:rPr>
        <w:t>:</w:t>
      </w:r>
      <w:r w:rsidR="004E3E1A">
        <w:rPr>
          <w:szCs w:val="21"/>
        </w:rPr>
        <w:t xml:space="preserve"> </w:t>
      </w:r>
      <w:r w:rsidR="004E3E1A">
        <w:rPr>
          <w:rFonts w:hint="eastAsia"/>
          <w:szCs w:val="21"/>
        </w:rPr>
        <w:t>在</w:t>
      </w:r>
      <w:r>
        <w:rPr>
          <w:rFonts w:hint="eastAsia"/>
          <w:szCs w:val="21"/>
        </w:rPr>
        <w:t>系统使用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个月后。用户</w:t>
      </w:r>
      <w:r w:rsidR="004E3E1A">
        <w:rPr>
          <w:rFonts w:hint="eastAsia"/>
          <w:szCs w:val="21"/>
        </w:rPr>
        <w:t>在</w:t>
      </w:r>
      <w:r w:rsidR="004E3E1A">
        <w:rPr>
          <w:rFonts w:hint="eastAsia"/>
          <w:szCs w:val="21"/>
        </w:rPr>
        <w:t>1</w:t>
      </w:r>
      <w:r w:rsidR="004E3E1A">
        <w:rPr>
          <w:rFonts w:hint="eastAsia"/>
          <w:szCs w:val="21"/>
        </w:rPr>
        <w:t>小时内获取的感兴趣的信息量增加</w:t>
      </w:r>
      <w:r w:rsidR="004E3E1A">
        <w:rPr>
          <w:rFonts w:hint="eastAsia"/>
          <w:szCs w:val="21"/>
        </w:rPr>
        <w:t>50%</w:t>
      </w:r>
    </w:p>
    <w:p w:rsidR="004E3E1A" w:rsidRPr="00AA0DF9" w:rsidRDefault="004E3E1A">
      <w:pPr>
        <w:rPr>
          <w:szCs w:val="21"/>
        </w:rPr>
      </w:pPr>
    </w:p>
    <w:p w:rsidR="0036436C" w:rsidRPr="0036436C" w:rsidRDefault="0036436C">
      <w:pPr>
        <w:rPr>
          <w:b/>
          <w:sz w:val="28"/>
          <w:szCs w:val="28"/>
        </w:rPr>
      </w:pPr>
      <w:r w:rsidRPr="0036436C">
        <w:rPr>
          <w:b/>
          <w:sz w:val="28"/>
          <w:szCs w:val="28"/>
        </w:rPr>
        <w:lastRenderedPageBreak/>
        <w:t>建立高层目标模型</w:t>
      </w:r>
      <w:r w:rsidRPr="0036436C">
        <w:rPr>
          <w:rFonts w:hint="eastAsia"/>
          <w:b/>
          <w:sz w:val="28"/>
          <w:szCs w:val="28"/>
        </w:rPr>
        <w:t>：</w:t>
      </w:r>
    </w:p>
    <w:p w:rsidR="00911D81" w:rsidRDefault="00B543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783B70" wp14:editId="66ECC493">
            <wp:extent cx="5274310" cy="2924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01" w:rsidRPr="001A1D01" w:rsidRDefault="001A1D01" w:rsidP="001A1D01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1-</w:t>
      </w:r>
      <w:r>
        <w:rPr>
          <w:szCs w:val="21"/>
        </w:rPr>
        <w:t xml:space="preserve">1 </w:t>
      </w:r>
      <w:r>
        <w:rPr>
          <w:szCs w:val="21"/>
        </w:rPr>
        <w:t>社交整合系统的高层目标模型</w:t>
      </w:r>
    </w:p>
    <w:p w:rsidR="00226335" w:rsidRPr="0036436C" w:rsidRDefault="00226335" w:rsidP="00D07C56">
      <w:pPr>
        <w:pStyle w:val="1"/>
        <w:rPr>
          <w:b w:val="0"/>
          <w:sz w:val="32"/>
          <w:szCs w:val="32"/>
        </w:rPr>
      </w:pPr>
      <w:bookmarkStart w:id="2" w:name="_Toc400567855"/>
      <w:r w:rsidRPr="0036436C">
        <w:rPr>
          <w:sz w:val="32"/>
          <w:szCs w:val="32"/>
        </w:rPr>
        <w:t>二</w:t>
      </w:r>
      <w:r w:rsidR="003D7599">
        <w:rPr>
          <w:rFonts w:hint="eastAsia"/>
          <w:sz w:val="32"/>
          <w:szCs w:val="32"/>
        </w:rPr>
        <w:t>、</w:t>
      </w:r>
      <w:r w:rsidRPr="0036436C">
        <w:rPr>
          <w:rFonts w:hint="eastAsia"/>
          <w:sz w:val="32"/>
          <w:szCs w:val="32"/>
        </w:rPr>
        <w:t>低层目标获取</w:t>
      </w:r>
      <w:bookmarkEnd w:id="2"/>
    </w:p>
    <w:p w:rsidR="00226335" w:rsidRPr="00EA3593" w:rsidRDefault="00EA3593">
      <w:pPr>
        <w:rPr>
          <w:b/>
          <w:sz w:val="28"/>
          <w:szCs w:val="28"/>
        </w:rPr>
      </w:pPr>
      <w:r w:rsidRPr="00EA3593">
        <w:rPr>
          <w:b/>
          <w:sz w:val="28"/>
          <w:szCs w:val="28"/>
        </w:rPr>
        <w:t>面谈报告</w:t>
      </w:r>
      <w:r w:rsidRPr="00EA3593">
        <w:rPr>
          <w:rFonts w:hint="eastAsia"/>
          <w:b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43BE3" w:rsidTr="00F32218">
        <w:tc>
          <w:tcPr>
            <w:tcW w:w="2547" w:type="dxa"/>
            <w:shd w:val="clear" w:color="auto" w:fill="F2F2F2" w:themeFill="background1" w:themeFillShade="F2"/>
          </w:tcPr>
          <w:p w:rsidR="00943BE3" w:rsidRDefault="00943BE3" w:rsidP="00F32218">
            <w:pPr>
              <w:jc w:val="center"/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:rsidR="00943BE3" w:rsidRDefault="00943BE3" w:rsidP="00F32218">
            <w:pPr>
              <w:jc w:val="center"/>
            </w:pPr>
            <w:r>
              <w:rPr>
                <w:rFonts w:hint="eastAsia"/>
              </w:rPr>
              <w:t>被谈话者的观点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描述需要解决的问题</w:t>
            </w:r>
          </w:p>
        </w:tc>
        <w:tc>
          <w:tcPr>
            <w:tcW w:w="5749" w:type="dxa"/>
          </w:tcPr>
          <w:p w:rsidR="00943BE3" w:rsidRDefault="00943BE3" w:rsidP="00F3221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网络社交平台多，频繁切换效率很低</w:t>
            </w:r>
          </w:p>
          <w:p w:rsidR="00943BE3" w:rsidRDefault="00943BE3" w:rsidP="00F3221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网络社交平台中垃圾信息太多</w:t>
            </w:r>
          </w:p>
          <w:p w:rsidR="00943BE3" w:rsidRDefault="00943BE3" w:rsidP="00F3221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同一个图片</w:t>
            </w:r>
            <w:r>
              <w:rPr>
                <w:rFonts w:hint="eastAsia"/>
              </w:rPr>
              <w:t>、</w:t>
            </w:r>
            <w:r>
              <w:t>段子在不同的社交平台中反复出现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项目运行平台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安卓、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移动端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希望项目包含哪些功能</w:t>
            </w:r>
          </w:p>
        </w:tc>
        <w:tc>
          <w:tcPr>
            <w:tcW w:w="5749" w:type="dxa"/>
          </w:tcPr>
          <w:p w:rsidR="00943BE3" w:rsidRDefault="00943BE3" w:rsidP="00F3221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把不同社交平台的新鲜事显示在一起，同时过滤掉一些垃圾、重复内容</w:t>
            </w:r>
          </w:p>
          <w:p w:rsidR="00943BE3" w:rsidRDefault="00943BE3" w:rsidP="00F3221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转发新鲜事到一个或多个平台</w:t>
            </w:r>
          </w:p>
          <w:p w:rsidR="00943BE3" w:rsidRDefault="00943BE3" w:rsidP="0011699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评论新鲜事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功能上的优势</w:t>
            </w:r>
          </w:p>
        </w:tc>
        <w:tc>
          <w:tcPr>
            <w:tcW w:w="5749" w:type="dxa"/>
          </w:tcPr>
          <w:p w:rsidR="00943BE3" w:rsidRDefault="00943BE3" w:rsidP="00F32218">
            <w:r>
              <w:t>合并重复的新鲜事</w:t>
            </w:r>
            <w:r>
              <w:rPr>
                <w:rFonts w:hint="eastAsia"/>
              </w:rPr>
              <w:t>、</w:t>
            </w:r>
            <w:r>
              <w:t>过滤垃圾新鲜事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过滤新鲜事的规则</w:t>
            </w:r>
          </w:p>
        </w:tc>
        <w:tc>
          <w:tcPr>
            <w:tcW w:w="5749" w:type="dxa"/>
          </w:tcPr>
          <w:p w:rsidR="00943BE3" w:rsidRDefault="00943BE3" w:rsidP="00F3221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合并重复新鲜事</w:t>
            </w:r>
          </w:p>
          <w:p w:rsidR="00943BE3" w:rsidRDefault="00943BE3" w:rsidP="00F3221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用户可以举报新鲜事，不显示被多数用户举报的新鲜事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发送新鲜事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新鲜事的内容包括文字或图片，可以单选或多选发送的平台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查看新鲜事</w:t>
            </w:r>
          </w:p>
        </w:tc>
        <w:tc>
          <w:tcPr>
            <w:tcW w:w="5749" w:type="dxa"/>
          </w:tcPr>
          <w:p w:rsidR="00943BE3" w:rsidRDefault="00943BE3" w:rsidP="00F322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用户可以看到新鲜事的列表，对于内容重复合并显示的新鲜事，可以查看发表过这个新鲜事的用户列表</w:t>
            </w:r>
          </w:p>
          <w:p w:rsidR="00943BE3" w:rsidRDefault="00943BE3" w:rsidP="00F322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用户可以根据时间</w:t>
            </w:r>
            <w:r>
              <w:rPr>
                <w:rFonts w:hint="eastAsia"/>
              </w:rPr>
              <w:t>、</w:t>
            </w:r>
            <w:r>
              <w:t>回复量</w:t>
            </w:r>
            <w:r>
              <w:rPr>
                <w:rFonts w:hint="eastAsia"/>
              </w:rPr>
              <w:t>或转发量对近期的新鲜事进行排序</w:t>
            </w:r>
          </w:p>
          <w:p w:rsidR="00943BE3" w:rsidRDefault="00943BE3" w:rsidP="00F322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“</w:t>
            </w:r>
            <w:r>
              <w:t>特别关心</w:t>
            </w:r>
            <w:r>
              <w:rPr>
                <w:rFonts w:hint="eastAsia"/>
              </w:rPr>
              <w:t>”</w:t>
            </w:r>
            <w:r>
              <w:t>的好友的新鲜事需要醒目地显示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回复新鲜事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对于合并过的新鲜事，用户回复时要选择回复的对象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lastRenderedPageBreak/>
              <w:t>查看好友的个人信息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好友之间可以查看个人信息，非好友不能查看</w:t>
            </w:r>
          </w:p>
        </w:tc>
      </w:tr>
      <w:tr w:rsidR="00943BE3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“特别关心”好友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“特别关心”好友从各个社交平台直接获取</w:t>
            </w:r>
          </w:p>
        </w:tc>
      </w:tr>
      <w:tr w:rsidR="00943BE3" w:rsidRPr="0047728B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系统的维护</w:t>
            </w:r>
          </w:p>
        </w:tc>
        <w:tc>
          <w:tcPr>
            <w:tcW w:w="5749" w:type="dxa"/>
          </w:tcPr>
          <w:p w:rsidR="00943BE3" w:rsidRDefault="00943BE3" w:rsidP="00F32218">
            <w:r>
              <w:rPr>
                <w:rFonts w:hint="eastAsia"/>
              </w:rPr>
              <w:t>可以在凌晨</w:t>
            </w:r>
            <w:r>
              <w:rPr>
                <w:rFonts w:hint="eastAsia"/>
              </w:rPr>
              <w:t>3-</w:t>
            </w:r>
            <w:r>
              <w:t>5</w:t>
            </w:r>
            <w:r>
              <w:t>点</w:t>
            </w:r>
            <w:r>
              <w:rPr>
                <w:rFonts w:hint="eastAsia"/>
              </w:rPr>
              <w:t>进行维护，不能影响白天正常使用</w:t>
            </w:r>
          </w:p>
        </w:tc>
      </w:tr>
      <w:tr w:rsidR="00943BE3" w:rsidRPr="0047728B" w:rsidTr="00F32218">
        <w:tc>
          <w:tcPr>
            <w:tcW w:w="2547" w:type="dxa"/>
          </w:tcPr>
          <w:p w:rsidR="00943BE3" w:rsidRDefault="00943BE3" w:rsidP="00F32218">
            <w:r>
              <w:rPr>
                <w:rFonts w:hint="eastAsia"/>
              </w:rPr>
              <w:t>对项目的期待</w:t>
            </w:r>
          </w:p>
        </w:tc>
        <w:tc>
          <w:tcPr>
            <w:tcW w:w="5749" w:type="dxa"/>
          </w:tcPr>
          <w:p w:rsidR="00943BE3" w:rsidRDefault="00943BE3" w:rsidP="00F3221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前期需要覆盖国内主流社交平台：人人网、新浪微博、腾讯微博、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空间；后期考虑覆盖国外的社交平台。</w:t>
            </w:r>
          </w:p>
          <w:p w:rsidR="00943BE3" w:rsidRDefault="00943BE3" w:rsidP="00F3221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用户量希望达到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万。</w:t>
            </w:r>
          </w:p>
        </w:tc>
      </w:tr>
    </w:tbl>
    <w:p w:rsidR="00EA3593" w:rsidRPr="00EA3593" w:rsidRDefault="00EA3593">
      <w:pPr>
        <w:rPr>
          <w:b/>
          <w:sz w:val="28"/>
          <w:szCs w:val="28"/>
        </w:rPr>
      </w:pPr>
    </w:p>
    <w:p w:rsidR="00EA3593" w:rsidRPr="00EA3593" w:rsidRDefault="00EA3593">
      <w:pPr>
        <w:rPr>
          <w:b/>
          <w:sz w:val="28"/>
          <w:szCs w:val="28"/>
        </w:rPr>
      </w:pPr>
      <w:r w:rsidRPr="00EA3593">
        <w:rPr>
          <w:rFonts w:hint="eastAsia"/>
          <w:b/>
          <w:sz w:val="28"/>
          <w:szCs w:val="28"/>
        </w:rPr>
        <w:t>低层目标：</w:t>
      </w:r>
    </w:p>
    <w:p w:rsidR="00EA3593" w:rsidRDefault="00107D74">
      <w:pPr>
        <w:rPr>
          <w:szCs w:val="21"/>
        </w:rPr>
      </w:pPr>
      <w:r w:rsidRPr="00107D74">
        <w:rPr>
          <w:rFonts w:hint="eastAsia"/>
          <w:szCs w:val="21"/>
        </w:rPr>
        <w:t>N</w:t>
      </w:r>
      <w:r>
        <w:rPr>
          <w:szCs w:val="21"/>
        </w:rPr>
        <w:t xml:space="preserve"> Level Goal: </w:t>
      </w:r>
      <w:r w:rsidR="006E1DAB">
        <w:rPr>
          <w:szCs w:val="21"/>
        </w:rPr>
        <w:t>开发多平台版本</w:t>
      </w:r>
      <w:r w:rsidR="009A5736">
        <w:rPr>
          <w:rFonts w:hint="eastAsia"/>
          <w:szCs w:val="21"/>
        </w:rPr>
        <w:t>；同时显示</w:t>
      </w:r>
      <w:r w:rsidR="009A5736">
        <w:rPr>
          <w:szCs w:val="21"/>
        </w:rPr>
        <w:t>多个社交软件的新鲜事</w:t>
      </w:r>
      <w:r w:rsidR="009A5736">
        <w:rPr>
          <w:rFonts w:hint="eastAsia"/>
          <w:szCs w:val="21"/>
        </w:rPr>
        <w:t>；</w:t>
      </w:r>
      <w:r w:rsidR="009A5736">
        <w:rPr>
          <w:szCs w:val="21"/>
        </w:rPr>
        <w:t>过滤垃圾</w:t>
      </w:r>
      <w:r w:rsidR="009A5736">
        <w:rPr>
          <w:rFonts w:hint="eastAsia"/>
          <w:szCs w:val="21"/>
        </w:rPr>
        <w:t>；</w:t>
      </w:r>
      <w:r w:rsidR="009A5736">
        <w:rPr>
          <w:szCs w:val="21"/>
        </w:rPr>
        <w:t>合并重复内容</w:t>
      </w:r>
      <w:r w:rsidR="009A5736">
        <w:rPr>
          <w:rFonts w:hint="eastAsia"/>
          <w:szCs w:val="21"/>
        </w:rPr>
        <w:t>；</w:t>
      </w:r>
      <w:r w:rsidR="00383407">
        <w:rPr>
          <w:rFonts w:hint="eastAsia"/>
          <w:szCs w:val="21"/>
        </w:rPr>
        <w:t>跨平台发布新鲜事；</w:t>
      </w:r>
      <w:r w:rsidR="009A5736">
        <w:rPr>
          <w:szCs w:val="21"/>
        </w:rPr>
        <w:t>跨社交平台转发</w:t>
      </w:r>
      <w:r w:rsidR="009A5736">
        <w:rPr>
          <w:rFonts w:hint="eastAsia"/>
          <w:szCs w:val="21"/>
        </w:rPr>
        <w:t>；</w:t>
      </w:r>
      <w:r w:rsidR="009A5736">
        <w:rPr>
          <w:szCs w:val="21"/>
        </w:rPr>
        <w:t>评论</w:t>
      </w:r>
      <w:r w:rsidR="009A5736">
        <w:rPr>
          <w:rFonts w:hint="eastAsia"/>
          <w:szCs w:val="21"/>
        </w:rPr>
        <w:t>；</w:t>
      </w:r>
      <w:r w:rsidR="00383407">
        <w:rPr>
          <w:szCs w:val="21"/>
        </w:rPr>
        <w:t>个人信息分享</w:t>
      </w:r>
      <w:r w:rsidR="0009479C">
        <w:rPr>
          <w:rFonts w:hint="eastAsia"/>
          <w:szCs w:val="21"/>
        </w:rPr>
        <w:t>；</w:t>
      </w:r>
      <w:r w:rsidR="0009479C">
        <w:rPr>
          <w:szCs w:val="21"/>
        </w:rPr>
        <w:t>维护不影响白天使用</w:t>
      </w:r>
      <w:r w:rsidR="0009479C">
        <w:rPr>
          <w:rFonts w:hint="eastAsia"/>
          <w:szCs w:val="21"/>
        </w:rPr>
        <w:t>；</w:t>
      </w:r>
      <w:r w:rsidR="0009479C">
        <w:rPr>
          <w:szCs w:val="21"/>
        </w:rPr>
        <w:t>覆盖国内外主流社交平台</w:t>
      </w:r>
      <w:r w:rsidR="0009479C">
        <w:rPr>
          <w:rFonts w:hint="eastAsia"/>
          <w:szCs w:val="21"/>
        </w:rPr>
        <w:t>；</w:t>
      </w:r>
      <w:r w:rsidR="0009479C">
        <w:rPr>
          <w:szCs w:val="21"/>
        </w:rPr>
        <w:t>用户量达到</w:t>
      </w:r>
      <w:r w:rsidR="0009479C">
        <w:rPr>
          <w:rFonts w:hint="eastAsia"/>
          <w:szCs w:val="21"/>
        </w:rPr>
        <w:t>1</w:t>
      </w:r>
      <w:r w:rsidR="0009479C">
        <w:rPr>
          <w:rFonts w:hint="eastAsia"/>
          <w:szCs w:val="21"/>
        </w:rPr>
        <w:t>万</w:t>
      </w:r>
    </w:p>
    <w:p w:rsidR="009A5736" w:rsidRPr="00107D74" w:rsidRDefault="009A5736">
      <w:pPr>
        <w:rPr>
          <w:szCs w:val="21"/>
        </w:rPr>
      </w:pPr>
      <w:r>
        <w:rPr>
          <w:rFonts w:hint="eastAsia"/>
          <w:szCs w:val="21"/>
        </w:rPr>
        <w:t>N+1 Level G</w:t>
      </w:r>
      <w:r>
        <w:rPr>
          <w:szCs w:val="21"/>
        </w:rPr>
        <w:t>o</w:t>
      </w:r>
      <w:r>
        <w:rPr>
          <w:rFonts w:hint="eastAsia"/>
          <w:szCs w:val="21"/>
        </w:rPr>
        <w:t>al</w:t>
      </w:r>
      <w:r>
        <w:rPr>
          <w:szCs w:val="21"/>
        </w:rPr>
        <w:t xml:space="preserve">: </w:t>
      </w:r>
      <w:r>
        <w:rPr>
          <w:szCs w:val="21"/>
        </w:rPr>
        <w:t>举报新鲜事</w:t>
      </w:r>
      <w:r>
        <w:rPr>
          <w:rFonts w:hint="eastAsia"/>
          <w:szCs w:val="21"/>
        </w:rPr>
        <w:t>；</w:t>
      </w:r>
      <w:r>
        <w:rPr>
          <w:szCs w:val="21"/>
        </w:rPr>
        <w:t>屏蔽举报内容</w:t>
      </w:r>
      <w:r>
        <w:rPr>
          <w:rFonts w:hint="eastAsia"/>
          <w:szCs w:val="21"/>
        </w:rPr>
        <w:t>；</w:t>
      </w:r>
      <w:r w:rsidR="00383407">
        <w:rPr>
          <w:rFonts w:hint="eastAsia"/>
          <w:szCs w:val="21"/>
        </w:rPr>
        <w:t>发布文字；发布图片；查看新鲜事列表；查看重复新鲜事的来源列表；对新</w:t>
      </w:r>
      <w:r w:rsidR="00D15728">
        <w:rPr>
          <w:rFonts w:hint="eastAsia"/>
          <w:szCs w:val="21"/>
        </w:rPr>
        <w:t>鲜事排序；醒目显示“特别关心”；从社交软件获取“特别关心”名单</w:t>
      </w:r>
    </w:p>
    <w:p w:rsidR="00107D74" w:rsidRPr="00107D74" w:rsidRDefault="00107D74">
      <w:pPr>
        <w:rPr>
          <w:szCs w:val="21"/>
        </w:rPr>
      </w:pPr>
    </w:p>
    <w:p w:rsidR="00226335" w:rsidRPr="0036436C" w:rsidRDefault="00226335" w:rsidP="00D07C56">
      <w:pPr>
        <w:pStyle w:val="1"/>
        <w:rPr>
          <w:b w:val="0"/>
          <w:sz w:val="32"/>
          <w:szCs w:val="32"/>
        </w:rPr>
      </w:pPr>
      <w:bookmarkStart w:id="3" w:name="_Toc400567856"/>
      <w:r w:rsidRPr="0036436C">
        <w:rPr>
          <w:sz w:val="32"/>
          <w:szCs w:val="32"/>
        </w:rPr>
        <w:t>三</w:t>
      </w:r>
      <w:r w:rsidR="003D7599">
        <w:rPr>
          <w:rFonts w:hint="eastAsia"/>
          <w:sz w:val="32"/>
          <w:szCs w:val="32"/>
        </w:rPr>
        <w:t>、</w:t>
      </w:r>
      <w:r w:rsidRPr="0036436C">
        <w:rPr>
          <w:rFonts w:hint="eastAsia"/>
          <w:sz w:val="32"/>
          <w:szCs w:val="32"/>
        </w:rPr>
        <w:t>目标</w:t>
      </w:r>
      <w:r w:rsidR="0036436C" w:rsidRPr="0036436C">
        <w:rPr>
          <w:rFonts w:hint="eastAsia"/>
          <w:sz w:val="32"/>
          <w:szCs w:val="32"/>
        </w:rPr>
        <w:t>精化与分解</w:t>
      </w:r>
      <w:bookmarkEnd w:id="3"/>
    </w:p>
    <w:p w:rsidR="0036436C" w:rsidRDefault="00390E1D" w:rsidP="00911D81">
      <w:pPr>
        <w:jc w:val="center"/>
        <w:rPr>
          <w:szCs w:val="21"/>
        </w:rPr>
      </w:pPr>
      <w:r w:rsidRPr="00B6657E">
        <w:rPr>
          <w:szCs w:val="21"/>
        </w:rPr>
        <w:object w:dxaOrig="22350" w:dyaOrig="10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1pt;height:310.55pt" o:ole="">
            <v:imagedata r:id="rId9" o:title=""/>
          </v:shape>
          <o:OLEObject Type="Embed" ProgID="Visio.Drawing.15" ShapeID="_x0000_i1030" DrawAspect="Content" ObjectID="_1474309717" r:id="rId10"/>
        </w:object>
      </w:r>
      <w:r w:rsidR="00911D81">
        <w:rPr>
          <w:szCs w:val="21"/>
        </w:rPr>
        <w:t>图</w:t>
      </w:r>
      <w:r w:rsidR="00911D81">
        <w:rPr>
          <w:rFonts w:hint="eastAsia"/>
          <w:szCs w:val="21"/>
        </w:rPr>
        <w:t>3-</w:t>
      </w:r>
      <w:r w:rsidR="00911D81">
        <w:rPr>
          <w:szCs w:val="21"/>
        </w:rPr>
        <w:t xml:space="preserve">1 </w:t>
      </w:r>
      <w:r w:rsidR="00911D81">
        <w:rPr>
          <w:szCs w:val="21"/>
        </w:rPr>
        <w:t>精化后的目标模型</w:t>
      </w:r>
    </w:p>
    <w:p w:rsidR="00911D81" w:rsidRPr="00911D81" w:rsidRDefault="00911D81" w:rsidP="00911D81">
      <w:pPr>
        <w:jc w:val="center"/>
        <w:rPr>
          <w:szCs w:val="21"/>
        </w:rPr>
      </w:pPr>
    </w:p>
    <w:p w:rsidR="0036436C" w:rsidRPr="0036436C" w:rsidRDefault="0036436C" w:rsidP="00D07C56">
      <w:pPr>
        <w:pStyle w:val="1"/>
        <w:rPr>
          <w:b w:val="0"/>
          <w:sz w:val="32"/>
          <w:szCs w:val="32"/>
        </w:rPr>
      </w:pPr>
      <w:bookmarkStart w:id="4" w:name="_Toc400567857"/>
      <w:r w:rsidRPr="0036436C">
        <w:rPr>
          <w:rFonts w:hint="eastAsia"/>
          <w:sz w:val="32"/>
          <w:szCs w:val="32"/>
        </w:rPr>
        <w:lastRenderedPageBreak/>
        <w:t>四</w:t>
      </w:r>
      <w:r w:rsidR="003D7599">
        <w:rPr>
          <w:rFonts w:hint="eastAsia"/>
          <w:sz w:val="32"/>
          <w:szCs w:val="32"/>
        </w:rPr>
        <w:t>、</w:t>
      </w:r>
      <w:r w:rsidRPr="0036436C">
        <w:rPr>
          <w:rFonts w:hint="eastAsia"/>
          <w:sz w:val="32"/>
          <w:szCs w:val="32"/>
        </w:rPr>
        <w:t>目标实现</w:t>
      </w:r>
      <w:bookmarkEnd w:id="4"/>
    </w:p>
    <w:p w:rsidR="0036436C" w:rsidRDefault="002909EE">
      <w:r>
        <w:t>将最底层目标分配给主体</w:t>
      </w:r>
      <w:r>
        <w:rPr>
          <w:rFonts w:hint="eastAsia"/>
        </w:rPr>
        <w:t>：</w:t>
      </w:r>
    </w:p>
    <w:p w:rsidR="002909EE" w:rsidRDefault="00390E1D" w:rsidP="006006FB">
      <w:pPr>
        <w:jc w:val="center"/>
      </w:pPr>
      <w:r w:rsidRPr="00B6657E">
        <w:object w:dxaOrig="23250" w:dyaOrig="12772">
          <v:shape id="_x0000_i1025" type="#_x0000_t75" style="width:456.7pt;height:257.9pt" o:ole="">
            <v:imagedata r:id="rId11" o:title=""/>
          </v:shape>
          <o:OLEObject Type="Embed" ProgID="Visio.Drawing.15" ShapeID="_x0000_i1025" DrawAspect="Content" ObjectID="_1474309718" r:id="rId12"/>
        </w:object>
      </w:r>
      <w:r w:rsidR="006006FB">
        <w:t>图</w:t>
      </w:r>
      <w:r w:rsidR="006006FB">
        <w:rPr>
          <w:rFonts w:hint="eastAsia"/>
        </w:rPr>
        <w:t>4-</w:t>
      </w:r>
      <w:r w:rsidR="006006FB">
        <w:t xml:space="preserve">1 </w:t>
      </w:r>
      <w:r w:rsidR="006006FB">
        <w:t>带有主体的目标模型</w:t>
      </w:r>
    </w:p>
    <w:p w:rsidR="006006FB" w:rsidRDefault="006006FB" w:rsidP="006006FB">
      <w:pPr>
        <w:jc w:val="center"/>
      </w:pPr>
    </w:p>
    <w:p w:rsidR="006006FB" w:rsidRDefault="006006FB" w:rsidP="006006FB">
      <w:pPr>
        <w:jc w:val="left"/>
      </w:pPr>
      <w:r>
        <w:t>实现最底层目标的操作</w:t>
      </w:r>
      <w:r>
        <w:rPr>
          <w:rFonts w:hint="eastAsia"/>
        </w:rPr>
        <w:t>：</w:t>
      </w:r>
    </w:p>
    <w:p w:rsidR="006006FB" w:rsidRDefault="00390E1D" w:rsidP="00D22099">
      <w:pPr>
        <w:jc w:val="center"/>
      </w:pPr>
      <w:r w:rsidRPr="00B6657E">
        <w:object w:dxaOrig="23257" w:dyaOrig="13522">
          <v:shape id="_x0000_i1026" type="#_x0000_t75" style="width:452.4pt;height:262.2pt" o:ole="">
            <v:imagedata r:id="rId13" o:title=""/>
          </v:shape>
          <o:OLEObject Type="Embed" ProgID="Visio.Drawing.15" ShapeID="_x0000_i1026" DrawAspect="Content" ObjectID="_1474309719" r:id="rId14"/>
        </w:object>
      </w:r>
      <w:r w:rsidR="00416549">
        <w:t>图</w:t>
      </w:r>
      <w:r w:rsidR="00416549">
        <w:rPr>
          <w:rFonts w:hint="eastAsia"/>
        </w:rPr>
        <w:t>4-</w:t>
      </w:r>
      <w:r w:rsidR="00416549">
        <w:t xml:space="preserve">2 </w:t>
      </w:r>
      <w:r w:rsidR="00416549">
        <w:t>带有操作的目标模型</w:t>
      </w:r>
    </w:p>
    <w:p w:rsidR="00D07C56" w:rsidRDefault="00D07C56" w:rsidP="00D07C56">
      <w:pPr>
        <w:pStyle w:val="1"/>
        <w:rPr>
          <w:sz w:val="32"/>
          <w:szCs w:val="32"/>
        </w:rPr>
      </w:pPr>
      <w:bookmarkStart w:id="5" w:name="_Toc400567858"/>
      <w:r w:rsidRPr="005B1948">
        <w:rPr>
          <w:sz w:val="32"/>
          <w:szCs w:val="32"/>
        </w:rPr>
        <w:lastRenderedPageBreak/>
        <w:t>五</w:t>
      </w:r>
      <w:r w:rsidR="003D7599">
        <w:rPr>
          <w:rFonts w:hint="eastAsia"/>
          <w:sz w:val="32"/>
          <w:szCs w:val="32"/>
        </w:rPr>
        <w:t>、</w:t>
      </w:r>
      <w:r w:rsidRPr="005B1948">
        <w:rPr>
          <w:sz w:val="32"/>
          <w:szCs w:val="32"/>
        </w:rPr>
        <w:t>非功能需求的目标分析</w:t>
      </w:r>
      <w:bookmarkEnd w:id="5"/>
    </w:p>
    <w:p w:rsidR="00B35EA8" w:rsidRDefault="00B35EA8" w:rsidP="00390E1D">
      <w:r>
        <w:rPr>
          <w:rFonts w:hint="eastAsia"/>
        </w:rPr>
        <w:t>1</w:t>
      </w:r>
      <w:r>
        <w:rPr>
          <w:rFonts w:hint="eastAsia"/>
        </w:rPr>
        <w:t>、“保存所有账户登录信息”的非功能需求目标分析</w:t>
      </w:r>
    </w:p>
    <w:p w:rsidR="00390E1D" w:rsidRPr="00B35EA8" w:rsidRDefault="00390E1D" w:rsidP="00390E1D">
      <w:pPr>
        <w:rPr>
          <w:rFonts w:hint="eastAsia"/>
        </w:rPr>
      </w:pPr>
    </w:p>
    <w:p w:rsidR="00D07C56" w:rsidRDefault="00D07C56" w:rsidP="00D07C56">
      <w:pPr>
        <w:jc w:val="center"/>
      </w:pPr>
      <w:r>
        <w:object w:dxaOrig="6915" w:dyaOrig="6676">
          <v:shape id="_x0000_i1027" type="#_x0000_t75" style="width:192.35pt;height:184.85pt" o:ole="">
            <v:imagedata r:id="rId15" o:title=""/>
          </v:shape>
          <o:OLEObject Type="Embed" ProgID="Visio.Drawing.15" ShapeID="_x0000_i1027" DrawAspect="Content" ObjectID="_1474309720" r:id="rId16"/>
        </w:object>
      </w:r>
    </w:p>
    <w:p w:rsidR="00D07C56" w:rsidRDefault="00D07C56" w:rsidP="00D07C56">
      <w:pPr>
        <w:jc w:val="center"/>
      </w:pPr>
      <w:r>
        <w:t>图</w:t>
      </w:r>
      <w:r>
        <w:rPr>
          <w:rFonts w:hint="eastAsia"/>
        </w:rPr>
        <w:t>5-</w:t>
      </w:r>
      <w:r>
        <w:t xml:space="preserve">1 </w:t>
      </w:r>
      <w:r>
        <w:rPr>
          <w:rFonts w:hint="eastAsia"/>
        </w:rPr>
        <w:t>“保存用户所有账户登录信息”涉及的非功能需求分析</w:t>
      </w:r>
    </w:p>
    <w:p w:rsidR="00390E1D" w:rsidRDefault="00390E1D" w:rsidP="00D07C56">
      <w:pPr>
        <w:jc w:val="center"/>
        <w:rPr>
          <w:rFonts w:hint="eastAsia"/>
        </w:rPr>
      </w:pPr>
    </w:p>
    <w:p w:rsidR="00390E1D" w:rsidRDefault="00390E1D" w:rsidP="00390E1D">
      <w:r>
        <w:t>2</w:t>
      </w:r>
      <w:r>
        <w:rPr>
          <w:rFonts w:hint="eastAsia"/>
        </w:rPr>
        <w:t>、“保存所有账户登录信息”的非功能需求目标分析</w:t>
      </w:r>
    </w:p>
    <w:p w:rsidR="00390E1D" w:rsidRPr="00B35EA8" w:rsidRDefault="00390E1D" w:rsidP="00390E1D">
      <w:pPr>
        <w:rPr>
          <w:rFonts w:hint="eastAsia"/>
        </w:rPr>
      </w:pPr>
    </w:p>
    <w:p w:rsidR="00D07C56" w:rsidRDefault="00D07C56" w:rsidP="00D07C56">
      <w:r>
        <w:object w:dxaOrig="18046" w:dyaOrig="9001">
          <v:shape id="_x0000_i1028" type="#_x0000_t75" style="width:414.8pt;height:207.4pt" o:ole="">
            <v:imagedata r:id="rId17" o:title=""/>
          </v:shape>
          <o:OLEObject Type="Embed" ProgID="Visio.Drawing.15" ShapeID="_x0000_i1028" DrawAspect="Content" ObjectID="_1474309721" r:id="rId18"/>
        </w:object>
      </w:r>
    </w:p>
    <w:p w:rsidR="00D07C56" w:rsidRDefault="00D07C56" w:rsidP="00D07C56">
      <w:pPr>
        <w:jc w:val="center"/>
      </w:pPr>
      <w:r>
        <w:t>图</w:t>
      </w:r>
      <w:r>
        <w:rPr>
          <w:rFonts w:hint="eastAsia"/>
        </w:rPr>
        <w:t>5-</w:t>
      </w:r>
      <w:r>
        <w:t xml:space="preserve">2 </w:t>
      </w:r>
      <w:r>
        <w:rPr>
          <w:rFonts w:hint="eastAsia"/>
        </w:rPr>
        <w:t>“列表显示新鲜事”涉及的非功能需求分析</w:t>
      </w:r>
    </w:p>
    <w:p w:rsidR="00390E1D" w:rsidRDefault="00390E1D" w:rsidP="00D07C56">
      <w:pPr>
        <w:jc w:val="center"/>
        <w:rPr>
          <w:rFonts w:hint="eastAsia"/>
        </w:rPr>
      </w:pPr>
    </w:p>
    <w:p w:rsidR="00D07C56" w:rsidRDefault="00390E1D" w:rsidP="00D07C56">
      <w:r>
        <w:t>2</w:t>
      </w:r>
      <w:r>
        <w:rPr>
          <w:rFonts w:hint="eastAsia"/>
        </w:rPr>
        <w:t>、“减少不同社交平台间的跳转”的非功能需求目标分析</w:t>
      </w:r>
    </w:p>
    <w:p w:rsidR="00390E1D" w:rsidRPr="00390E1D" w:rsidRDefault="00390E1D" w:rsidP="00D07C56">
      <w:pPr>
        <w:rPr>
          <w:rFonts w:hint="eastAsia"/>
        </w:rPr>
      </w:pPr>
    </w:p>
    <w:p w:rsidR="00D07C56" w:rsidRDefault="00D07C56" w:rsidP="00D07C56">
      <w:r>
        <w:object w:dxaOrig="13051" w:dyaOrig="1396">
          <v:shape id="_x0000_i1029" type="#_x0000_t75" style="width:414.8pt;height:45.15pt" o:ole="">
            <v:imagedata r:id="rId19" o:title=""/>
          </v:shape>
          <o:OLEObject Type="Embed" ProgID="Visio.Drawing.15" ShapeID="_x0000_i1029" DrawAspect="Content" ObjectID="_1474309722" r:id="rId20"/>
        </w:object>
      </w:r>
    </w:p>
    <w:p w:rsidR="00D07C56" w:rsidRDefault="00D07C56" w:rsidP="00D07C56">
      <w:pPr>
        <w:jc w:val="center"/>
      </w:pPr>
      <w:r>
        <w:t>图</w:t>
      </w:r>
      <w:r>
        <w:rPr>
          <w:rFonts w:hint="eastAsia"/>
        </w:rPr>
        <w:t>5-</w:t>
      </w:r>
      <w:r>
        <w:t xml:space="preserve">3 </w:t>
      </w:r>
      <w:r>
        <w:rPr>
          <w:rFonts w:hint="eastAsia"/>
        </w:rPr>
        <w:t>“减少不同社交平台间的跳转”涉及的非功能需求分析</w:t>
      </w:r>
    </w:p>
    <w:p w:rsidR="00D07C56" w:rsidRPr="00D07C56" w:rsidRDefault="00D07C56" w:rsidP="00D22099">
      <w:pPr>
        <w:jc w:val="center"/>
        <w:rPr>
          <w:rFonts w:hint="eastAsia"/>
        </w:rPr>
      </w:pPr>
    </w:p>
    <w:sectPr w:rsidR="00D07C56" w:rsidRPr="00D07C56" w:rsidSect="00EA7FAC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1C" w:rsidRDefault="0026331C" w:rsidP="00943BE3">
      <w:r>
        <w:separator/>
      </w:r>
    </w:p>
  </w:endnote>
  <w:endnote w:type="continuationSeparator" w:id="0">
    <w:p w:rsidR="0026331C" w:rsidRDefault="0026331C" w:rsidP="009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3417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A7FAC" w:rsidRDefault="00EA7FA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59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59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7FAC" w:rsidRDefault="00EA7F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1C" w:rsidRDefault="0026331C" w:rsidP="00943BE3">
      <w:r>
        <w:separator/>
      </w:r>
    </w:p>
  </w:footnote>
  <w:footnote w:type="continuationSeparator" w:id="0">
    <w:p w:rsidR="0026331C" w:rsidRDefault="0026331C" w:rsidP="009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50697"/>
    <w:multiLevelType w:val="hybridMultilevel"/>
    <w:tmpl w:val="E5A8EE0C"/>
    <w:lvl w:ilvl="0" w:tplc="BFB4E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90B23"/>
    <w:multiLevelType w:val="hybridMultilevel"/>
    <w:tmpl w:val="41DCF4FC"/>
    <w:lvl w:ilvl="0" w:tplc="36D6F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37ACC"/>
    <w:multiLevelType w:val="hybridMultilevel"/>
    <w:tmpl w:val="473A03C2"/>
    <w:lvl w:ilvl="0" w:tplc="7ED4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BF5E92"/>
    <w:multiLevelType w:val="hybridMultilevel"/>
    <w:tmpl w:val="CCB6FB50"/>
    <w:lvl w:ilvl="0" w:tplc="D3C85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5B66E6"/>
    <w:multiLevelType w:val="hybridMultilevel"/>
    <w:tmpl w:val="AD46C3E4"/>
    <w:lvl w:ilvl="0" w:tplc="7BC26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D5"/>
    <w:rsid w:val="0009479C"/>
    <w:rsid w:val="00107D74"/>
    <w:rsid w:val="00116996"/>
    <w:rsid w:val="001A1D01"/>
    <w:rsid w:val="00226335"/>
    <w:rsid w:val="0026331C"/>
    <w:rsid w:val="002731C2"/>
    <w:rsid w:val="002909EE"/>
    <w:rsid w:val="0036436C"/>
    <w:rsid w:val="00383407"/>
    <w:rsid w:val="00390E1D"/>
    <w:rsid w:val="003D7599"/>
    <w:rsid w:val="003D7DAF"/>
    <w:rsid w:val="00416549"/>
    <w:rsid w:val="004E3E1A"/>
    <w:rsid w:val="006006FB"/>
    <w:rsid w:val="006E1DAB"/>
    <w:rsid w:val="00911D81"/>
    <w:rsid w:val="00943BE3"/>
    <w:rsid w:val="009A5736"/>
    <w:rsid w:val="009F3E54"/>
    <w:rsid w:val="00A83AD5"/>
    <w:rsid w:val="00AA0DF9"/>
    <w:rsid w:val="00AA7268"/>
    <w:rsid w:val="00B35EA8"/>
    <w:rsid w:val="00B54352"/>
    <w:rsid w:val="00B6657E"/>
    <w:rsid w:val="00D07C56"/>
    <w:rsid w:val="00D15728"/>
    <w:rsid w:val="00D22099"/>
    <w:rsid w:val="00D61994"/>
    <w:rsid w:val="00EA3593"/>
    <w:rsid w:val="00EA7FAC"/>
    <w:rsid w:val="00E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B1847-8D31-457C-8275-D7C933D1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BE3"/>
    <w:rPr>
      <w:sz w:val="18"/>
      <w:szCs w:val="18"/>
    </w:rPr>
  </w:style>
  <w:style w:type="table" w:styleId="a5">
    <w:name w:val="Table Grid"/>
    <w:basedOn w:val="a1"/>
    <w:uiPriority w:val="39"/>
    <w:rsid w:val="0094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3B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7C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7C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07C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7C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07C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D07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6A"/>
    <w:rsid w:val="00AE6E6A"/>
    <w:rsid w:val="00D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CE584EBBB48FC881DCAC9CB9E0EEE">
    <w:name w:val="D5CCE584EBBB48FC881DCAC9CB9E0EEE"/>
    <w:rsid w:val="00AE6E6A"/>
    <w:pPr>
      <w:widowControl w:val="0"/>
      <w:jc w:val="both"/>
    </w:pPr>
  </w:style>
  <w:style w:type="paragraph" w:customStyle="1" w:styleId="33BF9571341D484BA4AC8D7AF7DD1274">
    <w:name w:val="33BF9571341D484BA4AC8D7AF7DD1274"/>
    <w:rsid w:val="00AE6E6A"/>
    <w:pPr>
      <w:widowControl w:val="0"/>
      <w:jc w:val="both"/>
    </w:pPr>
  </w:style>
  <w:style w:type="paragraph" w:customStyle="1" w:styleId="ADE7C4569C8348AB8969689595A8CD92">
    <w:name w:val="ADE7C4569C8348AB8969689595A8CD92"/>
    <w:rsid w:val="00AE6E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4D43-5C59-4E85-808D-3990361E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王元天</dc:creator>
  <cp:keywords/>
  <dc:description/>
  <cp:lastModifiedBy>Xin Wang</cp:lastModifiedBy>
  <cp:revision>13</cp:revision>
  <dcterms:created xsi:type="dcterms:W3CDTF">2014-09-27T12:46:00Z</dcterms:created>
  <dcterms:modified xsi:type="dcterms:W3CDTF">2014-10-08T13:42:00Z</dcterms:modified>
</cp:coreProperties>
</file>