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BB" w:rsidRDefault="002518BB" w:rsidP="002518BB"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 xml:space="preserve">   </w:t>
      </w:r>
    </w:p>
    <w:tbl>
      <w:tblPr>
        <w:tblStyle w:val="GridTable1LightAccent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2518BB" w:rsidRDefault="002518BB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E35071" w:rsidP="00866A1C">
            <w:r>
              <w:rPr>
                <w:rFonts w:hint="eastAsia"/>
              </w:rPr>
              <w:t>3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E35071" w:rsidP="00866A1C">
            <w:r>
              <w:rPr>
                <w:rFonts w:hint="eastAsia"/>
              </w:rPr>
              <w:t>7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8A29E2" w:rsidP="00866A1C">
            <w:r>
              <w:rPr>
                <w:rFonts w:hint="eastAsia"/>
              </w:rPr>
              <w:t>1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8A29E2" w:rsidP="00866A1C">
            <w:r>
              <w:rPr>
                <w:rFonts w:hint="eastAsia"/>
              </w:rPr>
              <w:t>6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8A29E2" w:rsidP="00866A1C">
            <w:r>
              <w:rPr>
                <w:rFonts w:hint="eastAsia"/>
              </w:rPr>
              <w:t>0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8A29E2" w:rsidP="00866A1C">
            <w:r>
              <w:rPr>
                <w:rFonts w:hint="eastAsia"/>
              </w:rPr>
              <w:t>3*4+</w:t>
            </w:r>
            <w:r>
              <w:t>7*5</w:t>
            </w:r>
            <w:r>
              <w:rPr>
                <w:rFonts w:hint="eastAsia"/>
              </w:rPr>
              <w:t>+</w:t>
            </w:r>
            <w:r>
              <w:t>1*4+6*10</w:t>
            </w:r>
            <w:r>
              <w:rPr>
                <w:rFonts w:hint="eastAsia"/>
              </w:rPr>
              <w:t>=</w:t>
            </w:r>
            <w:r>
              <w:t>111</w:t>
            </w:r>
          </w:p>
        </w:tc>
      </w:tr>
      <w:tr w:rsidR="002518BB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2518BB" w:rsidP="00866A1C">
            <w:pPr>
              <w:spacing w:line="360" w:lineRule="auto"/>
              <w:jc w:val="center"/>
              <w:rPr>
                <w:rFonts w:ascii="新宋体" w:eastAsia="新宋体" w:hAnsi="新宋体" w:cs="新宋体" w:hint="eastAsia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2518BB" w:rsidRDefault="008A29E2" w:rsidP="00866A1C">
            <w:r>
              <w:rPr>
                <w:rFonts w:hint="eastAsia"/>
              </w:rPr>
              <w:t>111*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>
              <w:t>113.22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9"/>
        <w:gridCol w:w="5477"/>
      </w:tblGrid>
      <w:tr w:rsidR="002518BB" w:rsidRPr="001F14E4" w:rsidTr="00866A1C">
        <w:tc>
          <w:tcPr>
            <w:tcW w:w="2819" w:type="dxa"/>
          </w:tcPr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goodsvalid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input.g</w:t>
            </w:r>
            <w:r w:rsidRPr="001F14E4">
              <w:rPr>
                <w:sz w:val="24"/>
                <w:szCs w:val="24"/>
              </w:rPr>
              <w:t>oodsinvalid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eceiver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c</w:t>
            </w:r>
            <w:r w:rsidRPr="001F14E4">
              <w:rPr>
                <w:sz w:val="24"/>
                <w:szCs w:val="24"/>
              </w:rPr>
              <w:t>ancel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c</w:t>
            </w:r>
            <w:r w:rsidRPr="001F14E4">
              <w:rPr>
                <w:sz w:val="24"/>
                <w:szCs w:val="24"/>
              </w:rPr>
              <w:t>onfirm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Receive</w:t>
            </w:r>
            <w:r w:rsidRPr="001F14E4">
              <w:rPr>
                <w:sz w:val="24"/>
                <w:szCs w:val="24"/>
              </w:rPr>
              <w:t>.</w:t>
            </w:r>
            <w:r w:rsidRPr="001F14E4">
              <w:rPr>
                <w:rFonts w:hint="eastAsia"/>
                <w:sz w:val="24"/>
                <w:szCs w:val="24"/>
              </w:rPr>
              <w:t>input</w:t>
            </w:r>
            <w:r w:rsidRPr="001F14E4">
              <w:rPr>
                <w:sz w:val="24"/>
                <w:szCs w:val="24"/>
              </w:rPr>
              <w:t>.in</w:t>
            </w:r>
            <w:r w:rsidRPr="001F14E4">
              <w:rPr>
                <w:rFonts w:hint="eastAsia"/>
                <w:sz w:val="24"/>
                <w:szCs w:val="24"/>
              </w:rPr>
              <w:t>v</w:t>
            </w:r>
            <w:r w:rsidRPr="001F14E4">
              <w:rPr>
                <w:sz w:val="24"/>
                <w:szCs w:val="24"/>
              </w:rPr>
              <w:t>alid</w:t>
            </w:r>
          </w:p>
        </w:tc>
        <w:tc>
          <w:tcPr>
            <w:tcW w:w="5477" w:type="dxa"/>
          </w:tcPr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系统应该允许快递员在收件</w:t>
            </w:r>
            <w:r w:rsidRPr="00E35071">
              <w:rPr>
                <w:rFonts w:hint="eastAsia"/>
                <w:color w:val="FF0000"/>
                <w:sz w:val="24"/>
                <w:szCs w:val="24"/>
              </w:rPr>
              <w:t>（输出：收件处理主界面）</w:t>
            </w:r>
            <w:r w:rsidRPr="001F14E4">
              <w:rPr>
                <w:rFonts w:hint="eastAsia"/>
                <w:sz w:val="24"/>
                <w:szCs w:val="24"/>
              </w:rPr>
              <w:t>时进行键盘输入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当快递员输入</w:t>
            </w:r>
            <w:r w:rsidRPr="00E35071">
              <w:rPr>
                <w:rFonts w:hint="eastAsia"/>
                <w:color w:val="FF0000"/>
                <w:sz w:val="24"/>
                <w:szCs w:val="24"/>
              </w:rPr>
              <w:t>（输入；逻辑文件）</w:t>
            </w:r>
            <w:r w:rsidRPr="001F14E4">
              <w:rPr>
                <w:rFonts w:hint="eastAsia"/>
                <w:sz w:val="24"/>
                <w:szCs w:val="24"/>
              </w:rPr>
              <w:t>有效快递单号时，系统应该显示该物品信息</w:t>
            </w:r>
            <w:r w:rsidRPr="00E35071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当快递员输入无效快递单号时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系统应该显示输入无效</w:t>
            </w:r>
            <w:r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E35071">
              <w:rPr>
                <w:color w:val="FF0000"/>
                <w:sz w:val="24"/>
                <w:szCs w:val="24"/>
              </w:rPr>
              <w:t>输出</w:t>
            </w:r>
            <w:r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系统应该允许快递员在收件时输入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1F14E4">
              <w:rPr>
                <w:rFonts w:hint="eastAsia"/>
                <w:sz w:val="24"/>
                <w:szCs w:val="24"/>
              </w:rPr>
              <w:t>收件人的相关信息，详见</w:t>
            </w:r>
            <w:r w:rsidRPr="001F14E4">
              <w:rPr>
                <w:rFonts w:hint="eastAsia"/>
                <w:sz w:val="24"/>
                <w:szCs w:val="24"/>
              </w:rPr>
              <w:t>Receive.receiver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当快递员输入取消命令时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1F14E4">
              <w:rPr>
                <w:rFonts w:hint="eastAsia"/>
                <w:sz w:val="24"/>
                <w:szCs w:val="24"/>
              </w:rPr>
              <w:t>，系统关闭当前收件任务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（输出）</w:t>
            </w:r>
            <w:r w:rsidRPr="001F14E4">
              <w:rPr>
                <w:rFonts w:hint="eastAsia"/>
                <w:sz w:val="24"/>
                <w:szCs w:val="24"/>
              </w:rPr>
              <w:t>，默认正在收件的物品未被签收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当快递员确认收件时，系统修改订单的相关选项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（逻辑文件）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当快递员输入其他标识时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系统显示输入无效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输出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2518BB" w:rsidRPr="001F14E4" w:rsidTr="00866A1C">
        <w:tc>
          <w:tcPr>
            <w:tcW w:w="2819" w:type="dxa"/>
          </w:tcPr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eceive.receiver.</w:t>
            </w:r>
            <w:r w:rsidRPr="001F14E4">
              <w:rPr>
                <w:rFonts w:hint="eastAsia"/>
                <w:sz w:val="24"/>
                <w:szCs w:val="24"/>
              </w:rPr>
              <w:t>s</w:t>
            </w:r>
            <w:r w:rsidRPr="001F14E4">
              <w:rPr>
                <w:sz w:val="24"/>
                <w:szCs w:val="24"/>
              </w:rPr>
              <w:t>tart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</w:t>
            </w:r>
            <w:r w:rsidRPr="001F14E4">
              <w:rPr>
                <w:rFonts w:hint="eastAsia"/>
                <w:sz w:val="24"/>
                <w:szCs w:val="24"/>
              </w:rPr>
              <w:t>.notstart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</w:t>
            </w:r>
            <w:r w:rsidRPr="001F14E4">
              <w:rPr>
                <w:rFonts w:hint="eastAsia"/>
                <w:sz w:val="24"/>
                <w:szCs w:val="24"/>
              </w:rPr>
              <w:t>.</w:t>
            </w:r>
            <w:r w:rsidRPr="001F14E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unified;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</w:t>
            </w:r>
            <w:r w:rsidRPr="001F14E4">
              <w:rPr>
                <w:rFonts w:hint="eastAsia"/>
                <w:sz w:val="24"/>
                <w:szCs w:val="24"/>
              </w:rPr>
              <w:t>.in</w:t>
            </w:r>
            <w:r w:rsidRPr="001F14E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unified;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</w:t>
            </w:r>
            <w:r w:rsidRPr="001F14E4">
              <w:rPr>
                <w:rFonts w:hint="eastAsia"/>
                <w:sz w:val="24"/>
                <w:szCs w:val="24"/>
              </w:rPr>
              <w:t>.l</w:t>
            </w:r>
            <w:r w:rsidRPr="001F14E4">
              <w:rPr>
                <w:sz w:val="24"/>
                <w:szCs w:val="24"/>
              </w:rPr>
              <w:t>ist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eceive.receiver</w:t>
            </w:r>
            <w:r w:rsidRPr="001F14E4">
              <w:rPr>
                <w:rFonts w:hint="eastAsia"/>
                <w:sz w:val="24"/>
                <w:szCs w:val="24"/>
              </w:rPr>
              <w:t>.i</w:t>
            </w:r>
            <w:r w:rsidRPr="001F14E4">
              <w:rPr>
                <w:sz w:val="24"/>
                <w:szCs w:val="24"/>
              </w:rPr>
              <w:t>nvalid</w:t>
            </w:r>
          </w:p>
        </w:tc>
        <w:tc>
          <w:tcPr>
            <w:tcW w:w="5477" w:type="dxa"/>
          </w:tcPr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lastRenderedPageBreak/>
              <w:t>在输入快递单号之后输入收件人信息时，系统允许快递员输入</w:t>
            </w:r>
          </w:p>
          <w:p w:rsidR="002518BB" w:rsidRPr="00E35071" w:rsidRDefault="002518BB" w:rsidP="00866A1C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在其他时间输入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输入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1F14E4">
              <w:rPr>
                <w:sz w:val="24"/>
                <w:szCs w:val="24"/>
              </w:rPr>
              <w:t>收件人信息时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系统不予处理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输出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当输入收件人信息与系统存储一致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逻辑文件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1F14E4">
              <w:rPr>
                <w:sz w:val="24"/>
                <w:szCs w:val="24"/>
              </w:rPr>
              <w:t>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lastRenderedPageBreak/>
              <w:t>直接完成收件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当输入收件人信息与系统存储不一致时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系统提示是否确认收件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完成收件之后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系统显示收件人信息和系统存储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逻辑文件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1F14E4">
              <w:rPr>
                <w:sz w:val="24"/>
                <w:szCs w:val="24"/>
              </w:rPr>
              <w:t>收件人信息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在快递员输入其他输入时</w:t>
            </w:r>
            <w:r w:rsidRPr="001F14E4">
              <w:rPr>
                <w:rFonts w:hint="eastAsia"/>
                <w:sz w:val="24"/>
                <w:szCs w:val="24"/>
              </w:rPr>
              <w:t>，</w:t>
            </w:r>
            <w:r w:rsidRPr="001F14E4">
              <w:rPr>
                <w:sz w:val="24"/>
                <w:szCs w:val="24"/>
              </w:rPr>
              <w:t>系统显示输入无效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A75235" w:rsidRPr="00E35071">
              <w:rPr>
                <w:color w:val="FF0000"/>
                <w:sz w:val="24"/>
                <w:szCs w:val="24"/>
              </w:rPr>
              <w:t>输出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2518BB" w:rsidRPr="001F14E4" w:rsidTr="00866A1C">
        <w:tc>
          <w:tcPr>
            <w:tcW w:w="2819" w:type="dxa"/>
          </w:tcPr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lastRenderedPageBreak/>
              <w:t>R</w:t>
            </w:r>
            <w:r w:rsidRPr="001F14E4">
              <w:rPr>
                <w:sz w:val="24"/>
                <w:szCs w:val="24"/>
              </w:rPr>
              <w:t>eceive.end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eceive.end.timeout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eceive.end.update</w:t>
            </w:r>
          </w:p>
          <w:p w:rsidR="00A75235" w:rsidRDefault="00A75235" w:rsidP="00866A1C">
            <w:pPr>
              <w:spacing w:line="360" w:lineRule="auto"/>
              <w:rPr>
                <w:sz w:val="24"/>
                <w:szCs w:val="24"/>
              </w:rPr>
            </w:pP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Receive.end.close</w:t>
            </w:r>
          </w:p>
        </w:tc>
        <w:tc>
          <w:tcPr>
            <w:tcW w:w="5477" w:type="dxa"/>
          </w:tcPr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系统应该允许快递员要求结束收件处理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当收件任务开始</w:t>
            </w:r>
            <w:r w:rsidRPr="001F14E4">
              <w:rPr>
                <w:rFonts w:hint="eastAsia"/>
                <w:sz w:val="24"/>
                <w:szCs w:val="24"/>
              </w:rPr>
              <w:t>2</w:t>
            </w:r>
            <w:r w:rsidRPr="001F14E4">
              <w:rPr>
                <w:rFonts w:hint="eastAsia"/>
                <w:sz w:val="24"/>
                <w:szCs w:val="24"/>
              </w:rPr>
              <w:t>小时候还没有收到快递单号，系统取消收件任务</w:t>
            </w:r>
          </w:p>
          <w:p w:rsidR="002518BB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当快递员要求结束收件任务时，系统更新数据，详见</w:t>
            </w: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eceive.update</w:t>
            </w:r>
          </w:p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在快递员确认收件任务完成时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系统关闭收件任务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Receive.close</w:t>
            </w:r>
          </w:p>
        </w:tc>
      </w:tr>
      <w:tr w:rsidR="002518BB" w:rsidRPr="001F14E4" w:rsidTr="00866A1C">
        <w:tc>
          <w:tcPr>
            <w:tcW w:w="2819" w:type="dxa"/>
          </w:tcPr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eceive.update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eceive.update.time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R</w:t>
            </w:r>
            <w:r w:rsidRPr="001F14E4">
              <w:rPr>
                <w:sz w:val="24"/>
                <w:szCs w:val="24"/>
              </w:rPr>
              <w:t>eceive.update.state</w:t>
            </w:r>
          </w:p>
        </w:tc>
        <w:tc>
          <w:tcPr>
            <w:tcW w:w="5477" w:type="dxa"/>
          </w:tcPr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sz w:val="24"/>
                <w:szCs w:val="24"/>
              </w:rPr>
              <w:t>系统更新重要数据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系统更新收件时间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（逻辑文件）</w:t>
            </w:r>
          </w:p>
          <w:p w:rsidR="002518BB" w:rsidRPr="001F14E4" w:rsidRDefault="002518BB" w:rsidP="00866A1C">
            <w:pPr>
              <w:spacing w:line="360" w:lineRule="auto"/>
              <w:rPr>
                <w:sz w:val="24"/>
                <w:szCs w:val="24"/>
              </w:rPr>
            </w:pPr>
            <w:r w:rsidRPr="001F14E4">
              <w:rPr>
                <w:rFonts w:hint="eastAsia"/>
                <w:sz w:val="24"/>
                <w:szCs w:val="24"/>
              </w:rPr>
              <w:t>系统更新订单状态</w:t>
            </w:r>
            <w:r w:rsidR="00A75235" w:rsidRPr="00E35071">
              <w:rPr>
                <w:rFonts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A75235" w:rsidRPr="001F14E4" w:rsidTr="00866A1C">
        <w:tc>
          <w:tcPr>
            <w:tcW w:w="2819" w:type="dxa"/>
          </w:tcPr>
          <w:p w:rsidR="00A75235" w:rsidRPr="001F14E4" w:rsidRDefault="00A75235" w:rsidP="00866A1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Receive.close.next</w:t>
            </w:r>
          </w:p>
        </w:tc>
        <w:tc>
          <w:tcPr>
            <w:tcW w:w="5477" w:type="dxa"/>
          </w:tcPr>
          <w:p w:rsidR="00A75235" w:rsidRPr="001F14E4" w:rsidRDefault="00A75235" w:rsidP="00866A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关闭本次收件任务</w:t>
            </w:r>
          </w:p>
        </w:tc>
      </w:tr>
    </w:tbl>
    <w:p w:rsidR="002518BB" w:rsidRDefault="002518BB"/>
    <w:p w:rsidR="002518BB" w:rsidRDefault="002518BB" w:rsidP="002518BB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9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2518BB" w:rsidTr="00866A1C">
        <w:tc>
          <w:tcPr>
            <w:tcW w:w="2023" w:type="dxa"/>
          </w:tcPr>
          <w:p w:rsidR="002518BB" w:rsidRDefault="002518BB" w:rsidP="00866A1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2518BB" w:rsidRDefault="002518BB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2518BB" w:rsidRDefault="008A29E2" w:rsidP="00866A1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bookmarkStart w:id="0" w:name="_GoBack"/>
            <w:bookmarkEnd w:id="0"/>
          </w:p>
        </w:tc>
      </w:tr>
    </w:tbl>
    <w:p w:rsidR="002518BB" w:rsidRPr="002518BB" w:rsidRDefault="002518BB">
      <w:pPr>
        <w:rPr>
          <w:rFonts w:hint="eastAsia"/>
        </w:rPr>
      </w:pPr>
    </w:p>
    <w:sectPr w:rsidR="002518BB" w:rsidRPr="0025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A4" w:rsidRDefault="00DD31A4" w:rsidP="002518BB">
      <w:r>
        <w:separator/>
      </w:r>
    </w:p>
  </w:endnote>
  <w:endnote w:type="continuationSeparator" w:id="0">
    <w:p w:rsidR="00DD31A4" w:rsidRDefault="00DD31A4" w:rsidP="0025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A4" w:rsidRDefault="00DD31A4" w:rsidP="002518BB">
      <w:r>
        <w:separator/>
      </w:r>
    </w:p>
  </w:footnote>
  <w:footnote w:type="continuationSeparator" w:id="0">
    <w:p w:rsidR="00DD31A4" w:rsidRDefault="00DD31A4" w:rsidP="00251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CE"/>
    <w:rsid w:val="002518BB"/>
    <w:rsid w:val="00804544"/>
    <w:rsid w:val="008A29E2"/>
    <w:rsid w:val="00A75235"/>
    <w:rsid w:val="00B865CE"/>
    <w:rsid w:val="00DD31A4"/>
    <w:rsid w:val="00E3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DD1FEC-2CE8-495E-809E-92AE6F53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8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8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8BB"/>
    <w:rPr>
      <w:sz w:val="18"/>
      <w:szCs w:val="18"/>
    </w:rPr>
  </w:style>
  <w:style w:type="table" w:customStyle="1" w:styleId="GridTable1LightAccent6">
    <w:name w:val="Grid Table 1 Light Accent 6"/>
    <w:basedOn w:val="a1"/>
    <w:uiPriority w:val="46"/>
    <w:rsid w:val="002518BB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251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3</cp:revision>
  <dcterms:created xsi:type="dcterms:W3CDTF">2015-10-11T05:51:00Z</dcterms:created>
  <dcterms:modified xsi:type="dcterms:W3CDTF">2015-10-11T06:13:00Z</dcterms:modified>
</cp:coreProperties>
</file>