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A8E" w:rsidRPr="000A6E11" w:rsidRDefault="00E9149D" w:rsidP="000A6E11">
      <w:pPr>
        <w:jc w:val="center"/>
        <w:rPr>
          <w:b/>
          <w:sz w:val="28"/>
          <w:szCs w:val="28"/>
        </w:rPr>
      </w:pPr>
      <w:r w:rsidRPr="000A6E11">
        <w:rPr>
          <w:b/>
          <w:sz w:val="28"/>
          <w:szCs w:val="28"/>
        </w:rPr>
        <w:t>用例名称</w:t>
      </w:r>
      <w:r w:rsidRPr="000A6E11">
        <w:rPr>
          <w:rFonts w:hint="eastAsia"/>
          <w:b/>
          <w:sz w:val="28"/>
          <w:szCs w:val="28"/>
        </w:rPr>
        <w:t>：装运管理</w:t>
      </w:r>
    </w:p>
    <w:p w:rsidR="000A6E11" w:rsidRPr="000A6E11" w:rsidRDefault="000A6E11" w:rsidP="000A6E11">
      <w:pPr>
        <w:jc w:val="left"/>
        <w:rPr>
          <w:rFonts w:hint="eastAsia"/>
          <w:b/>
          <w:sz w:val="24"/>
          <w:szCs w:val="24"/>
        </w:rPr>
      </w:pPr>
      <w:r w:rsidRPr="000A6E11">
        <w:rPr>
          <w:rFonts w:hint="eastAsia"/>
          <w:b/>
          <w:sz w:val="24"/>
          <w:szCs w:val="24"/>
        </w:rPr>
        <w:t>1.</w:t>
      </w:r>
      <w:r w:rsidRPr="000A6E11">
        <w:rPr>
          <w:rFonts w:hint="eastAsia"/>
          <w:b/>
          <w:sz w:val="24"/>
          <w:szCs w:val="24"/>
        </w:rPr>
        <w:t>测试用例套件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709"/>
        <w:gridCol w:w="850"/>
        <w:gridCol w:w="936"/>
        <w:gridCol w:w="1191"/>
        <w:gridCol w:w="2126"/>
      </w:tblGrid>
      <w:tr w:rsidR="008F46BB" w:rsidRPr="000A6E11" w:rsidTr="00AB44AF">
        <w:trPr>
          <w:trHeight w:val="936"/>
        </w:trPr>
        <w:tc>
          <w:tcPr>
            <w:tcW w:w="988" w:type="dxa"/>
            <w:vMerge w:val="restart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103" w:type="dxa"/>
            <w:gridSpan w:val="5"/>
          </w:tcPr>
          <w:p w:rsidR="008F46BB" w:rsidRPr="000A6E11" w:rsidRDefault="008F46BB" w:rsidP="00AB44AF">
            <w:pPr>
              <w:jc w:val="center"/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26" w:type="dxa"/>
            <w:vMerge w:val="restart"/>
          </w:tcPr>
          <w:p w:rsidR="008F46BB" w:rsidRPr="000A6E11" w:rsidRDefault="008F46BB" w:rsidP="00AB44AF">
            <w:pPr>
              <w:jc w:val="center"/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8F46BB" w:rsidRPr="000A6E11" w:rsidTr="00AB44AF">
        <w:trPr>
          <w:trHeight w:val="936"/>
        </w:trPr>
        <w:tc>
          <w:tcPr>
            <w:tcW w:w="988" w:type="dxa"/>
            <w:vMerge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8F46BB" w:rsidRPr="000A6E11" w:rsidRDefault="008F46BB" w:rsidP="00AB44AF">
            <w:pPr>
              <w:jc w:val="center"/>
              <w:rPr>
                <w:sz w:val="24"/>
                <w:szCs w:val="24"/>
              </w:rPr>
            </w:pPr>
            <w:r w:rsidRPr="000A6E11">
              <w:rPr>
                <w:sz w:val="24"/>
                <w:szCs w:val="24"/>
              </w:rPr>
              <w:t>所有快递单号</w:t>
            </w:r>
          </w:p>
        </w:tc>
        <w:tc>
          <w:tcPr>
            <w:tcW w:w="709" w:type="dxa"/>
          </w:tcPr>
          <w:p w:rsidR="008F46BB" w:rsidRPr="000A6E11" w:rsidRDefault="008F46BB" w:rsidP="00AB44AF">
            <w:pPr>
              <w:jc w:val="center"/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航班号</w:t>
            </w:r>
          </w:p>
        </w:tc>
        <w:tc>
          <w:tcPr>
            <w:tcW w:w="850" w:type="dxa"/>
          </w:tcPr>
          <w:p w:rsidR="008F46BB" w:rsidRPr="000A6E11" w:rsidRDefault="008F46BB" w:rsidP="00AB44AF">
            <w:pPr>
              <w:jc w:val="center"/>
              <w:rPr>
                <w:sz w:val="24"/>
                <w:szCs w:val="24"/>
              </w:rPr>
            </w:pPr>
            <w:r w:rsidRPr="000A6E11">
              <w:rPr>
                <w:sz w:val="24"/>
                <w:szCs w:val="24"/>
              </w:rPr>
              <w:t>目的地编号</w:t>
            </w:r>
          </w:p>
        </w:tc>
        <w:tc>
          <w:tcPr>
            <w:tcW w:w="936" w:type="dxa"/>
          </w:tcPr>
          <w:p w:rsidR="008F46BB" w:rsidRPr="000A6E11" w:rsidRDefault="008F46BB" w:rsidP="00AB44AF">
            <w:pPr>
              <w:jc w:val="center"/>
              <w:rPr>
                <w:sz w:val="24"/>
                <w:szCs w:val="24"/>
              </w:rPr>
            </w:pPr>
            <w:r w:rsidRPr="000A6E11">
              <w:rPr>
                <w:sz w:val="24"/>
                <w:szCs w:val="24"/>
              </w:rPr>
              <w:t>运费</w:t>
            </w:r>
          </w:p>
        </w:tc>
        <w:tc>
          <w:tcPr>
            <w:tcW w:w="1191" w:type="dxa"/>
          </w:tcPr>
          <w:p w:rsidR="008F46BB" w:rsidRPr="000A6E11" w:rsidRDefault="008F46BB" w:rsidP="00AB44AF">
            <w:pPr>
              <w:jc w:val="center"/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  <w:vMerge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8F46BB" w:rsidRPr="000A6E11" w:rsidTr="00AB44AF">
        <w:trPr>
          <w:trHeight w:val="936"/>
        </w:trPr>
        <w:tc>
          <w:tcPr>
            <w:tcW w:w="988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TUS</w:t>
            </w:r>
            <w:r w:rsidRPr="000A6E11">
              <w:rPr>
                <w:sz w:val="24"/>
                <w:szCs w:val="24"/>
              </w:rPr>
              <w:t>9.1-1</w:t>
            </w:r>
          </w:p>
        </w:tc>
        <w:tc>
          <w:tcPr>
            <w:tcW w:w="1417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15</w:t>
            </w:r>
            <w:r w:rsidRPr="000A6E11">
              <w:rPr>
                <w:sz w:val="24"/>
                <w:szCs w:val="24"/>
              </w:rPr>
              <w:t>10122013</w:t>
            </w:r>
          </w:p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sz w:val="24"/>
                <w:szCs w:val="24"/>
              </w:rPr>
              <w:t>1510122014</w:t>
            </w:r>
          </w:p>
        </w:tc>
        <w:tc>
          <w:tcPr>
            <w:tcW w:w="709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10000000</w:t>
            </w:r>
          </w:p>
        </w:tc>
        <w:tc>
          <w:tcPr>
            <w:tcW w:w="850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1250000000</w:t>
            </w:r>
          </w:p>
        </w:tc>
        <w:tc>
          <w:tcPr>
            <w:tcW w:w="936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100</w:t>
            </w:r>
            <w:r w:rsidRPr="000A6E11">
              <w:rPr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:rsidR="008F46BB" w:rsidRPr="000A6E11" w:rsidRDefault="008F46BB" w:rsidP="00AB44AF">
            <w:pPr>
              <w:jc w:val="center"/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sz w:val="24"/>
                <w:szCs w:val="24"/>
              </w:rPr>
              <w:t>系统显示装运成功</w:t>
            </w:r>
            <w:r w:rsidRPr="000A6E11">
              <w:rPr>
                <w:rFonts w:hint="eastAsia"/>
                <w:sz w:val="24"/>
                <w:szCs w:val="24"/>
              </w:rPr>
              <w:t>，显示中转中心中转单详情。系统行为满足后置条件</w:t>
            </w:r>
          </w:p>
        </w:tc>
      </w:tr>
    </w:tbl>
    <w:p w:rsidR="008F46BB" w:rsidRPr="000A6E11" w:rsidRDefault="008F46BB" w:rsidP="008F46BB">
      <w:pPr>
        <w:rPr>
          <w:sz w:val="24"/>
          <w:szCs w:val="24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709"/>
        <w:gridCol w:w="850"/>
        <w:gridCol w:w="936"/>
        <w:gridCol w:w="1191"/>
        <w:gridCol w:w="2126"/>
      </w:tblGrid>
      <w:tr w:rsidR="008F46BB" w:rsidRPr="000A6E11" w:rsidTr="00AB44AF">
        <w:trPr>
          <w:trHeight w:val="936"/>
        </w:trPr>
        <w:tc>
          <w:tcPr>
            <w:tcW w:w="988" w:type="dxa"/>
            <w:vMerge w:val="restart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103" w:type="dxa"/>
            <w:gridSpan w:val="5"/>
          </w:tcPr>
          <w:p w:rsidR="008F46BB" w:rsidRPr="000A6E11" w:rsidRDefault="008F46BB" w:rsidP="00AB44AF">
            <w:pPr>
              <w:jc w:val="center"/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26" w:type="dxa"/>
            <w:vMerge w:val="restart"/>
          </w:tcPr>
          <w:p w:rsidR="008F46BB" w:rsidRPr="000A6E11" w:rsidRDefault="008F46BB" w:rsidP="00AB44AF">
            <w:pPr>
              <w:jc w:val="center"/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8F46BB" w:rsidRPr="000A6E11" w:rsidTr="00AB44AF">
        <w:trPr>
          <w:trHeight w:val="936"/>
        </w:trPr>
        <w:tc>
          <w:tcPr>
            <w:tcW w:w="988" w:type="dxa"/>
            <w:vMerge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8F46BB" w:rsidRPr="000A6E11" w:rsidRDefault="008F46BB" w:rsidP="00AB44AF">
            <w:pPr>
              <w:jc w:val="center"/>
              <w:rPr>
                <w:sz w:val="24"/>
                <w:szCs w:val="24"/>
              </w:rPr>
            </w:pPr>
            <w:r w:rsidRPr="000A6E11">
              <w:rPr>
                <w:sz w:val="24"/>
                <w:szCs w:val="24"/>
              </w:rPr>
              <w:t>所有快递单号</w:t>
            </w:r>
          </w:p>
        </w:tc>
        <w:tc>
          <w:tcPr>
            <w:tcW w:w="709" w:type="dxa"/>
          </w:tcPr>
          <w:p w:rsidR="008F46BB" w:rsidRPr="000A6E11" w:rsidRDefault="003E6344" w:rsidP="00AB44AF">
            <w:pPr>
              <w:jc w:val="center"/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航班</w:t>
            </w:r>
            <w:r w:rsidRPr="000A6E11">
              <w:rPr>
                <w:sz w:val="24"/>
                <w:szCs w:val="24"/>
              </w:rPr>
              <w:t>号</w:t>
            </w:r>
          </w:p>
        </w:tc>
        <w:tc>
          <w:tcPr>
            <w:tcW w:w="850" w:type="dxa"/>
          </w:tcPr>
          <w:p w:rsidR="008F46BB" w:rsidRPr="000A6E11" w:rsidRDefault="008F46BB" w:rsidP="00AB44AF">
            <w:pPr>
              <w:jc w:val="center"/>
              <w:rPr>
                <w:sz w:val="24"/>
                <w:szCs w:val="24"/>
              </w:rPr>
            </w:pPr>
            <w:r w:rsidRPr="000A6E11">
              <w:rPr>
                <w:sz w:val="24"/>
                <w:szCs w:val="24"/>
              </w:rPr>
              <w:t>目的地编号</w:t>
            </w:r>
          </w:p>
        </w:tc>
        <w:tc>
          <w:tcPr>
            <w:tcW w:w="936" w:type="dxa"/>
          </w:tcPr>
          <w:p w:rsidR="008F46BB" w:rsidRPr="000A6E11" w:rsidRDefault="008F46BB" w:rsidP="00AB44AF">
            <w:pPr>
              <w:jc w:val="center"/>
              <w:rPr>
                <w:sz w:val="24"/>
                <w:szCs w:val="24"/>
              </w:rPr>
            </w:pPr>
            <w:r w:rsidRPr="000A6E11">
              <w:rPr>
                <w:sz w:val="24"/>
                <w:szCs w:val="24"/>
              </w:rPr>
              <w:t>运费</w:t>
            </w:r>
          </w:p>
        </w:tc>
        <w:tc>
          <w:tcPr>
            <w:tcW w:w="1191" w:type="dxa"/>
          </w:tcPr>
          <w:p w:rsidR="008F46BB" w:rsidRPr="000A6E11" w:rsidRDefault="008F46BB" w:rsidP="00AB44AF">
            <w:pPr>
              <w:jc w:val="center"/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  <w:vMerge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</w:p>
        </w:tc>
      </w:tr>
      <w:tr w:rsidR="008F46BB" w:rsidRPr="000A6E11" w:rsidTr="00AB44AF">
        <w:trPr>
          <w:trHeight w:val="936"/>
        </w:trPr>
        <w:tc>
          <w:tcPr>
            <w:tcW w:w="988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TUS</w:t>
            </w:r>
            <w:r w:rsidRPr="000A6E11">
              <w:rPr>
                <w:sz w:val="24"/>
                <w:szCs w:val="24"/>
              </w:rPr>
              <w:t>9.2-1</w:t>
            </w:r>
          </w:p>
        </w:tc>
        <w:tc>
          <w:tcPr>
            <w:tcW w:w="1417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0000000000</w:t>
            </w:r>
          </w:p>
        </w:tc>
        <w:tc>
          <w:tcPr>
            <w:tcW w:w="709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10000000</w:t>
            </w:r>
          </w:p>
        </w:tc>
        <w:tc>
          <w:tcPr>
            <w:tcW w:w="850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1250000000</w:t>
            </w:r>
          </w:p>
        </w:tc>
        <w:tc>
          <w:tcPr>
            <w:tcW w:w="936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100</w:t>
            </w:r>
            <w:r w:rsidR="003E6344" w:rsidRPr="000A6E11">
              <w:rPr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:rsidR="008F46BB" w:rsidRPr="000A6E11" w:rsidRDefault="008F46BB" w:rsidP="00AB44AF">
            <w:pPr>
              <w:jc w:val="center"/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sz w:val="24"/>
                <w:szCs w:val="24"/>
              </w:rPr>
              <w:t>系统显示</w:t>
            </w:r>
            <w:r w:rsidRPr="000A6E11">
              <w:rPr>
                <w:rFonts w:hint="eastAsia"/>
                <w:sz w:val="24"/>
                <w:szCs w:val="24"/>
              </w:rPr>
              <w:t>快递单号</w:t>
            </w:r>
            <w:r w:rsidRPr="000A6E11">
              <w:rPr>
                <w:sz w:val="24"/>
                <w:szCs w:val="24"/>
              </w:rPr>
              <w:t>输入有误</w:t>
            </w:r>
            <w:r w:rsidRPr="000A6E11">
              <w:rPr>
                <w:rFonts w:hint="eastAsia"/>
                <w:sz w:val="24"/>
                <w:szCs w:val="24"/>
              </w:rPr>
              <w:t>，并返回该步骤。系统行为满足后置条件</w:t>
            </w:r>
          </w:p>
        </w:tc>
      </w:tr>
      <w:tr w:rsidR="008F46BB" w:rsidRPr="000A6E11" w:rsidTr="00AB44AF">
        <w:trPr>
          <w:trHeight w:val="936"/>
        </w:trPr>
        <w:tc>
          <w:tcPr>
            <w:tcW w:w="988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TUS</w:t>
            </w:r>
            <w:r w:rsidRPr="000A6E11">
              <w:rPr>
                <w:sz w:val="24"/>
                <w:szCs w:val="24"/>
              </w:rPr>
              <w:t>9.2-2</w:t>
            </w:r>
          </w:p>
        </w:tc>
        <w:tc>
          <w:tcPr>
            <w:tcW w:w="1417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15</w:t>
            </w:r>
            <w:r w:rsidRPr="000A6E11">
              <w:rPr>
                <w:sz w:val="24"/>
                <w:szCs w:val="24"/>
              </w:rPr>
              <w:t>10122013</w:t>
            </w:r>
          </w:p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sz w:val="24"/>
                <w:szCs w:val="24"/>
              </w:rPr>
              <w:t>1510122014</w:t>
            </w:r>
          </w:p>
        </w:tc>
        <w:tc>
          <w:tcPr>
            <w:tcW w:w="709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00000000</w:t>
            </w:r>
          </w:p>
        </w:tc>
        <w:tc>
          <w:tcPr>
            <w:tcW w:w="850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1250000000</w:t>
            </w:r>
          </w:p>
        </w:tc>
        <w:tc>
          <w:tcPr>
            <w:tcW w:w="936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100</w:t>
            </w:r>
            <w:r w:rsidR="003E6344" w:rsidRPr="000A6E11">
              <w:rPr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:rsidR="008F46BB" w:rsidRPr="000A6E11" w:rsidRDefault="008F46BB" w:rsidP="00AB44AF">
            <w:pPr>
              <w:jc w:val="center"/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sz w:val="24"/>
                <w:szCs w:val="24"/>
              </w:rPr>
              <w:t>系统显示</w:t>
            </w:r>
            <w:r w:rsidR="003E6344" w:rsidRPr="000A6E11">
              <w:rPr>
                <w:rFonts w:hint="eastAsia"/>
                <w:sz w:val="24"/>
                <w:szCs w:val="24"/>
              </w:rPr>
              <w:t>航班号</w:t>
            </w:r>
            <w:r w:rsidRPr="000A6E11">
              <w:rPr>
                <w:sz w:val="24"/>
                <w:szCs w:val="24"/>
              </w:rPr>
              <w:t>输入有误</w:t>
            </w:r>
            <w:r w:rsidRPr="000A6E11">
              <w:rPr>
                <w:rFonts w:hint="eastAsia"/>
                <w:sz w:val="24"/>
                <w:szCs w:val="24"/>
              </w:rPr>
              <w:t>，并返回该步骤。系统行为满足后置条件</w:t>
            </w:r>
          </w:p>
        </w:tc>
      </w:tr>
      <w:tr w:rsidR="008F46BB" w:rsidRPr="000A6E11" w:rsidTr="00AB44AF">
        <w:trPr>
          <w:trHeight w:val="936"/>
        </w:trPr>
        <w:tc>
          <w:tcPr>
            <w:tcW w:w="988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TUS</w:t>
            </w:r>
            <w:r w:rsidRPr="000A6E11">
              <w:rPr>
                <w:sz w:val="24"/>
                <w:szCs w:val="24"/>
              </w:rPr>
              <w:t>9.2-3</w:t>
            </w:r>
          </w:p>
        </w:tc>
        <w:tc>
          <w:tcPr>
            <w:tcW w:w="1417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15</w:t>
            </w:r>
            <w:r w:rsidRPr="000A6E11">
              <w:rPr>
                <w:sz w:val="24"/>
                <w:szCs w:val="24"/>
              </w:rPr>
              <w:t>10122013</w:t>
            </w:r>
          </w:p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sz w:val="24"/>
                <w:szCs w:val="24"/>
              </w:rPr>
              <w:t>1510122014</w:t>
            </w:r>
          </w:p>
        </w:tc>
        <w:tc>
          <w:tcPr>
            <w:tcW w:w="709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10000000</w:t>
            </w:r>
          </w:p>
        </w:tc>
        <w:tc>
          <w:tcPr>
            <w:tcW w:w="850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sz w:val="24"/>
                <w:szCs w:val="24"/>
              </w:rPr>
              <w:t>0000000000</w:t>
            </w:r>
          </w:p>
        </w:tc>
        <w:tc>
          <w:tcPr>
            <w:tcW w:w="936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100</w:t>
            </w:r>
            <w:r w:rsidR="003E6344" w:rsidRPr="000A6E11">
              <w:rPr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:rsidR="008F46BB" w:rsidRPr="000A6E11" w:rsidRDefault="008F46BB" w:rsidP="00AB44AF">
            <w:pPr>
              <w:jc w:val="center"/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sz w:val="24"/>
                <w:szCs w:val="24"/>
              </w:rPr>
              <w:t>系统显示</w:t>
            </w:r>
            <w:r w:rsidRPr="000A6E11">
              <w:rPr>
                <w:rFonts w:hint="eastAsia"/>
                <w:sz w:val="24"/>
                <w:szCs w:val="24"/>
              </w:rPr>
              <w:t>目的地编号</w:t>
            </w:r>
            <w:r w:rsidRPr="000A6E11">
              <w:rPr>
                <w:sz w:val="24"/>
                <w:szCs w:val="24"/>
              </w:rPr>
              <w:t>输入有误</w:t>
            </w:r>
            <w:r w:rsidRPr="000A6E11">
              <w:rPr>
                <w:rFonts w:hint="eastAsia"/>
                <w:sz w:val="24"/>
                <w:szCs w:val="24"/>
              </w:rPr>
              <w:t>，并返回该步骤。系统行为满足后置条件</w:t>
            </w:r>
          </w:p>
        </w:tc>
      </w:tr>
      <w:tr w:rsidR="008F46BB" w:rsidRPr="000A6E11" w:rsidTr="00AB44AF">
        <w:trPr>
          <w:trHeight w:val="1095"/>
        </w:trPr>
        <w:tc>
          <w:tcPr>
            <w:tcW w:w="988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TUS</w:t>
            </w:r>
            <w:r w:rsidRPr="000A6E11">
              <w:rPr>
                <w:sz w:val="24"/>
                <w:szCs w:val="24"/>
              </w:rPr>
              <w:t>9.2-4</w:t>
            </w:r>
          </w:p>
        </w:tc>
        <w:tc>
          <w:tcPr>
            <w:tcW w:w="1417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15</w:t>
            </w:r>
            <w:r w:rsidRPr="000A6E11">
              <w:rPr>
                <w:sz w:val="24"/>
                <w:szCs w:val="24"/>
              </w:rPr>
              <w:t>10122013</w:t>
            </w:r>
          </w:p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sz w:val="24"/>
                <w:szCs w:val="24"/>
              </w:rPr>
              <w:t>1510122014</w:t>
            </w:r>
          </w:p>
        </w:tc>
        <w:tc>
          <w:tcPr>
            <w:tcW w:w="709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10000000</w:t>
            </w:r>
          </w:p>
        </w:tc>
        <w:tc>
          <w:tcPr>
            <w:tcW w:w="850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sz w:val="24"/>
                <w:szCs w:val="24"/>
              </w:rPr>
              <w:t>1000000000</w:t>
            </w:r>
          </w:p>
        </w:tc>
        <w:tc>
          <w:tcPr>
            <w:tcW w:w="936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100</w:t>
            </w:r>
            <w:r w:rsidRPr="000A6E11">
              <w:rPr>
                <w:sz w:val="24"/>
                <w:szCs w:val="24"/>
              </w:rPr>
              <w:t>00</w:t>
            </w:r>
          </w:p>
        </w:tc>
        <w:tc>
          <w:tcPr>
            <w:tcW w:w="1191" w:type="dxa"/>
          </w:tcPr>
          <w:p w:rsidR="008F46BB" w:rsidRPr="000A6E11" w:rsidRDefault="008F46BB" w:rsidP="00AB44AF">
            <w:pPr>
              <w:jc w:val="center"/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sz w:val="24"/>
                <w:szCs w:val="24"/>
              </w:rPr>
              <w:t>系统显示</w:t>
            </w:r>
            <w:r w:rsidRPr="000A6E11">
              <w:rPr>
                <w:rFonts w:hint="eastAsia"/>
                <w:sz w:val="24"/>
                <w:szCs w:val="24"/>
              </w:rPr>
              <w:t>运费</w:t>
            </w:r>
            <w:r w:rsidRPr="000A6E11">
              <w:rPr>
                <w:sz w:val="24"/>
                <w:szCs w:val="24"/>
              </w:rPr>
              <w:t>输入有误</w:t>
            </w:r>
            <w:r w:rsidRPr="000A6E11">
              <w:rPr>
                <w:rFonts w:hint="eastAsia"/>
                <w:sz w:val="24"/>
                <w:szCs w:val="24"/>
              </w:rPr>
              <w:t>，并返回该步骤。系统行为满足后置条件</w:t>
            </w:r>
          </w:p>
        </w:tc>
      </w:tr>
      <w:tr w:rsidR="008F46BB" w:rsidRPr="000A6E11" w:rsidTr="00AB44AF">
        <w:trPr>
          <w:trHeight w:val="138"/>
        </w:trPr>
        <w:tc>
          <w:tcPr>
            <w:tcW w:w="988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TUS</w:t>
            </w:r>
            <w:r w:rsidRPr="000A6E11">
              <w:rPr>
                <w:sz w:val="24"/>
                <w:szCs w:val="24"/>
              </w:rPr>
              <w:t>9.2-5</w:t>
            </w:r>
          </w:p>
        </w:tc>
        <w:tc>
          <w:tcPr>
            <w:tcW w:w="1417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15</w:t>
            </w:r>
            <w:r w:rsidRPr="000A6E11">
              <w:rPr>
                <w:sz w:val="24"/>
                <w:szCs w:val="24"/>
              </w:rPr>
              <w:t>10122013</w:t>
            </w:r>
          </w:p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sz w:val="24"/>
                <w:szCs w:val="24"/>
              </w:rPr>
              <w:t>1510122014</w:t>
            </w:r>
          </w:p>
        </w:tc>
        <w:tc>
          <w:tcPr>
            <w:tcW w:w="709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10000000</w:t>
            </w:r>
          </w:p>
        </w:tc>
        <w:tc>
          <w:tcPr>
            <w:tcW w:w="850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sz w:val="24"/>
                <w:szCs w:val="24"/>
              </w:rPr>
              <w:t>1000000000</w:t>
            </w:r>
          </w:p>
        </w:tc>
        <w:tc>
          <w:tcPr>
            <w:tcW w:w="936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100</w:t>
            </w:r>
            <w:r w:rsidR="003E6344" w:rsidRPr="000A6E11">
              <w:rPr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:rsidR="008F46BB" w:rsidRPr="000A6E11" w:rsidRDefault="008F46BB" w:rsidP="00AB44AF">
            <w:pPr>
              <w:jc w:val="center"/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2</w:t>
            </w:r>
            <w:r w:rsidRPr="000A6E11">
              <w:rPr>
                <w:rFonts w:hint="eastAsia"/>
                <w:sz w:val="24"/>
                <w:szCs w:val="24"/>
              </w:rPr>
              <w:t>小时内未确认</w:t>
            </w:r>
          </w:p>
        </w:tc>
        <w:tc>
          <w:tcPr>
            <w:tcW w:w="2126" w:type="dxa"/>
          </w:tcPr>
          <w:p w:rsidR="008F46BB" w:rsidRPr="000A6E11" w:rsidRDefault="008F46BB" w:rsidP="00AB44AF">
            <w:pPr>
              <w:rPr>
                <w:sz w:val="24"/>
                <w:szCs w:val="24"/>
              </w:rPr>
            </w:pPr>
            <w:r w:rsidRPr="000A6E11">
              <w:rPr>
                <w:rFonts w:hint="eastAsia"/>
                <w:sz w:val="24"/>
                <w:szCs w:val="24"/>
              </w:rPr>
              <w:t>系统返回功能列表界面。系统行为满足后置条件</w:t>
            </w:r>
          </w:p>
        </w:tc>
      </w:tr>
    </w:tbl>
    <w:p w:rsidR="00E9149D" w:rsidRPr="000A6E11" w:rsidRDefault="00E9149D">
      <w:pPr>
        <w:rPr>
          <w:sz w:val="24"/>
          <w:szCs w:val="24"/>
        </w:rPr>
      </w:pPr>
    </w:p>
    <w:p w:rsidR="000A6E11" w:rsidRPr="000A6E11" w:rsidRDefault="000A6E11">
      <w:pPr>
        <w:rPr>
          <w:sz w:val="24"/>
          <w:szCs w:val="24"/>
        </w:rPr>
      </w:pPr>
    </w:p>
    <w:p w:rsidR="000A6E11" w:rsidRPr="000A6E11" w:rsidRDefault="000A6E11">
      <w:pPr>
        <w:rPr>
          <w:sz w:val="24"/>
          <w:szCs w:val="24"/>
        </w:rPr>
      </w:pPr>
    </w:p>
    <w:p w:rsidR="000A6E11" w:rsidRPr="000A6E11" w:rsidRDefault="000A6E11">
      <w:pPr>
        <w:rPr>
          <w:sz w:val="24"/>
          <w:szCs w:val="24"/>
        </w:rPr>
      </w:pPr>
    </w:p>
    <w:p w:rsidR="000A6E11" w:rsidRPr="000A6E11" w:rsidRDefault="000A6E11">
      <w:pPr>
        <w:rPr>
          <w:rFonts w:hint="eastAsia"/>
          <w:b/>
          <w:sz w:val="24"/>
          <w:szCs w:val="24"/>
        </w:rPr>
      </w:pPr>
      <w:r w:rsidRPr="000A6E11">
        <w:rPr>
          <w:rFonts w:hint="eastAsia"/>
          <w:b/>
          <w:sz w:val="24"/>
          <w:szCs w:val="24"/>
        </w:rPr>
        <w:t>2.</w:t>
      </w:r>
      <w:r w:rsidRPr="000A6E11">
        <w:rPr>
          <w:rFonts w:hint="eastAsia"/>
          <w:b/>
          <w:sz w:val="24"/>
          <w:szCs w:val="24"/>
        </w:rPr>
        <w:t>测试用例套件覆盖情况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0"/>
        <w:gridCol w:w="2532"/>
        <w:gridCol w:w="2889"/>
      </w:tblGrid>
      <w:tr w:rsidR="00E9149D" w:rsidRPr="000A6E11" w:rsidTr="003651E6">
        <w:trPr>
          <w:trHeight w:val="225"/>
        </w:trPr>
        <w:tc>
          <w:tcPr>
            <w:tcW w:w="2850" w:type="dxa"/>
          </w:tcPr>
          <w:p w:rsidR="00E9149D" w:rsidRPr="000A6E11" w:rsidRDefault="00E9149D" w:rsidP="00E9149D">
            <w:pPr>
              <w:ind w:left="-5"/>
              <w:rPr>
                <w:sz w:val="24"/>
                <w:szCs w:val="24"/>
              </w:rPr>
            </w:pPr>
            <w:r w:rsidRPr="000A6E11">
              <w:rPr>
                <w:sz w:val="24"/>
                <w:szCs w:val="24"/>
              </w:rPr>
              <w:t>编码</w:t>
            </w:r>
          </w:p>
        </w:tc>
        <w:tc>
          <w:tcPr>
            <w:tcW w:w="5421" w:type="dxa"/>
            <w:gridSpan w:val="2"/>
          </w:tcPr>
          <w:p w:rsidR="00E9149D" w:rsidRPr="000A6E11" w:rsidRDefault="00E9149D" w:rsidP="00E9149D">
            <w:pPr>
              <w:ind w:left="-5"/>
              <w:rPr>
                <w:sz w:val="24"/>
                <w:szCs w:val="24"/>
              </w:rPr>
            </w:pPr>
            <w:r w:rsidRPr="000A6E11">
              <w:rPr>
                <w:sz w:val="24"/>
                <w:szCs w:val="24"/>
              </w:rPr>
              <w:t>覆盖情况</w:t>
            </w:r>
          </w:p>
        </w:tc>
      </w:tr>
      <w:tr w:rsidR="00E9149D" w:rsidRPr="000A6E11" w:rsidTr="00E9149D">
        <w:trPr>
          <w:trHeight w:val="180"/>
        </w:trPr>
        <w:tc>
          <w:tcPr>
            <w:tcW w:w="2850" w:type="dxa"/>
            <w:shd w:val="clear" w:color="auto" w:fill="auto"/>
          </w:tcPr>
          <w:p w:rsidR="00E9149D" w:rsidRPr="000A6E11" w:rsidRDefault="00E9149D" w:rsidP="00AB44A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Load</w:t>
            </w: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.input</w:t>
            </w:r>
          </w:p>
        </w:tc>
        <w:tc>
          <w:tcPr>
            <w:tcW w:w="2532" w:type="dxa"/>
            <w:shd w:val="clear" w:color="auto" w:fill="auto"/>
          </w:tcPr>
          <w:p w:rsidR="00E9149D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TUS</w:t>
            </w: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9.1</w:t>
            </w:r>
          </w:p>
        </w:tc>
        <w:tc>
          <w:tcPr>
            <w:tcW w:w="2889" w:type="dxa"/>
            <w:shd w:val="clear" w:color="auto" w:fill="auto"/>
          </w:tcPr>
          <w:p w:rsidR="00E9149D" w:rsidRPr="000A6E11" w:rsidRDefault="00E9149D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E9149D" w:rsidRPr="000A6E11" w:rsidTr="00E9149D">
        <w:trPr>
          <w:trHeight w:val="345"/>
        </w:trPr>
        <w:tc>
          <w:tcPr>
            <w:tcW w:w="2850" w:type="dxa"/>
            <w:shd w:val="clear" w:color="auto" w:fill="auto"/>
          </w:tcPr>
          <w:p w:rsidR="00E9149D" w:rsidRPr="000A6E11" w:rsidRDefault="00E9149D" w:rsidP="00E9149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Load.input.cancel</w:t>
            </w:r>
          </w:p>
        </w:tc>
        <w:tc>
          <w:tcPr>
            <w:tcW w:w="2532" w:type="dxa"/>
            <w:shd w:val="clear" w:color="auto" w:fill="auto"/>
          </w:tcPr>
          <w:p w:rsidR="00E9149D" w:rsidRPr="000A6E11" w:rsidRDefault="00E9149D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889" w:type="dxa"/>
            <w:shd w:val="clear" w:color="auto" w:fill="auto"/>
          </w:tcPr>
          <w:p w:rsidR="00E9149D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TUS9.2</w:t>
            </w:r>
          </w:p>
        </w:tc>
      </w:tr>
      <w:tr w:rsidR="00E9149D" w:rsidRPr="000A6E11" w:rsidTr="00E9149D">
        <w:trPr>
          <w:trHeight w:val="735"/>
        </w:trPr>
        <w:tc>
          <w:tcPr>
            <w:tcW w:w="2850" w:type="dxa"/>
            <w:shd w:val="clear" w:color="auto" w:fill="auto"/>
          </w:tcPr>
          <w:p w:rsidR="00E9149D" w:rsidRPr="000A6E11" w:rsidRDefault="00E9149D" w:rsidP="00E9149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Load.input.</w:t>
            </w: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numberRight</w:t>
            </w:r>
          </w:p>
        </w:tc>
        <w:tc>
          <w:tcPr>
            <w:tcW w:w="2532" w:type="dxa"/>
            <w:shd w:val="clear" w:color="auto" w:fill="auto"/>
          </w:tcPr>
          <w:p w:rsidR="00E9149D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TUS</w:t>
            </w: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9.1</w:t>
            </w:r>
          </w:p>
        </w:tc>
        <w:tc>
          <w:tcPr>
            <w:tcW w:w="2889" w:type="dxa"/>
            <w:shd w:val="clear" w:color="auto" w:fill="auto"/>
          </w:tcPr>
          <w:p w:rsidR="00E9149D" w:rsidRPr="000A6E11" w:rsidRDefault="00E9149D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E9149D" w:rsidRPr="000A6E11" w:rsidTr="00E9149D">
        <w:trPr>
          <w:trHeight w:val="840"/>
        </w:trPr>
        <w:tc>
          <w:tcPr>
            <w:tcW w:w="2850" w:type="dxa"/>
            <w:shd w:val="clear" w:color="auto" w:fill="auto"/>
          </w:tcPr>
          <w:p w:rsidR="00E9149D" w:rsidRPr="000A6E11" w:rsidRDefault="00E9149D" w:rsidP="00E9149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Load</w:t>
            </w: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.input.numberWrong</w:t>
            </w:r>
          </w:p>
        </w:tc>
        <w:tc>
          <w:tcPr>
            <w:tcW w:w="2532" w:type="dxa"/>
            <w:shd w:val="clear" w:color="auto" w:fill="auto"/>
          </w:tcPr>
          <w:p w:rsidR="00E9149D" w:rsidRPr="000A6E11" w:rsidRDefault="00E9149D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889" w:type="dxa"/>
            <w:shd w:val="clear" w:color="auto" w:fill="auto"/>
          </w:tcPr>
          <w:p w:rsidR="00E9149D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TUS9.2</w:t>
            </w:r>
          </w:p>
        </w:tc>
      </w:tr>
      <w:tr w:rsidR="00E9149D" w:rsidRPr="000A6E11" w:rsidTr="00E9149D">
        <w:trPr>
          <w:trHeight w:val="375"/>
        </w:trPr>
        <w:tc>
          <w:tcPr>
            <w:tcW w:w="2850" w:type="dxa"/>
            <w:shd w:val="clear" w:color="auto" w:fill="auto"/>
          </w:tcPr>
          <w:p w:rsidR="00E9149D" w:rsidRPr="000A6E11" w:rsidRDefault="00E9149D" w:rsidP="00E9149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Load</w:t>
            </w: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.input.fareRight</w:t>
            </w:r>
          </w:p>
        </w:tc>
        <w:tc>
          <w:tcPr>
            <w:tcW w:w="2532" w:type="dxa"/>
            <w:shd w:val="clear" w:color="auto" w:fill="auto"/>
          </w:tcPr>
          <w:p w:rsidR="00E9149D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TUS</w:t>
            </w: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9.1</w:t>
            </w:r>
          </w:p>
        </w:tc>
        <w:tc>
          <w:tcPr>
            <w:tcW w:w="2889" w:type="dxa"/>
            <w:shd w:val="clear" w:color="auto" w:fill="auto"/>
          </w:tcPr>
          <w:p w:rsidR="00E9149D" w:rsidRPr="000A6E11" w:rsidRDefault="00E9149D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E9149D" w:rsidRPr="000A6E11" w:rsidTr="00E9149D">
        <w:trPr>
          <w:trHeight w:val="330"/>
        </w:trPr>
        <w:tc>
          <w:tcPr>
            <w:tcW w:w="2850" w:type="dxa"/>
            <w:shd w:val="clear" w:color="auto" w:fill="auto"/>
          </w:tcPr>
          <w:p w:rsidR="00E9149D" w:rsidRPr="000A6E11" w:rsidRDefault="00E9149D" w:rsidP="00E9149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Load</w:t>
            </w: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.input.fareWrong</w:t>
            </w:r>
          </w:p>
        </w:tc>
        <w:tc>
          <w:tcPr>
            <w:tcW w:w="2532" w:type="dxa"/>
            <w:shd w:val="clear" w:color="auto" w:fill="auto"/>
          </w:tcPr>
          <w:p w:rsidR="00E9149D" w:rsidRPr="000A6E11" w:rsidRDefault="00E9149D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889" w:type="dxa"/>
            <w:shd w:val="clear" w:color="auto" w:fill="auto"/>
          </w:tcPr>
          <w:p w:rsidR="00E9149D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TUS9.2</w:t>
            </w:r>
          </w:p>
        </w:tc>
      </w:tr>
      <w:tr w:rsidR="00E9149D" w:rsidRPr="000A6E11" w:rsidTr="00E9149D">
        <w:trPr>
          <w:trHeight w:val="375"/>
        </w:trPr>
        <w:tc>
          <w:tcPr>
            <w:tcW w:w="2850" w:type="dxa"/>
            <w:shd w:val="clear" w:color="auto" w:fill="auto"/>
          </w:tcPr>
          <w:p w:rsidR="00E9149D" w:rsidRPr="000A6E11" w:rsidRDefault="00E9149D" w:rsidP="00E9149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Load</w:t>
            </w: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.input.invalid</w:t>
            </w:r>
          </w:p>
        </w:tc>
        <w:tc>
          <w:tcPr>
            <w:tcW w:w="2532" w:type="dxa"/>
            <w:shd w:val="clear" w:color="auto" w:fill="auto"/>
          </w:tcPr>
          <w:p w:rsidR="00E9149D" w:rsidRPr="000A6E11" w:rsidRDefault="00E9149D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889" w:type="dxa"/>
            <w:shd w:val="clear" w:color="auto" w:fill="auto"/>
          </w:tcPr>
          <w:p w:rsidR="00E9149D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TUS9.2</w:t>
            </w:r>
          </w:p>
        </w:tc>
      </w:tr>
      <w:tr w:rsidR="00E9149D" w:rsidRPr="000A6E11" w:rsidTr="008F46BB">
        <w:trPr>
          <w:trHeight w:val="345"/>
        </w:trPr>
        <w:tc>
          <w:tcPr>
            <w:tcW w:w="2850" w:type="dxa"/>
            <w:shd w:val="clear" w:color="auto" w:fill="auto"/>
          </w:tcPr>
          <w:p w:rsidR="00E9149D" w:rsidRPr="000A6E11" w:rsidRDefault="00E9149D" w:rsidP="00AB44A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Load</w:t>
            </w: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.auto</w:t>
            </w:r>
          </w:p>
        </w:tc>
        <w:tc>
          <w:tcPr>
            <w:tcW w:w="2532" w:type="dxa"/>
            <w:shd w:val="clear" w:color="auto" w:fill="auto"/>
          </w:tcPr>
          <w:p w:rsidR="00E9149D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TUS</w:t>
            </w: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9.1</w:t>
            </w:r>
          </w:p>
        </w:tc>
        <w:tc>
          <w:tcPr>
            <w:tcW w:w="2889" w:type="dxa"/>
            <w:shd w:val="clear" w:color="auto" w:fill="auto"/>
          </w:tcPr>
          <w:p w:rsidR="00E9149D" w:rsidRPr="000A6E11" w:rsidRDefault="00E9149D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8F46BB" w:rsidRPr="000A6E11" w:rsidTr="008F46BB">
        <w:trPr>
          <w:trHeight w:val="360"/>
        </w:trPr>
        <w:tc>
          <w:tcPr>
            <w:tcW w:w="2850" w:type="dxa"/>
            <w:shd w:val="clear" w:color="auto" w:fill="auto"/>
          </w:tcPr>
          <w:p w:rsidR="008F46BB" w:rsidRPr="000A6E11" w:rsidRDefault="008F46BB" w:rsidP="008F46BB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Load</w:t>
            </w: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.auto.time</w:t>
            </w:r>
          </w:p>
        </w:tc>
        <w:tc>
          <w:tcPr>
            <w:tcW w:w="2532" w:type="dxa"/>
            <w:shd w:val="clear" w:color="auto" w:fill="auto"/>
          </w:tcPr>
          <w:p w:rsidR="008F46BB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TUS</w:t>
            </w: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9.1</w:t>
            </w:r>
          </w:p>
        </w:tc>
        <w:tc>
          <w:tcPr>
            <w:tcW w:w="2889" w:type="dxa"/>
            <w:shd w:val="clear" w:color="auto" w:fill="auto"/>
          </w:tcPr>
          <w:p w:rsidR="008F46BB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8F46BB" w:rsidRPr="000A6E11" w:rsidTr="008F46BB">
        <w:trPr>
          <w:trHeight w:val="390"/>
        </w:trPr>
        <w:tc>
          <w:tcPr>
            <w:tcW w:w="2850" w:type="dxa"/>
            <w:shd w:val="clear" w:color="auto" w:fill="auto"/>
          </w:tcPr>
          <w:p w:rsidR="008F46BB" w:rsidRPr="000A6E11" w:rsidRDefault="008F46BB" w:rsidP="008F46BB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Load</w:t>
            </w: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.auto.hallNum</w:t>
            </w:r>
          </w:p>
        </w:tc>
        <w:tc>
          <w:tcPr>
            <w:tcW w:w="2532" w:type="dxa"/>
            <w:shd w:val="clear" w:color="auto" w:fill="auto"/>
          </w:tcPr>
          <w:p w:rsidR="008F46BB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TUS</w:t>
            </w: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9.1</w:t>
            </w:r>
          </w:p>
        </w:tc>
        <w:tc>
          <w:tcPr>
            <w:tcW w:w="2889" w:type="dxa"/>
            <w:shd w:val="clear" w:color="auto" w:fill="auto"/>
          </w:tcPr>
          <w:p w:rsidR="008F46BB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E9149D" w:rsidRPr="000A6E11" w:rsidTr="008F46BB">
        <w:trPr>
          <w:trHeight w:val="390"/>
        </w:trPr>
        <w:tc>
          <w:tcPr>
            <w:tcW w:w="2850" w:type="dxa"/>
            <w:shd w:val="clear" w:color="auto" w:fill="auto"/>
          </w:tcPr>
          <w:p w:rsidR="00E9149D" w:rsidRPr="000A6E11" w:rsidRDefault="00E9149D" w:rsidP="00AB44A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Load</w:t>
            </w: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.end</w:t>
            </w:r>
          </w:p>
        </w:tc>
        <w:tc>
          <w:tcPr>
            <w:tcW w:w="2532" w:type="dxa"/>
            <w:shd w:val="clear" w:color="auto" w:fill="auto"/>
          </w:tcPr>
          <w:p w:rsidR="00E9149D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TUS</w:t>
            </w: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9.1</w:t>
            </w:r>
          </w:p>
        </w:tc>
        <w:tc>
          <w:tcPr>
            <w:tcW w:w="2889" w:type="dxa"/>
            <w:shd w:val="clear" w:color="auto" w:fill="auto"/>
          </w:tcPr>
          <w:p w:rsidR="00E9149D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TUS9.2</w:t>
            </w:r>
          </w:p>
        </w:tc>
      </w:tr>
      <w:tr w:rsidR="008F46BB" w:rsidRPr="000A6E11" w:rsidTr="008F46BB">
        <w:trPr>
          <w:trHeight w:val="255"/>
        </w:trPr>
        <w:tc>
          <w:tcPr>
            <w:tcW w:w="2850" w:type="dxa"/>
            <w:shd w:val="clear" w:color="auto" w:fill="auto"/>
          </w:tcPr>
          <w:p w:rsidR="008F46BB" w:rsidRPr="000A6E11" w:rsidRDefault="008F46BB" w:rsidP="008F46BB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Load</w:t>
            </w: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.end.timeout</w:t>
            </w:r>
          </w:p>
        </w:tc>
        <w:tc>
          <w:tcPr>
            <w:tcW w:w="2532" w:type="dxa"/>
            <w:shd w:val="clear" w:color="auto" w:fill="auto"/>
          </w:tcPr>
          <w:p w:rsidR="008F46BB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889" w:type="dxa"/>
            <w:shd w:val="clear" w:color="auto" w:fill="auto"/>
          </w:tcPr>
          <w:p w:rsidR="008F46BB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TUS9.2</w:t>
            </w:r>
          </w:p>
        </w:tc>
      </w:tr>
      <w:tr w:rsidR="008F46BB" w:rsidRPr="000A6E11" w:rsidTr="008F46BB">
        <w:trPr>
          <w:trHeight w:val="300"/>
        </w:trPr>
        <w:tc>
          <w:tcPr>
            <w:tcW w:w="2850" w:type="dxa"/>
            <w:shd w:val="clear" w:color="auto" w:fill="auto"/>
          </w:tcPr>
          <w:p w:rsidR="008F46BB" w:rsidRPr="000A6E11" w:rsidRDefault="008F46BB" w:rsidP="008F46BB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Load</w:t>
            </w: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.end.update</w:t>
            </w:r>
          </w:p>
        </w:tc>
        <w:tc>
          <w:tcPr>
            <w:tcW w:w="2532" w:type="dxa"/>
            <w:shd w:val="clear" w:color="auto" w:fill="auto"/>
          </w:tcPr>
          <w:p w:rsidR="008F46BB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TUS</w:t>
            </w: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9.1</w:t>
            </w:r>
          </w:p>
        </w:tc>
        <w:tc>
          <w:tcPr>
            <w:tcW w:w="2889" w:type="dxa"/>
            <w:shd w:val="clear" w:color="auto" w:fill="auto"/>
          </w:tcPr>
          <w:p w:rsidR="008F46BB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8F46BB" w:rsidRPr="000A6E11" w:rsidTr="008F46BB">
        <w:trPr>
          <w:trHeight w:val="405"/>
        </w:trPr>
        <w:tc>
          <w:tcPr>
            <w:tcW w:w="2850" w:type="dxa"/>
            <w:shd w:val="clear" w:color="auto" w:fill="auto"/>
          </w:tcPr>
          <w:p w:rsidR="008F46BB" w:rsidRPr="000A6E11" w:rsidRDefault="008F46BB" w:rsidP="008F46BB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Load.end.close</w:t>
            </w:r>
          </w:p>
        </w:tc>
        <w:tc>
          <w:tcPr>
            <w:tcW w:w="2532" w:type="dxa"/>
            <w:shd w:val="clear" w:color="auto" w:fill="auto"/>
          </w:tcPr>
          <w:p w:rsidR="008F46BB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TUS</w:t>
            </w: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9.1</w:t>
            </w:r>
          </w:p>
        </w:tc>
        <w:tc>
          <w:tcPr>
            <w:tcW w:w="2889" w:type="dxa"/>
            <w:shd w:val="clear" w:color="auto" w:fill="auto"/>
          </w:tcPr>
          <w:p w:rsidR="008F46BB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TUS9.2</w:t>
            </w:r>
          </w:p>
        </w:tc>
      </w:tr>
      <w:tr w:rsidR="00E9149D" w:rsidRPr="000A6E11" w:rsidTr="008F46BB">
        <w:trPr>
          <w:trHeight w:val="441"/>
        </w:trPr>
        <w:tc>
          <w:tcPr>
            <w:tcW w:w="2850" w:type="dxa"/>
            <w:shd w:val="clear" w:color="auto" w:fill="auto"/>
          </w:tcPr>
          <w:p w:rsidR="00E9149D" w:rsidRPr="000A6E11" w:rsidRDefault="00E9149D" w:rsidP="00AB44A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Load</w:t>
            </w: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.update</w:t>
            </w:r>
          </w:p>
        </w:tc>
        <w:tc>
          <w:tcPr>
            <w:tcW w:w="2532" w:type="dxa"/>
            <w:shd w:val="clear" w:color="auto" w:fill="auto"/>
          </w:tcPr>
          <w:p w:rsidR="00E9149D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TUS</w:t>
            </w: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9.1</w:t>
            </w:r>
          </w:p>
        </w:tc>
        <w:tc>
          <w:tcPr>
            <w:tcW w:w="2889" w:type="dxa"/>
            <w:shd w:val="clear" w:color="auto" w:fill="auto"/>
          </w:tcPr>
          <w:p w:rsidR="00E9149D" w:rsidRPr="000A6E11" w:rsidRDefault="00E9149D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8F46BB" w:rsidRPr="000A6E11" w:rsidTr="008F46BB">
        <w:trPr>
          <w:trHeight w:val="287"/>
        </w:trPr>
        <w:tc>
          <w:tcPr>
            <w:tcW w:w="2850" w:type="dxa"/>
            <w:shd w:val="clear" w:color="auto" w:fill="auto"/>
          </w:tcPr>
          <w:p w:rsidR="008F46BB" w:rsidRPr="000A6E11" w:rsidRDefault="008F46BB" w:rsidP="008F46BB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Load</w:t>
            </w: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.update.order</w:t>
            </w:r>
          </w:p>
        </w:tc>
        <w:tc>
          <w:tcPr>
            <w:tcW w:w="2532" w:type="dxa"/>
            <w:shd w:val="clear" w:color="auto" w:fill="auto"/>
          </w:tcPr>
          <w:p w:rsidR="008F46BB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TUS</w:t>
            </w: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9.1</w:t>
            </w:r>
          </w:p>
        </w:tc>
        <w:tc>
          <w:tcPr>
            <w:tcW w:w="2889" w:type="dxa"/>
            <w:shd w:val="clear" w:color="auto" w:fill="auto"/>
          </w:tcPr>
          <w:p w:rsidR="008F46BB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8F46BB" w:rsidRPr="000A6E11" w:rsidTr="008F46BB">
        <w:trPr>
          <w:trHeight w:val="379"/>
        </w:trPr>
        <w:tc>
          <w:tcPr>
            <w:tcW w:w="2850" w:type="dxa"/>
            <w:shd w:val="clear" w:color="auto" w:fill="auto"/>
          </w:tcPr>
          <w:p w:rsidR="008F46BB" w:rsidRPr="000A6E11" w:rsidRDefault="008F46BB" w:rsidP="008F46BB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Load</w:t>
            </w: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.update.</w:t>
            </w: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load</w:t>
            </w: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Order</w:t>
            </w:r>
          </w:p>
        </w:tc>
        <w:tc>
          <w:tcPr>
            <w:tcW w:w="2532" w:type="dxa"/>
            <w:shd w:val="clear" w:color="auto" w:fill="auto"/>
          </w:tcPr>
          <w:p w:rsidR="008F46BB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TUS</w:t>
            </w: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9.1</w:t>
            </w:r>
          </w:p>
        </w:tc>
        <w:tc>
          <w:tcPr>
            <w:tcW w:w="2889" w:type="dxa"/>
            <w:shd w:val="clear" w:color="auto" w:fill="auto"/>
          </w:tcPr>
          <w:p w:rsidR="008F46BB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E9149D" w:rsidRPr="000A6E11" w:rsidTr="008F46BB">
        <w:trPr>
          <w:trHeight w:val="70"/>
        </w:trPr>
        <w:tc>
          <w:tcPr>
            <w:tcW w:w="2850" w:type="dxa"/>
            <w:shd w:val="clear" w:color="auto" w:fill="auto"/>
          </w:tcPr>
          <w:p w:rsidR="00E9149D" w:rsidRPr="000A6E11" w:rsidRDefault="00E9149D" w:rsidP="00AB44A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Load.clos</w:t>
            </w: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e</w:t>
            </w:r>
          </w:p>
        </w:tc>
        <w:tc>
          <w:tcPr>
            <w:tcW w:w="2532" w:type="dxa"/>
            <w:shd w:val="clear" w:color="auto" w:fill="auto"/>
          </w:tcPr>
          <w:p w:rsidR="00E9149D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TUS</w:t>
            </w:r>
            <w:r w:rsidRPr="000A6E11">
              <w:rPr>
                <w:rFonts w:asciiTheme="majorEastAsia" w:eastAsiaTheme="majorEastAsia" w:hAnsiTheme="majorEastAsia" w:hint="eastAsia"/>
                <w:sz w:val="24"/>
                <w:szCs w:val="24"/>
              </w:rPr>
              <w:t>9.1</w:t>
            </w:r>
          </w:p>
        </w:tc>
        <w:tc>
          <w:tcPr>
            <w:tcW w:w="2889" w:type="dxa"/>
            <w:shd w:val="clear" w:color="auto" w:fill="auto"/>
          </w:tcPr>
          <w:p w:rsidR="00E9149D" w:rsidRPr="000A6E11" w:rsidRDefault="008F46B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6E11">
              <w:rPr>
                <w:rFonts w:asciiTheme="majorEastAsia" w:eastAsiaTheme="majorEastAsia" w:hAnsiTheme="majorEastAsia"/>
                <w:sz w:val="24"/>
                <w:szCs w:val="24"/>
              </w:rPr>
              <w:t>TUS9.2</w:t>
            </w:r>
          </w:p>
        </w:tc>
      </w:tr>
    </w:tbl>
    <w:p w:rsidR="00E9149D" w:rsidRPr="000A6E11" w:rsidRDefault="00E9149D">
      <w:pPr>
        <w:rPr>
          <w:sz w:val="24"/>
          <w:szCs w:val="24"/>
        </w:rPr>
      </w:pPr>
    </w:p>
    <w:sectPr w:rsidR="00E9149D" w:rsidRPr="000A6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C97" w:rsidRDefault="00623C97" w:rsidP="003E6344">
      <w:r>
        <w:separator/>
      </w:r>
    </w:p>
  </w:endnote>
  <w:endnote w:type="continuationSeparator" w:id="0">
    <w:p w:rsidR="00623C97" w:rsidRDefault="00623C97" w:rsidP="003E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C97" w:rsidRDefault="00623C97" w:rsidP="003E6344">
      <w:r>
        <w:separator/>
      </w:r>
    </w:p>
  </w:footnote>
  <w:footnote w:type="continuationSeparator" w:id="0">
    <w:p w:rsidR="00623C97" w:rsidRDefault="00623C97" w:rsidP="003E6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9D"/>
    <w:rsid w:val="000A6E11"/>
    <w:rsid w:val="003E6344"/>
    <w:rsid w:val="00623C97"/>
    <w:rsid w:val="00790A8E"/>
    <w:rsid w:val="008F46BB"/>
    <w:rsid w:val="00DB36CA"/>
    <w:rsid w:val="00E02EFB"/>
    <w:rsid w:val="00E9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CB2811-12FA-4E6A-8DFB-9BE987BA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1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E6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3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169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2015-10-12T12:38:00Z</dcterms:created>
  <dcterms:modified xsi:type="dcterms:W3CDTF">2015-10-13T03:56:00Z</dcterms:modified>
</cp:coreProperties>
</file>