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2EF" w:rsidRPr="004E01DF" w:rsidRDefault="009172EF" w:rsidP="004E01DF">
      <w:pPr>
        <w:jc w:val="center"/>
        <w:rPr>
          <w:b/>
          <w:sz w:val="28"/>
          <w:szCs w:val="28"/>
        </w:rPr>
      </w:pPr>
      <w:r w:rsidRPr="004E01DF">
        <w:rPr>
          <w:b/>
          <w:sz w:val="28"/>
          <w:szCs w:val="28"/>
        </w:rPr>
        <w:t>用例名称</w:t>
      </w:r>
      <w:r w:rsidRPr="004E01DF">
        <w:rPr>
          <w:rFonts w:hint="eastAsia"/>
          <w:b/>
          <w:sz w:val="28"/>
          <w:szCs w:val="28"/>
        </w:rPr>
        <w:t>：统计报表</w:t>
      </w:r>
    </w:p>
    <w:p w:rsidR="009172EF" w:rsidRPr="00594A33" w:rsidRDefault="004E01DF" w:rsidP="00C34118">
      <w:pPr>
        <w:rPr>
          <w:rFonts w:hint="eastAsia"/>
          <w:b/>
          <w:sz w:val="24"/>
          <w:szCs w:val="24"/>
        </w:rPr>
      </w:pPr>
      <w:r w:rsidRPr="00594A33">
        <w:rPr>
          <w:rFonts w:hint="eastAsia"/>
          <w:b/>
          <w:sz w:val="24"/>
          <w:szCs w:val="24"/>
        </w:rPr>
        <w:t>1</w:t>
      </w:r>
      <w:r w:rsidR="00594A33" w:rsidRPr="00594A33">
        <w:rPr>
          <w:b/>
          <w:sz w:val="24"/>
          <w:szCs w:val="24"/>
        </w:rPr>
        <w:t>.</w:t>
      </w:r>
      <w:r w:rsidR="00594A33" w:rsidRPr="00594A33">
        <w:rPr>
          <w:rFonts w:hint="eastAsia"/>
          <w:b/>
          <w:sz w:val="24"/>
          <w:szCs w:val="24"/>
        </w:rPr>
        <w:t>测试用例套件</w:t>
      </w:r>
      <w:r w:rsidR="00594A33" w:rsidRPr="00594A33">
        <w:rPr>
          <w:b/>
          <w:sz w:val="24"/>
          <w:szCs w:val="24"/>
        </w:rPr>
        <w:tab/>
      </w: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786"/>
        <w:gridCol w:w="1191"/>
        <w:gridCol w:w="2126"/>
      </w:tblGrid>
      <w:tr w:rsidR="009172EF" w:rsidRPr="004E01DF" w:rsidTr="00C441C7">
        <w:trPr>
          <w:trHeight w:val="416"/>
        </w:trPr>
        <w:tc>
          <w:tcPr>
            <w:tcW w:w="1129" w:type="dxa"/>
            <w:vMerge w:val="restart"/>
          </w:tcPr>
          <w:p w:rsidR="009172EF" w:rsidRPr="004E01DF" w:rsidRDefault="009172EF" w:rsidP="00C441C7">
            <w:pPr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962" w:type="dxa"/>
            <w:gridSpan w:val="3"/>
          </w:tcPr>
          <w:p w:rsidR="009172EF" w:rsidRPr="004E01DF" w:rsidRDefault="009172EF" w:rsidP="00C441C7">
            <w:pPr>
              <w:jc w:val="center"/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126" w:type="dxa"/>
            <w:vMerge w:val="restart"/>
          </w:tcPr>
          <w:p w:rsidR="009172EF" w:rsidRPr="004E01DF" w:rsidRDefault="009172EF" w:rsidP="00C441C7">
            <w:pPr>
              <w:jc w:val="center"/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9172EF" w:rsidRPr="004E01DF" w:rsidTr="00C441C7">
        <w:trPr>
          <w:trHeight w:val="600"/>
        </w:trPr>
        <w:tc>
          <w:tcPr>
            <w:tcW w:w="1129" w:type="dxa"/>
            <w:vMerge/>
          </w:tcPr>
          <w:p w:rsidR="009172EF" w:rsidRPr="004E01DF" w:rsidRDefault="009172EF" w:rsidP="00C441C7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9172EF" w:rsidRPr="004E01DF" w:rsidRDefault="009172EF" w:rsidP="00C441C7">
            <w:pPr>
              <w:jc w:val="center"/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日期</w:t>
            </w:r>
          </w:p>
          <w:p w:rsidR="009172EF" w:rsidRPr="004E01DF" w:rsidRDefault="009172EF" w:rsidP="00C441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6" w:type="dxa"/>
          </w:tcPr>
          <w:p w:rsidR="009172EF" w:rsidRPr="004E01DF" w:rsidRDefault="009172EF" w:rsidP="00C441C7">
            <w:pPr>
              <w:jc w:val="center"/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查询</w:t>
            </w:r>
            <w:r w:rsidRPr="004E01DF">
              <w:rPr>
                <w:sz w:val="24"/>
                <w:szCs w:val="24"/>
              </w:rPr>
              <w:t>营业厅或中转中心编号</w:t>
            </w:r>
          </w:p>
        </w:tc>
        <w:tc>
          <w:tcPr>
            <w:tcW w:w="1191" w:type="dxa"/>
          </w:tcPr>
          <w:p w:rsidR="009172EF" w:rsidRPr="004E01DF" w:rsidRDefault="009172EF" w:rsidP="00C441C7">
            <w:pPr>
              <w:jc w:val="center"/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  <w:vMerge/>
          </w:tcPr>
          <w:p w:rsidR="009172EF" w:rsidRPr="004E01DF" w:rsidRDefault="009172EF" w:rsidP="00C441C7">
            <w:pPr>
              <w:rPr>
                <w:sz w:val="24"/>
                <w:szCs w:val="24"/>
              </w:rPr>
            </w:pPr>
          </w:p>
        </w:tc>
      </w:tr>
      <w:tr w:rsidR="009172EF" w:rsidRPr="004E01DF" w:rsidTr="00C441C7">
        <w:trPr>
          <w:trHeight w:val="780"/>
        </w:trPr>
        <w:tc>
          <w:tcPr>
            <w:tcW w:w="1129" w:type="dxa"/>
          </w:tcPr>
          <w:p w:rsidR="009172EF" w:rsidRPr="004E01DF" w:rsidRDefault="009172EF" w:rsidP="00C441C7">
            <w:pPr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TUS</w:t>
            </w:r>
            <w:r w:rsidRPr="004E01DF">
              <w:rPr>
                <w:sz w:val="24"/>
                <w:szCs w:val="24"/>
              </w:rPr>
              <w:t>14.1-1</w:t>
            </w:r>
          </w:p>
        </w:tc>
        <w:tc>
          <w:tcPr>
            <w:tcW w:w="1985" w:type="dxa"/>
          </w:tcPr>
          <w:p w:rsidR="009172EF" w:rsidRPr="004E01DF" w:rsidRDefault="009172EF" w:rsidP="00C441C7">
            <w:pPr>
              <w:jc w:val="center"/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15</w:t>
            </w:r>
            <w:r w:rsidRPr="004E01DF">
              <w:rPr>
                <w:sz w:val="24"/>
                <w:szCs w:val="24"/>
              </w:rPr>
              <w:t>/10/12</w:t>
            </w:r>
          </w:p>
        </w:tc>
        <w:tc>
          <w:tcPr>
            <w:tcW w:w="1786" w:type="dxa"/>
          </w:tcPr>
          <w:p w:rsidR="009172EF" w:rsidRPr="004E01DF" w:rsidRDefault="009172EF" w:rsidP="00C441C7">
            <w:pPr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1250000000</w:t>
            </w:r>
          </w:p>
        </w:tc>
        <w:tc>
          <w:tcPr>
            <w:tcW w:w="1191" w:type="dxa"/>
          </w:tcPr>
          <w:p w:rsidR="009172EF" w:rsidRPr="004E01DF" w:rsidRDefault="009172EF" w:rsidP="00C441C7">
            <w:pPr>
              <w:jc w:val="center"/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</w:tcPr>
          <w:p w:rsidR="009172EF" w:rsidRPr="004E01DF" w:rsidRDefault="009172EF" w:rsidP="00C441C7">
            <w:pPr>
              <w:rPr>
                <w:sz w:val="24"/>
                <w:szCs w:val="24"/>
              </w:rPr>
            </w:pPr>
            <w:r w:rsidRPr="004E01DF">
              <w:rPr>
                <w:sz w:val="24"/>
                <w:szCs w:val="24"/>
              </w:rPr>
              <w:t>系统显示</w:t>
            </w:r>
            <w:r w:rsidRPr="004E01DF">
              <w:rPr>
                <w:rFonts w:hint="eastAsia"/>
                <w:sz w:val="24"/>
                <w:szCs w:val="24"/>
              </w:rPr>
              <w:t>该营业厅当天销售详情。系统行为满足后置条件</w:t>
            </w:r>
          </w:p>
        </w:tc>
      </w:tr>
      <w:tr w:rsidR="009172EF" w:rsidRPr="004E01DF" w:rsidTr="00C441C7">
        <w:trPr>
          <w:trHeight w:val="141"/>
        </w:trPr>
        <w:tc>
          <w:tcPr>
            <w:tcW w:w="1129" w:type="dxa"/>
          </w:tcPr>
          <w:p w:rsidR="009172EF" w:rsidRPr="004E01DF" w:rsidRDefault="009172EF" w:rsidP="00C441C7">
            <w:pPr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TUS</w:t>
            </w:r>
            <w:r w:rsidRPr="004E01DF">
              <w:rPr>
                <w:sz w:val="24"/>
                <w:szCs w:val="24"/>
              </w:rPr>
              <w:t>14.1-2</w:t>
            </w:r>
          </w:p>
        </w:tc>
        <w:tc>
          <w:tcPr>
            <w:tcW w:w="1985" w:type="dxa"/>
          </w:tcPr>
          <w:p w:rsidR="009172EF" w:rsidRPr="004E01DF" w:rsidRDefault="009172EF" w:rsidP="00C441C7">
            <w:pPr>
              <w:jc w:val="center"/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15</w:t>
            </w:r>
            <w:r w:rsidRPr="004E01DF">
              <w:rPr>
                <w:sz w:val="24"/>
                <w:szCs w:val="24"/>
              </w:rPr>
              <w:t>/10/10-15/10/12</w:t>
            </w:r>
          </w:p>
        </w:tc>
        <w:tc>
          <w:tcPr>
            <w:tcW w:w="1786" w:type="dxa"/>
          </w:tcPr>
          <w:p w:rsidR="009172EF" w:rsidRPr="004E01DF" w:rsidRDefault="009172EF" w:rsidP="00C441C7">
            <w:pPr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1250000000</w:t>
            </w:r>
          </w:p>
        </w:tc>
        <w:tc>
          <w:tcPr>
            <w:tcW w:w="1191" w:type="dxa"/>
          </w:tcPr>
          <w:p w:rsidR="009172EF" w:rsidRPr="004E01DF" w:rsidRDefault="009172EF" w:rsidP="00C441C7">
            <w:pPr>
              <w:jc w:val="center"/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</w:tcPr>
          <w:p w:rsidR="009172EF" w:rsidRPr="004E01DF" w:rsidRDefault="009172EF" w:rsidP="00C441C7">
            <w:pPr>
              <w:rPr>
                <w:sz w:val="24"/>
                <w:szCs w:val="24"/>
              </w:rPr>
            </w:pPr>
            <w:r w:rsidRPr="004E01DF">
              <w:rPr>
                <w:sz w:val="24"/>
                <w:szCs w:val="24"/>
              </w:rPr>
              <w:t>系统显示</w:t>
            </w:r>
            <w:r w:rsidRPr="004E01DF">
              <w:rPr>
                <w:rFonts w:hint="eastAsia"/>
                <w:sz w:val="24"/>
                <w:szCs w:val="24"/>
              </w:rPr>
              <w:t>该营业厅该段时间销售详情。系统行为满足后置条件</w:t>
            </w:r>
          </w:p>
        </w:tc>
      </w:tr>
    </w:tbl>
    <w:p w:rsidR="00EF1B63" w:rsidRPr="004E01DF" w:rsidRDefault="00EF1B63" w:rsidP="00C34118">
      <w:pPr>
        <w:rPr>
          <w:sz w:val="24"/>
          <w:szCs w:val="24"/>
        </w:rPr>
      </w:pPr>
    </w:p>
    <w:p w:rsidR="00EF1B63" w:rsidRPr="004E01DF" w:rsidRDefault="00EF1B63" w:rsidP="00C34118">
      <w:pPr>
        <w:rPr>
          <w:sz w:val="24"/>
          <w:szCs w:val="24"/>
        </w:rPr>
      </w:pPr>
    </w:p>
    <w:tbl>
      <w:tblPr>
        <w:tblStyle w:val="a3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786"/>
        <w:gridCol w:w="1191"/>
        <w:gridCol w:w="2126"/>
      </w:tblGrid>
      <w:tr w:rsidR="00C34118" w:rsidRPr="004E01DF" w:rsidTr="00EF1B63">
        <w:trPr>
          <w:trHeight w:val="363"/>
        </w:trPr>
        <w:tc>
          <w:tcPr>
            <w:tcW w:w="1129" w:type="dxa"/>
            <w:vMerge w:val="restart"/>
          </w:tcPr>
          <w:p w:rsidR="00C34118" w:rsidRPr="004E01DF" w:rsidRDefault="00C34118" w:rsidP="00C441C7">
            <w:pPr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962" w:type="dxa"/>
            <w:gridSpan w:val="3"/>
          </w:tcPr>
          <w:p w:rsidR="00C34118" w:rsidRPr="004E01DF" w:rsidRDefault="00C34118" w:rsidP="00C441C7">
            <w:pPr>
              <w:jc w:val="center"/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126" w:type="dxa"/>
            <w:vMerge w:val="restart"/>
          </w:tcPr>
          <w:p w:rsidR="00C34118" w:rsidRPr="004E01DF" w:rsidRDefault="00C34118" w:rsidP="00C441C7">
            <w:pPr>
              <w:jc w:val="center"/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EF1B63" w:rsidRPr="004E01DF" w:rsidTr="00C441C7">
        <w:trPr>
          <w:trHeight w:val="936"/>
        </w:trPr>
        <w:tc>
          <w:tcPr>
            <w:tcW w:w="1129" w:type="dxa"/>
            <w:vMerge/>
          </w:tcPr>
          <w:p w:rsidR="00EF1B63" w:rsidRPr="004E01DF" w:rsidRDefault="00EF1B63" w:rsidP="00C441C7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EF1B63" w:rsidRPr="004E01DF" w:rsidRDefault="00EF1B63" w:rsidP="00C441C7">
            <w:pPr>
              <w:jc w:val="center"/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786" w:type="dxa"/>
          </w:tcPr>
          <w:p w:rsidR="00EF1B63" w:rsidRPr="004E01DF" w:rsidRDefault="00EF1B63" w:rsidP="00C441C7">
            <w:pPr>
              <w:jc w:val="center"/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查询</w:t>
            </w:r>
            <w:r w:rsidRPr="004E01DF">
              <w:rPr>
                <w:sz w:val="24"/>
                <w:szCs w:val="24"/>
              </w:rPr>
              <w:t>营业厅或中转中心编号</w:t>
            </w:r>
          </w:p>
        </w:tc>
        <w:tc>
          <w:tcPr>
            <w:tcW w:w="1191" w:type="dxa"/>
          </w:tcPr>
          <w:p w:rsidR="00EF1B63" w:rsidRPr="004E01DF" w:rsidRDefault="00EF1B63" w:rsidP="00C441C7">
            <w:pPr>
              <w:jc w:val="center"/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  <w:vMerge/>
          </w:tcPr>
          <w:p w:rsidR="00EF1B63" w:rsidRPr="004E01DF" w:rsidRDefault="00EF1B63" w:rsidP="00C441C7">
            <w:pPr>
              <w:rPr>
                <w:sz w:val="24"/>
                <w:szCs w:val="24"/>
              </w:rPr>
            </w:pPr>
          </w:p>
        </w:tc>
      </w:tr>
      <w:tr w:rsidR="00EF1B63" w:rsidRPr="004E01DF" w:rsidTr="00C441C7">
        <w:trPr>
          <w:trHeight w:val="936"/>
        </w:trPr>
        <w:tc>
          <w:tcPr>
            <w:tcW w:w="1129" w:type="dxa"/>
          </w:tcPr>
          <w:p w:rsidR="00EF1B63" w:rsidRPr="004E01DF" w:rsidRDefault="00EF1B63" w:rsidP="00C441C7">
            <w:pPr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TUS</w:t>
            </w:r>
            <w:r w:rsidRPr="004E01DF">
              <w:rPr>
                <w:sz w:val="24"/>
                <w:szCs w:val="24"/>
              </w:rPr>
              <w:t>14.2-1</w:t>
            </w:r>
          </w:p>
        </w:tc>
        <w:tc>
          <w:tcPr>
            <w:tcW w:w="1985" w:type="dxa"/>
          </w:tcPr>
          <w:p w:rsidR="00EF1B63" w:rsidRPr="004E01DF" w:rsidRDefault="00EF1B63" w:rsidP="00C441C7">
            <w:pPr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00</w:t>
            </w:r>
            <w:r w:rsidRPr="004E01DF">
              <w:rPr>
                <w:sz w:val="24"/>
                <w:szCs w:val="24"/>
              </w:rPr>
              <w:t>/00/0</w:t>
            </w:r>
            <w:bookmarkStart w:id="0" w:name="_GoBack"/>
            <w:bookmarkEnd w:id="0"/>
            <w:r w:rsidRPr="004E01DF">
              <w:rPr>
                <w:sz w:val="24"/>
                <w:szCs w:val="24"/>
              </w:rPr>
              <w:t>0</w:t>
            </w:r>
          </w:p>
        </w:tc>
        <w:tc>
          <w:tcPr>
            <w:tcW w:w="1786" w:type="dxa"/>
          </w:tcPr>
          <w:p w:rsidR="00EF1B63" w:rsidRPr="004E01DF" w:rsidRDefault="00EF1B63" w:rsidP="00C441C7">
            <w:pPr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1250000000</w:t>
            </w:r>
          </w:p>
        </w:tc>
        <w:tc>
          <w:tcPr>
            <w:tcW w:w="1191" w:type="dxa"/>
          </w:tcPr>
          <w:p w:rsidR="00EF1B63" w:rsidRPr="004E01DF" w:rsidRDefault="00EF1B63" w:rsidP="00C441C7">
            <w:pPr>
              <w:jc w:val="center"/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</w:tcPr>
          <w:p w:rsidR="00EF1B63" w:rsidRPr="004E01DF" w:rsidRDefault="00EF1B63" w:rsidP="00C441C7">
            <w:pPr>
              <w:rPr>
                <w:sz w:val="24"/>
                <w:szCs w:val="24"/>
              </w:rPr>
            </w:pPr>
            <w:r w:rsidRPr="004E01DF">
              <w:rPr>
                <w:sz w:val="24"/>
                <w:szCs w:val="24"/>
              </w:rPr>
              <w:t>系统显示</w:t>
            </w:r>
            <w:r w:rsidRPr="004E01DF">
              <w:rPr>
                <w:rFonts w:hint="eastAsia"/>
                <w:sz w:val="24"/>
                <w:szCs w:val="24"/>
              </w:rPr>
              <w:t>时间</w:t>
            </w:r>
            <w:r w:rsidRPr="004E01DF">
              <w:rPr>
                <w:sz w:val="24"/>
                <w:szCs w:val="24"/>
              </w:rPr>
              <w:t>输入有误</w:t>
            </w:r>
            <w:r w:rsidRPr="004E01DF">
              <w:rPr>
                <w:rFonts w:hint="eastAsia"/>
                <w:sz w:val="24"/>
                <w:szCs w:val="24"/>
              </w:rPr>
              <w:t>，并返回该步骤。系统行为满足后置条件</w:t>
            </w:r>
          </w:p>
        </w:tc>
      </w:tr>
      <w:tr w:rsidR="00EF1B63" w:rsidRPr="004E01DF" w:rsidTr="00C441C7">
        <w:trPr>
          <w:trHeight w:val="936"/>
        </w:trPr>
        <w:tc>
          <w:tcPr>
            <w:tcW w:w="1129" w:type="dxa"/>
          </w:tcPr>
          <w:p w:rsidR="00EF1B63" w:rsidRPr="004E01DF" w:rsidRDefault="00EF1B63" w:rsidP="00C441C7">
            <w:pPr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TUS</w:t>
            </w:r>
            <w:r w:rsidRPr="004E01DF">
              <w:rPr>
                <w:sz w:val="24"/>
                <w:szCs w:val="24"/>
              </w:rPr>
              <w:t>14.2-2</w:t>
            </w:r>
          </w:p>
        </w:tc>
        <w:tc>
          <w:tcPr>
            <w:tcW w:w="1985" w:type="dxa"/>
          </w:tcPr>
          <w:p w:rsidR="00EF1B63" w:rsidRPr="004E01DF" w:rsidRDefault="00EF1B63" w:rsidP="00C441C7">
            <w:pPr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15</w:t>
            </w:r>
            <w:r w:rsidRPr="004E01DF">
              <w:rPr>
                <w:sz w:val="24"/>
                <w:szCs w:val="24"/>
              </w:rPr>
              <w:t>/10/10-15/10/12</w:t>
            </w:r>
          </w:p>
        </w:tc>
        <w:tc>
          <w:tcPr>
            <w:tcW w:w="1786" w:type="dxa"/>
          </w:tcPr>
          <w:p w:rsidR="00EF1B63" w:rsidRPr="004E01DF" w:rsidRDefault="00EF1B63" w:rsidP="00C441C7">
            <w:pPr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0000000000</w:t>
            </w:r>
          </w:p>
        </w:tc>
        <w:tc>
          <w:tcPr>
            <w:tcW w:w="1191" w:type="dxa"/>
          </w:tcPr>
          <w:p w:rsidR="00EF1B63" w:rsidRPr="004E01DF" w:rsidRDefault="00EF1B63" w:rsidP="00C441C7">
            <w:pPr>
              <w:jc w:val="center"/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26" w:type="dxa"/>
          </w:tcPr>
          <w:p w:rsidR="00EF1B63" w:rsidRPr="004E01DF" w:rsidRDefault="00EF1B63" w:rsidP="00C441C7">
            <w:pPr>
              <w:rPr>
                <w:sz w:val="24"/>
                <w:szCs w:val="24"/>
              </w:rPr>
            </w:pPr>
            <w:r w:rsidRPr="004E01DF">
              <w:rPr>
                <w:sz w:val="24"/>
                <w:szCs w:val="24"/>
              </w:rPr>
              <w:t>系统显示</w:t>
            </w:r>
            <w:r w:rsidRPr="004E01DF">
              <w:rPr>
                <w:rFonts w:hint="eastAsia"/>
                <w:sz w:val="24"/>
                <w:szCs w:val="24"/>
              </w:rPr>
              <w:t>营业厅或中转中心编号输入有误，并返回该步骤。系统行为满足后置条件</w:t>
            </w:r>
          </w:p>
        </w:tc>
      </w:tr>
      <w:tr w:rsidR="00EF1B63" w:rsidRPr="004E01DF" w:rsidTr="00C441C7">
        <w:trPr>
          <w:trHeight w:val="138"/>
        </w:trPr>
        <w:tc>
          <w:tcPr>
            <w:tcW w:w="1129" w:type="dxa"/>
          </w:tcPr>
          <w:p w:rsidR="00EF1B63" w:rsidRPr="004E01DF" w:rsidRDefault="00EF1B63" w:rsidP="00EF1B63">
            <w:pPr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TUS</w:t>
            </w:r>
            <w:r w:rsidRPr="004E01DF">
              <w:rPr>
                <w:sz w:val="24"/>
                <w:szCs w:val="24"/>
              </w:rPr>
              <w:t>14.2-5</w:t>
            </w:r>
          </w:p>
        </w:tc>
        <w:tc>
          <w:tcPr>
            <w:tcW w:w="1985" w:type="dxa"/>
          </w:tcPr>
          <w:p w:rsidR="00EF1B63" w:rsidRPr="004E01DF" w:rsidRDefault="00EF1B63" w:rsidP="00EF1B63">
            <w:pPr>
              <w:jc w:val="center"/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15</w:t>
            </w:r>
            <w:r w:rsidRPr="004E01DF">
              <w:rPr>
                <w:sz w:val="24"/>
                <w:szCs w:val="24"/>
              </w:rPr>
              <w:t>/10/12</w:t>
            </w:r>
          </w:p>
        </w:tc>
        <w:tc>
          <w:tcPr>
            <w:tcW w:w="1786" w:type="dxa"/>
          </w:tcPr>
          <w:p w:rsidR="00EF1B63" w:rsidRPr="004E01DF" w:rsidRDefault="00EF1B63" w:rsidP="00EF1B63">
            <w:pPr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1250000000</w:t>
            </w:r>
          </w:p>
        </w:tc>
        <w:tc>
          <w:tcPr>
            <w:tcW w:w="1191" w:type="dxa"/>
          </w:tcPr>
          <w:p w:rsidR="00EF1B63" w:rsidRPr="004E01DF" w:rsidRDefault="00EF1B63" w:rsidP="00EF1B63">
            <w:pPr>
              <w:jc w:val="center"/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2</w:t>
            </w:r>
            <w:r w:rsidRPr="004E01DF">
              <w:rPr>
                <w:rFonts w:hint="eastAsia"/>
                <w:sz w:val="24"/>
                <w:szCs w:val="24"/>
              </w:rPr>
              <w:t>小时内未确认</w:t>
            </w:r>
          </w:p>
        </w:tc>
        <w:tc>
          <w:tcPr>
            <w:tcW w:w="2126" w:type="dxa"/>
          </w:tcPr>
          <w:p w:rsidR="00EF1B63" w:rsidRPr="004E01DF" w:rsidRDefault="00EF1B63" w:rsidP="00EF1B63">
            <w:pPr>
              <w:rPr>
                <w:sz w:val="24"/>
                <w:szCs w:val="24"/>
              </w:rPr>
            </w:pPr>
            <w:r w:rsidRPr="004E01DF">
              <w:rPr>
                <w:rFonts w:hint="eastAsia"/>
                <w:sz w:val="24"/>
                <w:szCs w:val="24"/>
              </w:rPr>
              <w:t>系统返回功能列表界面。系统行为满足后置条件</w:t>
            </w:r>
          </w:p>
        </w:tc>
      </w:tr>
    </w:tbl>
    <w:p w:rsidR="00AB6955" w:rsidRPr="004E01DF" w:rsidRDefault="00AB6955" w:rsidP="00C34118">
      <w:pPr>
        <w:rPr>
          <w:sz w:val="24"/>
          <w:szCs w:val="24"/>
        </w:rPr>
      </w:pPr>
    </w:p>
    <w:p w:rsidR="00C34118" w:rsidRPr="004E01DF" w:rsidRDefault="00C34118" w:rsidP="00C34118">
      <w:pPr>
        <w:rPr>
          <w:sz w:val="24"/>
          <w:szCs w:val="24"/>
        </w:rPr>
      </w:pPr>
    </w:p>
    <w:p w:rsidR="00C34118" w:rsidRPr="004E01DF" w:rsidRDefault="00C34118" w:rsidP="00C34118">
      <w:pPr>
        <w:rPr>
          <w:sz w:val="24"/>
          <w:szCs w:val="24"/>
        </w:rPr>
      </w:pPr>
    </w:p>
    <w:p w:rsidR="00C34118" w:rsidRPr="00594A33" w:rsidRDefault="00594A33" w:rsidP="00C34118">
      <w:pPr>
        <w:rPr>
          <w:b/>
          <w:sz w:val="24"/>
          <w:szCs w:val="24"/>
        </w:rPr>
      </w:pPr>
      <w:r w:rsidRPr="00594A33">
        <w:rPr>
          <w:rFonts w:hint="eastAsia"/>
          <w:b/>
          <w:sz w:val="24"/>
          <w:szCs w:val="24"/>
        </w:rPr>
        <w:t>2.</w:t>
      </w:r>
      <w:r w:rsidRPr="00594A33">
        <w:rPr>
          <w:rFonts w:hint="eastAsia"/>
          <w:b/>
          <w:sz w:val="24"/>
          <w:szCs w:val="24"/>
        </w:rPr>
        <w:t>测试用例套件覆盖情况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2325"/>
        <w:gridCol w:w="2636"/>
      </w:tblGrid>
      <w:tr w:rsidR="00C34118" w:rsidRPr="004E01DF" w:rsidTr="00C441C7">
        <w:trPr>
          <w:trHeight w:val="255"/>
        </w:trPr>
        <w:tc>
          <w:tcPr>
            <w:tcW w:w="3256" w:type="dxa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</w:pPr>
            <w:r w:rsidRPr="004E01DF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编码</w:t>
            </w:r>
          </w:p>
        </w:tc>
        <w:tc>
          <w:tcPr>
            <w:tcW w:w="4961" w:type="dxa"/>
            <w:gridSpan w:val="2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</w:pPr>
            <w:r w:rsidRPr="004E01DF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覆盖情况</w:t>
            </w:r>
          </w:p>
        </w:tc>
      </w:tr>
      <w:tr w:rsidR="00C34118" w:rsidRPr="004E01DF" w:rsidTr="00C441C7">
        <w:tblPrEx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3256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</w:pPr>
            <w:r w:rsidRPr="004E01DF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Statistic.input</w:t>
            </w:r>
          </w:p>
        </w:tc>
        <w:tc>
          <w:tcPr>
            <w:tcW w:w="2325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</w:pPr>
            <w:r w:rsidRPr="004E01DF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TUS14.1</w:t>
            </w:r>
          </w:p>
        </w:tc>
        <w:tc>
          <w:tcPr>
            <w:tcW w:w="2636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</w:pPr>
            <w:r w:rsidRPr="004E01DF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TUS14.2</w:t>
            </w:r>
          </w:p>
        </w:tc>
      </w:tr>
      <w:tr w:rsidR="00C34118" w:rsidRPr="004E01DF" w:rsidTr="00C441C7">
        <w:tblPrEx>
          <w:tblLook w:val="04A0" w:firstRow="1" w:lastRow="0" w:firstColumn="1" w:lastColumn="0" w:noHBand="0" w:noVBand="1"/>
        </w:tblPrEx>
        <w:trPr>
          <w:trHeight w:val="360"/>
        </w:trPr>
        <w:tc>
          <w:tcPr>
            <w:tcW w:w="3256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</w:pPr>
            <w:r w:rsidRPr="004E01DF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Statistic</w:t>
            </w:r>
            <w:r w:rsidRPr="004E01DF">
              <w:rPr>
                <w:rFonts w:asciiTheme="majorEastAsia" w:eastAsiaTheme="majorEastAsia" w:hAnsiTheme="majorEastAsia" w:cs="Arial" w:hint="eastAsia"/>
                <w:color w:val="333333"/>
                <w:sz w:val="24"/>
                <w:szCs w:val="24"/>
                <w:shd w:val="clear" w:color="auto" w:fill="FFFFFF"/>
              </w:rPr>
              <w:t>.input.ca</w:t>
            </w:r>
            <w:r w:rsidRPr="004E01DF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ncel</w:t>
            </w:r>
          </w:p>
        </w:tc>
        <w:tc>
          <w:tcPr>
            <w:tcW w:w="2325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36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</w:pPr>
            <w:r w:rsidRPr="004E01DF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TUS14.2</w:t>
            </w:r>
          </w:p>
        </w:tc>
      </w:tr>
      <w:tr w:rsidR="00C34118" w:rsidRPr="004E01DF" w:rsidTr="00C441C7">
        <w:tblPrEx>
          <w:tblLook w:val="04A0" w:firstRow="1" w:lastRow="0" w:firstColumn="1" w:lastColumn="0" w:noHBand="0" w:noVBand="1"/>
        </w:tblPrEx>
        <w:trPr>
          <w:trHeight w:val="390"/>
        </w:trPr>
        <w:tc>
          <w:tcPr>
            <w:tcW w:w="3256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</w:pPr>
            <w:r w:rsidRPr="004E01DF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Statistic.input</w:t>
            </w:r>
            <w:r w:rsidRPr="004E01DF">
              <w:rPr>
                <w:rFonts w:asciiTheme="majorEastAsia" w:eastAsiaTheme="majorEastAsia" w:hAnsiTheme="majorEastAsia" w:cs="Arial" w:hint="eastAsia"/>
                <w:color w:val="333333"/>
                <w:sz w:val="24"/>
                <w:szCs w:val="24"/>
                <w:shd w:val="clear" w:color="auto" w:fill="FFFFFF"/>
              </w:rPr>
              <w:t>.time</w:t>
            </w:r>
          </w:p>
        </w:tc>
        <w:tc>
          <w:tcPr>
            <w:tcW w:w="2325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</w:pPr>
            <w:r w:rsidRPr="004E01DF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TUS14.1</w:t>
            </w:r>
          </w:p>
        </w:tc>
        <w:tc>
          <w:tcPr>
            <w:tcW w:w="2636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</w:pPr>
            <w:r w:rsidRPr="004E01DF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TUS14.2</w:t>
            </w:r>
          </w:p>
        </w:tc>
      </w:tr>
      <w:tr w:rsidR="00C34118" w:rsidRPr="004E01DF" w:rsidTr="00C441C7">
        <w:tblPrEx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3256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</w:pPr>
            <w:r w:rsidRPr="004E01DF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Statistic.input</w:t>
            </w:r>
            <w:r w:rsidRPr="004E01DF">
              <w:rPr>
                <w:rFonts w:asciiTheme="majorEastAsia" w:eastAsiaTheme="majorEastAsia" w:hAnsiTheme="majorEastAsia" w:cs="Arial" w:hint="eastAsia"/>
                <w:color w:val="333333"/>
                <w:sz w:val="24"/>
                <w:szCs w:val="24"/>
                <w:shd w:val="clear" w:color="auto" w:fill="FFFFFF"/>
              </w:rPr>
              <w:t>.placeNum</w:t>
            </w:r>
          </w:p>
        </w:tc>
        <w:tc>
          <w:tcPr>
            <w:tcW w:w="2325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</w:pPr>
            <w:r w:rsidRPr="004E01DF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TUS14.1</w:t>
            </w:r>
          </w:p>
        </w:tc>
        <w:tc>
          <w:tcPr>
            <w:tcW w:w="2636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</w:pPr>
            <w:r w:rsidRPr="004E01DF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TUS14.2</w:t>
            </w:r>
          </w:p>
        </w:tc>
      </w:tr>
      <w:tr w:rsidR="00C34118" w:rsidRPr="004E01DF" w:rsidTr="00C441C7">
        <w:tblPrEx>
          <w:tblLook w:val="04A0" w:firstRow="1" w:lastRow="0" w:firstColumn="1" w:lastColumn="0" w:noHBand="0" w:noVBand="1"/>
        </w:tblPrEx>
        <w:trPr>
          <w:trHeight w:val="570"/>
        </w:trPr>
        <w:tc>
          <w:tcPr>
            <w:tcW w:w="3256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</w:pPr>
            <w:r w:rsidRPr="004E01DF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lastRenderedPageBreak/>
              <w:t>Statistic.input</w:t>
            </w:r>
            <w:r w:rsidRPr="004E01DF">
              <w:rPr>
                <w:rFonts w:asciiTheme="majorEastAsia" w:eastAsiaTheme="majorEastAsia" w:hAnsiTheme="majorEastAsia" w:cs="Arial" w:hint="eastAsia"/>
                <w:color w:val="333333"/>
                <w:sz w:val="24"/>
                <w:szCs w:val="24"/>
                <w:shd w:val="clear" w:color="auto" w:fill="FFFFFF"/>
              </w:rPr>
              <w:t>.confirm</w:t>
            </w:r>
          </w:p>
        </w:tc>
        <w:tc>
          <w:tcPr>
            <w:tcW w:w="2325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</w:pPr>
            <w:r w:rsidRPr="004E01DF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TUS14.1</w:t>
            </w:r>
          </w:p>
        </w:tc>
        <w:tc>
          <w:tcPr>
            <w:tcW w:w="2636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</w:pPr>
            <w:r w:rsidRPr="004E01DF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TUS14.2</w:t>
            </w:r>
          </w:p>
        </w:tc>
      </w:tr>
      <w:tr w:rsidR="00C34118" w:rsidRPr="004E01DF" w:rsidTr="00C441C7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3256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</w:pPr>
            <w:r w:rsidRPr="004E01DF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Statistic.input.invalid</w:t>
            </w:r>
          </w:p>
        </w:tc>
        <w:tc>
          <w:tcPr>
            <w:tcW w:w="2325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36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</w:pPr>
            <w:r w:rsidRPr="004E01DF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TUS14.2</w:t>
            </w:r>
          </w:p>
        </w:tc>
      </w:tr>
      <w:tr w:rsidR="00C34118" w:rsidRPr="004E01DF" w:rsidTr="00C441C7">
        <w:tblPrEx>
          <w:tblLook w:val="04A0" w:firstRow="1" w:lastRow="0" w:firstColumn="1" w:lastColumn="0" w:noHBand="0" w:noVBand="1"/>
        </w:tblPrEx>
        <w:trPr>
          <w:trHeight w:val="428"/>
        </w:trPr>
        <w:tc>
          <w:tcPr>
            <w:tcW w:w="3256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</w:pPr>
            <w:r w:rsidRPr="004E01DF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Statistic.time.timeRight</w:t>
            </w:r>
          </w:p>
        </w:tc>
        <w:tc>
          <w:tcPr>
            <w:tcW w:w="2325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</w:pPr>
            <w:r w:rsidRPr="004E01DF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TUS14.1</w:t>
            </w:r>
          </w:p>
        </w:tc>
        <w:tc>
          <w:tcPr>
            <w:tcW w:w="2636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C34118" w:rsidRPr="004E01DF" w:rsidTr="00C441C7">
        <w:tblPrEx>
          <w:tblLook w:val="04A0" w:firstRow="1" w:lastRow="0" w:firstColumn="1" w:lastColumn="0" w:noHBand="0" w:noVBand="1"/>
        </w:tblPrEx>
        <w:trPr>
          <w:trHeight w:val="507"/>
        </w:trPr>
        <w:tc>
          <w:tcPr>
            <w:tcW w:w="3256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</w:pPr>
            <w:r w:rsidRPr="004E01DF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Statistic.time.timeWrong</w:t>
            </w:r>
          </w:p>
        </w:tc>
        <w:tc>
          <w:tcPr>
            <w:tcW w:w="2325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36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</w:pPr>
            <w:r w:rsidRPr="004E01DF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TUS14.2</w:t>
            </w:r>
          </w:p>
        </w:tc>
      </w:tr>
      <w:tr w:rsidR="00C34118" w:rsidRPr="004E01DF" w:rsidTr="00C441C7">
        <w:tblPrEx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3256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E01DF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Statistic.placeNum.R</w:t>
            </w:r>
          </w:p>
        </w:tc>
        <w:tc>
          <w:tcPr>
            <w:tcW w:w="2325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E01DF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TUS14.1</w:t>
            </w:r>
          </w:p>
        </w:tc>
        <w:tc>
          <w:tcPr>
            <w:tcW w:w="2636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C34118" w:rsidRPr="004E01DF" w:rsidTr="00C441C7">
        <w:tblPrEx>
          <w:tblLook w:val="04A0" w:firstRow="1" w:lastRow="0" w:firstColumn="1" w:lastColumn="0" w:noHBand="0" w:noVBand="1"/>
        </w:tblPrEx>
        <w:trPr>
          <w:trHeight w:val="315"/>
        </w:trPr>
        <w:tc>
          <w:tcPr>
            <w:tcW w:w="3256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</w:pPr>
            <w:r w:rsidRPr="004E01DF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Statistic.placeNum.W</w:t>
            </w:r>
          </w:p>
        </w:tc>
        <w:tc>
          <w:tcPr>
            <w:tcW w:w="2325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636" w:type="dxa"/>
            <w:shd w:val="clear" w:color="auto" w:fill="auto"/>
          </w:tcPr>
          <w:p w:rsidR="00C34118" w:rsidRPr="004E01DF" w:rsidRDefault="00C34118" w:rsidP="00C441C7">
            <w:pPr>
              <w:spacing w:line="36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E01DF">
              <w:rPr>
                <w:rFonts w:asciiTheme="majorEastAsia" w:eastAsiaTheme="majorEastAsia" w:hAnsiTheme="majorEastAsia" w:cs="Arial"/>
                <w:color w:val="333333"/>
                <w:sz w:val="24"/>
                <w:szCs w:val="24"/>
                <w:shd w:val="clear" w:color="auto" w:fill="FFFFFF"/>
              </w:rPr>
              <w:t>TUS14.2</w:t>
            </w:r>
          </w:p>
        </w:tc>
      </w:tr>
    </w:tbl>
    <w:p w:rsidR="00C34118" w:rsidRPr="004E01DF" w:rsidRDefault="00C34118" w:rsidP="00C34118">
      <w:pPr>
        <w:rPr>
          <w:sz w:val="24"/>
          <w:szCs w:val="24"/>
        </w:rPr>
      </w:pPr>
    </w:p>
    <w:p w:rsidR="00C34118" w:rsidRPr="004E01DF" w:rsidRDefault="00C34118" w:rsidP="00C34118">
      <w:pPr>
        <w:rPr>
          <w:sz w:val="24"/>
          <w:szCs w:val="24"/>
        </w:rPr>
      </w:pPr>
    </w:p>
    <w:p w:rsidR="004E01DF" w:rsidRPr="004E01DF" w:rsidRDefault="004E01DF">
      <w:pPr>
        <w:rPr>
          <w:sz w:val="24"/>
          <w:szCs w:val="24"/>
        </w:rPr>
      </w:pPr>
    </w:p>
    <w:sectPr w:rsidR="004E01DF" w:rsidRPr="004E0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36"/>
    <w:rsid w:val="004E01DF"/>
    <w:rsid w:val="00515036"/>
    <w:rsid w:val="00594A33"/>
    <w:rsid w:val="009172EF"/>
    <w:rsid w:val="00AB6955"/>
    <w:rsid w:val="00C34118"/>
    <w:rsid w:val="00C441C7"/>
    <w:rsid w:val="00EF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B3D0D-DC5A-4996-AFEC-06F97A2B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03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4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120</Words>
  <Characters>687</Characters>
  <Application>Microsoft Office Word</Application>
  <DocSecurity>0</DocSecurity>
  <Lines>5</Lines>
  <Paragraphs>1</Paragraphs>
  <ScaleCrop>false</ScaleCrop>
  <Company>Microsoft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2015-10-13T02:22:00Z</dcterms:created>
  <dcterms:modified xsi:type="dcterms:W3CDTF">2015-10-13T04:11:00Z</dcterms:modified>
</cp:coreProperties>
</file>