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D714" w14:textId="77777777" w:rsidR="00230DAB" w:rsidRDefault="001A4187">
      <w:pPr>
        <w:rPr>
          <w:sz w:val="52"/>
        </w:rPr>
      </w:pPr>
      <w:r>
        <w:rPr>
          <w:rFonts w:hint="eastAsia"/>
          <w:sz w:val="52"/>
        </w:rPr>
        <w:t>项目设计文档</w:t>
      </w:r>
    </w:p>
    <w:p w14:paraId="6392F035" w14:textId="77777777" w:rsidR="00230DAB" w:rsidRDefault="00230DAB">
      <w:pPr>
        <w:rPr>
          <w:sz w:val="52"/>
        </w:rPr>
      </w:pPr>
    </w:p>
    <w:p w14:paraId="08184D25" w14:textId="79EB2F2E" w:rsidR="00B511A7" w:rsidRDefault="00223FD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882171" w:history="1">
        <w:r w:rsidR="00B511A7" w:rsidRPr="002D1B29">
          <w:rPr>
            <w:rStyle w:val="a3"/>
            <w:noProof/>
          </w:rPr>
          <w:t>0.</w:t>
        </w:r>
        <w:r w:rsidR="00B511A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11A7" w:rsidRPr="002D1B29">
          <w:rPr>
            <w:rStyle w:val="a3"/>
            <w:noProof/>
          </w:rPr>
          <w:t>版本更新</w:t>
        </w:r>
        <w:r w:rsidR="00B511A7">
          <w:rPr>
            <w:noProof/>
            <w:webHidden/>
          </w:rPr>
          <w:tab/>
        </w:r>
        <w:r w:rsidR="00B511A7">
          <w:rPr>
            <w:noProof/>
            <w:webHidden/>
          </w:rPr>
          <w:fldChar w:fldCharType="begin"/>
        </w:r>
        <w:r w:rsidR="00B511A7">
          <w:rPr>
            <w:noProof/>
            <w:webHidden/>
          </w:rPr>
          <w:instrText xml:space="preserve"> PAGEREF _Toc33882171 \h </w:instrText>
        </w:r>
        <w:r w:rsidR="00B511A7">
          <w:rPr>
            <w:noProof/>
            <w:webHidden/>
          </w:rPr>
        </w:r>
        <w:r w:rsidR="00B511A7">
          <w:rPr>
            <w:noProof/>
            <w:webHidden/>
          </w:rPr>
          <w:fldChar w:fldCharType="separate"/>
        </w:r>
        <w:r w:rsidR="00B511A7">
          <w:rPr>
            <w:noProof/>
            <w:webHidden/>
          </w:rPr>
          <w:t>2</w:t>
        </w:r>
        <w:r w:rsidR="00B511A7">
          <w:rPr>
            <w:noProof/>
            <w:webHidden/>
          </w:rPr>
          <w:fldChar w:fldCharType="end"/>
        </w:r>
      </w:hyperlink>
    </w:p>
    <w:p w14:paraId="27543FF0" w14:textId="343463AD" w:rsidR="00B511A7" w:rsidRDefault="00B511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2" w:history="1">
        <w:r w:rsidRPr="002D1B29">
          <w:rPr>
            <w:rStyle w:val="a3"/>
            <w:noProof/>
          </w:rPr>
          <w:t>1</w:t>
        </w:r>
        <w:r w:rsidRPr="002D1B29">
          <w:rPr>
            <w:rStyle w:val="a3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259634" w14:textId="6896337A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3" w:history="1">
        <w:r w:rsidRPr="002D1B29">
          <w:rPr>
            <w:rStyle w:val="a3"/>
            <w:noProof/>
          </w:rPr>
          <w:t>1.1</w:t>
        </w:r>
        <w:r w:rsidRPr="002D1B29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0035B0" w14:textId="2FC04F1C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4" w:history="1">
        <w:r w:rsidRPr="002D1B29">
          <w:rPr>
            <w:rStyle w:val="a3"/>
            <w:noProof/>
          </w:rPr>
          <w:t>1.2</w:t>
        </w:r>
        <w:r w:rsidRPr="002D1B29">
          <w:rPr>
            <w:rStyle w:val="a3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870E2" w14:textId="62299479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5" w:history="1">
        <w:r w:rsidRPr="002D1B29">
          <w:rPr>
            <w:rStyle w:val="a3"/>
            <w:noProof/>
          </w:rPr>
          <w:t>1.3</w:t>
        </w:r>
        <w:r w:rsidRPr="002D1B29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F8709" w14:textId="7786E8C7" w:rsidR="00B511A7" w:rsidRDefault="00B511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6" w:history="1">
        <w:r w:rsidRPr="002D1B29">
          <w:rPr>
            <w:rStyle w:val="a3"/>
            <w:noProof/>
          </w:rPr>
          <w:t>2</w:t>
        </w:r>
        <w:r w:rsidRPr="002D1B29">
          <w:rPr>
            <w:rStyle w:val="a3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C448E" w14:textId="4E7D7351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7" w:history="1">
        <w:r w:rsidRPr="002D1B29">
          <w:rPr>
            <w:rStyle w:val="a3"/>
            <w:noProof/>
          </w:rPr>
          <w:t>2.1</w:t>
        </w:r>
        <w:r w:rsidRPr="002D1B29">
          <w:rPr>
            <w:rStyle w:val="a3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EBEB9" w14:textId="1EF1FB65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8" w:history="1">
        <w:r w:rsidRPr="002D1B29">
          <w:rPr>
            <w:rStyle w:val="a3"/>
            <w:noProof/>
          </w:rPr>
          <w:t>2.2</w:t>
        </w:r>
        <w:r w:rsidRPr="002D1B29">
          <w:rPr>
            <w:rStyle w:val="a3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78F75" w14:textId="171F4279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79" w:history="1">
        <w:r w:rsidRPr="002D1B29">
          <w:rPr>
            <w:rStyle w:val="a3"/>
            <w:noProof/>
          </w:rPr>
          <w:t>2.3</w:t>
        </w:r>
        <w:r w:rsidRPr="002D1B29">
          <w:rPr>
            <w:rStyle w:val="a3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B74396" w14:textId="433D31A7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0" w:history="1">
        <w:r w:rsidRPr="002D1B29">
          <w:rPr>
            <w:rStyle w:val="a3"/>
            <w:noProof/>
          </w:rPr>
          <w:t>2.4</w:t>
        </w:r>
        <w:r w:rsidRPr="002D1B29">
          <w:rPr>
            <w:rStyle w:val="a3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A8A14B" w14:textId="25FC403D" w:rsidR="00B511A7" w:rsidRDefault="00B511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1" w:history="1">
        <w:r w:rsidRPr="002D1B29">
          <w:rPr>
            <w:rStyle w:val="a3"/>
            <w:noProof/>
          </w:rPr>
          <w:t>3</w:t>
        </w:r>
        <w:r w:rsidRPr="002D1B29">
          <w:rPr>
            <w:rStyle w:val="a3"/>
            <w:noProof/>
          </w:rPr>
          <w:t>．逻辑视角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07EE2" w14:textId="34D041F3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2" w:history="1">
        <w:r w:rsidRPr="002D1B29">
          <w:rPr>
            <w:rStyle w:val="a3"/>
            <w:noProof/>
          </w:rPr>
          <w:t>3.1</w:t>
        </w:r>
        <w:r w:rsidRPr="002D1B29">
          <w:rPr>
            <w:rStyle w:val="a3"/>
            <w:noProof/>
          </w:rPr>
          <w:t>分层架构图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506642" w14:textId="74D9EBB1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3" w:history="1">
        <w:r w:rsidRPr="002D1B29">
          <w:rPr>
            <w:rStyle w:val="a3"/>
            <w:noProof/>
          </w:rPr>
          <w:t>3.2</w:t>
        </w:r>
        <w:r w:rsidRPr="002D1B29">
          <w:rPr>
            <w:rStyle w:val="a3"/>
            <w:noProof/>
          </w:rPr>
          <w:t>逻辑包图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700117" w14:textId="4A6510D6" w:rsidR="00B511A7" w:rsidRDefault="00B511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4" w:history="1">
        <w:r w:rsidRPr="002D1B29">
          <w:rPr>
            <w:rStyle w:val="a3"/>
            <w:noProof/>
          </w:rPr>
          <w:t>4</w:t>
        </w:r>
        <w:r w:rsidRPr="002D1B29">
          <w:rPr>
            <w:rStyle w:val="a3"/>
            <w:noProof/>
          </w:rPr>
          <w:t>．组合视角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6BDBA" w14:textId="6435E8F4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5" w:history="1">
        <w:r w:rsidRPr="002D1B29">
          <w:rPr>
            <w:rStyle w:val="a3"/>
            <w:noProof/>
          </w:rPr>
          <w:t>4.1</w:t>
        </w:r>
        <w:r w:rsidRPr="002D1B29">
          <w:rPr>
            <w:rStyle w:val="a3"/>
            <w:noProof/>
          </w:rPr>
          <w:t>开发包图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095167" w14:textId="51DDEA75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6" w:history="1">
        <w:r w:rsidRPr="002D1B29">
          <w:rPr>
            <w:rStyle w:val="a3"/>
            <w:noProof/>
          </w:rPr>
          <w:t>4.2</w:t>
        </w:r>
        <w:r w:rsidRPr="002D1B29">
          <w:rPr>
            <w:rStyle w:val="a3"/>
            <w:noProof/>
          </w:rPr>
          <w:t>运行时进程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84A52C" w14:textId="70BA5505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7" w:history="1">
        <w:r w:rsidRPr="002D1B29">
          <w:rPr>
            <w:rStyle w:val="a3"/>
            <w:noProof/>
          </w:rPr>
          <w:t xml:space="preserve">4.3 </w:t>
        </w:r>
        <w:r w:rsidRPr="002D1B29">
          <w:rPr>
            <w:rStyle w:val="a3"/>
            <w:noProof/>
          </w:rPr>
          <w:t>物理部署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17123" w14:textId="05320DC3" w:rsidR="00B511A7" w:rsidRDefault="00B511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8" w:history="1">
        <w:r w:rsidRPr="002D1B29">
          <w:rPr>
            <w:rStyle w:val="a3"/>
            <w:noProof/>
          </w:rPr>
          <w:t>5</w:t>
        </w:r>
        <w:r w:rsidRPr="002D1B29">
          <w:rPr>
            <w:rStyle w:val="a3"/>
            <w:noProof/>
          </w:rPr>
          <w:t>．接口视角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1E11A0" w14:textId="75C0DF89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89" w:history="1">
        <w:r w:rsidRPr="002D1B29">
          <w:rPr>
            <w:rStyle w:val="a3"/>
            <w:noProof/>
          </w:rPr>
          <w:t>5.1</w:t>
        </w:r>
        <w:r w:rsidRPr="002D1B29">
          <w:rPr>
            <w:rStyle w:val="a3"/>
            <w:noProof/>
          </w:rPr>
          <w:t>模块职责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96ECA9" w14:textId="640A0803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0" w:history="1">
        <w:r w:rsidRPr="002D1B29">
          <w:rPr>
            <w:rStyle w:val="a3"/>
            <w:noProof/>
          </w:rPr>
          <w:t>5.2</w:t>
        </w:r>
        <w:r w:rsidRPr="002D1B29">
          <w:rPr>
            <w:rStyle w:val="a3"/>
            <w:noProof/>
          </w:rPr>
          <w:t>用户界面层的分解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01D873" w14:textId="6A4D6598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1" w:history="1">
        <w:r w:rsidRPr="002D1B29">
          <w:rPr>
            <w:rStyle w:val="a3"/>
            <w:noProof/>
          </w:rPr>
          <w:t>5.3</w:t>
        </w:r>
        <w:r w:rsidRPr="002D1B29">
          <w:rPr>
            <w:rStyle w:val="a3"/>
            <w:noProof/>
          </w:rPr>
          <w:t>业务逻辑层的分解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D99170" w14:textId="17EB256A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2" w:history="1">
        <w:r w:rsidRPr="002D1B29">
          <w:rPr>
            <w:rStyle w:val="a3"/>
            <w:noProof/>
          </w:rPr>
          <w:t xml:space="preserve">5.4 </w:t>
        </w:r>
        <w:r w:rsidRPr="002D1B29">
          <w:rPr>
            <w:rStyle w:val="a3"/>
            <w:noProof/>
          </w:rPr>
          <w:t>数据层的分解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AD5179" w14:textId="6B89B772" w:rsidR="00B511A7" w:rsidRDefault="00B511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3" w:history="1">
        <w:r w:rsidRPr="002D1B29">
          <w:rPr>
            <w:rStyle w:val="a3"/>
            <w:noProof/>
          </w:rPr>
          <w:t>6</w:t>
        </w:r>
        <w:r w:rsidRPr="002D1B29">
          <w:rPr>
            <w:rStyle w:val="a3"/>
            <w:noProof/>
          </w:rPr>
          <w:t>．信息视角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1B7C59" w14:textId="5303C319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4" w:history="1">
        <w:r w:rsidRPr="002D1B29">
          <w:rPr>
            <w:rStyle w:val="a3"/>
            <w:noProof/>
          </w:rPr>
          <w:t>6.1</w:t>
        </w:r>
        <w:r w:rsidRPr="002D1B29">
          <w:rPr>
            <w:rStyle w:val="a3"/>
            <w:noProof/>
          </w:rPr>
          <w:t>数据持久化对象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7E6A07" w14:textId="40693542" w:rsidR="00B511A7" w:rsidRDefault="00B511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5" w:history="1">
        <w:r w:rsidRPr="002D1B29">
          <w:rPr>
            <w:rStyle w:val="a3"/>
            <w:noProof/>
          </w:rPr>
          <w:t>7</w:t>
        </w:r>
        <w:r w:rsidRPr="002D1B29">
          <w:rPr>
            <w:rStyle w:val="a3"/>
            <w:noProof/>
          </w:rPr>
          <w:t>．出错处理设计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B66695" w14:textId="271C3200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6" w:history="1">
        <w:r w:rsidRPr="002D1B29">
          <w:rPr>
            <w:rStyle w:val="a3"/>
            <w:noProof/>
          </w:rPr>
          <w:t>7.1</w:t>
        </w:r>
        <w:r w:rsidRPr="002D1B29">
          <w:rPr>
            <w:rStyle w:val="a3"/>
            <w:noProof/>
          </w:rPr>
          <w:t>出错输出信息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8A4C61" w14:textId="66705AD6" w:rsidR="00B511A7" w:rsidRDefault="00B511A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82197" w:history="1">
        <w:r w:rsidRPr="002D1B29">
          <w:rPr>
            <w:rStyle w:val="a3"/>
            <w:noProof/>
          </w:rPr>
          <w:t>7.2</w:t>
        </w:r>
        <w:r w:rsidRPr="002D1B29">
          <w:rPr>
            <w:rStyle w:val="a3"/>
            <w:noProof/>
          </w:rPr>
          <w:t>出错处理对策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_Toc33882197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B37BE6" w14:textId="1FA0EE72" w:rsidR="00230DAB" w:rsidRDefault="00223FD6">
      <w:r>
        <w:fldChar w:fldCharType="end"/>
      </w:r>
    </w:p>
    <w:p w14:paraId="1890EA16" w14:textId="6336A705" w:rsidR="00230DAB" w:rsidRDefault="00BE2FBD" w:rsidP="00430E82">
      <w:pPr>
        <w:widowControl/>
        <w:jc w:val="left"/>
      </w:pPr>
      <w:r>
        <w:br w:type="page"/>
      </w:r>
    </w:p>
    <w:p w14:paraId="4CB5CA8E" w14:textId="0453ACEF" w:rsidR="00430E82" w:rsidRDefault="00430E82" w:rsidP="00430E82">
      <w:pPr>
        <w:pStyle w:val="1"/>
        <w:numPr>
          <w:ilvl w:val="0"/>
          <w:numId w:val="23"/>
        </w:numPr>
      </w:pPr>
      <w:bookmarkStart w:id="0" w:name="OLE_LINK1"/>
      <w:bookmarkStart w:id="1" w:name="_Toc33882171"/>
      <w:r>
        <w:rPr>
          <w:rFonts w:hint="eastAsia"/>
        </w:rPr>
        <w:lastRenderedPageBreak/>
        <w:t>版本更新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0E82" w:rsidRPr="00430E82" w14:paraId="4B5949E3" w14:textId="77777777" w:rsidTr="00430E82">
        <w:tc>
          <w:tcPr>
            <w:tcW w:w="2074" w:type="dxa"/>
          </w:tcPr>
          <w:p w14:paraId="0E649339" w14:textId="05C82F03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 w14:paraId="4370A9C1" w14:textId="262274B7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14:paraId="542D25DB" w14:textId="01C24522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 w14:paraId="63122D1B" w14:textId="35CBAF23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430E82" w:rsidRPr="00430E82" w14:paraId="4FC1D064" w14:textId="77777777" w:rsidTr="00430E82">
        <w:tc>
          <w:tcPr>
            <w:tcW w:w="2074" w:type="dxa"/>
          </w:tcPr>
          <w:p w14:paraId="3B746494" w14:textId="33ABCF61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7B4356CE" w14:textId="090DC1D2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 w14:paraId="61662341" w14:textId="198B4D00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 w14:paraId="26636FB9" w14:textId="0C522351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</w:tbl>
    <w:p w14:paraId="191E0792" w14:textId="77777777" w:rsidR="00430E82" w:rsidRPr="00430E82" w:rsidRDefault="00430E82" w:rsidP="00430E82"/>
    <w:p w14:paraId="7D5F7DE4" w14:textId="536D8F3C" w:rsidR="00430E82" w:rsidRPr="00430E82" w:rsidRDefault="00430E82" w:rsidP="00430E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22DEF06" w14:textId="75288BE4" w:rsidR="00230DAB" w:rsidRDefault="00223FD6">
      <w:pPr>
        <w:pStyle w:val="1"/>
      </w:pPr>
      <w:bookmarkStart w:id="2" w:name="_Toc3388217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2"/>
    </w:p>
    <w:p w14:paraId="373777D2" w14:textId="77777777" w:rsidR="00230DAB" w:rsidRDefault="00223FD6">
      <w:pPr>
        <w:pStyle w:val="2"/>
      </w:pPr>
      <w:bookmarkStart w:id="3" w:name="_Toc338821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14:paraId="23E49D7E" w14:textId="46218E47" w:rsidR="001A4187" w:rsidRPr="00430E82" w:rsidRDefault="001A4187" w:rsidP="001A4187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本文档详细完成对学术关系图谱系统</w:t>
      </w:r>
      <w:r w:rsidRPr="00430E82">
        <w:rPr>
          <w:rFonts w:hint="eastAsia"/>
          <w:sz w:val="28"/>
          <w:szCs w:val="28"/>
        </w:rPr>
        <w:t>O</w:t>
      </w:r>
      <w:r w:rsidRPr="00430E82">
        <w:rPr>
          <w:sz w:val="28"/>
          <w:szCs w:val="28"/>
        </w:rPr>
        <w:t>ASIS</w:t>
      </w:r>
      <w:r w:rsidRPr="00430E82"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 w14:paraId="35A993B3" w14:textId="6614FD88" w:rsidR="00430E82" w:rsidRPr="00430E82" w:rsidRDefault="001A4187" w:rsidP="001A4187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 w14:paraId="51F00960" w14:textId="2EABB39C" w:rsidR="00230DAB" w:rsidRDefault="00223FD6">
      <w:pPr>
        <w:pStyle w:val="2"/>
      </w:pPr>
      <w:bookmarkStart w:id="4" w:name="_Toc33882174"/>
      <w:r>
        <w:rPr>
          <w:rFonts w:hint="eastAsia"/>
        </w:rPr>
        <w:t>1</w:t>
      </w:r>
      <w:r w:rsidR="00BE2FBD">
        <w:rPr>
          <w:rFonts w:hint="eastAsia"/>
        </w:rPr>
        <w:t>.2</w:t>
      </w:r>
      <w:r>
        <w:rPr>
          <w:rFonts w:hint="eastAsia"/>
        </w:rPr>
        <w:t>定义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44"/>
        <w:gridCol w:w="2644"/>
        <w:gridCol w:w="3008"/>
      </w:tblGrid>
      <w:tr w:rsidR="00BE2FBD" w:rsidRPr="00430E82" w14:paraId="2034256E" w14:textId="77777777" w:rsidTr="00BE2FBD">
        <w:tc>
          <w:tcPr>
            <w:tcW w:w="2644" w:type="dxa"/>
          </w:tcPr>
          <w:p w14:paraId="4C22A3C9" w14:textId="5A0BD8AB" w:rsidR="00BE2FBD" w:rsidRPr="00430E82" w:rsidRDefault="00BE2FBD" w:rsidP="00C52514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 w14:paraId="6FB7C29E" w14:textId="6280BB96" w:rsidR="00BE2FBD" w:rsidRPr="00430E82" w:rsidRDefault="00BE2FBD" w:rsidP="00C52514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 w14:paraId="1FABE31A" w14:textId="37227B9F" w:rsidR="00BE2FBD" w:rsidRPr="00430E82" w:rsidRDefault="00BE2FBD" w:rsidP="00C52514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BE2FBD" w:rsidRPr="00430E82" w14:paraId="017881DA" w14:textId="77777777" w:rsidTr="00BE2FBD">
        <w:tc>
          <w:tcPr>
            <w:tcW w:w="2644" w:type="dxa"/>
          </w:tcPr>
          <w:p w14:paraId="028BFDED" w14:textId="4018F2DD" w:rsidR="00BE2FBD" w:rsidRPr="00430E82" w:rsidRDefault="00BE2FBD" w:rsidP="00C52514">
            <w:pPr>
              <w:rPr>
                <w:sz w:val="28"/>
                <w:szCs w:val="28"/>
              </w:rPr>
            </w:pPr>
            <w:r w:rsidRPr="00430E82">
              <w:rPr>
                <w:rFonts w:hint="eastAsia"/>
                <w:sz w:val="28"/>
                <w:szCs w:val="28"/>
              </w:rPr>
              <w:t>O</w:t>
            </w:r>
            <w:r w:rsidRPr="00430E82"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 w14:paraId="4F990DB1" w14:textId="5026043C" w:rsidR="00BE2FBD" w:rsidRPr="00430E82" w:rsidRDefault="00BE2FBD" w:rsidP="00C52514">
            <w:pPr>
              <w:rPr>
                <w:sz w:val="28"/>
                <w:szCs w:val="28"/>
              </w:rPr>
            </w:pPr>
            <w:r w:rsidRPr="00430E82"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 w14:paraId="3DAF19AB" w14:textId="77777777" w:rsidR="00BE2FBD" w:rsidRPr="00430E82" w:rsidRDefault="00BE2FBD" w:rsidP="00C52514">
            <w:pPr>
              <w:rPr>
                <w:sz w:val="28"/>
                <w:szCs w:val="28"/>
              </w:rPr>
            </w:pPr>
          </w:p>
        </w:tc>
      </w:tr>
    </w:tbl>
    <w:p w14:paraId="45FF2DE3" w14:textId="15208AEA" w:rsidR="00230DAB" w:rsidRDefault="00223FD6">
      <w:pPr>
        <w:pStyle w:val="2"/>
      </w:pPr>
      <w:bookmarkStart w:id="5" w:name="_Toc33882175"/>
      <w:r>
        <w:rPr>
          <w:rFonts w:hint="eastAsia"/>
        </w:rPr>
        <w:t>1.</w:t>
      </w:r>
      <w:r w:rsidR="00BE2FBD">
        <w:rPr>
          <w:rFonts w:hint="eastAsia"/>
        </w:rPr>
        <w:t>3</w:t>
      </w:r>
      <w:r>
        <w:rPr>
          <w:rFonts w:hint="eastAsia"/>
        </w:rPr>
        <w:t>参考资料</w:t>
      </w:r>
      <w:bookmarkEnd w:id="5"/>
    </w:p>
    <w:p w14:paraId="54173116" w14:textId="77777777" w:rsidR="00430E82" w:rsidRPr="00430E82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1.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项目启动文档</w:t>
      </w:r>
    </w:p>
    <w:p w14:paraId="6AEE9ECD" w14:textId="77777777" w:rsidR="00430E82" w:rsidRPr="00430E82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2.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需求规格说明书</w:t>
      </w:r>
    </w:p>
    <w:p w14:paraId="6174AF9F" w14:textId="77777777" w:rsidR="00430E82" w:rsidRPr="00430E82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3.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测试文档</w:t>
      </w:r>
    </w:p>
    <w:p w14:paraId="6990464A" w14:textId="33C41411" w:rsidR="00E45148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4.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计划文档</w:t>
      </w:r>
      <w:r w:rsidR="00223FD6" w:rsidRPr="00430E82">
        <w:rPr>
          <w:rFonts w:hint="eastAsia"/>
          <w:sz w:val="28"/>
          <w:szCs w:val="28"/>
        </w:rPr>
        <w:t xml:space="preserve"> </w:t>
      </w:r>
    </w:p>
    <w:p w14:paraId="07E9EA09" w14:textId="0AAF8214" w:rsidR="00230DAB" w:rsidRPr="00430E82" w:rsidRDefault="00E45148" w:rsidP="00E4514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BB935" w14:textId="77777777" w:rsidR="00230DAB" w:rsidRDefault="00223FD6">
      <w:pPr>
        <w:pStyle w:val="1"/>
      </w:pPr>
      <w:bookmarkStart w:id="6" w:name="_Toc33882176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6"/>
    </w:p>
    <w:p w14:paraId="117CFD19" w14:textId="037D2B25" w:rsidR="00230DAB" w:rsidRDefault="00223FD6">
      <w:pPr>
        <w:pStyle w:val="2"/>
      </w:pPr>
      <w:bookmarkStart w:id="7" w:name="_Toc33882177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14:paraId="73ECCA48" w14:textId="2F5AD6D0" w:rsidR="00E45148" w:rsidRPr="00E45148" w:rsidRDefault="00E45148" w:rsidP="00E45148">
      <w:pPr>
        <w:rPr>
          <w:sz w:val="28"/>
          <w:szCs w:val="28"/>
        </w:rPr>
      </w:pPr>
      <w:r w:rsidRPr="00E45148"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</w:t>
      </w:r>
      <w:r w:rsidRPr="00E45148">
        <w:rPr>
          <w:rFonts w:hint="eastAsia"/>
          <w:sz w:val="28"/>
          <w:szCs w:val="28"/>
        </w:rPr>
        <w:t>O</w:t>
      </w:r>
      <w:r w:rsidRPr="00E45148">
        <w:rPr>
          <w:sz w:val="28"/>
          <w:szCs w:val="28"/>
        </w:rPr>
        <w:t>ASIS</w:t>
      </w:r>
      <w:r w:rsidRPr="00E45148">
        <w:rPr>
          <w:rFonts w:hint="eastAsia"/>
          <w:sz w:val="28"/>
          <w:szCs w:val="28"/>
        </w:rPr>
        <w:t>）</w:t>
      </w:r>
      <w:r w:rsidR="00045DFE">
        <w:rPr>
          <w:rFonts w:hint="eastAsia"/>
          <w:sz w:val="28"/>
          <w:szCs w:val="28"/>
        </w:rPr>
        <w:t>并提供用户搜索与相应展示</w:t>
      </w:r>
      <w:r w:rsidRPr="00E45148">
        <w:rPr>
          <w:rFonts w:hint="eastAsia"/>
          <w:sz w:val="28"/>
          <w:szCs w:val="28"/>
        </w:rPr>
        <w:t>。</w:t>
      </w:r>
    </w:p>
    <w:p w14:paraId="03066F91" w14:textId="54BEDBE4" w:rsidR="00230DAB" w:rsidRDefault="00223FD6">
      <w:pPr>
        <w:pStyle w:val="2"/>
      </w:pPr>
      <w:bookmarkStart w:id="8" w:name="_Toc33882178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14:paraId="390693D1" w14:textId="58BBEECE" w:rsidR="00E45148" w:rsidRPr="00E45148" w:rsidRDefault="00077B82" w:rsidP="00E451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</w:t>
      </w:r>
      <w:r w:rsidR="00E45148" w:rsidRPr="00E45148">
        <w:rPr>
          <w:rFonts w:hint="eastAsia"/>
          <w:sz w:val="28"/>
          <w:szCs w:val="28"/>
        </w:rPr>
        <w:t>主流浏览器</w:t>
      </w:r>
      <w:r>
        <w:rPr>
          <w:rFonts w:hint="eastAsia"/>
          <w:sz w:val="28"/>
          <w:szCs w:val="28"/>
        </w:rPr>
        <w:t>上</w:t>
      </w:r>
      <w:r w:rsidR="00E45148" w:rsidRPr="00E45148">
        <w:rPr>
          <w:rFonts w:hint="eastAsia"/>
          <w:sz w:val="28"/>
          <w:szCs w:val="28"/>
        </w:rPr>
        <w:t>，包括</w:t>
      </w:r>
      <w:r w:rsidR="00E45148" w:rsidRPr="00E45148">
        <w:rPr>
          <w:rFonts w:hint="eastAsia"/>
          <w:sz w:val="28"/>
          <w:szCs w:val="28"/>
        </w:rPr>
        <w:t>Chrome</w:t>
      </w:r>
      <w:r w:rsidR="00E45148" w:rsidRPr="00E45148">
        <w:rPr>
          <w:rFonts w:hint="eastAsia"/>
          <w:sz w:val="28"/>
          <w:szCs w:val="28"/>
        </w:rPr>
        <w:t>、</w:t>
      </w:r>
      <w:r w:rsidR="00E45148" w:rsidRPr="00E45148">
        <w:rPr>
          <w:rFonts w:hint="eastAsia"/>
          <w:sz w:val="28"/>
          <w:szCs w:val="28"/>
        </w:rPr>
        <w:t>Firefox</w:t>
      </w:r>
      <w:r w:rsidR="00E45148" w:rsidRPr="00E45148">
        <w:rPr>
          <w:rFonts w:hint="eastAsia"/>
          <w:sz w:val="28"/>
          <w:szCs w:val="28"/>
        </w:rPr>
        <w:t>、</w:t>
      </w:r>
      <w:r w:rsidR="00E45148" w:rsidRPr="00E45148">
        <w:rPr>
          <w:rFonts w:hint="eastAsia"/>
          <w:sz w:val="28"/>
          <w:szCs w:val="28"/>
        </w:rPr>
        <w:t>E</w:t>
      </w:r>
      <w:r w:rsidR="00E45148" w:rsidRPr="00E45148">
        <w:rPr>
          <w:sz w:val="28"/>
          <w:szCs w:val="28"/>
        </w:rPr>
        <w:t>dge</w:t>
      </w:r>
      <w:r w:rsidR="00E45148" w:rsidRPr="00E45148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；后端运行在阿里云服务器上。</w:t>
      </w:r>
    </w:p>
    <w:p w14:paraId="28F2CC18" w14:textId="24A425AE" w:rsidR="00230DAB" w:rsidRDefault="00223FD6">
      <w:pPr>
        <w:pStyle w:val="2"/>
      </w:pPr>
      <w:bookmarkStart w:id="9" w:name="_Toc33882179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9"/>
    </w:p>
    <w:p w14:paraId="48463B82" w14:textId="1CAE6C94" w:rsidR="00E94D8F" w:rsidRPr="00E94D8F" w:rsidRDefault="00E94D8F" w:rsidP="00E94D8F">
      <w:pPr>
        <w:rPr>
          <w:sz w:val="28"/>
          <w:szCs w:val="28"/>
        </w:rPr>
      </w:pPr>
      <w:r w:rsidRPr="00E94D8F">
        <w:rPr>
          <w:rFonts w:hint="eastAsia"/>
          <w:sz w:val="28"/>
          <w:szCs w:val="28"/>
        </w:rPr>
        <w:t>O</w:t>
      </w:r>
      <w:r w:rsidRPr="00E94D8F">
        <w:rPr>
          <w:sz w:val="28"/>
          <w:szCs w:val="28"/>
        </w:rPr>
        <w:t>ASIS</w:t>
      </w:r>
      <w:r w:rsidRPr="00E94D8F"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 w14:paraId="058C73F7" w14:textId="797A450A" w:rsidR="00230DAB" w:rsidRDefault="00223FD6">
      <w:pPr>
        <w:pStyle w:val="2"/>
      </w:pPr>
      <w:bookmarkStart w:id="10" w:name="_Toc33882180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0"/>
    </w:p>
    <w:p w14:paraId="71B90CCF" w14:textId="77777777" w:rsidR="00E94D8F" w:rsidRPr="00E94D8F" w:rsidRDefault="00E94D8F" w:rsidP="00E94D8F">
      <w:pPr>
        <w:rPr>
          <w:sz w:val="28"/>
          <w:szCs w:val="28"/>
        </w:rPr>
      </w:pPr>
      <w:r w:rsidRPr="00E94D8F">
        <w:rPr>
          <w:rFonts w:hint="eastAsia"/>
          <w:sz w:val="28"/>
          <w:szCs w:val="28"/>
        </w:rPr>
        <w:t>CON1</w:t>
      </w:r>
      <w:r w:rsidRPr="00E94D8F">
        <w:rPr>
          <w:rFonts w:hint="eastAsia"/>
          <w:sz w:val="28"/>
          <w:szCs w:val="28"/>
        </w:rPr>
        <w:t>：采用</w:t>
      </w:r>
      <w:r w:rsidRPr="00E94D8F">
        <w:rPr>
          <w:rFonts w:hint="eastAsia"/>
          <w:sz w:val="28"/>
          <w:szCs w:val="28"/>
        </w:rPr>
        <w:t>Java</w:t>
      </w:r>
      <w:r w:rsidRPr="00E94D8F">
        <w:rPr>
          <w:rFonts w:hint="eastAsia"/>
          <w:sz w:val="28"/>
          <w:szCs w:val="28"/>
        </w:rPr>
        <w:t>语言及其它相关的</w:t>
      </w:r>
      <w:r w:rsidRPr="00E94D8F">
        <w:rPr>
          <w:rFonts w:hint="eastAsia"/>
          <w:sz w:val="28"/>
          <w:szCs w:val="28"/>
        </w:rPr>
        <w:t>Web</w:t>
      </w:r>
      <w:r w:rsidRPr="00E94D8F">
        <w:rPr>
          <w:rFonts w:hint="eastAsia"/>
          <w:sz w:val="28"/>
          <w:szCs w:val="28"/>
        </w:rPr>
        <w:t>开发</w:t>
      </w:r>
    </w:p>
    <w:p w14:paraId="632D4A52" w14:textId="786E01EF" w:rsid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t>CON2</w:t>
      </w:r>
      <w:r w:rsidRPr="00E94D8F">
        <w:rPr>
          <w:rFonts w:hint="eastAsia"/>
          <w:sz w:val="28"/>
          <w:szCs w:val="28"/>
        </w:rPr>
        <w:t>：系统使用的是基于</w:t>
      </w:r>
      <w:r w:rsidRPr="00E94D8F">
        <w:rPr>
          <w:sz w:val="28"/>
          <w:szCs w:val="28"/>
        </w:rPr>
        <w:t>Web</w:t>
      </w:r>
      <w:r w:rsidRPr="00E94D8F">
        <w:rPr>
          <w:rFonts w:hint="eastAsia"/>
          <w:sz w:val="28"/>
          <w:szCs w:val="28"/>
        </w:rPr>
        <w:t>的数据库应用系统</w:t>
      </w:r>
    </w:p>
    <w:p w14:paraId="2F4D3838" w14:textId="09E22752" w:rsidR="0053352B" w:rsidRPr="00E94D8F" w:rsidRDefault="0053352B" w:rsidP="00E94D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 w14:paraId="4C83860D" w14:textId="0A51C783" w:rsidR="00E94D8F" w:rsidRP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</w:t>
      </w:r>
      <w:r w:rsidRPr="00E94D8F">
        <w:rPr>
          <w:rFonts w:hint="eastAsia"/>
          <w:sz w:val="28"/>
          <w:szCs w:val="28"/>
        </w:rPr>
        <w:t>：项目后期会增加需求及开放式功能</w:t>
      </w:r>
    </w:p>
    <w:p w14:paraId="6CBA7756" w14:textId="3583DE3D" w:rsidR="00E94D8F" w:rsidRP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</w:t>
      </w:r>
      <w:r w:rsidRPr="00E94D8F">
        <w:rPr>
          <w:rFonts w:hint="eastAsia"/>
          <w:sz w:val="28"/>
          <w:szCs w:val="28"/>
        </w:rPr>
        <w:t>：将个人工程行为尽可能地记录在</w:t>
      </w:r>
      <w:r w:rsidRPr="00E94D8F">
        <w:rPr>
          <w:sz w:val="28"/>
          <w:szCs w:val="28"/>
        </w:rPr>
        <w:t>Gitlab</w:t>
      </w:r>
      <w:r w:rsidRPr="00E94D8F">
        <w:rPr>
          <w:rFonts w:hint="eastAsia"/>
          <w:sz w:val="28"/>
          <w:szCs w:val="28"/>
        </w:rPr>
        <w:t>上</w:t>
      </w:r>
    </w:p>
    <w:p w14:paraId="62B77F73" w14:textId="33399332" w:rsidR="00E94D8F" w:rsidRP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6</w:t>
      </w:r>
      <w:r w:rsidRPr="00E94D8F">
        <w:rPr>
          <w:rFonts w:hint="eastAsia"/>
          <w:sz w:val="28"/>
          <w:szCs w:val="28"/>
        </w:rPr>
        <w:t>：每次迭代产品均必须完成部署（使用</w:t>
      </w:r>
      <w:r w:rsidRPr="00E94D8F">
        <w:rPr>
          <w:sz w:val="28"/>
          <w:szCs w:val="28"/>
        </w:rPr>
        <w:t>Jenkins</w:t>
      </w:r>
      <w:r w:rsidRPr="00E94D8F">
        <w:rPr>
          <w:rFonts w:hint="eastAsia"/>
          <w:sz w:val="28"/>
          <w:szCs w:val="28"/>
        </w:rPr>
        <w:t>实现一键部署）</w:t>
      </w:r>
    </w:p>
    <w:p w14:paraId="78497A88" w14:textId="6F11978B" w:rsidR="00230DAB" w:rsidRDefault="00223FD6">
      <w:pPr>
        <w:pStyle w:val="1"/>
      </w:pPr>
      <w:bookmarkStart w:id="11" w:name="_Toc33882181"/>
      <w:bookmarkEnd w:id="0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B511A7">
        <w:rPr>
          <w:rFonts w:hint="eastAsia"/>
        </w:rPr>
        <w:t>逻辑视角</w:t>
      </w:r>
      <w:bookmarkEnd w:id="11"/>
    </w:p>
    <w:p w14:paraId="4007D5AD" w14:textId="21EA4D01" w:rsidR="00517DF1" w:rsidRPr="00517DF1" w:rsidRDefault="00517DF1" w:rsidP="00517DF1">
      <w:pPr>
        <w:pStyle w:val="2"/>
        <w:rPr>
          <w:rFonts w:hint="eastAsia"/>
        </w:rPr>
      </w:pPr>
      <w:bookmarkStart w:id="12" w:name="_Toc33882182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629B52D" wp14:editId="3498DFBA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3368040" cy="465328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层架构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FD6">
        <w:rPr>
          <w:rFonts w:hint="eastAsia"/>
        </w:rPr>
        <w:t>3.1</w:t>
      </w:r>
      <w:r w:rsidR="00B511A7">
        <w:rPr>
          <w:rFonts w:hint="eastAsia"/>
        </w:rPr>
        <w:t>分层架构图</w:t>
      </w:r>
      <w:bookmarkEnd w:id="12"/>
    </w:p>
    <w:p w14:paraId="7A4CA091" w14:textId="371DBF83" w:rsidR="00230DAB" w:rsidRDefault="00223FD6">
      <w:pPr>
        <w:pStyle w:val="2"/>
      </w:pPr>
      <w:bookmarkStart w:id="13" w:name="_Toc33882183"/>
      <w:r>
        <w:rPr>
          <w:rFonts w:hint="eastAsia"/>
        </w:rPr>
        <w:t>3.2</w:t>
      </w:r>
      <w:r w:rsidR="00B511A7">
        <w:rPr>
          <w:rFonts w:hint="eastAsia"/>
        </w:rPr>
        <w:t>逻辑包图</w:t>
      </w:r>
      <w:bookmarkEnd w:id="13"/>
    </w:p>
    <w:p w14:paraId="16D439F0" w14:textId="473E9CFE" w:rsidR="00230DAB" w:rsidRDefault="00223FD6">
      <w:pPr>
        <w:pStyle w:val="1"/>
      </w:pPr>
      <w:bookmarkStart w:id="14" w:name="_Toc33882184"/>
      <w:r>
        <w:rPr>
          <w:rFonts w:hint="eastAsia"/>
        </w:rPr>
        <w:t>4</w:t>
      </w:r>
      <w:r>
        <w:rPr>
          <w:rFonts w:hint="eastAsia"/>
        </w:rPr>
        <w:t>．</w:t>
      </w:r>
      <w:r w:rsidR="00B511A7">
        <w:rPr>
          <w:rFonts w:hint="eastAsia"/>
        </w:rPr>
        <w:t>组合视角</w:t>
      </w:r>
      <w:bookmarkEnd w:id="14"/>
      <w:r>
        <w:rPr>
          <w:rFonts w:hint="eastAsia"/>
        </w:rPr>
        <w:t xml:space="preserve"> </w:t>
      </w:r>
      <w:bookmarkStart w:id="15" w:name="_GoBack"/>
      <w:bookmarkEnd w:id="15"/>
    </w:p>
    <w:p w14:paraId="66BF5B17" w14:textId="61EAC7FB" w:rsidR="00230DAB" w:rsidRDefault="00223FD6">
      <w:pPr>
        <w:pStyle w:val="2"/>
      </w:pPr>
      <w:bookmarkStart w:id="16" w:name="_Toc33882185"/>
      <w:r>
        <w:rPr>
          <w:rFonts w:hint="eastAsia"/>
        </w:rPr>
        <w:t>4.1</w:t>
      </w:r>
      <w:r w:rsidR="00B511A7">
        <w:rPr>
          <w:rFonts w:hint="eastAsia"/>
        </w:rPr>
        <w:t>开发包图</w:t>
      </w:r>
      <w:bookmarkEnd w:id="16"/>
    </w:p>
    <w:p w14:paraId="36C5F005" w14:textId="1936D99A" w:rsidR="00230DAB" w:rsidRDefault="00223FD6">
      <w:pPr>
        <w:pStyle w:val="2"/>
      </w:pPr>
      <w:bookmarkStart w:id="17" w:name="_Toc33882186"/>
      <w:r>
        <w:rPr>
          <w:rFonts w:hint="eastAsia"/>
        </w:rPr>
        <w:t>4.2</w:t>
      </w:r>
      <w:r w:rsidR="00B511A7">
        <w:rPr>
          <w:rFonts w:hint="eastAsia"/>
        </w:rPr>
        <w:t>运行时进程</w:t>
      </w:r>
      <w:bookmarkEnd w:id="17"/>
    </w:p>
    <w:p w14:paraId="6846B31F" w14:textId="59C7C4C4" w:rsidR="00B511A7" w:rsidRPr="00B511A7" w:rsidRDefault="00B511A7" w:rsidP="00B511A7">
      <w:pPr>
        <w:pStyle w:val="2"/>
        <w:rPr>
          <w:rFonts w:hint="eastAsia"/>
        </w:rPr>
      </w:pPr>
      <w:bookmarkStart w:id="18" w:name="_Toc33882187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物理部署</w:t>
      </w:r>
      <w:bookmarkEnd w:id="18"/>
    </w:p>
    <w:p w14:paraId="27FB7CFB" w14:textId="6A0DC61D" w:rsidR="00230DAB" w:rsidRDefault="00223FD6">
      <w:pPr>
        <w:pStyle w:val="1"/>
      </w:pPr>
      <w:bookmarkStart w:id="19" w:name="_Toc33882188"/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 w:rsidR="00B511A7">
        <w:rPr>
          <w:rFonts w:hint="eastAsia"/>
        </w:rPr>
        <w:t>接口视角</w:t>
      </w:r>
      <w:bookmarkEnd w:id="19"/>
    </w:p>
    <w:p w14:paraId="75F66C17" w14:textId="35A94E09" w:rsidR="00230DAB" w:rsidRDefault="00223FD6">
      <w:pPr>
        <w:pStyle w:val="2"/>
      </w:pPr>
      <w:bookmarkStart w:id="20" w:name="_Toc33882189"/>
      <w:r>
        <w:rPr>
          <w:rFonts w:hint="eastAsia"/>
        </w:rPr>
        <w:t>5.1</w:t>
      </w:r>
      <w:r w:rsidR="00B511A7">
        <w:rPr>
          <w:rFonts w:hint="eastAsia"/>
        </w:rPr>
        <w:t>模块职责</w:t>
      </w:r>
      <w:bookmarkEnd w:id="20"/>
    </w:p>
    <w:p w14:paraId="099DB66E" w14:textId="5E6D600C" w:rsidR="00230DAB" w:rsidRDefault="00223FD6">
      <w:pPr>
        <w:pStyle w:val="2"/>
      </w:pPr>
      <w:bookmarkStart w:id="21" w:name="_Toc33882190"/>
      <w:r>
        <w:rPr>
          <w:rFonts w:hint="eastAsia"/>
        </w:rPr>
        <w:t>5.2</w:t>
      </w:r>
      <w:r w:rsidR="00B511A7">
        <w:rPr>
          <w:rFonts w:hint="eastAsia"/>
        </w:rPr>
        <w:t>用户界面层的分解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D0A39" w14:paraId="490DFC0B" w14:textId="77777777" w:rsidTr="00DD0A39">
        <w:tc>
          <w:tcPr>
            <w:tcW w:w="4868" w:type="dxa"/>
          </w:tcPr>
          <w:p w14:paraId="2F9A5963" w14:textId="127DDF36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868" w:type="dxa"/>
          </w:tcPr>
          <w:p w14:paraId="4F63F72B" w14:textId="03657431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DD0A39" w14:paraId="4951FFB8" w14:textId="77777777" w:rsidTr="00DD0A39">
        <w:tc>
          <w:tcPr>
            <w:tcW w:w="4868" w:type="dxa"/>
          </w:tcPr>
          <w:p w14:paraId="388B2084" w14:textId="6622E78A" w:rsidR="00DD0A39" w:rsidRDefault="00DD0A39" w:rsidP="00DD0A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ainpage</w:t>
            </w:r>
            <w:proofErr w:type="spellEnd"/>
          </w:p>
        </w:tc>
        <w:tc>
          <w:tcPr>
            <w:tcW w:w="4868" w:type="dxa"/>
          </w:tcPr>
          <w:p w14:paraId="4C6B3EB8" w14:textId="76EF5975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主界面，提供搜索入口和展示入口</w:t>
            </w:r>
          </w:p>
        </w:tc>
      </w:tr>
      <w:tr w:rsidR="00DD0A39" w14:paraId="427B344D" w14:textId="77777777" w:rsidTr="00DD0A39">
        <w:tc>
          <w:tcPr>
            <w:tcW w:w="4868" w:type="dxa"/>
          </w:tcPr>
          <w:p w14:paraId="69CC1EBE" w14:textId="150BDDE4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868" w:type="dxa"/>
          </w:tcPr>
          <w:p w14:paraId="56C44440" w14:textId="2D2DE153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搜索结果页，展示所有的搜索结果</w:t>
            </w:r>
          </w:p>
        </w:tc>
      </w:tr>
      <w:tr w:rsidR="00DD0A39" w14:paraId="1B078637" w14:textId="77777777" w:rsidTr="00DD0A39">
        <w:tc>
          <w:tcPr>
            <w:tcW w:w="4868" w:type="dxa"/>
          </w:tcPr>
          <w:p w14:paraId="0B923AC7" w14:textId="5D949998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anking</w:t>
            </w:r>
          </w:p>
        </w:tc>
        <w:tc>
          <w:tcPr>
            <w:tcW w:w="4868" w:type="dxa"/>
          </w:tcPr>
          <w:p w14:paraId="03E59EBE" w14:textId="5B3AFF48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报表展示页，展示与论文相关的有趣的方面</w:t>
            </w:r>
          </w:p>
        </w:tc>
      </w:tr>
    </w:tbl>
    <w:p w14:paraId="250AA3B9" w14:textId="4E70E326" w:rsidR="00DD0A39" w:rsidRDefault="00DD0A39" w:rsidP="00DD0A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D0A39" w14:paraId="4D320103" w14:textId="77777777" w:rsidTr="00022E87">
        <w:tc>
          <w:tcPr>
            <w:tcW w:w="9736" w:type="dxa"/>
            <w:gridSpan w:val="2"/>
          </w:tcPr>
          <w:p w14:paraId="51232AE9" w14:textId="2866D644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DD0A39" w14:paraId="24A95D39" w14:textId="77777777" w:rsidTr="00DD0A39">
        <w:tc>
          <w:tcPr>
            <w:tcW w:w="4868" w:type="dxa"/>
          </w:tcPr>
          <w:p w14:paraId="125DBE2A" w14:textId="0D4B99C2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868" w:type="dxa"/>
          </w:tcPr>
          <w:p w14:paraId="3154FE37" w14:textId="78A9C424" w:rsidR="00DD0A39" w:rsidRDefault="00DD0A39" w:rsidP="00DD0A39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DD0A39" w14:paraId="707B9F14" w14:textId="77777777" w:rsidTr="00DD0A39">
        <w:tc>
          <w:tcPr>
            <w:tcW w:w="4868" w:type="dxa"/>
          </w:tcPr>
          <w:p w14:paraId="106A1400" w14:textId="77777777" w:rsidR="00DD0A39" w:rsidRDefault="00DD0A39" w:rsidP="00DD0A39">
            <w:pPr>
              <w:rPr>
                <w:rFonts w:hint="eastAsia"/>
              </w:rPr>
            </w:pPr>
          </w:p>
        </w:tc>
        <w:tc>
          <w:tcPr>
            <w:tcW w:w="4868" w:type="dxa"/>
          </w:tcPr>
          <w:p w14:paraId="508DF1A1" w14:textId="77777777" w:rsidR="00DD0A39" w:rsidRDefault="00DD0A39" w:rsidP="00DD0A39">
            <w:pPr>
              <w:rPr>
                <w:rFonts w:hint="eastAsia"/>
              </w:rPr>
            </w:pPr>
          </w:p>
        </w:tc>
      </w:tr>
    </w:tbl>
    <w:p w14:paraId="5BC704D1" w14:textId="77777777" w:rsidR="00DD0A39" w:rsidRPr="00DD0A39" w:rsidRDefault="00DD0A39" w:rsidP="00DD0A39">
      <w:pPr>
        <w:rPr>
          <w:rFonts w:hint="eastAsia"/>
        </w:rPr>
      </w:pPr>
    </w:p>
    <w:p w14:paraId="026C480C" w14:textId="3C809CDD" w:rsidR="00230DAB" w:rsidRDefault="00223FD6">
      <w:pPr>
        <w:pStyle w:val="2"/>
      </w:pPr>
      <w:bookmarkStart w:id="22" w:name="_Toc33882191"/>
      <w:r>
        <w:rPr>
          <w:rFonts w:hint="eastAsia"/>
        </w:rPr>
        <w:t>5.3</w:t>
      </w:r>
      <w:r w:rsidR="00B511A7">
        <w:rPr>
          <w:rFonts w:hint="eastAsia"/>
        </w:rPr>
        <w:t>业务逻辑层的分解</w:t>
      </w:r>
      <w:bookmarkEnd w:id="22"/>
    </w:p>
    <w:p w14:paraId="2D0E99C9" w14:textId="0D44F9F7" w:rsidR="00B511A7" w:rsidRPr="00B511A7" w:rsidRDefault="00B511A7" w:rsidP="00B511A7">
      <w:pPr>
        <w:pStyle w:val="2"/>
        <w:rPr>
          <w:rFonts w:hint="eastAsia"/>
        </w:rPr>
      </w:pPr>
      <w:bookmarkStart w:id="23" w:name="_Toc33882192"/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数据层的分解</w:t>
      </w:r>
      <w:bookmarkEnd w:id="23"/>
    </w:p>
    <w:p w14:paraId="0F149CAD" w14:textId="5CA57958" w:rsidR="00230DAB" w:rsidRDefault="00223FD6">
      <w:pPr>
        <w:pStyle w:val="1"/>
      </w:pPr>
      <w:bookmarkStart w:id="24" w:name="_Toc33882193"/>
      <w:r>
        <w:rPr>
          <w:rFonts w:hint="eastAsia"/>
        </w:rPr>
        <w:t>6</w:t>
      </w:r>
      <w:r>
        <w:rPr>
          <w:rFonts w:hint="eastAsia"/>
        </w:rPr>
        <w:t>．</w:t>
      </w:r>
      <w:r w:rsidR="00B511A7">
        <w:rPr>
          <w:rFonts w:hint="eastAsia"/>
        </w:rPr>
        <w:t>信息视角</w:t>
      </w:r>
      <w:bookmarkEnd w:id="24"/>
    </w:p>
    <w:p w14:paraId="3A1D7CDE" w14:textId="46ECCDB0" w:rsidR="00230DAB" w:rsidRDefault="00223FD6">
      <w:pPr>
        <w:pStyle w:val="2"/>
      </w:pPr>
      <w:bookmarkStart w:id="25" w:name="_Toc33882194"/>
      <w:r>
        <w:rPr>
          <w:rFonts w:hint="eastAsia"/>
        </w:rPr>
        <w:t>6.1</w:t>
      </w:r>
      <w:r w:rsidR="00B511A7">
        <w:rPr>
          <w:rFonts w:hint="eastAsia"/>
        </w:rPr>
        <w:t>数据持久化对象</w:t>
      </w:r>
      <w:bookmarkEnd w:id="25"/>
    </w:p>
    <w:p w14:paraId="184C10DD" w14:textId="77777777" w:rsidR="00230DAB" w:rsidRDefault="00223FD6">
      <w:pPr>
        <w:pStyle w:val="1"/>
      </w:pPr>
      <w:bookmarkStart w:id="26" w:name="_Toc33882195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6"/>
    </w:p>
    <w:p w14:paraId="6D9EF6A4" w14:textId="24BD422A" w:rsidR="006B7CD0" w:rsidRPr="006B7CD0" w:rsidRDefault="00223FD6" w:rsidP="006B7CD0">
      <w:pPr>
        <w:pStyle w:val="2"/>
      </w:pPr>
      <w:bookmarkStart w:id="27" w:name="_Toc33882196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14:paraId="7731BB69" w14:textId="77777777" w:rsidR="00230DAB" w:rsidRDefault="00223FD6">
      <w:pPr>
        <w:pStyle w:val="2"/>
      </w:pPr>
      <w:bookmarkStart w:id="28" w:name="_Toc33882197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14:paraId="49EF92B2" w14:textId="77777777" w:rsidR="00230DAB" w:rsidRDefault="00223FD6">
      <w:r>
        <w:rPr>
          <w:rFonts w:hint="eastAsia"/>
        </w:rPr>
        <w:t>【如设置后备、性能降级、恢复及再启动等。】</w:t>
      </w:r>
    </w:p>
    <w:p w14:paraId="6366A4EB" w14:textId="77777777" w:rsidR="00825BFD" w:rsidRDefault="00825BFD"/>
    <w:sectPr w:rsidR="00825BFD" w:rsidSect="00B511A7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5809" w14:textId="77777777" w:rsidR="007D11FA" w:rsidRDefault="007D11FA">
      <w:r>
        <w:separator/>
      </w:r>
    </w:p>
  </w:endnote>
  <w:endnote w:type="continuationSeparator" w:id="0">
    <w:p w14:paraId="4213E415" w14:textId="77777777" w:rsidR="007D11FA" w:rsidRDefault="007D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9D22" w14:textId="77777777" w:rsidR="00230DAB" w:rsidRDefault="00230DAB">
    <w:pPr>
      <w:pStyle w:val="a5"/>
      <w:jc w:val="both"/>
    </w:pPr>
  </w:p>
  <w:p w14:paraId="02F9E744" w14:textId="77777777" w:rsidR="00230DAB" w:rsidRDefault="00230D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D880B" w14:textId="77777777" w:rsidR="007D11FA" w:rsidRDefault="007D11FA">
      <w:r>
        <w:separator/>
      </w:r>
    </w:p>
  </w:footnote>
  <w:footnote w:type="continuationSeparator" w:id="0">
    <w:p w14:paraId="630A7544" w14:textId="77777777" w:rsidR="007D11FA" w:rsidRDefault="007D1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730EE" w14:textId="77777777" w:rsidR="00230DAB" w:rsidRDefault="001A4187">
    <w:pPr>
      <w:pStyle w:val="a4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5746"/>
        </w:tabs>
        <w:ind w:left="574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226"/>
        </w:tabs>
        <w:ind w:left="62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46"/>
        </w:tabs>
        <w:ind w:left="66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66"/>
        </w:tabs>
        <w:ind w:left="70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486"/>
        </w:tabs>
        <w:ind w:left="74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06"/>
        </w:tabs>
        <w:ind w:left="79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26"/>
        </w:tabs>
        <w:ind w:left="83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746"/>
        </w:tabs>
        <w:ind w:left="87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6"/>
        </w:tabs>
        <w:ind w:left="9166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FB0CA3"/>
    <w:multiLevelType w:val="hybridMultilevel"/>
    <w:tmpl w:val="C38670D8"/>
    <w:lvl w:ilvl="0" w:tplc="7180B2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4C0380F"/>
    <w:multiLevelType w:val="hybridMultilevel"/>
    <w:tmpl w:val="A33000CA"/>
    <w:lvl w:ilvl="0" w:tplc="C7E07AE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9"/>
  </w:num>
  <w:num w:numId="5">
    <w:abstractNumId w:val="4"/>
  </w:num>
  <w:num w:numId="6">
    <w:abstractNumId w:val="6"/>
  </w:num>
  <w:num w:numId="7">
    <w:abstractNumId w:val="15"/>
  </w:num>
  <w:num w:numId="8">
    <w:abstractNumId w:val="8"/>
  </w:num>
  <w:num w:numId="9">
    <w:abstractNumId w:val="5"/>
  </w:num>
  <w:num w:numId="10">
    <w:abstractNumId w:val="22"/>
  </w:num>
  <w:num w:numId="11">
    <w:abstractNumId w:val="18"/>
  </w:num>
  <w:num w:numId="12">
    <w:abstractNumId w:val="0"/>
  </w:num>
  <w:num w:numId="13">
    <w:abstractNumId w:val="21"/>
  </w:num>
  <w:num w:numId="14">
    <w:abstractNumId w:val="16"/>
  </w:num>
  <w:num w:numId="15">
    <w:abstractNumId w:val="7"/>
  </w:num>
  <w:num w:numId="16">
    <w:abstractNumId w:val="20"/>
  </w:num>
  <w:num w:numId="17">
    <w:abstractNumId w:val="3"/>
  </w:num>
  <w:num w:numId="18">
    <w:abstractNumId w:val="1"/>
  </w:num>
  <w:num w:numId="19">
    <w:abstractNumId w:val="9"/>
  </w:num>
  <w:num w:numId="20">
    <w:abstractNumId w:val="17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FD"/>
    <w:rsid w:val="00045DFE"/>
    <w:rsid w:val="00077B82"/>
    <w:rsid w:val="001A4187"/>
    <w:rsid w:val="00223FD6"/>
    <w:rsid w:val="00230DAB"/>
    <w:rsid w:val="00430E82"/>
    <w:rsid w:val="00517DF1"/>
    <w:rsid w:val="005255CD"/>
    <w:rsid w:val="0053352B"/>
    <w:rsid w:val="0055249A"/>
    <w:rsid w:val="006B7CD0"/>
    <w:rsid w:val="007D11FA"/>
    <w:rsid w:val="00825BFD"/>
    <w:rsid w:val="00B511A7"/>
    <w:rsid w:val="00BB5493"/>
    <w:rsid w:val="00BE2FBD"/>
    <w:rsid w:val="00C506DC"/>
    <w:rsid w:val="00CA2378"/>
    <w:rsid w:val="00DD0A39"/>
    <w:rsid w:val="00E45148"/>
    <w:rsid w:val="00E9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DC8D8"/>
  <w15:chartTrackingRefBased/>
  <w15:docId w15:val="{7079FE95-4120-47AF-AE78-3EDDF121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table" w:styleId="a8">
    <w:name w:val="Table Grid"/>
    <w:basedOn w:val="a1"/>
    <w:uiPriority w:val="39"/>
    <w:rsid w:val="00BE2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arningMaterials\Junior\Part&#8545;\Software%20Engineering%20&#8546;\Project\Docs\Template\5.&#27010;&#3520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B4560-0A34-4562-9C98-41E62EBF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5.概要设计说明书</Template>
  <TotalTime>179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四、概要设计说明书</vt:lpstr>
    </vt:vector>
  </TitlesOfParts>
  <Manager/>
  <Company>北京北大天正科技发展有限公司</Company>
  <LinksUpToDate>false</LinksUpToDate>
  <CharactersWithSpaces>2908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subject/>
  <dc:creator>JellyFishDing</dc:creator>
  <cp:keywords/>
  <dc:description/>
  <cp:lastModifiedBy>丁 玲燕</cp:lastModifiedBy>
  <cp:revision>9</cp:revision>
  <cp:lastPrinted>2020-02-17T11:30:00Z</cp:lastPrinted>
  <dcterms:created xsi:type="dcterms:W3CDTF">2020-02-17T11:26:00Z</dcterms:created>
  <dcterms:modified xsi:type="dcterms:W3CDTF">2020-02-29T08:13:00Z</dcterms:modified>
</cp:coreProperties>
</file>