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039" w:rsidRDefault="002A61CE" w:rsidP="002A61CE">
      <w:pPr>
        <w:jc w:val="center"/>
      </w:pPr>
      <w:r>
        <w:rPr>
          <w:rFonts w:hint="eastAsia"/>
        </w:rPr>
        <w:t>乘除法器设计文档</w:t>
      </w:r>
    </w:p>
    <w:p w:rsidR="002A61CE" w:rsidRDefault="002A61CE" w:rsidP="002A61C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需求分析</w:t>
      </w:r>
    </w:p>
    <w:p w:rsidR="002A61CE" w:rsidRDefault="002A61CE" w:rsidP="002A61C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指令行为描述</w:t>
      </w:r>
    </w:p>
    <w:p w:rsidR="002A61CE" w:rsidRDefault="002A61CE" w:rsidP="002A61CE">
      <w:pPr>
        <w:pStyle w:val="a3"/>
        <w:ind w:left="780" w:firstLineChars="0" w:firstLine="0"/>
        <w:jc w:val="left"/>
      </w:pPr>
      <w:r>
        <w:rPr>
          <w:rFonts w:hint="eastAsia"/>
        </w:rPr>
        <w:t>本文档涉及到MUL,</w:t>
      </w:r>
      <w:r>
        <w:t>MULT,MULTU,DIV,DIVU,MFHI,MTHI,MFLO,MTLO</w:t>
      </w:r>
      <w:r>
        <w:rPr>
          <w:rFonts w:hint="eastAsia"/>
        </w:rPr>
        <w:t>等共计9条乘除法相关指令，指令具体功能如下表所示：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916"/>
        <w:gridCol w:w="1276"/>
        <w:gridCol w:w="5324"/>
      </w:tblGrid>
      <w:tr w:rsidR="003145F8" w:rsidTr="003145F8">
        <w:tc>
          <w:tcPr>
            <w:tcW w:w="916" w:type="dxa"/>
          </w:tcPr>
          <w:p w:rsidR="002A61CE" w:rsidRDefault="002A61CE" w:rsidP="002A61C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276" w:type="dxa"/>
          </w:tcPr>
          <w:p w:rsidR="002A61CE" w:rsidRDefault="002A61CE" w:rsidP="002A61C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5324" w:type="dxa"/>
          </w:tcPr>
          <w:p w:rsidR="002A61CE" w:rsidRDefault="002A61CE" w:rsidP="002A61C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3145F8" w:rsidTr="003145F8">
        <w:tc>
          <w:tcPr>
            <w:tcW w:w="916" w:type="dxa"/>
          </w:tcPr>
          <w:p w:rsidR="002A61CE" w:rsidRDefault="002A61CE" w:rsidP="002A61CE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mul</w:t>
            </w:r>
            <w:proofErr w:type="spellEnd"/>
          </w:p>
        </w:tc>
        <w:tc>
          <w:tcPr>
            <w:tcW w:w="1276" w:type="dxa"/>
          </w:tcPr>
          <w:p w:rsidR="002A61CE" w:rsidRDefault="002A61CE" w:rsidP="002A61CE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mul</w:t>
            </w:r>
            <w:proofErr w:type="spellEnd"/>
            <w:r>
              <w:t xml:space="preserve"> </w:t>
            </w:r>
            <w:proofErr w:type="spellStart"/>
            <w:r>
              <w:t>rd,rs,rt</w:t>
            </w:r>
            <w:proofErr w:type="spellEnd"/>
          </w:p>
        </w:tc>
        <w:tc>
          <w:tcPr>
            <w:tcW w:w="5324" w:type="dxa"/>
          </w:tcPr>
          <w:p w:rsidR="002A61CE" w:rsidRDefault="002A61CE" w:rsidP="002A61CE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rs</w:t>
            </w:r>
            <w:proofErr w:type="spellEnd"/>
            <w:r w:rsidR="003145F8">
              <w:rPr>
                <w:rFonts w:hint="eastAsia"/>
              </w:rPr>
              <w:t>带符号</w:t>
            </w:r>
            <w:r>
              <w:rPr>
                <w:rFonts w:hint="eastAsia"/>
              </w:rPr>
              <w:t>乘</w:t>
            </w:r>
            <w:proofErr w:type="spellStart"/>
            <w:r>
              <w:rPr>
                <w:rFonts w:hint="eastAsia"/>
              </w:rPr>
              <w:t>rt</w:t>
            </w:r>
            <w:proofErr w:type="spellEnd"/>
            <w:r>
              <w:rPr>
                <w:rFonts w:hint="eastAsia"/>
              </w:rPr>
              <w:t>，结果低32位送到</w:t>
            </w:r>
            <w:proofErr w:type="spellStart"/>
            <w:r>
              <w:rPr>
                <w:rFonts w:hint="eastAsia"/>
              </w:rPr>
              <w:t>rd</w:t>
            </w:r>
            <w:proofErr w:type="spellEnd"/>
          </w:p>
        </w:tc>
      </w:tr>
      <w:tr w:rsidR="003145F8" w:rsidTr="003145F8">
        <w:tc>
          <w:tcPr>
            <w:tcW w:w="916" w:type="dxa"/>
          </w:tcPr>
          <w:p w:rsidR="002A61CE" w:rsidRDefault="002A61CE" w:rsidP="002A61CE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mult</w:t>
            </w:r>
            <w:proofErr w:type="spellEnd"/>
          </w:p>
        </w:tc>
        <w:tc>
          <w:tcPr>
            <w:tcW w:w="1276" w:type="dxa"/>
          </w:tcPr>
          <w:p w:rsidR="002A61CE" w:rsidRDefault="002A61CE" w:rsidP="002A61CE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mult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rs,rt</w:t>
            </w:r>
            <w:proofErr w:type="spellEnd"/>
          </w:p>
        </w:tc>
        <w:tc>
          <w:tcPr>
            <w:tcW w:w="5324" w:type="dxa"/>
          </w:tcPr>
          <w:p w:rsidR="002A61CE" w:rsidRDefault="002A61CE" w:rsidP="002A61CE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rs</w:t>
            </w:r>
            <w:proofErr w:type="spellEnd"/>
            <w:r w:rsidR="003145F8">
              <w:rPr>
                <w:rFonts w:hint="eastAsia"/>
              </w:rPr>
              <w:t>带符号</w:t>
            </w:r>
            <w:r>
              <w:rPr>
                <w:rFonts w:hint="eastAsia"/>
              </w:rPr>
              <w:t>乘</w:t>
            </w:r>
            <w:proofErr w:type="spellStart"/>
            <w:r>
              <w:rPr>
                <w:rFonts w:hint="eastAsia"/>
              </w:rPr>
              <w:t>rt</w:t>
            </w:r>
            <w:proofErr w:type="spellEnd"/>
            <w:r>
              <w:rPr>
                <w:rFonts w:hint="eastAsia"/>
              </w:rPr>
              <w:t>，结果低32位送到LO，高32位送到HI</w:t>
            </w:r>
          </w:p>
        </w:tc>
      </w:tr>
      <w:tr w:rsidR="003145F8" w:rsidTr="003145F8">
        <w:tc>
          <w:tcPr>
            <w:tcW w:w="916" w:type="dxa"/>
          </w:tcPr>
          <w:p w:rsidR="002A61CE" w:rsidRDefault="002A61CE" w:rsidP="002A61CE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multu</w:t>
            </w:r>
            <w:proofErr w:type="spellEnd"/>
          </w:p>
        </w:tc>
        <w:tc>
          <w:tcPr>
            <w:tcW w:w="1276" w:type="dxa"/>
          </w:tcPr>
          <w:p w:rsidR="002A61CE" w:rsidRDefault="003145F8" w:rsidP="002A61CE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multu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rs,rt</w:t>
            </w:r>
            <w:proofErr w:type="spellEnd"/>
          </w:p>
        </w:tc>
        <w:tc>
          <w:tcPr>
            <w:tcW w:w="5324" w:type="dxa"/>
          </w:tcPr>
          <w:p w:rsidR="002A61CE" w:rsidRDefault="003145F8" w:rsidP="002A61CE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rs</w:t>
            </w:r>
            <w:proofErr w:type="spellEnd"/>
            <w:r>
              <w:rPr>
                <w:rFonts w:hint="eastAsia"/>
              </w:rPr>
              <w:t>无符号乘</w:t>
            </w:r>
            <w:proofErr w:type="spellStart"/>
            <w:r>
              <w:rPr>
                <w:rFonts w:hint="eastAsia"/>
              </w:rPr>
              <w:t>rt</w:t>
            </w:r>
            <w:proofErr w:type="spellEnd"/>
            <w:r>
              <w:rPr>
                <w:rFonts w:hint="eastAsia"/>
              </w:rPr>
              <w:t>，结果低32位送到LO，高32位送到HI</w:t>
            </w:r>
          </w:p>
        </w:tc>
      </w:tr>
      <w:tr w:rsidR="003145F8" w:rsidTr="003145F8">
        <w:tc>
          <w:tcPr>
            <w:tcW w:w="916" w:type="dxa"/>
          </w:tcPr>
          <w:p w:rsidR="002A61CE" w:rsidRDefault="002A61CE" w:rsidP="002A61C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div</w:t>
            </w:r>
          </w:p>
        </w:tc>
        <w:tc>
          <w:tcPr>
            <w:tcW w:w="1276" w:type="dxa"/>
          </w:tcPr>
          <w:p w:rsidR="002A61CE" w:rsidRDefault="003145F8" w:rsidP="002A61C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div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rs</w:t>
            </w:r>
            <w:r>
              <w:t>,rt</w:t>
            </w:r>
            <w:proofErr w:type="spellEnd"/>
          </w:p>
        </w:tc>
        <w:tc>
          <w:tcPr>
            <w:tcW w:w="5324" w:type="dxa"/>
          </w:tcPr>
          <w:p w:rsidR="002A61CE" w:rsidRDefault="003145F8" w:rsidP="002A61CE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rs</w:t>
            </w:r>
            <w:proofErr w:type="spellEnd"/>
            <w:r>
              <w:rPr>
                <w:rFonts w:hint="eastAsia"/>
              </w:rPr>
              <w:t>为被除数，</w:t>
            </w:r>
            <w:proofErr w:type="spellStart"/>
            <w:r>
              <w:rPr>
                <w:rFonts w:hint="eastAsia"/>
              </w:rPr>
              <w:t>rt</w:t>
            </w:r>
            <w:proofErr w:type="spellEnd"/>
            <w:r>
              <w:rPr>
                <w:rFonts w:hint="eastAsia"/>
              </w:rPr>
              <w:t>为除数，符号扩展，结果存放在LO，余数存放在HI</w:t>
            </w:r>
          </w:p>
        </w:tc>
      </w:tr>
      <w:tr w:rsidR="003145F8" w:rsidTr="003145F8">
        <w:tc>
          <w:tcPr>
            <w:tcW w:w="916" w:type="dxa"/>
          </w:tcPr>
          <w:p w:rsidR="002A61CE" w:rsidRDefault="002A61CE" w:rsidP="002A61CE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divu</w:t>
            </w:r>
            <w:proofErr w:type="spellEnd"/>
          </w:p>
        </w:tc>
        <w:tc>
          <w:tcPr>
            <w:tcW w:w="1276" w:type="dxa"/>
          </w:tcPr>
          <w:p w:rsidR="002A61CE" w:rsidRDefault="003145F8" w:rsidP="002A61CE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divu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rs</w:t>
            </w:r>
            <w:r>
              <w:t>,rt</w:t>
            </w:r>
            <w:proofErr w:type="spellEnd"/>
          </w:p>
        </w:tc>
        <w:tc>
          <w:tcPr>
            <w:tcW w:w="5324" w:type="dxa"/>
          </w:tcPr>
          <w:p w:rsidR="002A61CE" w:rsidRDefault="003145F8" w:rsidP="002A61CE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rs</w:t>
            </w:r>
            <w:proofErr w:type="spellEnd"/>
            <w:r>
              <w:rPr>
                <w:rFonts w:hint="eastAsia"/>
              </w:rPr>
              <w:t>为被除数，</w:t>
            </w:r>
            <w:proofErr w:type="spellStart"/>
            <w:r>
              <w:rPr>
                <w:rFonts w:hint="eastAsia"/>
              </w:rPr>
              <w:t>rt</w:t>
            </w:r>
            <w:proofErr w:type="spellEnd"/>
            <w:r>
              <w:rPr>
                <w:rFonts w:hint="eastAsia"/>
              </w:rPr>
              <w:t>为除数，无符号扩展，结果存放在LO，余数存放在HI</w:t>
            </w:r>
          </w:p>
        </w:tc>
      </w:tr>
      <w:tr w:rsidR="003145F8" w:rsidTr="003145F8">
        <w:tc>
          <w:tcPr>
            <w:tcW w:w="916" w:type="dxa"/>
          </w:tcPr>
          <w:p w:rsidR="002A61CE" w:rsidRDefault="002A61CE" w:rsidP="002A61CE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mfhi</w:t>
            </w:r>
            <w:proofErr w:type="spellEnd"/>
          </w:p>
        </w:tc>
        <w:tc>
          <w:tcPr>
            <w:tcW w:w="1276" w:type="dxa"/>
          </w:tcPr>
          <w:p w:rsidR="002A61CE" w:rsidRDefault="003145F8" w:rsidP="002A61CE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mfhi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rd</w:t>
            </w:r>
            <w:proofErr w:type="spellEnd"/>
          </w:p>
        </w:tc>
        <w:tc>
          <w:tcPr>
            <w:tcW w:w="5324" w:type="dxa"/>
          </w:tcPr>
          <w:p w:rsidR="002A61CE" w:rsidRDefault="003145F8" w:rsidP="002A61C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将HI中内容存入</w:t>
            </w:r>
            <w:proofErr w:type="spellStart"/>
            <w:r>
              <w:rPr>
                <w:rFonts w:hint="eastAsia"/>
              </w:rPr>
              <w:t>rd</w:t>
            </w:r>
            <w:proofErr w:type="spellEnd"/>
          </w:p>
        </w:tc>
      </w:tr>
      <w:tr w:rsidR="003145F8" w:rsidTr="003145F8">
        <w:tc>
          <w:tcPr>
            <w:tcW w:w="916" w:type="dxa"/>
          </w:tcPr>
          <w:p w:rsidR="002A61CE" w:rsidRDefault="002A61CE" w:rsidP="002A61CE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mthi</w:t>
            </w:r>
            <w:proofErr w:type="spellEnd"/>
          </w:p>
        </w:tc>
        <w:tc>
          <w:tcPr>
            <w:tcW w:w="1276" w:type="dxa"/>
          </w:tcPr>
          <w:p w:rsidR="002A61CE" w:rsidRDefault="003145F8" w:rsidP="002A61CE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mthi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5324" w:type="dxa"/>
          </w:tcPr>
          <w:p w:rsidR="002A61CE" w:rsidRDefault="003145F8" w:rsidP="002A61C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rs</w:t>
            </w:r>
            <w:proofErr w:type="spellEnd"/>
            <w:r>
              <w:rPr>
                <w:rFonts w:hint="eastAsia"/>
              </w:rPr>
              <w:t>中内容存入HI</w:t>
            </w:r>
          </w:p>
        </w:tc>
      </w:tr>
      <w:tr w:rsidR="003145F8" w:rsidTr="003145F8">
        <w:tc>
          <w:tcPr>
            <w:tcW w:w="916" w:type="dxa"/>
          </w:tcPr>
          <w:p w:rsidR="002A61CE" w:rsidRDefault="002A61CE" w:rsidP="002A61CE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mflo</w:t>
            </w:r>
            <w:proofErr w:type="spellEnd"/>
          </w:p>
        </w:tc>
        <w:tc>
          <w:tcPr>
            <w:tcW w:w="1276" w:type="dxa"/>
          </w:tcPr>
          <w:p w:rsidR="002A61CE" w:rsidRDefault="003145F8" w:rsidP="002A61CE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mflo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rd</w:t>
            </w:r>
            <w:proofErr w:type="spellEnd"/>
          </w:p>
        </w:tc>
        <w:tc>
          <w:tcPr>
            <w:tcW w:w="5324" w:type="dxa"/>
          </w:tcPr>
          <w:p w:rsidR="002A61CE" w:rsidRDefault="003145F8" w:rsidP="002A61C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将LO中内容存入</w:t>
            </w:r>
            <w:proofErr w:type="spellStart"/>
            <w:r>
              <w:rPr>
                <w:rFonts w:hint="eastAsia"/>
              </w:rPr>
              <w:t>rd</w:t>
            </w:r>
            <w:proofErr w:type="spellEnd"/>
          </w:p>
        </w:tc>
      </w:tr>
      <w:tr w:rsidR="003145F8" w:rsidTr="003145F8">
        <w:tc>
          <w:tcPr>
            <w:tcW w:w="916" w:type="dxa"/>
          </w:tcPr>
          <w:p w:rsidR="002A61CE" w:rsidRDefault="002A61CE" w:rsidP="002A61CE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mtlo</w:t>
            </w:r>
            <w:proofErr w:type="spellEnd"/>
          </w:p>
        </w:tc>
        <w:tc>
          <w:tcPr>
            <w:tcW w:w="1276" w:type="dxa"/>
          </w:tcPr>
          <w:p w:rsidR="002A61CE" w:rsidRDefault="003145F8" w:rsidP="002A61CE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mtlo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5324" w:type="dxa"/>
          </w:tcPr>
          <w:p w:rsidR="002A61CE" w:rsidRDefault="003145F8" w:rsidP="002A61C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rs</w:t>
            </w:r>
            <w:proofErr w:type="spellEnd"/>
            <w:r>
              <w:rPr>
                <w:rFonts w:hint="eastAsia"/>
              </w:rPr>
              <w:t>中内容存入LO</w:t>
            </w:r>
          </w:p>
        </w:tc>
      </w:tr>
    </w:tbl>
    <w:p w:rsidR="002A61CE" w:rsidRPr="003145F8" w:rsidRDefault="003145F8" w:rsidP="002A61CE">
      <w:pPr>
        <w:pStyle w:val="a3"/>
        <w:ind w:left="780" w:firstLineChars="0" w:firstLine="0"/>
        <w:jc w:val="left"/>
      </w:pPr>
      <w:r>
        <w:rPr>
          <w:rFonts w:hint="eastAsia"/>
        </w:rPr>
        <w:t>需要注意的是，当除数</w:t>
      </w:r>
      <w:proofErr w:type="spellStart"/>
      <w:r>
        <w:rPr>
          <w:rFonts w:hint="eastAsia"/>
        </w:rPr>
        <w:t>rt</w:t>
      </w:r>
      <w:proofErr w:type="spellEnd"/>
      <w:r>
        <w:rPr>
          <w:rFonts w:hint="eastAsia"/>
        </w:rPr>
        <w:t>为0时，结果为未知，乘除法器并不会进行</w:t>
      </w:r>
      <w:r w:rsidR="00952974">
        <w:rPr>
          <w:rFonts w:hint="eastAsia"/>
        </w:rPr>
        <w:t>额外的</w:t>
      </w:r>
      <w:r>
        <w:rPr>
          <w:rFonts w:hint="eastAsia"/>
        </w:rPr>
        <w:t>处理</w:t>
      </w:r>
      <w:r w:rsidR="00952974">
        <w:rPr>
          <w:rFonts w:hint="eastAsia"/>
        </w:rPr>
        <w:t>。</w:t>
      </w:r>
    </w:p>
    <w:p w:rsidR="002A61CE" w:rsidRDefault="002A61CE" w:rsidP="002A61C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部件功能</w:t>
      </w:r>
    </w:p>
    <w:p w:rsidR="00952974" w:rsidRDefault="00952974" w:rsidP="00952974">
      <w:pPr>
        <w:pStyle w:val="a3"/>
        <w:numPr>
          <w:ilvl w:val="0"/>
          <w:numId w:val="3"/>
        </w:numPr>
        <w:ind w:firstLineChars="0"/>
        <w:jc w:val="left"/>
      </w:pPr>
      <w:r>
        <w:t>HI</w:t>
      </w:r>
      <w:r>
        <w:rPr>
          <w:rFonts w:hint="eastAsia"/>
        </w:rPr>
        <w:t>和</w:t>
      </w:r>
      <w:r>
        <w:t>LO</w:t>
      </w:r>
    </w:p>
    <w:p w:rsidR="00952974" w:rsidRDefault="00952974" w:rsidP="00952974">
      <w:pPr>
        <w:pStyle w:val="a3"/>
        <w:ind w:left="1140" w:firstLineChars="0" w:firstLine="0"/>
        <w:jc w:val="left"/>
      </w:pPr>
      <w:r>
        <w:rPr>
          <w:rFonts w:hint="eastAsia"/>
        </w:rPr>
        <w:t>由于MIPS的32位寄存器组中并不包含HI和LO寄存器，因此这两个寄存器需要我们单独实现，考虑到MIPS有专门的指令对这两个寄存器进行操作，因此为了简便起见，我们将HI和LO寄存器整合到乘除法计算模块中。</w:t>
      </w:r>
    </w:p>
    <w:p w:rsidR="00952974" w:rsidRDefault="00952974" w:rsidP="00952974">
      <w:pPr>
        <w:pStyle w:val="a3"/>
        <w:ind w:left="1140" w:firstLineChars="0" w:firstLine="0"/>
        <w:jc w:val="left"/>
      </w:pPr>
      <w:r>
        <w:rPr>
          <w:rFonts w:hint="eastAsia"/>
        </w:rPr>
        <w:t>对于HI和LO相关的4条指令，除了没有使能端控制以外，它们的实现和通用寄存器组的实现完全一样，</w:t>
      </w:r>
      <w:proofErr w:type="spellStart"/>
      <w:r>
        <w:rPr>
          <w:rFonts w:hint="eastAsia"/>
        </w:rPr>
        <w:t>mfhi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mflo</w:t>
      </w:r>
      <w:proofErr w:type="spellEnd"/>
      <w:r>
        <w:rPr>
          <w:rFonts w:hint="eastAsia"/>
        </w:rPr>
        <w:t>由组合逻辑电路实现，</w:t>
      </w:r>
      <w:proofErr w:type="spellStart"/>
      <w:r>
        <w:rPr>
          <w:rFonts w:hint="eastAsia"/>
        </w:rPr>
        <w:t>mthi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mtlo</w:t>
      </w:r>
      <w:proofErr w:type="spellEnd"/>
      <w:r>
        <w:rPr>
          <w:rFonts w:hint="eastAsia"/>
        </w:rPr>
        <w:t>则需要时钟来对寄存器进行写入。</w:t>
      </w:r>
    </w:p>
    <w:p w:rsidR="00952974" w:rsidRDefault="00952974" w:rsidP="00952974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乘除法</w:t>
      </w:r>
    </w:p>
    <w:p w:rsidR="00952974" w:rsidRDefault="004151E8" w:rsidP="00952974">
      <w:pPr>
        <w:pStyle w:val="a3"/>
        <w:ind w:left="1140" w:firstLineChars="0" w:firstLine="0"/>
        <w:jc w:val="left"/>
      </w:pPr>
      <w:r>
        <w:rPr>
          <w:rFonts w:hint="eastAsia"/>
        </w:rPr>
        <w:t>显然乘除法并不能在一个周期内完成，因此除了实现有符号乘除和无符号乘除等基本功能之外，我们还需要一个阻塞信号提供给控制单元CU，使得在乘除法计算的过程中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保持阻塞。乘除</w:t>
      </w:r>
      <w:proofErr w:type="gramStart"/>
      <w:r>
        <w:rPr>
          <w:rFonts w:hint="eastAsia"/>
        </w:rPr>
        <w:t>法具体</w:t>
      </w:r>
      <w:proofErr w:type="gramEnd"/>
      <w:r>
        <w:rPr>
          <w:rFonts w:hint="eastAsia"/>
        </w:rPr>
        <w:t>的实现思路见后文。</w:t>
      </w:r>
    </w:p>
    <w:p w:rsidR="002A61CE" w:rsidRDefault="002A61CE" w:rsidP="002A61C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输入输出信号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33"/>
        <w:gridCol w:w="2621"/>
        <w:gridCol w:w="2622"/>
      </w:tblGrid>
      <w:tr w:rsidR="004151E8" w:rsidTr="004151E8">
        <w:trPr>
          <w:trHeight w:val="54"/>
        </w:trPr>
        <w:tc>
          <w:tcPr>
            <w:tcW w:w="2633" w:type="dxa"/>
            <w:vMerge w:val="restart"/>
          </w:tcPr>
          <w:p w:rsidR="004151E8" w:rsidRDefault="004151E8" w:rsidP="004151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621" w:type="dxa"/>
          </w:tcPr>
          <w:p w:rsidR="004151E8" w:rsidRDefault="004151E8" w:rsidP="004151E8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2622" w:type="dxa"/>
          </w:tcPr>
          <w:p w:rsidR="004151E8" w:rsidRDefault="004151E8" w:rsidP="004151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时钟</w:t>
            </w:r>
          </w:p>
        </w:tc>
      </w:tr>
      <w:tr w:rsidR="004151E8" w:rsidTr="004151E8">
        <w:trPr>
          <w:trHeight w:val="52"/>
        </w:trPr>
        <w:tc>
          <w:tcPr>
            <w:tcW w:w="2633" w:type="dxa"/>
            <w:vMerge/>
          </w:tcPr>
          <w:p w:rsidR="004151E8" w:rsidRDefault="004151E8" w:rsidP="004151E8">
            <w:pPr>
              <w:pStyle w:val="a3"/>
              <w:ind w:firstLineChars="0" w:firstLine="0"/>
              <w:jc w:val="center"/>
            </w:pPr>
          </w:p>
        </w:tc>
        <w:tc>
          <w:tcPr>
            <w:tcW w:w="2621" w:type="dxa"/>
          </w:tcPr>
          <w:p w:rsidR="004151E8" w:rsidRDefault="004151E8" w:rsidP="004151E8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Md</w:t>
            </w:r>
            <w:r>
              <w:t>_op</w:t>
            </w:r>
            <w:proofErr w:type="spellEnd"/>
            <w:r>
              <w:rPr>
                <w:rFonts w:hint="eastAsia"/>
              </w:rPr>
              <w:t>[3:0]</w:t>
            </w:r>
          </w:p>
        </w:tc>
        <w:tc>
          <w:tcPr>
            <w:tcW w:w="2622" w:type="dxa"/>
          </w:tcPr>
          <w:p w:rsidR="004151E8" w:rsidRDefault="004151E8" w:rsidP="004151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用于区分9条指令</w:t>
            </w:r>
          </w:p>
        </w:tc>
      </w:tr>
      <w:tr w:rsidR="004151E8" w:rsidTr="004151E8">
        <w:trPr>
          <w:trHeight w:val="52"/>
        </w:trPr>
        <w:tc>
          <w:tcPr>
            <w:tcW w:w="2633" w:type="dxa"/>
            <w:vMerge/>
          </w:tcPr>
          <w:p w:rsidR="004151E8" w:rsidRDefault="004151E8" w:rsidP="004151E8">
            <w:pPr>
              <w:pStyle w:val="a3"/>
              <w:ind w:firstLineChars="0" w:firstLine="0"/>
              <w:jc w:val="center"/>
            </w:pPr>
          </w:p>
        </w:tc>
        <w:tc>
          <w:tcPr>
            <w:tcW w:w="2621" w:type="dxa"/>
          </w:tcPr>
          <w:p w:rsidR="004151E8" w:rsidRDefault="004151E8" w:rsidP="004151E8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Rs_in</w:t>
            </w:r>
            <w:proofErr w:type="spellEnd"/>
            <w:r>
              <w:t>[31:0]</w:t>
            </w:r>
          </w:p>
        </w:tc>
        <w:tc>
          <w:tcPr>
            <w:tcW w:w="2622" w:type="dxa"/>
          </w:tcPr>
          <w:p w:rsidR="004151E8" w:rsidRDefault="004151E8" w:rsidP="004151E8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rs</w:t>
            </w:r>
            <w:proofErr w:type="spellEnd"/>
            <w:r>
              <w:rPr>
                <w:rFonts w:hint="eastAsia"/>
              </w:rPr>
              <w:t>寄存器的值</w:t>
            </w:r>
          </w:p>
        </w:tc>
      </w:tr>
      <w:tr w:rsidR="004151E8" w:rsidTr="004151E8">
        <w:trPr>
          <w:trHeight w:val="52"/>
        </w:trPr>
        <w:tc>
          <w:tcPr>
            <w:tcW w:w="2633" w:type="dxa"/>
            <w:vMerge/>
          </w:tcPr>
          <w:p w:rsidR="004151E8" w:rsidRDefault="004151E8" w:rsidP="004151E8">
            <w:pPr>
              <w:pStyle w:val="a3"/>
              <w:ind w:firstLineChars="0" w:firstLine="0"/>
              <w:jc w:val="center"/>
            </w:pPr>
          </w:p>
        </w:tc>
        <w:tc>
          <w:tcPr>
            <w:tcW w:w="2621" w:type="dxa"/>
          </w:tcPr>
          <w:p w:rsidR="004151E8" w:rsidRDefault="004151E8" w:rsidP="004151E8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Rt_in</w:t>
            </w:r>
            <w:proofErr w:type="spellEnd"/>
            <w:r>
              <w:t>[31:0]</w:t>
            </w:r>
          </w:p>
        </w:tc>
        <w:tc>
          <w:tcPr>
            <w:tcW w:w="2622" w:type="dxa"/>
          </w:tcPr>
          <w:p w:rsidR="004151E8" w:rsidRDefault="004151E8" w:rsidP="004151E8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rt</w:t>
            </w:r>
            <w:proofErr w:type="spellEnd"/>
            <w:r>
              <w:rPr>
                <w:rFonts w:hint="eastAsia"/>
              </w:rPr>
              <w:t>寄存器的值</w:t>
            </w:r>
          </w:p>
        </w:tc>
      </w:tr>
      <w:tr w:rsidR="004151E8" w:rsidTr="004151E8">
        <w:trPr>
          <w:trHeight w:val="105"/>
        </w:trPr>
        <w:tc>
          <w:tcPr>
            <w:tcW w:w="2633" w:type="dxa"/>
            <w:vMerge w:val="restart"/>
          </w:tcPr>
          <w:p w:rsidR="004151E8" w:rsidRDefault="004151E8" w:rsidP="004151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2621" w:type="dxa"/>
          </w:tcPr>
          <w:p w:rsidR="004151E8" w:rsidRDefault="004151E8" w:rsidP="004151E8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Res_out</w:t>
            </w:r>
            <w:proofErr w:type="spellEnd"/>
            <w:r>
              <w:t>[31:0]</w:t>
            </w:r>
          </w:p>
        </w:tc>
        <w:tc>
          <w:tcPr>
            <w:tcW w:w="2622" w:type="dxa"/>
          </w:tcPr>
          <w:p w:rsidR="004151E8" w:rsidRDefault="004151E8" w:rsidP="004151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结果</w:t>
            </w:r>
          </w:p>
        </w:tc>
      </w:tr>
      <w:tr w:rsidR="004151E8" w:rsidTr="004151E8">
        <w:trPr>
          <w:trHeight w:val="105"/>
        </w:trPr>
        <w:tc>
          <w:tcPr>
            <w:tcW w:w="2633" w:type="dxa"/>
            <w:vMerge/>
          </w:tcPr>
          <w:p w:rsidR="004151E8" w:rsidRDefault="004151E8" w:rsidP="004151E8">
            <w:pPr>
              <w:pStyle w:val="a3"/>
              <w:ind w:firstLineChars="0" w:firstLine="0"/>
              <w:jc w:val="center"/>
            </w:pPr>
          </w:p>
        </w:tc>
        <w:tc>
          <w:tcPr>
            <w:tcW w:w="2621" w:type="dxa"/>
          </w:tcPr>
          <w:p w:rsidR="004151E8" w:rsidRDefault="004151E8" w:rsidP="004151E8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Md_stall</w:t>
            </w:r>
            <w:proofErr w:type="spellEnd"/>
          </w:p>
        </w:tc>
        <w:tc>
          <w:tcPr>
            <w:tcW w:w="2622" w:type="dxa"/>
          </w:tcPr>
          <w:p w:rsidR="004151E8" w:rsidRDefault="004151E8" w:rsidP="004151E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阻塞信号</w:t>
            </w:r>
          </w:p>
        </w:tc>
      </w:tr>
    </w:tbl>
    <w:p w:rsidR="004151E8" w:rsidRDefault="004151E8" w:rsidP="004151E8">
      <w:pPr>
        <w:pStyle w:val="a3"/>
        <w:ind w:left="420" w:firstLineChars="0" w:firstLine="0"/>
        <w:jc w:val="left"/>
      </w:pPr>
      <w:proofErr w:type="spellStart"/>
      <w:r>
        <w:t>M</w:t>
      </w:r>
      <w:r>
        <w:rPr>
          <w:rFonts w:hint="eastAsia"/>
        </w:rPr>
        <w:t>d</w:t>
      </w:r>
      <w:r>
        <w:t>_stall</w:t>
      </w:r>
      <w:proofErr w:type="spellEnd"/>
      <w:r>
        <w:rPr>
          <w:rFonts w:hint="eastAsia"/>
        </w:rPr>
        <w:t>输出信号提供给控制单元，</w:t>
      </w:r>
      <w:proofErr w:type="spellStart"/>
      <w:r>
        <w:rPr>
          <w:rFonts w:hint="eastAsia"/>
        </w:rPr>
        <w:t>Res</w:t>
      </w:r>
      <w:r>
        <w:t>_out</w:t>
      </w:r>
      <w:proofErr w:type="spellEnd"/>
      <w:r>
        <w:rPr>
          <w:rFonts w:hint="eastAsia"/>
        </w:rPr>
        <w:t>输出信号提供给EXE/MEM段寄存器。</w:t>
      </w:r>
    </w:p>
    <w:p w:rsidR="004151E8" w:rsidRDefault="004151E8" w:rsidP="004151E8">
      <w:pPr>
        <w:pStyle w:val="a3"/>
        <w:ind w:left="420" w:firstLineChars="0" w:firstLine="0"/>
        <w:jc w:val="left"/>
      </w:pPr>
      <w:r>
        <w:rPr>
          <w:rFonts w:hint="eastAsia"/>
        </w:rPr>
        <w:t>该模块位于</w:t>
      </w:r>
      <w:r>
        <w:t>EXE</w:t>
      </w:r>
      <w:r>
        <w:rPr>
          <w:rFonts w:hint="eastAsia"/>
        </w:rPr>
        <w:t>段。</w:t>
      </w:r>
    </w:p>
    <w:p w:rsidR="00DA00A2" w:rsidRDefault="00DA00A2" w:rsidP="004151E8">
      <w:pPr>
        <w:pStyle w:val="a3"/>
        <w:ind w:left="420" w:firstLineChars="0" w:firstLine="0"/>
        <w:jc w:val="left"/>
      </w:pPr>
      <w:proofErr w:type="spellStart"/>
      <w:r>
        <w:rPr>
          <w:rFonts w:hint="eastAsia"/>
        </w:rPr>
        <w:t>Md</w:t>
      </w:r>
      <w:r>
        <w:t>_op</w:t>
      </w:r>
      <w:proofErr w:type="spellEnd"/>
      <w:r>
        <w:rPr>
          <w:rFonts w:hint="eastAsia"/>
        </w:rPr>
        <w:t>和指令的对应关系如下：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36"/>
        <w:gridCol w:w="3940"/>
      </w:tblGrid>
      <w:tr w:rsidR="00DA00A2" w:rsidTr="00DA00A2">
        <w:tc>
          <w:tcPr>
            <w:tcW w:w="4148" w:type="dxa"/>
          </w:tcPr>
          <w:p w:rsidR="00DA00A2" w:rsidRDefault="00DA00A2" w:rsidP="00DA00A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4148" w:type="dxa"/>
          </w:tcPr>
          <w:p w:rsidR="00DA00A2" w:rsidRDefault="00DA00A2" w:rsidP="00DA00A2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Md</w:t>
            </w:r>
            <w:r>
              <w:t>_op</w:t>
            </w:r>
            <w:proofErr w:type="spellEnd"/>
          </w:p>
        </w:tc>
      </w:tr>
      <w:tr w:rsidR="00DA00A2" w:rsidTr="00DA00A2">
        <w:tc>
          <w:tcPr>
            <w:tcW w:w="4148" w:type="dxa"/>
          </w:tcPr>
          <w:p w:rsidR="00DA00A2" w:rsidRDefault="00DA00A2" w:rsidP="00DA00A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DIV</w:t>
            </w:r>
          </w:p>
        </w:tc>
        <w:tc>
          <w:tcPr>
            <w:tcW w:w="4148" w:type="dxa"/>
          </w:tcPr>
          <w:p w:rsidR="00DA00A2" w:rsidRDefault="00DA00A2" w:rsidP="00DA00A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’b0001</w:t>
            </w:r>
          </w:p>
        </w:tc>
      </w:tr>
      <w:tr w:rsidR="00DA00A2" w:rsidTr="00DA00A2">
        <w:tc>
          <w:tcPr>
            <w:tcW w:w="4148" w:type="dxa"/>
          </w:tcPr>
          <w:p w:rsidR="00DA00A2" w:rsidRDefault="00DA00A2" w:rsidP="00DA00A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DIVU</w:t>
            </w:r>
          </w:p>
        </w:tc>
        <w:tc>
          <w:tcPr>
            <w:tcW w:w="4148" w:type="dxa"/>
          </w:tcPr>
          <w:p w:rsidR="00DA00A2" w:rsidRDefault="00DA00A2" w:rsidP="00DA00A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’b0010</w:t>
            </w:r>
          </w:p>
        </w:tc>
      </w:tr>
      <w:tr w:rsidR="00DA00A2" w:rsidTr="00DA00A2">
        <w:tc>
          <w:tcPr>
            <w:tcW w:w="4148" w:type="dxa"/>
          </w:tcPr>
          <w:p w:rsidR="00DA00A2" w:rsidRDefault="00DA00A2" w:rsidP="00DA00A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MFHI</w:t>
            </w:r>
          </w:p>
        </w:tc>
        <w:tc>
          <w:tcPr>
            <w:tcW w:w="4148" w:type="dxa"/>
          </w:tcPr>
          <w:p w:rsidR="00DA00A2" w:rsidRDefault="00DA00A2" w:rsidP="00DA00A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’b0011</w:t>
            </w:r>
          </w:p>
        </w:tc>
      </w:tr>
      <w:tr w:rsidR="00DA00A2" w:rsidTr="00DA00A2">
        <w:tc>
          <w:tcPr>
            <w:tcW w:w="4148" w:type="dxa"/>
          </w:tcPr>
          <w:p w:rsidR="00DA00A2" w:rsidRDefault="00DA00A2" w:rsidP="00DA00A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MF</w:t>
            </w:r>
            <w:r>
              <w:t>LO</w:t>
            </w:r>
          </w:p>
        </w:tc>
        <w:tc>
          <w:tcPr>
            <w:tcW w:w="4148" w:type="dxa"/>
          </w:tcPr>
          <w:p w:rsidR="00DA00A2" w:rsidRDefault="00DA00A2" w:rsidP="00DA00A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’b0100</w:t>
            </w:r>
          </w:p>
        </w:tc>
      </w:tr>
      <w:tr w:rsidR="00DA00A2" w:rsidTr="00DA00A2">
        <w:tc>
          <w:tcPr>
            <w:tcW w:w="4148" w:type="dxa"/>
          </w:tcPr>
          <w:p w:rsidR="00DA00A2" w:rsidRDefault="00DA00A2" w:rsidP="00DA00A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MTHI</w:t>
            </w:r>
          </w:p>
        </w:tc>
        <w:tc>
          <w:tcPr>
            <w:tcW w:w="4148" w:type="dxa"/>
          </w:tcPr>
          <w:p w:rsidR="00DA00A2" w:rsidRDefault="00DA00A2" w:rsidP="00DA00A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’b0101</w:t>
            </w:r>
          </w:p>
        </w:tc>
      </w:tr>
      <w:tr w:rsidR="00DA00A2" w:rsidTr="00DA00A2">
        <w:tc>
          <w:tcPr>
            <w:tcW w:w="4148" w:type="dxa"/>
          </w:tcPr>
          <w:p w:rsidR="00DA00A2" w:rsidRDefault="00DA00A2" w:rsidP="00DA00A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MTLO</w:t>
            </w:r>
          </w:p>
        </w:tc>
        <w:tc>
          <w:tcPr>
            <w:tcW w:w="4148" w:type="dxa"/>
          </w:tcPr>
          <w:p w:rsidR="00DA00A2" w:rsidRDefault="00DA00A2" w:rsidP="00DA00A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’b0110</w:t>
            </w:r>
          </w:p>
        </w:tc>
      </w:tr>
      <w:tr w:rsidR="00DA00A2" w:rsidTr="00DA00A2">
        <w:tc>
          <w:tcPr>
            <w:tcW w:w="4148" w:type="dxa"/>
          </w:tcPr>
          <w:p w:rsidR="00DA00A2" w:rsidRDefault="00DA00A2" w:rsidP="00DA00A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MUL</w:t>
            </w:r>
          </w:p>
        </w:tc>
        <w:tc>
          <w:tcPr>
            <w:tcW w:w="4148" w:type="dxa"/>
          </w:tcPr>
          <w:p w:rsidR="00DA00A2" w:rsidRDefault="00DA00A2" w:rsidP="00DA00A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’b0111</w:t>
            </w:r>
          </w:p>
        </w:tc>
      </w:tr>
      <w:tr w:rsidR="00DA00A2" w:rsidTr="00DA00A2">
        <w:tc>
          <w:tcPr>
            <w:tcW w:w="4148" w:type="dxa"/>
          </w:tcPr>
          <w:p w:rsidR="00DA00A2" w:rsidRDefault="00DA00A2" w:rsidP="00DA00A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MULT</w:t>
            </w:r>
          </w:p>
        </w:tc>
        <w:tc>
          <w:tcPr>
            <w:tcW w:w="4148" w:type="dxa"/>
          </w:tcPr>
          <w:p w:rsidR="00DA00A2" w:rsidRDefault="00DA00A2" w:rsidP="00DA00A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’b1000</w:t>
            </w:r>
          </w:p>
        </w:tc>
      </w:tr>
      <w:tr w:rsidR="00DA00A2" w:rsidTr="00DA00A2">
        <w:tc>
          <w:tcPr>
            <w:tcW w:w="4148" w:type="dxa"/>
          </w:tcPr>
          <w:p w:rsidR="00DA00A2" w:rsidRDefault="00DA00A2" w:rsidP="00DA00A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MULTU</w:t>
            </w:r>
          </w:p>
        </w:tc>
        <w:tc>
          <w:tcPr>
            <w:tcW w:w="4148" w:type="dxa"/>
          </w:tcPr>
          <w:p w:rsidR="00DA00A2" w:rsidRDefault="00DA00A2" w:rsidP="00DA00A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’b1001</w:t>
            </w:r>
          </w:p>
        </w:tc>
      </w:tr>
    </w:tbl>
    <w:p w:rsidR="00DA00A2" w:rsidRDefault="00DA00A2" w:rsidP="004151E8">
      <w:pPr>
        <w:pStyle w:val="a3"/>
        <w:ind w:left="420" w:firstLineChars="0" w:firstLine="0"/>
        <w:jc w:val="left"/>
      </w:pPr>
      <w:r>
        <w:rPr>
          <w:rFonts w:hint="eastAsia"/>
        </w:rPr>
        <w:t>非乘除法指令的</w:t>
      </w:r>
      <w:proofErr w:type="spellStart"/>
      <w:r>
        <w:rPr>
          <w:rFonts w:hint="eastAsia"/>
        </w:rPr>
        <w:t>Md_op</w:t>
      </w:r>
      <w:proofErr w:type="spellEnd"/>
      <w:r>
        <w:rPr>
          <w:rFonts w:hint="eastAsia"/>
        </w:rPr>
        <w:t>为0，也即不进行运算。</w:t>
      </w:r>
    </w:p>
    <w:p w:rsidR="002A61CE" w:rsidRDefault="002A61CE" w:rsidP="002A61C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实现思路</w:t>
      </w:r>
    </w:p>
    <w:p w:rsidR="00F41546" w:rsidRDefault="003C4077" w:rsidP="003C4077">
      <w:pPr>
        <w:pStyle w:val="a3"/>
        <w:ind w:left="420" w:firstLineChars="0" w:firstLine="0"/>
        <w:jc w:val="left"/>
      </w:pPr>
      <w:r>
        <w:rPr>
          <w:rFonts w:hint="eastAsia"/>
        </w:rPr>
        <w:t>乘除法均采用IP核实现</w:t>
      </w:r>
      <w:r w:rsidR="0069222B">
        <w:rPr>
          <w:rFonts w:hint="eastAsia"/>
        </w:rPr>
        <w:t>。为了使带符号乘和无符号乘共用一个</w:t>
      </w:r>
      <w:proofErr w:type="spellStart"/>
      <w:r w:rsidR="0069222B">
        <w:rPr>
          <w:rFonts w:hint="eastAsia"/>
        </w:rPr>
        <w:t>ip</w:t>
      </w:r>
      <w:proofErr w:type="spellEnd"/>
      <w:r w:rsidR="0069222B">
        <w:rPr>
          <w:rFonts w:hint="eastAsia"/>
        </w:rPr>
        <w:t>核，我们使用64位的无符号乘法</w:t>
      </w:r>
      <w:proofErr w:type="spellStart"/>
      <w:r w:rsidR="0069222B">
        <w:rPr>
          <w:rFonts w:hint="eastAsia"/>
        </w:rPr>
        <w:t>ip</w:t>
      </w:r>
      <w:proofErr w:type="spellEnd"/>
      <w:r w:rsidR="0069222B">
        <w:rPr>
          <w:rFonts w:hint="eastAsia"/>
        </w:rPr>
        <w:t>核，将输入数据进行符号扩展（带符号乘</w:t>
      </w:r>
      <w:proofErr w:type="spellStart"/>
      <w:r w:rsidR="0069222B">
        <w:rPr>
          <w:rFonts w:hint="eastAsia"/>
        </w:rPr>
        <w:t>mul</w:t>
      </w:r>
      <w:proofErr w:type="spellEnd"/>
      <w:r w:rsidR="0069222B">
        <w:rPr>
          <w:rFonts w:hint="eastAsia"/>
        </w:rPr>
        <w:t>，</w:t>
      </w:r>
      <w:proofErr w:type="spellStart"/>
      <w:r w:rsidR="0069222B">
        <w:rPr>
          <w:rFonts w:hint="eastAsia"/>
        </w:rPr>
        <w:t>mult</w:t>
      </w:r>
      <w:proofErr w:type="spellEnd"/>
      <w:r w:rsidR="0069222B">
        <w:rPr>
          <w:rFonts w:hint="eastAsia"/>
        </w:rPr>
        <w:t>）或者0扩展（无符号乘</w:t>
      </w:r>
      <w:proofErr w:type="spellStart"/>
      <w:r w:rsidR="0069222B">
        <w:rPr>
          <w:rFonts w:hint="eastAsia"/>
        </w:rPr>
        <w:t>multu</w:t>
      </w:r>
      <w:proofErr w:type="spellEnd"/>
      <w:r w:rsidR="0069222B">
        <w:rPr>
          <w:rFonts w:hint="eastAsia"/>
        </w:rPr>
        <w:t>）后送给</w:t>
      </w:r>
      <w:proofErr w:type="spellStart"/>
      <w:r w:rsidR="0069222B">
        <w:rPr>
          <w:rFonts w:hint="eastAsia"/>
        </w:rPr>
        <w:t>ip</w:t>
      </w:r>
      <w:proofErr w:type="spellEnd"/>
      <w:r w:rsidR="0069222B">
        <w:rPr>
          <w:rFonts w:hint="eastAsia"/>
        </w:rPr>
        <w:t>核</w:t>
      </w:r>
      <w:r w:rsidR="00D47E54">
        <w:rPr>
          <w:rFonts w:hint="eastAsia"/>
        </w:rPr>
        <w:t>，这样得到的结果取后64位即为乘法的结果，不需要进行额外的处理。类似的，</w:t>
      </w:r>
      <w:r w:rsidR="0069222B">
        <w:rPr>
          <w:rFonts w:hint="eastAsia"/>
        </w:rPr>
        <w:t>除法器</w:t>
      </w:r>
      <w:proofErr w:type="spellStart"/>
      <w:r w:rsidR="0069222B">
        <w:rPr>
          <w:rFonts w:hint="eastAsia"/>
        </w:rPr>
        <w:t>ip</w:t>
      </w:r>
      <w:proofErr w:type="spellEnd"/>
      <w:proofErr w:type="gramStart"/>
      <w:r w:rsidR="00D47E54">
        <w:rPr>
          <w:rFonts w:hint="eastAsia"/>
        </w:rPr>
        <w:t>核可以</w:t>
      </w:r>
      <w:proofErr w:type="gramEnd"/>
      <w:r w:rsidR="00D47E54">
        <w:rPr>
          <w:rFonts w:hint="eastAsia"/>
        </w:rPr>
        <w:t>使用相同的配置</w:t>
      </w:r>
      <w:r w:rsidR="002E0BC2">
        <w:rPr>
          <w:rFonts w:hint="eastAsia"/>
        </w:rPr>
        <w:t>，</w:t>
      </w:r>
      <w:r w:rsidR="00D47E54">
        <w:rPr>
          <w:rFonts w:hint="eastAsia"/>
        </w:rPr>
        <w:t>不过</w:t>
      </w:r>
      <w:r w:rsidR="002E0BC2">
        <w:rPr>
          <w:rFonts w:hint="eastAsia"/>
        </w:rPr>
        <w:t>需要注意的是，对于有符号除法，商的符号位</w:t>
      </w:r>
      <w:r w:rsidR="00C40D53">
        <w:rPr>
          <w:rFonts w:hint="eastAsia"/>
        </w:rPr>
        <w:t>需要根据除数和被除数共同确定，而余数</w:t>
      </w:r>
      <w:r w:rsidR="00D47E54">
        <w:rPr>
          <w:rFonts w:hint="eastAsia"/>
        </w:rPr>
        <w:t>的符号位</w:t>
      </w:r>
      <w:r w:rsidR="00C40D53">
        <w:rPr>
          <w:rFonts w:hint="eastAsia"/>
        </w:rPr>
        <w:t>只要根据被除数来确定。</w:t>
      </w:r>
    </w:p>
    <w:p w:rsidR="00C40D53" w:rsidRDefault="00C40D53" w:rsidP="003C4077">
      <w:pPr>
        <w:pStyle w:val="a3"/>
        <w:ind w:left="420" w:firstLineChars="0" w:firstLine="0"/>
        <w:jc w:val="left"/>
      </w:pPr>
      <w:r>
        <w:rPr>
          <w:rFonts w:hint="eastAsia"/>
        </w:rPr>
        <w:t>经过测试，乘法</w:t>
      </w:r>
      <w:proofErr w:type="spellStart"/>
      <w:r>
        <w:rPr>
          <w:rFonts w:hint="eastAsia"/>
        </w:rPr>
        <w:t>ip</w:t>
      </w:r>
      <w:proofErr w:type="spellEnd"/>
      <w:proofErr w:type="gramStart"/>
      <w:r>
        <w:rPr>
          <w:rFonts w:hint="eastAsia"/>
        </w:rPr>
        <w:t>核可以</w:t>
      </w:r>
      <w:proofErr w:type="gramEnd"/>
      <w:r>
        <w:rPr>
          <w:rFonts w:hint="eastAsia"/>
        </w:rPr>
        <w:t>在一个时钟周期得出结果，并且不提供结果有效的信号，考虑到写HI和LO也需要一个时钟周期，因此乘法需要阻塞一个周期。除法</w:t>
      </w:r>
      <w:proofErr w:type="spellStart"/>
      <w:r>
        <w:rPr>
          <w:rFonts w:hint="eastAsia"/>
        </w:rPr>
        <w:t>ip</w:t>
      </w:r>
      <w:proofErr w:type="spellEnd"/>
      <w:proofErr w:type="gramStart"/>
      <w:r>
        <w:rPr>
          <w:rFonts w:hint="eastAsia"/>
        </w:rPr>
        <w:t>核需要</w:t>
      </w:r>
      <w:proofErr w:type="gramEnd"/>
      <w:r>
        <w:rPr>
          <w:rFonts w:hint="eastAsia"/>
        </w:rPr>
        <w:t>多个时钟周期来计算，并且提供了结果有效的信号，因此结果有效之前需要一直阻塞。需要注意的是除法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核有输入数据有效信号，在该信号有效时，除法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核会每个周期开始一个除法</w:t>
      </w:r>
      <w:r w:rsidR="00A00500">
        <w:rPr>
          <w:rFonts w:hint="eastAsia"/>
        </w:rPr>
        <w:t>，因此对于除法指令，该信号只能有效一个周期。</w:t>
      </w:r>
    </w:p>
    <w:p w:rsidR="00D47E54" w:rsidRDefault="00DE2F48" w:rsidP="003C4077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由于流水线是下降沿有效，为了保证能够及时阻塞，乘除法器的阻塞信号的产生应该采用上升沿有效。需要注意的是，对于连续的乘/除法，根据阻塞信号产生的方式不同，可能会产生后一条指令不阻塞的问题，需要关注。</w:t>
      </w:r>
    </w:p>
    <w:p w:rsidR="00A00500" w:rsidRDefault="00A00500" w:rsidP="00A0050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IP核配置说明</w:t>
      </w:r>
    </w:p>
    <w:p w:rsidR="006B41DF" w:rsidRDefault="006B41DF" w:rsidP="006B41DF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如下图所示，乘法器选择Multiplier，除法器选择Divider</w:t>
      </w:r>
      <w:r>
        <w:t xml:space="preserve"> G</w:t>
      </w:r>
      <w:r>
        <w:rPr>
          <w:rFonts w:hint="eastAsia"/>
        </w:rPr>
        <w:t>enerator。</w:t>
      </w:r>
    </w:p>
    <w:p w:rsidR="00A00500" w:rsidRDefault="006B41DF" w:rsidP="00A00500">
      <w:pPr>
        <w:pStyle w:val="a3"/>
        <w:ind w:left="420" w:firstLineChars="0" w:firstLine="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25.5pt">
            <v:imagedata r:id="rId5" o:title="捕获"/>
          </v:shape>
        </w:pict>
      </w:r>
    </w:p>
    <w:p w:rsidR="006B41DF" w:rsidRDefault="006B41DF" w:rsidP="00A00500">
      <w:pPr>
        <w:pStyle w:val="a3"/>
        <w:ind w:left="420" w:firstLineChars="0" w:firstLine="0"/>
        <w:jc w:val="left"/>
      </w:pPr>
      <w:r>
        <w:rPr>
          <w:rFonts w:hint="eastAsia"/>
        </w:rPr>
        <w:t>下图为乘法器的配置示意，将A和B改成Unsigned，64位，其它保持不变。</w:t>
      </w:r>
    </w:p>
    <w:p w:rsidR="006B41DF" w:rsidRDefault="006B41DF" w:rsidP="00A00500">
      <w:pPr>
        <w:pStyle w:val="a3"/>
        <w:ind w:left="420" w:firstLineChars="0" w:firstLine="0"/>
        <w:jc w:val="left"/>
      </w:pPr>
      <w:r>
        <w:lastRenderedPageBreak/>
        <w:pict>
          <v:shape id="_x0000_i1026" type="#_x0000_t75" style="width:415pt;height:315.5pt">
            <v:imagedata r:id="rId6" o:title="1"/>
          </v:shape>
        </w:pict>
      </w:r>
    </w:p>
    <w:p w:rsidR="006B41DF" w:rsidRDefault="006B41DF" w:rsidP="00A00500">
      <w:pPr>
        <w:pStyle w:val="a3"/>
        <w:ind w:left="420" w:firstLineChars="0" w:firstLine="0"/>
        <w:jc w:val="left"/>
      </w:pPr>
      <w:r>
        <w:rPr>
          <w:rFonts w:hint="eastAsia"/>
        </w:rPr>
        <w:t>下图为除法器的配置示意，Operand</w:t>
      </w:r>
      <w:r>
        <w:t xml:space="preserve"> S</w:t>
      </w:r>
      <w:r>
        <w:rPr>
          <w:rFonts w:hint="eastAsia"/>
        </w:rPr>
        <w:t>ign选择Unsigned，Dividend和Divisor宽度置为64位，其余保持不变。</w:t>
      </w:r>
      <w:bookmarkStart w:id="0" w:name="_GoBack"/>
      <w:bookmarkEnd w:id="0"/>
    </w:p>
    <w:p w:rsidR="006B41DF" w:rsidRDefault="006B41DF" w:rsidP="00A00500">
      <w:pPr>
        <w:pStyle w:val="a3"/>
        <w:ind w:left="420" w:firstLineChars="0" w:firstLine="0"/>
        <w:jc w:val="left"/>
        <w:rPr>
          <w:rFonts w:hint="eastAsia"/>
        </w:rPr>
      </w:pPr>
      <w:r>
        <w:pict>
          <v:shape id="_x0000_i1027" type="#_x0000_t75" style="width:415pt;height:294pt">
            <v:imagedata r:id="rId7" o:title="2"/>
          </v:shape>
        </w:pict>
      </w:r>
    </w:p>
    <w:sectPr w:rsidR="006B4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51421"/>
    <w:multiLevelType w:val="hybridMultilevel"/>
    <w:tmpl w:val="26120EAE"/>
    <w:lvl w:ilvl="0" w:tplc="7158BF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E60E18"/>
    <w:multiLevelType w:val="hybridMultilevel"/>
    <w:tmpl w:val="26505348"/>
    <w:lvl w:ilvl="0" w:tplc="E7A8BC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961B7C"/>
    <w:multiLevelType w:val="hybridMultilevel"/>
    <w:tmpl w:val="13AE6834"/>
    <w:lvl w:ilvl="0" w:tplc="4122227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1CE"/>
    <w:rsid w:val="002A61CE"/>
    <w:rsid w:val="002E0BC2"/>
    <w:rsid w:val="003145F8"/>
    <w:rsid w:val="003C4077"/>
    <w:rsid w:val="004151E8"/>
    <w:rsid w:val="00493012"/>
    <w:rsid w:val="00562039"/>
    <w:rsid w:val="005C1C62"/>
    <w:rsid w:val="0069222B"/>
    <w:rsid w:val="006B41DF"/>
    <w:rsid w:val="00952974"/>
    <w:rsid w:val="00A00500"/>
    <w:rsid w:val="00C40D53"/>
    <w:rsid w:val="00D47E54"/>
    <w:rsid w:val="00DA00A2"/>
    <w:rsid w:val="00DE2F48"/>
    <w:rsid w:val="00F4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3FD1"/>
  <w15:chartTrackingRefBased/>
  <w15:docId w15:val="{1FA99F8E-4D59-4236-855E-4E8503D5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1CE"/>
    <w:pPr>
      <w:ind w:firstLineChars="200" w:firstLine="420"/>
    </w:pPr>
  </w:style>
  <w:style w:type="table" w:styleId="a4">
    <w:name w:val="Table Grid"/>
    <w:basedOn w:val="a1"/>
    <w:uiPriority w:val="39"/>
    <w:rsid w:val="002A6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唐引航</dc:creator>
  <cp:keywords/>
  <dc:description/>
  <cp:lastModifiedBy>唐引航</cp:lastModifiedBy>
  <cp:revision>6</cp:revision>
  <dcterms:created xsi:type="dcterms:W3CDTF">2016-12-16T04:54:00Z</dcterms:created>
  <dcterms:modified xsi:type="dcterms:W3CDTF">2017-01-09T14:52:00Z</dcterms:modified>
</cp:coreProperties>
</file>