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BE40F8" w14:textId="77777777" w:rsidR="00A54F73" w:rsidRDefault="00A54F73"/>
    <w:p w14:paraId="0ECF3B8B" w14:textId="77777777" w:rsidR="00A54F73" w:rsidRDefault="00A22ADF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什么是软件</w:t>
      </w:r>
      <w:r w:rsidR="003C003E">
        <w:rPr>
          <w:rFonts w:hint="eastAsia"/>
          <w:b/>
        </w:rPr>
        <w:t>架构？</w:t>
      </w:r>
      <w:r w:rsidR="003C003E">
        <w:rPr>
          <w:rFonts w:hint="eastAsia"/>
          <w:b/>
        </w:rPr>
        <w:t xml:space="preserve"> </w:t>
      </w:r>
    </w:p>
    <w:p w14:paraId="3F2C07FB" w14:textId="77777777" w:rsidR="00A54F73" w:rsidRDefault="003C003E">
      <w:r>
        <w:rPr>
          <w:rFonts w:hint="eastAsia"/>
        </w:rPr>
        <w:t>是系统的一个或多个结构，它们由软件元素、这些元素的外部可见属性以及这些元素之间的关系构成。</w:t>
      </w:r>
    </w:p>
    <w:p w14:paraId="173B02C6" w14:textId="77777777" w:rsidR="00A54F73" w:rsidRDefault="003C003E">
      <w:r>
        <w:rPr>
          <w:rFonts w:hint="eastAsia"/>
        </w:rPr>
        <w:t>（结构，元素，关系，设计）</w:t>
      </w:r>
    </w:p>
    <w:p w14:paraId="4DE6308F" w14:textId="77777777" w:rsidR="00A54F73" w:rsidRDefault="003C003E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软件构架师做什么？</w:t>
      </w:r>
    </w:p>
    <w:p w14:paraId="12E1B47F" w14:textId="77777777" w:rsidR="00A54F73" w:rsidRDefault="001A198F" w:rsidP="001A198F">
      <w:pPr>
        <w:pStyle w:val="1"/>
        <w:ind w:firstLineChars="0" w:firstLine="0"/>
      </w:pPr>
      <w:r>
        <w:t>联络</w:t>
      </w:r>
      <w:r>
        <w:rPr>
          <w:rFonts w:hint="eastAsia"/>
        </w:rPr>
        <w:t>：</w:t>
      </w:r>
      <w:r>
        <w:t>与客户</w:t>
      </w:r>
      <w:r>
        <w:rPr>
          <w:rFonts w:hint="eastAsia"/>
        </w:rPr>
        <w:t>、</w:t>
      </w:r>
      <w:r>
        <w:t>技术团队</w:t>
      </w:r>
      <w:r>
        <w:rPr>
          <w:rFonts w:hint="eastAsia"/>
        </w:rPr>
        <w:t>、</w:t>
      </w:r>
      <w:r>
        <w:t>业务</w:t>
      </w:r>
      <w:r>
        <w:rPr>
          <w:rFonts w:hint="eastAsia"/>
        </w:rPr>
        <w:t>/</w:t>
      </w:r>
      <w:r>
        <w:t>需求分析者</w:t>
      </w:r>
      <w:r>
        <w:rPr>
          <w:rFonts w:hint="eastAsia"/>
        </w:rPr>
        <w:t>、</w:t>
      </w:r>
      <w:r>
        <w:t>管理和市场人员</w:t>
      </w:r>
    </w:p>
    <w:p w14:paraId="77D617BE" w14:textId="77777777" w:rsidR="00BA4204" w:rsidRDefault="004F25CC" w:rsidP="001A198F">
      <w:pPr>
        <w:pStyle w:val="1"/>
        <w:ind w:firstLineChars="0" w:firstLine="0"/>
      </w:pPr>
      <w:r>
        <w:t>软件工程</w:t>
      </w:r>
      <w:r>
        <w:rPr>
          <w:rFonts w:hint="eastAsia"/>
        </w:rPr>
        <w:t>：</w:t>
      </w:r>
      <w:r>
        <w:t>软件工程最好的实践</w:t>
      </w:r>
    </w:p>
    <w:p w14:paraId="6B59C949" w14:textId="77777777" w:rsidR="004F25CC" w:rsidRDefault="004F25CC" w:rsidP="001A198F">
      <w:pPr>
        <w:pStyle w:val="1"/>
        <w:ind w:firstLineChars="0" w:firstLine="0"/>
      </w:pPr>
      <w:r>
        <w:t>技术知识</w:t>
      </w:r>
      <w:r>
        <w:rPr>
          <w:rFonts w:hint="eastAsia"/>
        </w:rPr>
        <w:t>：对技术领域的</w:t>
      </w:r>
      <w:r>
        <w:t>深入理解</w:t>
      </w:r>
    </w:p>
    <w:p w14:paraId="6E8BD9B2" w14:textId="77777777" w:rsidR="004F25CC" w:rsidRDefault="004F25CC" w:rsidP="001A198F">
      <w:pPr>
        <w:pStyle w:val="1"/>
        <w:ind w:firstLineChars="0" w:firstLine="0"/>
      </w:pPr>
      <w:r>
        <w:t>风险管理</w:t>
      </w:r>
      <w:r>
        <w:rPr>
          <w:rFonts w:hint="eastAsia"/>
        </w:rPr>
        <w:t>：</w:t>
      </w:r>
      <w:r>
        <w:t>设计</w:t>
      </w:r>
      <w:r>
        <w:rPr>
          <w:rFonts w:hint="eastAsia"/>
        </w:rPr>
        <w:t>、</w:t>
      </w:r>
      <w:r>
        <w:t>技术选择方面的风险</w:t>
      </w:r>
    </w:p>
    <w:p w14:paraId="062B7C53" w14:textId="77777777" w:rsidR="00A54F73" w:rsidRPr="005351AA" w:rsidRDefault="003C003E">
      <w:pPr>
        <w:pStyle w:val="1"/>
        <w:numPr>
          <w:ilvl w:val="0"/>
          <w:numId w:val="1"/>
        </w:numPr>
        <w:ind w:firstLineChars="0"/>
        <w:rPr>
          <w:b/>
          <w:color w:val="FF0000"/>
        </w:rPr>
      </w:pPr>
      <w:r w:rsidRPr="005351AA">
        <w:rPr>
          <w:rFonts w:hint="eastAsia"/>
          <w:b/>
          <w:color w:val="FF0000"/>
        </w:rPr>
        <w:t>体系架构来自什么？</w:t>
      </w:r>
    </w:p>
    <w:p w14:paraId="5673702F" w14:textId="3BCD87A4" w:rsidR="00745C56" w:rsidRPr="00745C56" w:rsidRDefault="001A3AE2" w:rsidP="00745C56">
      <w:pPr>
        <w:rPr>
          <w:rFonts w:hint="eastAsia"/>
          <w:color w:val="FF0000"/>
        </w:rPr>
      </w:pPr>
      <w:r w:rsidRPr="005351AA">
        <w:rPr>
          <w:rFonts w:hint="eastAsia"/>
          <w:color w:val="FF0000"/>
        </w:rPr>
        <w:t>N</w:t>
      </w:r>
      <w:r w:rsidRPr="005351AA">
        <w:rPr>
          <w:color w:val="FF0000"/>
        </w:rPr>
        <w:t>FRs</w:t>
      </w:r>
      <w:r w:rsidR="003C003E" w:rsidRPr="005351AA">
        <w:rPr>
          <w:rFonts w:hint="eastAsia"/>
          <w:color w:val="FF0000"/>
        </w:rPr>
        <w:t>，</w:t>
      </w:r>
      <w:r w:rsidRPr="005351AA">
        <w:rPr>
          <w:rFonts w:hint="eastAsia"/>
          <w:color w:val="FF0000"/>
        </w:rPr>
        <w:t>ASRs</w:t>
      </w:r>
      <w:r w:rsidRPr="005351AA">
        <w:rPr>
          <w:rFonts w:hint="eastAsia"/>
          <w:color w:val="FF0000"/>
        </w:rPr>
        <w:t>，质量属性，</w:t>
      </w:r>
      <w:r w:rsidR="00AE28BA" w:rsidRPr="005351AA">
        <w:rPr>
          <w:rFonts w:hint="eastAsia"/>
          <w:color w:val="FF0000"/>
        </w:rPr>
        <w:t>系统</w:t>
      </w:r>
      <w:r w:rsidR="003C003E" w:rsidRPr="005351AA">
        <w:rPr>
          <w:rFonts w:hint="eastAsia"/>
          <w:color w:val="FF0000"/>
        </w:rPr>
        <w:t>涉众，开发组织，技术环境，架构师</w:t>
      </w:r>
      <w:r w:rsidR="00AE28BA" w:rsidRPr="005351AA">
        <w:rPr>
          <w:rFonts w:hint="eastAsia"/>
          <w:color w:val="FF0000"/>
        </w:rPr>
        <w:t>的素质和经验</w:t>
      </w:r>
    </w:p>
    <w:p w14:paraId="6CBAB80D" w14:textId="14A7D9E1" w:rsidR="00745C56" w:rsidRDefault="00745C56" w:rsidP="00745C56">
      <w:pPr>
        <w:pStyle w:val="ListParagraph"/>
        <w:numPr>
          <w:ilvl w:val="0"/>
          <w:numId w:val="20"/>
        </w:numPr>
      </w:pPr>
      <w:r>
        <w:t>架构和设计的关系：</w:t>
      </w:r>
      <w:r>
        <w:rPr>
          <w:rFonts w:hint="eastAsia"/>
        </w:rPr>
        <w:t>架构是</w:t>
      </w:r>
      <w:r>
        <w:t>设计的早</w:t>
      </w:r>
      <w:r>
        <w:rPr>
          <w:rFonts w:hint="eastAsia"/>
        </w:rPr>
        <w:t>期</w:t>
      </w:r>
      <w:r>
        <w:t>阶段，</w:t>
      </w:r>
      <w:r>
        <w:rPr>
          <w:rFonts w:hint="eastAsia"/>
        </w:rPr>
        <w:t>没有</w:t>
      </w:r>
      <w:r>
        <w:t>架构，</w:t>
      </w:r>
      <w:r>
        <w:rPr>
          <w:rFonts w:hint="eastAsia"/>
        </w:rPr>
        <w:t>则</w:t>
      </w:r>
      <w:r>
        <w:t>没有后续阶段。</w:t>
      </w:r>
      <w:r>
        <w:rPr>
          <w:rFonts w:hint="eastAsia"/>
        </w:rPr>
        <w:t>所有</w:t>
      </w:r>
      <w:r>
        <w:t>的架构都是软件设计，</w:t>
      </w:r>
      <w:r w:rsidR="00556C39">
        <w:t>是一系列的设计决策，</w:t>
      </w:r>
      <w:r w:rsidR="00556C39">
        <w:rPr>
          <w:rFonts w:hint="eastAsia"/>
        </w:rPr>
        <w:t>高层次</w:t>
      </w:r>
      <w:r w:rsidR="00556C39">
        <w:t>的设计，</w:t>
      </w:r>
      <w:r>
        <w:rPr>
          <w:rFonts w:hint="eastAsia"/>
        </w:rPr>
        <w:t>反之</w:t>
      </w:r>
      <w:r>
        <w:t>不然</w:t>
      </w:r>
    </w:p>
    <w:p w14:paraId="771BC4C1" w14:textId="77777777" w:rsidR="00745C56" w:rsidRDefault="00745C56" w:rsidP="00745C56">
      <w:pPr>
        <w:ind w:left="360"/>
        <w:rPr>
          <w:rFonts w:hint="eastAsia"/>
        </w:rPr>
      </w:pPr>
    </w:p>
    <w:p w14:paraId="110C7132" w14:textId="77777777" w:rsidR="00745C56" w:rsidRDefault="00745C56">
      <w:pPr>
        <w:rPr>
          <w:rFonts w:hint="eastAsia"/>
        </w:rPr>
      </w:pPr>
    </w:p>
    <w:p w14:paraId="5EAD6FD2" w14:textId="77777777" w:rsidR="00A54F73" w:rsidRDefault="003C003E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架构视图</w:t>
      </w:r>
    </w:p>
    <w:p w14:paraId="3EA7B5D6" w14:textId="77777777" w:rsidR="00A54F73" w:rsidRDefault="003C003E">
      <w:r>
        <w:rPr>
          <w:rFonts w:hint="eastAsia"/>
        </w:rPr>
        <w:t>Rational</w:t>
      </w:r>
      <w:r>
        <w:rPr>
          <w:rFonts w:hint="eastAsia"/>
        </w:rPr>
        <w:t>统一工程</w:t>
      </w:r>
      <w:r>
        <w:rPr>
          <w:rFonts w:hint="eastAsia"/>
        </w:rPr>
        <w:t>4+1</w:t>
      </w:r>
    </w:p>
    <w:p w14:paraId="42F7B7D2" w14:textId="7AC833DB" w:rsidR="00140983" w:rsidRDefault="00637B9F">
      <w:pPr>
        <w:pStyle w:val="1"/>
        <w:numPr>
          <w:ilvl w:val="0"/>
          <w:numId w:val="2"/>
        </w:numPr>
        <w:ind w:firstLineChars="0"/>
      </w:pPr>
      <w:r>
        <w:t>逻辑视图：</w:t>
      </w:r>
      <w:r w:rsidR="00662BA4">
        <w:rPr>
          <w:rFonts w:hint="eastAsia"/>
        </w:rPr>
        <w:t>描述架构级别的</w:t>
      </w:r>
      <w:r w:rsidR="00662BA4" w:rsidRPr="00637B9F">
        <w:rPr>
          <w:rFonts w:hint="eastAsia"/>
          <w:color w:val="FF0000"/>
        </w:rPr>
        <w:t>重要元素</w:t>
      </w:r>
      <w:r>
        <w:rPr>
          <w:rFonts w:hint="eastAsia"/>
        </w:rPr>
        <w:t>和他们在</w:t>
      </w:r>
      <w:r>
        <w:t>设计开发时</w:t>
      </w:r>
      <w:r w:rsidR="00662BA4">
        <w:rPr>
          <w:rFonts w:hint="eastAsia"/>
        </w:rPr>
        <w:t>的</w:t>
      </w:r>
      <w:r>
        <w:t>逻辑</w:t>
      </w:r>
      <w:r w:rsidR="00662BA4">
        <w:rPr>
          <w:rFonts w:hint="eastAsia"/>
        </w:rPr>
        <w:t>关系。</w:t>
      </w:r>
    </w:p>
    <w:p w14:paraId="3453CE67" w14:textId="77777777" w:rsidR="00A54F73" w:rsidRDefault="003C003E" w:rsidP="00140983">
      <w:pPr>
        <w:pStyle w:val="1"/>
        <w:ind w:left="360" w:firstLineChars="0" w:firstLine="0"/>
      </w:pPr>
      <w:r>
        <w:rPr>
          <w:rFonts w:hint="eastAsia"/>
        </w:rPr>
        <w:t>对象或对象类</w:t>
      </w:r>
      <w:r>
        <w:rPr>
          <w:rFonts w:hint="eastAsia"/>
        </w:rPr>
        <w:t xml:space="preserve"> </w:t>
      </w:r>
      <w:r>
        <w:rPr>
          <w:rFonts w:hint="eastAsia"/>
        </w:rPr>
        <w:t>模块视图</w:t>
      </w:r>
      <w:r>
        <w:rPr>
          <w:rFonts w:hint="eastAsia"/>
        </w:rPr>
        <w:t xml:space="preserve"> </w:t>
      </w:r>
      <w:r>
        <w:rPr>
          <w:rFonts w:hint="eastAsia"/>
        </w:rPr>
        <w:t>概念类图</w:t>
      </w:r>
    </w:p>
    <w:p w14:paraId="0E221A77" w14:textId="77F1B432" w:rsidR="00140983" w:rsidRDefault="003C003E" w:rsidP="00202AC0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进程</w:t>
      </w:r>
      <w:r w:rsidR="00637B9F">
        <w:t>视图：</w:t>
      </w:r>
      <w:r>
        <w:rPr>
          <w:rFonts w:hint="eastAsia"/>
        </w:rPr>
        <w:t xml:space="preserve"> </w:t>
      </w:r>
      <w:r w:rsidR="00202AC0" w:rsidRPr="00202AC0">
        <w:rPr>
          <w:rFonts w:hint="eastAsia"/>
        </w:rPr>
        <w:t>描述架构的并发和交流的元素</w:t>
      </w:r>
      <w:r w:rsidR="00637B9F">
        <w:t>，</w:t>
      </w:r>
      <w:r w:rsidR="00637B9F">
        <w:rPr>
          <w:rFonts w:hint="eastAsia"/>
        </w:rPr>
        <w:t>体现</w:t>
      </w:r>
      <w:r w:rsidR="00637B9F">
        <w:t>运行后的动态关系</w:t>
      </w:r>
      <w:r w:rsidR="00202AC0">
        <w:rPr>
          <w:rFonts w:hint="eastAsia"/>
        </w:rPr>
        <w:t xml:space="preserve"> </w:t>
      </w:r>
      <w:r w:rsidR="00637B9F">
        <w:t>，</w:t>
      </w:r>
      <w:r w:rsidR="00637B9F">
        <w:rPr>
          <w:rFonts w:hint="eastAsia"/>
        </w:rPr>
        <w:t>比如</w:t>
      </w:r>
      <w:r w:rsidR="00637B9F">
        <w:t>数据流和控制流</w:t>
      </w:r>
    </w:p>
    <w:p w14:paraId="4D5E00ED" w14:textId="72FFEE8A" w:rsidR="00A54F73" w:rsidRDefault="003C003E" w:rsidP="00140983">
      <w:pPr>
        <w:pStyle w:val="1"/>
        <w:ind w:left="360" w:firstLineChars="0" w:firstLine="0"/>
      </w:pPr>
      <w:r>
        <w:rPr>
          <w:rFonts w:hint="eastAsia"/>
        </w:rPr>
        <w:t>组件</w:t>
      </w:r>
      <w:r>
        <w:rPr>
          <w:rFonts w:hint="eastAsia"/>
        </w:rPr>
        <w:t>-</w:t>
      </w:r>
      <w:r>
        <w:rPr>
          <w:rFonts w:hint="eastAsia"/>
        </w:rPr>
        <w:t>连接器视图</w:t>
      </w:r>
      <w:r>
        <w:rPr>
          <w:rFonts w:hint="eastAsia"/>
        </w:rPr>
        <w:t xml:space="preserve"> </w:t>
      </w:r>
      <w:r>
        <w:rPr>
          <w:rFonts w:hint="eastAsia"/>
        </w:rPr>
        <w:t>顺序图</w:t>
      </w:r>
    </w:p>
    <w:p w14:paraId="2A5658B1" w14:textId="5660175D" w:rsidR="00140983" w:rsidRDefault="003C003E" w:rsidP="0014098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开发</w:t>
      </w:r>
      <w:r w:rsidR="009B4E65">
        <w:t>视图：</w:t>
      </w:r>
      <w:r w:rsidR="009B4E65">
        <w:rPr>
          <w:rFonts w:hint="eastAsia"/>
        </w:rPr>
        <w:t>描述</w:t>
      </w:r>
      <w:r w:rsidR="009B4E65">
        <w:t>了开发环境中软件的静态组织结构，</w:t>
      </w:r>
      <w:r w:rsidR="00140983" w:rsidRPr="00140983">
        <w:rPr>
          <w:rFonts w:hint="eastAsia"/>
        </w:rPr>
        <w:t>管理软件组件的内部组织（一个管理工具）</w:t>
      </w:r>
    </w:p>
    <w:p w14:paraId="4D955AE9" w14:textId="77777777" w:rsidR="00A54F73" w:rsidRDefault="003C003E" w:rsidP="00140983">
      <w:pPr>
        <w:pStyle w:val="1"/>
        <w:ind w:left="360" w:firstLineChars="0" w:firstLine="0"/>
      </w:pPr>
      <w:r>
        <w:rPr>
          <w:rFonts w:hint="eastAsia"/>
        </w:rPr>
        <w:t>分配视图</w:t>
      </w:r>
      <w:r>
        <w:rPr>
          <w:rFonts w:hint="eastAsia"/>
        </w:rPr>
        <w:t xml:space="preserve"> </w:t>
      </w:r>
      <w:r>
        <w:rPr>
          <w:rFonts w:hint="eastAsia"/>
        </w:rPr>
        <w:t>构件图</w:t>
      </w:r>
    </w:p>
    <w:p w14:paraId="75CD89F6" w14:textId="6F38B7EC" w:rsidR="00140983" w:rsidRDefault="003C003E" w:rsidP="00140983">
      <w:pPr>
        <w:pStyle w:val="1"/>
        <w:numPr>
          <w:ilvl w:val="0"/>
          <w:numId w:val="2"/>
        </w:numPr>
        <w:ind w:firstLineChars="0"/>
      </w:pPr>
      <w:r>
        <w:rPr>
          <w:rFonts w:hint="eastAsia"/>
        </w:rPr>
        <w:t>物理</w:t>
      </w:r>
      <w:r w:rsidR="009D5D9A">
        <w:t>视图：</w:t>
      </w:r>
      <w:r w:rsidR="00140983" w:rsidRPr="00140983">
        <w:rPr>
          <w:rFonts w:hint="eastAsia"/>
        </w:rPr>
        <w:t>描述主要的进程和组件是如何与应用硬件相映射的</w:t>
      </w:r>
      <w:r w:rsidR="009D5D9A">
        <w:t>，</w:t>
      </w:r>
      <w:r w:rsidR="009D5D9A">
        <w:rPr>
          <w:rFonts w:hint="eastAsia"/>
        </w:rPr>
        <w:t>反应了</w:t>
      </w:r>
      <w:r w:rsidR="009D5D9A">
        <w:t>分布式</w:t>
      </w:r>
      <w:r w:rsidR="000B537B">
        <w:t>特</w:t>
      </w:r>
      <w:r w:rsidR="000B537B">
        <w:rPr>
          <w:rFonts w:hint="eastAsia"/>
        </w:rPr>
        <w:t>性</w:t>
      </w:r>
    </w:p>
    <w:p w14:paraId="6932A318" w14:textId="77777777" w:rsidR="00A54F73" w:rsidRDefault="003C003E" w:rsidP="00140983">
      <w:pPr>
        <w:pStyle w:val="1"/>
        <w:ind w:left="360" w:firstLineChars="0" w:firstLine="0"/>
      </w:pPr>
      <w:r>
        <w:rPr>
          <w:rFonts w:hint="eastAsia"/>
        </w:rPr>
        <w:t>分配视图</w:t>
      </w:r>
      <w:r>
        <w:rPr>
          <w:rFonts w:hint="eastAsia"/>
        </w:rPr>
        <w:t xml:space="preserve"> </w:t>
      </w:r>
      <w:r>
        <w:rPr>
          <w:rFonts w:hint="eastAsia"/>
        </w:rPr>
        <w:t>部署图</w:t>
      </w:r>
    </w:p>
    <w:p w14:paraId="56A7ABF4" w14:textId="5D35CD51" w:rsidR="006E63F0" w:rsidRDefault="006E63F0">
      <w:r>
        <w:t>架构用例</w:t>
      </w:r>
      <w:r>
        <w:rPr>
          <w:rFonts w:hint="eastAsia"/>
        </w:rPr>
        <w:t>：</w:t>
      </w:r>
      <w:r w:rsidR="000C5575">
        <w:t>架构的描述可以</w:t>
      </w:r>
      <w:r w:rsidR="00B157C8">
        <w:t>围绕</w:t>
      </w:r>
      <w:r w:rsidR="00B157C8">
        <w:rPr>
          <w:rFonts w:hint="eastAsia"/>
        </w:rPr>
        <w:t>这</w:t>
      </w:r>
      <w:r w:rsidR="00B157C8">
        <w:t>四个视图来组织，再用一些用例或场景</w:t>
      </w:r>
      <w:r w:rsidR="00B157C8">
        <w:rPr>
          <w:rFonts w:hint="eastAsia"/>
        </w:rPr>
        <w:t>进行</w:t>
      </w:r>
      <w:r w:rsidR="00B157C8">
        <w:t>说明，形成了第五个视图</w:t>
      </w:r>
      <w:r w:rsidR="00B157C8">
        <w:t xml:space="preserve"> </w:t>
      </w:r>
    </w:p>
    <w:p w14:paraId="797CA07B" w14:textId="77777777" w:rsidR="00A54F73" w:rsidRDefault="00A54F73"/>
    <w:p w14:paraId="3D257DA7" w14:textId="77777777" w:rsidR="00A54F73" w:rsidRDefault="00B55902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架构活动</w:t>
      </w:r>
    </w:p>
    <w:p w14:paraId="625249F4" w14:textId="77777777" w:rsidR="00A54F73" w:rsidRDefault="003C003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为系统创建业务用例</w:t>
      </w:r>
    </w:p>
    <w:p w14:paraId="09EC1120" w14:textId="77777777" w:rsidR="00A54F73" w:rsidRDefault="003C003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理解需求</w:t>
      </w:r>
    </w:p>
    <w:p w14:paraId="4059B94A" w14:textId="77777777" w:rsidR="00A54F73" w:rsidRDefault="003C003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创建选择架构</w:t>
      </w:r>
    </w:p>
    <w:p w14:paraId="4D261C5B" w14:textId="77777777" w:rsidR="00046710" w:rsidRDefault="00046710">
      <w:pPr>
        <w:pStyle w:val="1"/>
        <w:numPr>
          <w:ilvl w:val="0"/>
          <w:numId w:val="3"/>
        </w:numPr>
        <w:ind w:firstLineChars="0"/>
      </w:pPr>
      <w:r>
        <w:t>交流架构</w:t>
      </w:r>
    </w:p>
    <w:p w14:paraId="4A1AAC0B" w14:textId="77777777" w:rsidR="00A54F73" w:rsidRDefault="003C003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分析评估架构</w:t>
      </w:r>
    </w:p>
    <w:p w14:paraId="7C470BCB" w14:textId="77777777" w:rsidR="00A54F73" w:rsidRDefault="003C003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实现架构</w:t>
      </w:r>
    </w:p>
    <w:p w14:paraId="4C9C56DE" w14:textId="77777777" w:rsidR="00A54F73" w:rsidRDefault="003C003E">
      <w:pPr>
        <w:pStyle w:val="1"/>
        <w:numPr>
          <w:ilvl w:val="0"/>
          <w:numId w:val="3"/>
        </w:numPr>
        <w:ind w:firstLineChars="0"/>
      </w:pPr>
      <w:r>
        <w:rPr>
          <w:rFonts w:hint="eastAsia"/>
        </w:rPr>
        <w:t>确保一致性</w:t>
      </w:r>
    </w:p>
    <w:p w14:paraId="24BD60AF" w14:textId="77777777" w:rsidR="008B6A76" w:rsidRPr="00CA46FA" w:rsidRDefault="008B6A76" w:rsidP="008B6A76">
      <w:pPr>
        <w:pStyle w:val="1"/>
        <w:numPr>
          <w:ilvl w:val="0"/>
          <w:numId w:val="14"/>
        </w:numPr>
        <w:ind w:firstLineChars="0"/>
        <w:rPr>
          <w:b/>
          <w:color w:val="FF0000"/>
        </w:rPr>
      </w:pPr>
      <w:r w:rsidRPr="00CA46FA">
        <w:rPr>
          <w:b/>
          <w:color w:val="FF0000"/>
        </w:rPr>
        <w:t>A</w:t>
      </w:r>
      <w:r w:rsidRPr="00CA46FA">
        <w:rPr>
          <w:rFonts w:hint="eastAsia"/>
          <w:b/>
          <w:color w:val="FF0000"/>
        </w:rPr>
        <w:t>rchitecture</w:t>
      </w:r>
      <w:r w:rsidRPr="00CA46FA">
        <w:rPr>
          <w:b/>
          <w:color w:val="FF0000"/>
        </w:rPr>
        <w:t xml:space="preserve"> process</w:t>
      </w:r>
    </w:p>
    <w:p w14:paraId="7EDF42B6" w14:textId="1F37FD2A" w:rsidR="00342CEB" w:rsidRDefault="00060AA8" w:rsidP="00342CEB">
      <w:pPr>
        <w:pStyle w:val="1"/>
        <w:ind w:left="420" w:firstLineChars="0" w:firstLine="0"/>
        <w:rPr>
          <w:rFonts w:hint="eastAsia"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54BF50AA" wp14:editId="5F1CBAC7">
            <wp:extent cx="5267960" cy="349123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491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A63E9" w14:textId="77777777" w:rsidR="00342CEB" w:rsidRDefault="00342CEB"/>
    <w:p w14:paraId="431FB17C" w14:textId="77D9C5DE" w:rsidR="00342CEB" w:rsidRPr="00C618C1" w:rsidRDefault="00342CEB">
      <w:pPr>
        <w:rPr>
          <w:color w:val="FF0000"/>
        </w:rPr>
      </w:pPr>
      <w:r w:rsidRPr="00C618C1">
        <w:rPr>
          <w:color w:val="FF0000"/>
        </w:rPr>
        <w:t>关键步骤：</w:t>
      </w:r>
    </w:p>
    <w:p w14:paraId="45379C9D" w14:textId="266738FD" w:rsidR="00342CEB" w:rsidRPr="00C618C1" w:rsidRDefault="00342CEB">
      <w:pPr>
        <w:rPr>
          <w:color w:val="FF0000"/>
        </w:rPr>
      </w:pPr>
      <w:r w:rsidRPr="00C618C1">
        <w:rPr>
          <w:color w:val="FF0000"/>
        </w:rPr>
        <w:t>（</w:t>
      </w:r>
      <w:r w:rsidRPr="00C618C1">
        <w:rPr>
          <w:color w:val="FF0000"/>
        </w:rPr>
        <w:t>1</w:t>
      </w:r>
      <w:r w:rsidRPr="00C618C1">
        <w:rPr>
          <w:color w:val="FF0000"/>
        </w:rPr>
        <w:t>）确定</w:t>
      </w:r>
      <w:r w:rsidRPr="00C618C1">
        <w:rPr>
          <w:color w:val="FF0000"/>
        </w:rPr>
        <w:t>ASR</w:t>
      </w:r>
      <w:r w:rsidR="00500C0A" w:rsidRPr="00C618C1">
        <w:rPr>
          <w:color w:val="FF0000"/>
        </w:rPr>
        <w:t>:</w:t>
      </w:r>
      <w:r w:rsidR="00500C0A" w:rsidRPr="00C618C1">
        <w:rPr>
          <w:color w:val="FF0000"/>
        </w:rPr>
        <w:t>涉众识别，</w:t>
      </w:r>
    </w:p>
    <w:p w14:paraId="0FDEF641" w14:textId="7C595AAC" w:rsidR="00342CEB" w:rsidRPr="00C618C1" w:rsidRDefault="00500C0A">
      <w:pPr>
        <w:rPr>
          <w:color w:val="FF0000"/>
        </w:rPr>
      </w:pPr>
      <w:r w:rsidRPr="00C618C1">
        <w:rPr>
          <w:color w:val="FF0000"/>
        </w:rPr>
        <w:t>（</w:t>
      </w:r>
      <w:r w:rsidRPr="00C618C1">
        <w:rPr>
          <w:color w:val="FF0000"/>
        </w:rPr>
        <w:t>2</w:t>
      </w:r>
      <w:r w:rsidRPr="00C618C1">
        <w:rPr>
          <w:color w:val="FF0000"/>
        </w:rPr>
        <w:t>）模式战术</w:t>
      </w:r>
      <w:r w:rsidRPr="00C618C1">
        <w:rPr>
          <w:rFonts w:hint="eastAsia"/>
          <w:color w:val="FF0000"/>
        </w:rPr>
        <w:t>设计</w:t>
      </w:r>
      <w:r w:rsidRPr="00C618C1">
        <w:rPr>
          <w:color w:val="FF0000"/>
        </w:rPr>
        <w:t>，</w:t>
      </w:r>
      <w:r w:rsidRPr="00C618C1">
        <w:rPr>
          <w:rFonts w:hint="eastAsia"/>
          <w:color w:val="FF0000"/>
        </w:rPr>
        <w:t>以</w:t>
      </w:r>
      <w:r w:rsidRPr="00C618C1">
        <w:rPr>
          <w:color w:val="FF0000"/>
        </w:rPr>
        <w:t>ASR</w:t>
      </w:r>
      <w:r w:rsidRPr="00C618C1">
        <w:rPr>
          <w:rFonts w:hint="eastAsia"/>
          <w:color w:val="FF0000"/>
        </w:rPr>
        <w:t>作为</w:t>
      </w:r>
      <w:r w:rsidRPr="00C618C1">
        <w:rPr>
          <w:color w:val="FF0000"/>
        </w:rPr>
        <w:t>架构设计的依据和约束条件，</w:t>
      </w:r>
      <w:r w:rsidRPr="00C618C1">
        <w:rPr>
          <w:rFonts w:hint="eastAsia"/>
          <w:color w:val="FF0000"/>
        </w:rPr>
        <w:t>可以</w:t>
      </w:r>
      <w:r w:rsidRPr="00C618C1">
        <w:rPr>
          <w:color w:val="FF0000"/>
        </w:rPr>
        <w:t>使用的工具</w:t>
      </w:r>
      <w:r w:rsidRPr="00C618C1">
        <w:rPr>
          <w:rFonts w:hint="eastAsia"/>
          <w:color w:val="FF0000"/>
        </w:rPr>
        <w:t>是</w:t>
      </w:r>
      <w:r w:rsidRPr="00C618C1">
        <w:rPr>
          <w:color w:val="FF0000"/>
        </w:rPr>
        <w:t>patterns</w:t>
      </w:r>
      <w:r w:rsidRPr="00C618C1">
        <w:rPr>
          <w:color w:val="FF0000"/>
        </w:rPr>
        <w:t>和</w:t>
      </w:r>
      <w:r w:rsidRPr="00C618C1">
        <w:rPr>
          <w:color w:val="FF0000"/>
        </w:rPr>
        <w:t>tactics</w:t>
      </w:r>
    </w:p>
    <w:p w14:paraId="0AF86B5A" w14:textId="7176F6C1" w:rsidR="00500C0A" w:rsidRPr="00C618C1" w:rsidRDefault="00500C0A">
      <w:pPr>
        <w:rPr>
          <w:color w:val="FF0000"/>
        </w:rPr>
      </w:pPr>
      <w:r w:rsidRPr="00C618C1">
        <w:rPr>
          <w:rFonts w:hint="eastAsia"/>
          <w:color w:val="FF0000"/>
        </w:rPr>
        <w:t>（</w:t>
      </w:r>
      <w:r w:rsidRPr="00C618C1">
        <w:rPr>
          <w:color w:val="FF0000"/>
        </w:rPr>
        <w:t>3</w:t>
      </w:r>
      <w:r w:rsidRPr="00C618C1">
        <w:rPr>
          <w:rFonts w:hint="eastAsia"/>
          <w:color w:val="FF0000"/>
        </w:rPr>
        <w:t>）</w:t>
      </w:r>
      <w:r w:rsidRPr="00C618C1">
        <w:rPr>
          <w:color w:val="FF0000"/>
        </w:rPr>
        <w:t>设计之后进行归档描述，</w:t>
      </w:r>
      <w:r w:rsidRPr="00C618C1">
        <w:rPr>
          <w:rFonts w:hint="eastAsia"/>
          <w:color w:val="FF0000"/>
        </w:rPr>
        <w:t>生成</w:t>
      </w:r>
      <w:r w:rsidRPr="00C618C1">
        <w:rPr>
          <w:color w:val="FF0000"/>
        </w:rPr>
        <w:t>不同的</w:t>
      </w:r>
      <w:r w:rsidRPr="00C618C1">
        <w:rPr>
          <w:color w:val="FF0000"/>
        </w:rPr>
        <w:t>view</w:t>
      </w:r>
      <w:r w:rsidRPr="00C618C1">
        <w:rPr>
          <w:color w:val="FF0000"/>
        </w:rPr>
        <w:t>、</w:t>
      </w:r>
      <w:r w:rsidRPr="00C618C1">
        <w:rPr>
          <w:rFonts w:hint="eastAsia"/>
          <w:color w:val="FF0000"/>
        </w:rPr>
        <w:t>view</w:t>
      </w:r>
      <w:r w:rsidRPr="00C618C1">
        <w:rPr>
          <w:rFonts w:hint="eastAsia"/>
          <w:color w:val="FF0000"/>
        </w:rPr>
        <w:t>之间</w:t>
      </w:r>
      <w:r w:rsidRPr="00C618C1">
        <w:rPr>
          <w:color w:val="FF0000"/>
        </w:rPr>
        <w:t>的关系</w:t>
      </w:r>
    </w:p>
    <w:p w14:paraId="6CF5830D" w14:textId="77777777" w:rsidR="00C618C1" w:rsidRDefault="00500C0A" w:rsidP="00C618C1">
      <w:pPr>
        <w:rPr>
          <w:color w:val="FF0000"/>
        </w:rPr>
      </w:pPr>
      <w:r w:rsidRPr="00C618C1">
        <w:rPr>
          <w:rFonts w:hint="eastAsia"/>
          <w:color w:val="FF0000"/>
        </w:rPr>
        <w:t>（</w:t>
      </w:r>
      <w:r w:rsidRPr="00C618C1">
        <w:rPr>
          <w:color w:val="FF0000"/>
        </w:rPr>
        <w:t>4</w:t>
      </w:r>
      <w:r w:rsidRPr="00C618C1">
        <w:rPr>
          <w:rFonts w:hint="eastAsia"/>
          <w:color w:val="FF0000"/>
        </w:rPr>
        <w:t>）</w:t>
      </w:r>
      <w:r w:rsidRPr="00C618C1">
        <w:rPr>
          <w:color w:val="FF0000"/>
        </w:rPr>
        <w:t>对架构设计进行</w:t>
      </w:r>
      <w:r w:rsidRPr="00C618C1">
        <w:rPr>
          <w:rFonts w:hint="eastAsia"/>
          <w:color w:val="FF0000"/>
        </w:rPr>
        <w:t>评估</w:t>
      </w:r>
      <w:r w:rsidRPr="00C618C1">
        <w:rPr>
          <w:color w:val="FF0000"/>
        </w:rPr>
        <w:t>，</w:t>
      </w:r>
      <w:r w:rsidRPr="00C618C1">
        <w:rPr>
          <w:rFonts w:hint="eastAsia"/>
          <w:color w:val="FF0000"/>
        </w:rPr>
        <w:t>多个</w:t>
      </w:r>
      <w:r w:rsidRPr="00C618C1">
        <w:rPr>
          <w:color w:val="FF0000"/>
        </w:rPr>
        <w:t>stakeholder</w:t>
      </w:r>
      <w:r w:rsidRPr="00C618C1">
        <w:rPr>
          <w:color w:val="FF0000"/>
        </w:rPr>
        <w:t>参与，</w:t>
      </w:r>
      <w:r w:rsidRPr="00C618C1">
        <w:rPr>
          <w:rFonts w:hint="eastAsia"/>
          <w:color w:val="FF0000"/>
        </w:rPr>
        <w:t>验证</w:t>
      </w:r>
      <w:r w:rsidRPr="00C618C1">
        <w:rPr>
          <w:color w:val="FF0000"/>
        </w:rPr>
        <w:t>当前的架构是否满足了质量属性要求</w:t>
      </w:r>
    </w:p>
    <w:p w14:paraId="2F19E80E" w14:textId="77777777" w:rsidR="00C618C1" w:rsidRPr="00C618C1" w:rsidRDefault="00C618C1" w:rsidP="00C618C1">
      <w:pPr>
        <w:rPr>
          <w:rFonts w:hint="eastAsia"/>
          <w:color w:val="FF0000"/>
        </w:rPr>
      </w:pPr>
    </w:p>
    <w:p w14:paraId="7BF12A5A" w14:textId="21B16FC7" w:rsidR="001026C7" w:rsidRPr="008674F7" w:rsidRDefault="001026C7" w:rsidP="00C618C1">
      <w:pPr>
        <w:rPr>
          <w:b/>
        </w:rPr>
      </w:pPr>
      <w:r w:rsidRPr="008674F7">
        <w:rPr>
          <w:rFonts w:hint="eastAsia"/>
          <w:b/>
        </w:rPr>
        <w:t>Software</w:t>
      </w:r>
      <w:r w:rsidRPr="008674F7">
        <w:rPr>
          <w:b/>
        </w:rPr>
        <w:t xml:space="preserve"> architecture knowledge areas</w:t>
      </w:r>
    </w:p>
    <w:p w14:paraId="6DF2ABB7" w14:textId="77777777" w:rsidR="001026C7" w:rsidRDefault="00EA2B1A" w:rsidP="001026C7">
      <w:pPr>
        <w:ind w:left="420"/>
      </w:pPr>
      <w:r>
        <w:rPr>
          <w:rFonts w:hint="eastAsia"/>
        </w:rPr>
        <w:t>软件设计基本概念</w:t>
      </w:r>
    </w:p>
    <w:p w14:paraId="11B27069" w14:textId="77777777" w:rsidR="00EA2B1A" w:rsidRDefault="00990519" w:rsidP="001026C7">
      <w:pPr>
        <w:ind w:left="420"/>
      </w:pPr>
      <w:r>
        <w:rPr>
          <w:rFonts w:hint="eastAsia"/>
        </w:rPr>
        <w:t>技术方面的</w:t>
      </w:r>
      <w:r w:rsidR="002575ED">
        <w:rPr>
          <w:rFonts w:hint="eastAsia"/>
        </w:rPr>
        <w:t>关键问题：并发，控制，事件处理，分布，异常处理，交互式系统，持久性</w:t>
      </w:r>
    </w:p>
    <w:p w14:paraId="058F3966" w14:textId="77777777" w:rsidR="002575ED" w:rsidRDefault="001E7F51" w:rsidP="001026C7">
      <w:pPr>
        <w:ind w:left="420"/>
      </w:pPr>
      <w:r>
        <w:rPr>
          <w:rFonts w:hint="eastAsia"/>
        </w:rPr>
        <w:t>软件结构和架构</w:t>
      </w:r>
    </w:p>
    <w:p w14:paraId="6299BBF2" w14:textId="77777777" w:rsidR="003226CB" w:rsidRDefault="003226CB" w:rsidP="001026C7">
      <w:pPr>
        <w:ind w:left="420"/>
      </w:pPr>
      <w:r>
        <w:rPr>
          <w:rFonts w:hint="eastAsia"/>
        </w:rPr>
        <w:t>软件设计的质量分析和评价</w:t>
      </w:r>
    </w:p>
    <w:p w14:paraId="3ECC0E1A" w14:textId="77777777" w:rsidR="003E5D45" w:rsidRDefault="003E5D45" w:rsidP="001026C7">
      <w:pPr>
        <w:ind w:left="420"/>
      </w:pPr>
      <w:r>
        <w:rPr>
          <w:rFonts w:hint="eastAsia"/>
        </w:rPr>
        <w:t>架构和设计注解</w:t>
      </w:r>
    </w:p>
    <w:p w14:paraId="3545D775" w14:textId="77777777" w:rsidR="00A54F73" w:rsidRDefault="003C003E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软件需求</w:t>
      </w:r>
    </w:p>
    <w:p w14:paraId="53677F71" w14:textId="77777777" w:rsidR="00A54F73" w:rsidRDefault="003C003E">
      <w:pPr>
        <w:pStyle w:val="1"/>
        <w:ind w:left="420" w:firstLineChars="0" w:firstLine="0"/>
      </w:pPr>
      <w:r>
        <w:rPr>
          <w:rFonts w:hint="eastAsia"/>
        </w:rPr>
        <w:t>功能需求，质量需求（</w:t>
      </w:r>
      <w:r>
        <w:rPr>
          <w:rFonts w:hint="eastAsia"/>
        </w:rPr>
        <w:t>NFR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约束</w:t>
      </w:r>
    </w:p>
    <w:p w14:paraId="4490E705" w14:textId="77777777" w:rsidR="00A54F73" w:rsidRDefault="00A54F73">
      <w:pPr>
        <w:pStyle w:val="1"/>
        <w:ind w:left="420" w:firstLineChars="0" w:firstLine="0"/>
      </w:pPr>
    </w:p>
    <w:p w14:paraId="05FB83E9" w14:textId="77777777" w:rsidR="00A54F73" w:rsidRDefault="003C003E">
      <w:pPr>
        <w:pStyle w:val="1"/>
        <w:numPr>
          <w:ilvl w:val="0"/>
          <w:numId w:val="1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质量属性场景</w:t>
      </w:r>
    </w:p>
    <w:p w14:paraId="1D003400" w14:textId="77777777" w:rsidR="00A54F73" w:rsidRDefault="003C003E">
      <w:pPr>
        <w:rPr>
          <w:color w:val="FF0000"/>
        </w:rPr>
      </w:pPr>
      <w:r>
        <w:rPr>
          <w:rFonts w:hint="eastAsia"/>
          <w:color w:val="FF0000"/>
        </w:rPr>
        <w:t>刺激源</w:t>
      </w:r>
    </w:p>
    <w:p w14:paraId="2BD799E0" w14:textId="77777777" w:rsidR="00A54F73" w:rsidRDefault="003C003E">
      <w:pPr>
        <w:rPr>
          <w:color w:val="FF0000"/>
        </w:rPr>
      </w:pPr>
      <w:r>
        <w:rPr>
          <w:rFonts w:hint="eastAsia"/>
          <w:color w:val="FF0000"/>
        </w:rPr>
        <w:t>刺激</w:t>
      </w:r>
    </w:p>
    <w:p w14:paraId="0936F0DB" w14:textId="77777777" w:rsidR="00A54F73" w:rsidRDefault="003C003E">
      <w:pPr>
        <w:rPr>
          <w:color w:val="FF0000"/>
        </w:rPr>
      </w:pPr>
      <w:r>
        <w:rPr>
          <w:rFonts w:hint="eastAsia"/>
          <w:color w:val="FF0000"/>
        </w:rPr>
        <w:t>制品</w:t>
      </w:r>
    </w:p>
    <w:p w14:paraId="1BC2CA2B" w14:textId="77777777" w:rsidR="00A54F73" w:rsidRDefault="003C003E">
      <w:pPr>
        <w:rPr>
          <w:color w:val="FF0000"/>
        </w:rPr>
      </w:pPr>
      <w:r>
        <w:rPr>
          <w:rFonts w:hint="eastAsia"/>
          <w:color w:val="FF0000"/>
        </w:rPr>
        <w:t>环境</w:t>
      </w:r>
    </w:p>
    <w:p w14:paraId="1AD28779" w14:textId="77777777" w:rsidR="00A54F73" w:rsidRDefault="003C003E">
      <w:pPr>
        <w:rPr>
          <w:color w:val="FF0000"/>
        </w:rPr>
      </w:pPr>
      <w:r>
        <w:rPr>
          <w:rFonts w:hint="eastAsia"/>
          <w:color w:val="FF0000"/>
        </w:rPr>
        <w:t>响应</w:t>
      </w:r>
    </w:p>
    <w:p w14:paraId="19A3FB1C" w14:textId="77777777" w:rsidR="00A54F73" w:rsidRDefault="003C003E">
      <w:pPr>
        <w:rPr>
          <w:color w:val="FF0000"/>
        </w:rPr>
      </w:pPr>
      <w:r>
        <w:rPr>
          <w:rFonts w:hint="eastAsia"/>
          <w:color w:val="FF0000"/>
        </w:rPr>
        <w:t>响应度量</w:t>
      </w:r>
    </w:p>
    <w:p w14:paraId="42E525F5" w14:textId="77777777" w:rsidR="00800F08" w:rsidRDefault="00800F08">
      <w:pPr>
        <w:rPr>
          <w:color w:val="FF0000"/>
        </w:rPr>
      </w:pPr>
    </w:p>
    <w:p w14:paraId="6BEDF81A" w14:textId="77777777" w:rsidR="00800F08" w:rsidRPr="00800F08" w:rsidRDefault="00800F08">
      <w:r w:rsidRPr="00800F08">
        <w:rPr>
          <w:rFonts w:hint="eastAsia"/>
        </w:rPr>
        <w:lastRenderedPageBreak/>
        <w:t>可用性</w:t>
      </w:r>
    </w:p>
    <w:p w14:paraId="2353DDF4" w14:textId="35F0CD80" w:rsidR="00A54F73" w:rsidRDefault="00060AA8">
      <w:r>
        <w:rPr>
          <w:noProof/>
          <w:lang w:val="en-GB" w:eastAsia="en-GB"/>
        </w:rPr>
        <w:drawing>
          <wp:inline distT="0" distB="0" distL="0" distR="0" wp14:anchorId="4A867069" wp14:editId="729E174D">
            <wp:extent cx="5267960" cy="3065145"/>
            <wp:effectExtent l="0" t="0" r="0" b="8255"/>
            <wp:docPr id="2" name="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06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76B1AE" w14:textId="77777777" w:rsidR="00A54F73" w:rsidRDefault="00800F08">
      <w:r>
        <w:rPr>
          <w:rFonts w:hint="eastAsia"/>
        </w:rPr>
        <w:t>可修改性：</w:t>
      </w:r>
    </w:p>
    <w:p w14:paraId="5B8B4A75" w14:textId="07A71766" w:rsidR="00800F08" w:rsidRDefault="00060AA8">
      <w:pPr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22934024" wp14:editId="7B47AC3A">
            <wp:extent cx="5278755" cy="302387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B45A13" w14:textId="77777777" w:rsidR="00800F08" w:rsidRDefault="00C14548">
      <w:r>
        <w:rPr>
          <w:rFonts w:hint="eastAsia"/>
        </w:rPr>
        <w:t>性能</w:t>
      </w:r>
    </w:p>
    <w:p w14:paraId="66F05022" w14:textId="3EFCCC67" w:rsidR="00C14548" w:rsidRDefault="00060AA8">
      <w:pPr>
        <w:rPr>
          <w:noProof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610704F" wp14:editId="6B232985">
            <wp:extent cx="5278755" cy="287845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87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67E8B">
        <w:rPr>
          <w:noProof/>
        </w:rPr>
        <w:t>3</w:t>
      </w:r>
    </w:p>
    <w:p w14:paraId="2C3F2243" w14:textId="77777777" w:rsidR="00C14548" w:rsidRDefault="00A94233">
      <w:r>
        <w:rPr>
          <w:rFonts w:hint="eastAsia"/>
        </w:rPr>
        <w:t>安全性</w:t>
      </w:r>
    </w:p>
    <w:p w14:paraId="0D122C20" w14:textId="4D7B3AA8" w:rsidR="00A94233" w:rsidRDefault="00060AA8">
      <w:pPr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3FB14843" wp14:editId="09599A25">
            <wp:extent cx="5278755" cy="298196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2981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37B8E" w14:textId="77777777" w:rsidR="00A94233" w:rsidRDefault="006465CF">
      <w:r>
        <w:rPr>
          <w:rFonts w:hint="eastAsia"/>
        </w:rPr>
        <w:t>可测试性</w:t>
      </w:r>
    </w:p>
    <w:p w14:paraId="0B17A558" w14:textId="1C54BC15" w:rsidR="006465CF" w:rsidRDefault="00060AA8">
      <w:pPr>
        <w:rPr>
          <w:noProof/>
        </w:rPr>
      </w:pPr>
      <w:r>
        <w:rPr>
          <w:noProof/>
          <w:lang w:val="en-GB" w:eastAsia="en-GB"/>
        </w:rPr>
        <w:lastRenderedPageBreak/>
        <w:drawing>
          <wp:inline distT="0" distB="0" distL="0" distR="0" wp14:anchorId="0F2E09B6" wp14:editId="5DF1B25F">
            <wp:extent cx="5267960" cy="3138170"/>
            <wp:effectExtent l="0" t="0" r="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138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2EE1A2" w14:textId="77777777" w:rsidR="006465CF" w:rsidRDefault="00251028">
      <w:r>
        <w:rPr>
          <w:rFonts w:hint="eastAsia"/>
        </w:rPr>
        <w:t>易用性</w:t>
      </w:r>
    </w:p>
    <w:p w14:paraId="1292D454" w14:textId="2EEE5438" w:rsidR="00251028" w:rsidRDefault="00060AA8">
      <w:r>
        <w:rPr>
          <w:noProof/>
          <w:lang w:val="en-GB" w:eastAsia="en-GB"/>
        </w:rPr>
        <w:drawing>
          <wp:inline distT="0" distB="0" distL="0" distR="0" wp14:anchorId="743736A6" wp14:editId="44A95352">
            <wp:extent cx="5278755" cy="3200400"/>
            <wp:effectExtent l="0" t="0" r="444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E85124" w14:textId="77777777" w:rsidR="00A54F73" w:rsidRDefault="003C003E">
      <w:pPr>
        <w:pStyle w:val="1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质量属性战术</w:t>
      </w:r>
      <w:r>
        <w:rPr>
          <w:rFonts w:hint="eastAsia"/>
          <w:b/>
        </w:rPr>
        <w:t>(tactics)</w:t>
      </w:r>
      <w:r>
        <w:rPr>
          <w:rFonts w:hint="eastAsia"/>
          <w:b/>
        </w:rPr>
        <w:t>：树形结构</w:t>
      </w:r>
    </w:p>
    <w:p w14:paraId="5C7D9583" w14:textId="77777777" w:rsidR="00A54F73" w:rsidRDefault="003C003E">
      <w:pPr>
        <w:rPr>
          <w:b/>
        </w:rPr>
      </w:pPr>
      <w:r>
        <w:rPr>
          <w:rFonts w:hint="eastAsia"/>
          <w:b/>
        </w:rPr>
        <w:t>架构设计最基本的工具</w:t>
      </w:r>
    </w:p>
    <w:p w14:paraId="58DDAEB6" w14:textId="77777777" w:rsidR="005351AA" w:rsidRPr="005351AA" w:rsidRDefault="005351AA">
      <w:pPr>
        <w:rPr>
          <w:b/>
          <w:color w:val="FF0000"/>
        </w:rPr>
      </w:pPr>
      <w:r w:rsidRPr="005351AA">
        <w:rPr>
          <w:b/>
          <w:color w:val="FF0000"/>
        </w:rPr>
        <w:t>从以下战术中列出四个</w:t>
      </w:r>
    </w:p>
    <w:p w14:paraId="4B845A14" w14:textId="77777777" w:rsidR="00A54F73" w:rsidRDefault="003C003E">
      <w:r>
        <w:rPr>
          <w:rFonts w:hint="eastAsia"/>
        </w:rPr>
        <w:t>可用性战术</w:t>
      </w:r>
    </w:p>
    <w:p w14:paraId="2F808290" w14:textId="77777777" w:rsidR="00A54F73" w:rsidRDefault="003C003E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错误检测</w:t>
      </w:r>
      <w:r>
        <w:rPr>
          <w:rFonts w:hint="eastAsia"/>
        </w:rPr>
        <w:t xml:space="preserve"> </w:t>
      </w:r>
      <w:r>
        <w:rPr>
          <w:rFonts w:hint="eastAsia"/>
        </w:rPr>
        <w:t>命令</w:t>
      </w:r>
      <w:r>
        <w:rPr>
          <w:rFonts w:hint="eastAsia"/>
        </w:rPr>
        <w:t>/</w:t>
      </w:r>
      <w:r>
        <w:rPr>
          <w:rFonts w:hint="eastAsia"/>
        </w:rPr>
        <w:t>响应</w:t>
      </w:r>
      <w:r>
        <w:rPr>
          <w:rFonts w:hint="eastAsia"/>
        </w:rPr>
        <w:t xml:space="preserve"> </w:t>
      </w:r>
      <w:r>
        <w:rPr>
          <w:rFonts w:hint="eastAsia"/>
        </w:rPr>
        <w:t>心跳</w:t>
      </w:r>
      <w:r>
        <w:rPr>
          <w:rFonts w:hint="eastAsia"/>
        </w:rPr>
        <w:t xml:space="preserve"> </w:t>
      </w:r>
      <w:r>
        <w:rPr>
          <w:rFonts w:hint="eastAsia"/>
        </w:rPr>
        <w:t>异常</w:t>
      </w:r>
    </w:p>
    <w:p w14:paraId="701DAB39" w14:textId="77777777" w:rsidR="00A54F73" w:rsidRDefault="003C003E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错误恢复</w:t>
      </w:r>
      <w:r>
        <w:rPr>
          <w:rFonts w:hint="eastAsia"/>
        </w:rPr>
        <w:t xml:space="preserve"> </w:t>
      </w:r>
      <w:r>
        <w:rPr>
          <w:rFonts w:hint="eastAsia"/>
        </w:rPr>
        <w:t>主动冗余</w:t>
      </w:r>
      <w:r w:rsidR="00513AA9">
        <w:rPr>
          <w:rFonts w:hint="eastAsia"/>
        </w:rPr>
        <w:t>(</w:t>
      </w:r>
      <w:r w:rsidR="00513AA9">
        <w:rPr>
          <w:rFonts w:hint="eastAsia"/>
        </w:rPr>
        <w:t>所有冗余组件都以并行的方式对事件作出相应</w:t>
      </w:r>
      <w:r w:rsidR="00513AA9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被动冗余</w:t>
      </w:r>
      <w:r w:rsidR="008E59E8">
        <w:rPr>
          <w:rFonts w:hint="eastAsia"/>
        </w:rPr>
        <w:t>(</w:t>
      </w:r>
      <w:r w:rsidR="008E59E8">
        <w:rPr>
          <w:rFonts w:hint="eastAsia"/>
        </w:rPr>
        <w:t>一个组件对事件作出相应，并通知其他组件进行状态更新</w:t>
      </w:r>
      <w:r w:rsidR="008E59E8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备件</w:t>
      </w:r>
      <w:r w:rsidR="004B45B9">
        <w:t xml:space="preserve"> </w:t>
      </w:r>
      <w:r>
        <w:rPr>
          <w:rFonts w:hint="eastAsia"/>
        </w:rPr>
        <w:t>检查点</w:t>
      </w:r>
      <w:r>
        <w:rPr>
          <w:rFonts w:hint="eastAsia"/>
        </w:rPr>
        <w:t>/</w:t>
      </w:r>
      <w:r>
        <w:rPr>
          <w:rFonts w:hint="eastAsia"/>
        </w:rPr>
        <w:t>回滚</w:t>
      </w:r>
    </w:p>
    <w:p w14:paraId="3D3E8C8A" w14:textId="77777777" w:rsidR="00A54F73" w:rsidRDefault="003C003E">
      <w:pPr>
        <w:pStyle w:val="1"/>
        <w:numPr>
          <w:ilvl w:val="0"/>
          <w:numId w:val="4"/>
        </w:numPr>
        <w:ind w:firstLineChars="0"/>
      </w:pPr>
      <w:r>
        <w:rPr>
          <w:rFonts w:hint="eastAsia"/>
        </w:rPr>
        <w:t>错误预防</w:t>
      </w:r>
      <w:r>
        <w:rPr>
          <w:rFonts w:hint="eastAsia"/>
        </w:rPr>
        <w:t xml:space="preserve"> </w:t>
      </w:r>
      <w:r>
        <w:rPr>
          <w:rFonts w:hint="eastAsia"/>
        </w:rPr>
        <w:t>从服务中删除</w:t>
      </w:r>
      <w:r>
        <w:rPr>
          <w:rFonts w:hint="eastAsia"/>
        </w:rPr>
        <w:t xml:space="preserve"> </w:t>
      </w:r>
      <w:r>
        <w:rPr>
          <w:rFonts w:hint="eastAsia"/>
        </w:rPr>
        <w:t>事务</w:t>
      </w:r>
      <w:r>
        <w:rPr>
          <w:rFonts w:hint="eastAsia"/>
        </w:rPr>
        <w:t xml:space="preserve"> </w:t>
      </w:r>
      <w:r>
        <w:rPr>
          <w:rFonts w:hint="eastAsia"/>
        </w:rPr>
        <w:t>进程监视器</w:t>
      </w:r>
    </w:p>
    <w:p w14:paraId="23A25417" w14:textId="77777777" w:rsidR="00A54F73" w:rsidRDefault="00A54F73"/>
    <w:p w14:paraId="2580B48C" w14:textId="77777777" w:rsidR="00A54F73" w:rsidRDefault="003C003E">
      <w:r>
        <w:rPr>
          <w:rFonts w:hint="eastAsia"/>
        </w:rPr>
        <w:t>可修改性战术</w:t>
      </w:r>
    </w:p>
    <w:p w14:paraId="559B2F8E" w14:textId="77777777" w:rsidR="00A54F73" w:rsidRDefault="003C003E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局部性修改</w:t>
      </w:r>
      <w:r w:rsidR="00FC27FC">
        <w:rPr>
          <w:rFonts w:hint="eastAsia"/>
        </w:rPr>
        <w:t>：</w:t>
      </w:r>
      <w:r>
        <w:rPr>
          <w:rFonts w:hint="eastAsia"/>
        </w:rPr>
        <w:t>维持语义一致性</w:t>
      </w:r>
      <w:r w:rsidR="00EF2B53">
        <w:rPr>
          <w:rFonts w:hint="eastAsia"/>
        </w:rPr>
        <w:t>(</w:t>
      </w:r>
      <w:r w:rsidR="00EF2B53">
        <w:rPr>
          <w:rFonts w:hint="eastAsia"/>
        </w:rPr>
        <w:t>语义的一致性指模块中责任之间的关系，目标是确保所有这些责任都能够协调工作，不需要过多依赖其他模块</w:t>
      </w:r>
      <w:r w:rsidR="00EF2B53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预期期望的变更</w:t>
      </w:r>
      <w:r>
        <w:rPr>
          <w:rFonts w:hint="eastAsia"/>
        </w:rPr>
        <w:t xml:space="preserve"> </w:t>
      </w:r>
      <w:r>
        <w:rPr>
          <w:rFonts w:hint="eastAsia"/>
        </w:rPr>
        <w:t>泛化该模块</w:t>
      </w:r>
      <w:r>
        <w:rPr>
          <w:rFonts w:hint="eastAsia"/>
        </w:rPr>
        <w:t xml:space="preserve"> </w:t>
      </w:r>
      <w:r>
        <w:rPr>
          <w:rFonts w:hint="eastAsia"/>
        </w:rPr>
        <w:t>限制可能的选择</w:t>
      </w:r>
    </w:p>
    <w:p w14:paraId="3D7C4C7A" w14:textId="77777777" w:rsidR="00A54F73" w:rsidRDefault="003C003E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防止连锁反应</w:t>
      </w:r>
      <w:r w:rsidR="00FC27FC">
        <w:rPr>
          <w:rFonts w:hint="eastAsia"/>
        </w:rPr>
        <w:t>：信息隐藏</w:t>
      </w:r>
      <w:r w:rsidR="00EF2B53">
        <w:rPr>
          <w:rFonts w:hint="eastAsia"/>
        </w:rPr>
        <w:t>(</w:t>
      </w:r>
      <w:r w:rsidR="00EF2B53">
        <w:rPr>
          <w:rFonts w:hint="eastAsia"/>
        </w:rPr>
        <w:t>把某个实体的责任分解成更小的部分，并选择哪些信息是公有的，哪些信息是私有的</w:t>
      </w:r>
      <w:r w:rsidR="00EF2B53">
        <w:rPr>
          <w:rFonts w:hint="eastAsia"/>
        </w:rPr>
        <w:t>)</w:t>
      </w:r>
      <w:r w:rsidR="00FC27FC">
        <w:rPr>
          <w:rFonts w:hint="eastAsia"/>
        </w:rPr>
        <w:t xml:space="preserve"> </w:t>
      </w:r>
      <w:r w:rsidR="00FC27FC">
        <w:rPr>
          <w:rFonts w:hint="eastAsia"/>
        </w:rPr>
        <w:t>维持现有的接口</w:t>
      </w:r>
      <w:r w:rsidR="00FC27FC">
        <w:rPr>
          <w:rFonts w:hint="eastAsia"/>
        </w:rPr>
        <w:t xml:space="preserve"> </w:t>
      </w:r>
      <w:r w:rsidR="00FC27FC">
        <w:rPr>
          <w:rFonts w:hint="eastAsia"/>
        </w:rPr>
        <w:t>限制通信路径</w:t>
      </w:r>
      <w:r w:rsidR="00FC27FC">
        <w:rPr>
          <w:rFonts w:hint="eastAsia"/>
        </w:rPr>
        <w:t xml:space="preserve"> </w:t>
      </w:r>
      <w:r w:rsidR="00FC27FC">
        <w:rPr>
          <w:rFonts w:hint="eastAsia"/>
        </w:rPr>
        <w:t>仲裁者的使用</w:t>
      </w:r>
    </w:p>
    <w:p w14:paraId="648EC1C1" w14:textId="77777777" w:rsidR="00A54F73" w:rsidRDefault="003C003E">
      <w:pPr>
        <w:pStyle w:val="1"/>
        <w:numPr>
          <w:ilvl w:val="0"/>
          <w:numId w:val="5"/>
        </w:numPr>
        <w:ind w:firstLineChars="0"/>
      </w:pPr>
      <w:r>
        <w:rPr>
          <w:rFonts w:hint="eastAsia"/>
        </w:rPr>
        <w:t>推迟绑定时间</w:t>
      </w:r>
      <w:r w:rsidR="005F6575">
        <w:rPr>
          <w:rFonts w:hint="eastAsia"/>
        </w:rPr>
        <w:t>：运行时注册</w:t>
      </w:r>
      <w:r w:rsidR="005F6575">
        <w:rPr>
          <w:rFonts w:hint="eastAsia"/>
        </w:rPr>
        <w:t xml:space="preserve"> </w:t>
      </w:r>
      <w:r w:rsidR="005F6575">
        <w:rPr>
          <w:rFonts w:hint="eastAsia"/>
        </w:rPr>
        <w:t>配置文件</w:t>
      </w:r>
      <w:r w:rsidR="005F6575">
        <w:rPr>
          <w:rFonts w:hint="eastAsia"/>
        </w:rPr>
        <w:t xml:space="preserve"> </w:t>
      </w:r>
      <w:r w:rsidR="005F6575">
        <w:rPr>
          <w:rFonts w:hint="eastAsia"/>
        </w:rPr>
        <w:t>多台</w:t>
      </w:r>
      <w:r w:rsidR="005F6575">
        <w:rPr>
          <w:rFonts w:hint="eastAsia"/>
        </w:rPr>
        <w:t xml:space="preserve"> </w:t>
      </w:r>
      <w:r w:rsidR="005F6575">
        <w:rPr>
          <w:rFonts w:hint="eastAsia"/>
        </w:rPr>
        <w:t>组件更换</w:t>
      </w:r>
      <w:r w:rsidR="005F6575">
        <w:rPr>
          <w:rFonts w:hint="eastAsia"/>
        </w:rPr>
        <w:t xml:space="preserve"> </w:t>
      </w:r>
      <w:r w:rsidR="000E5F42">
        <w:rPr>
          <w:rFonts w:hint="eastAsia"/>
        </w:rPr>
        <w:t>遵守已</w:t>
      </w:r>
      <w:r w:rsidR="005F6575">
        <w:rPr>
          <w:rFonts w:hint="eastAsia"/>
        </w:rPr>
        <w:t>定义的协议</w:t>
      </w:r>
    </w:p>
    <w:p w14:paraId="53ABF65C" w14:textId="77777777" w:rsidR="00A54F73" w:rsidRPr="00BA0C07" w:rsidRDefault="00A54F73"/>
    <w:p w14:paraId="0716FAD2" w14:textId="77777777" w:rsidR="00A54F73" w:rsidRDefault="003C003E">
      <w:r>
        <w:rPr>
          <w:rFonts w:hint="eastAsia"/>
        </w:rPr>
        <w:t>性能战术</w:t>
      </w:r>
    </w:p>
    <w:p w14:paraId="17A10423" w14:textId="77777777" w:rsidR="00A54F73" w:rsidRDefault="003C003E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资源需求</w:t>
      </w:r>
      <w:r w:rsidR="00BA0C07">
        <w:rPr>
          <w:rFonts w:hint="eastAsia"/>
        </w:rPr>
        <w:t>：减少处理一个事物所需要的资源</w:t>
      </w:r>
      <w:r w:rsidR="00BA0C07">
        <w:rPr>
          <w:rFonts w:hint="eastAsia"/>
        </w:rPr>
        <w:t xml:space="preserve"> </w:t>
      </w:r>
      <w:r w:rsidR="00BA0C07">
        <w:rPr>
          <w:rFonts w:hint="eastAsia"/>
        </w:rPr>
        <w:t>减少所处理的事件的数量</w:t>
      </w:r>
    </w:p>
    <w:p w14:paraId="17286EE3" w14:textId="77777777" w:rsidR="00A54F73" w:rsidRDefault="003C003E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资源管理</w:t>
      </w:r>
      <w:r w:rsidR="00DF14AD">
        <w:rPr>
          <w:rFonts w:hint="eastAsia"/>
        </w:rPr>
        <w:t>：</w:t>
      </w:r>
      <w:r>
        <w:rPr>
          <w:rFonts w:hint="eastAsia"/>
        </w:rPr>
        <w:t>引入并发</w:t>
      </w:r>
      <w:r w:rsidR="00A638ED">
        <w:rPr>
          <w:rFonts w:hint="eastAsia"/>
        </w:rPr>
        <w:t>(</w:t>
      </w:r>
      <w:r w:rsidR="00A638ED">
        <w:rPr>
          <w:rFonts w:hint="eastAsia"/>
        </w:rPr>
        <w:t>并行处理请求，可以减少闭锁时间</w:t>
      </w:r>
      <w:r w:rsidR="00A638ED">
        <w:rPr>
          <w:rFonts w:hint="eastAsia"/>
        </w:rPr>
        <w:t>)</w:t>
      </w:r>
      <w:r>
        <w:rPr>
          <w:rFonts w:hint="eastAsia"/>
        </w:rPr>
        <w:t xml:space="preserve"> </w:t>
      </w:r>
      <w:r>
        <w:rPr>
          <w:rFonts w:hint="eastAsia"/>
        </w:rPr>
        <w:t>维持多个副本</w:t>
      </w:r>
      <w:r>
        <w:rPr>
          <w:rFonts w:hint="eastAsia"/>
        </w:rPr>
        <w:t xml:space="preserve"> </w:t>
      </w:r>
      <w:r>
        <w:rPr>
          <w:rFonts w:hint="eastAsia"/>
        </w:rPr>
        <w:t>增加可用资源</w:t>
      </w:r>
      <w:r w:rsidR="006E6DE8">
        <w:rPr>
          <w:rFonts w:hint="eastAsia"/>
        </w:rPr>
        <w:t>(</w:t>
      </w:r>
      <w:r w:rsidR="006E6DE8">
        <w:rPr>
          <w:rFonts w:hint="eastAsia"/>
        </w:rPr>
        <w:t>选择速度更快的处理器、额外的处理器、额外的内存、速度更快的网络都可以减少等待时间</w:t>
      </w:r>
      <w:r w:rsidR="006E6DE8">
        <w:rPr>
          <w:rFonts w:hint="eastAsia"/>
        </w:rPr>
        <w:t>)</w:t>
      </w:r>
    </w:p>
    <w:p w14:paraId="0532A87A" w14:textId="77777777" w:rsidR="00A54F73" w:rsidRDefault="003C003E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资源仲裁</w:t>
      </w:r>
      <w:r w:rsidR="00DF14AD">
        <w:rPr>
          <w:rFonts w:hint="eastAsia"/>
        </w:rPr>
        <w:t>：</w:t>
      </w:r>
      <w:r>
        <w:rPr>
          <w:rFonts w:hint="eastAsia"/>
        </w:rPr>
        <w:t>调度策略</w:t>
      </w:r>
    </w:p>
    <w:p w14:paraId="0375F1AB" w14:textId="77777777" w:rsidR="00A54F73" w:rsidRDefault="00A54F73"/>
    <w:p w14:paraId="5EC4DA14" w14:textId="77777777" w:rsidR="00A54F73" w:rsidRDefault="003C003E">
      <w:r>
        <w:rPr>
          <w:rFonts w:hint="eastAsia"/>
        </w:rPr>
        <w:t>安全性战术</w:t>
      </w:r>
    </w:p>
    <w:p w14:paraId="40EF0A81" w14:textId="77777777" w:rsidR="00A54F73" w:rsidRDefault="003C003E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抵抗攻击</w:t>
      </w:r>
      <w:r w:rsidR="000D5336">
        <w:rPr>
          <w:rFonts w:hint="eastAsia"/>
        </w:rPr>
        <w:t>：</w:t>
      </w:r>
      <w:r>
        <w:rPr>
          <w:rFonts w:hint="eastAsia"/>
        </w:rPr>
        <w:t>对用户进行身份验证，对用户进行授权</w:t>
      </w:r>
      <w:r w:rsidR="00E23682">
        <w:rPr>
          <w:rFonts w:hint="eastAsia"/>
        </w:rPr>
        <w:t xml:space="preserve"> </w:t>
      </w:r>
      <w:r w:rsidR="00E23682">
        <w:rPr>
          <w:rFonts w:hint="eastAsia"/>
        </w:rPr>
        <w:t>限制访问</w:t>
      </w:r>
    </w:p>
    <w:p w14:paraId="2D72DD84" w14:textId="77777777" w:rsidR="00A54F73" w:rsidRDefault="003C003E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检测攻击</w:t>
      </w:r>
      <w:r w:rsidR="000D5336">
        <w:rPr>
          <w:rFonts w:hint="eastAsia"/>
        </w:rPr>
        <w:t>：</w:t>
      </w:r>
      <w:r>
        <w:rPr>
          <w:rFonts w:hint="eastAsia"/>
        </w:rPr>
        <w:t>入侵检测</w:t>
      </w:r>
    </w:p>
    <w:p w14:paraId="2AA8E4F3" w14:textId="77777777" w:rsidR="00A54F73" w:rsidRDefault="003C003E">
      <w:r>
        <w:rPr>
          <w:rFonts w:hint="eastAsia"/>
        </w:rPr>
        <w:t>3.</w:t>
      </w:r>
      <w:r>
        <w:rPr>
          <w:rFonts w:hint="eastAsia"/>
        </w:rPr>
        <w:tab/>
      </w:r>
      <w:r>
        <w:rPr>
          <w:rFonts w:hint="eastAsia"/>
        </w:rPr>
        <w:t>从攻击中恢复</w:t>
      </w:r>
      <w:r w:rsidR="000D5336">
        <w:rPr>
          <w:rFonts w:hint="eastAsia"/>
        </w:rPr>
        <w:t>：</w:t>
      </w:r>
      <w:r>
        <w:rPr>
          <w:rFonts w:hint="eastAsia"/>
        </w:rPr>
        <w:t>查看可用性，审计追踪</w:t>
      </w:r>
    </w:p>
    <w:p w14:paraId="2C640982" w14:textId="77777777" w:rsidR="00A54F73" w:rsidRDefault="00A54F73"/>
    <w:p w14:paraId="14CD81CB" w14:textId="77777777" w:rsidR="00A54F73" w:rsidRDefault="003C003E">
      <w:r>
        <w:rPr>
          <w:rFonts w:hint="eastAsia"/>
        </w:rPr>
        <w:t>可测试性战术</w:t>
      </w:r>
      <w:r>
        <w:rPr>
          <w:rFonts w:hint="eastAsia"/>
        </w:rPr>
        <w:t xml:space="preserve"> </w:t>
      </w:r>
    </w:p>
    <w:p w14:paraId="2AF8F9C0" w14:textId="77777777" w:rsidR="00A54F73" w:rsidRDefault="003C003E"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输入</w:t>
      </w:r>
      <w:r>
        <w:rPr>
          <w:rFonts w:hint="eastAsia"/>
        </w:rPr>
        <w:t>/</w:t>
      </w:r>
      <w:r>
        <w:rPr>
          <w:rFonts w:hint="eastAsia"/>
        </w:rPr>
        <w:t>输出：</w:t>
      </w:r>
      <w:r>
        <w:rPr>
          <w:rFonts w:hint="eastAsia"/>
        </w:rPr>
        <w:t xml:space="preserve"> </w:t>
      </w:r>
      <w:r>
        <w:rPr>
          <w:rFonts w:hint="eastAsia"/>
        </w:rPr>
        <w:t>记录</w:t>
      </w:r>
      <w:r>
        <w:rPr>
          <w:rFonts w:hint="eastAsia"/>
        </w:rPr>
        <w:t>/</w:t>
      </w:r>
      <w:r>
        <w:rPr>
          <w:rFonts w:hint="eastAsia"/>
        </w:rPr>
        <w:t>回放</w:t>
      </w:r>
      <w:r>
        <w:rPr>
          <w:rFonts w:hint="eastAsia"/>
        </w:rPr>
        <w:t xml:space="preserve"> </w:t>
      </w:r>
      <w:r>
        <w:rPr>
          <w:rFonts w:hint="eastAsia"/>
        </w:rPr>
        <w:t>将接口与实现分离</w:t>
      </w:r>
      <w:r>
        <w:rPr>
          <w:rFonts w:hint="eastAsia"/>
        </w:rPr>
        <w:t xml:space="preserve"> </w:t>
      </w:r>
      <w:r>
        <w:rPr>
          <w:rFonts w:hint="eastAsia"/>
        </w:rPr>
        <w:t>特化访问路线</w:t>
      </w:r>
      <w:r>
        <w:rPr>
          <w:rFonts w:hint="eastAsia"/>
        </w:rPr>
        <w:t>/</w:t>
      </w:r>
      <w:r>
        <w:rPr>
          <w:rFonts w:hint="eastAsia"/>
        </w:rPr>
        <w:t>接口</w:t>
      </w:r>
    </w:p>
    <w:p w14:paraId="2C920CA6" w14:textId="77777777" w:rsidR="00A54F73" w:rsidRDefault="003C003E">
      <w:r>
        <w:rPr>
          <w:rFonts w:hint="eastAsia"/>
        </w:rPr>
        <w:t>2.</w:t>
      </w:r>
      <w:r>
        <w:rPr>
          <w:rFonts w:hint="eastAsia"/>
        </w:rPr>
        <w:tab/>
      </w:r>
      <w:r>
        <w:rPr>
          <w:rFonts w:hint="eastAsia"/>
        </w:rPr>
        <w:t>内部监视：</w:t>
      </w:r>
      <w:r>
        <w:rPr>
          <w:rFonts w:hint="eastAsia"/>
        </w:rPr>
        <w:t xml:space="preserve"> </w:t>
      </w:r>
      <w:r>
        <w:rPr>
          <w:rFonts w:hint="eastAsia"/>
        </w:rPr>
        <w:t>内置监视器</w:t>
      </w:r>
    </w:p>
    <w:p w14:paraId="79FC043C" w14:textId="77777777" w:rsidR="00A54F73" w:rsidRDefault="00A54F73"/>
    <w:p w14:paraId="543B5A05" w14:textId="77777777" w:rsidR="00A54F73" w:rsidRDefault="003C003E">
      <w:r>
        <w:rPr>
          <w:rFonts w:hint="eastAsia"/>
        </w:rPr>
        <w:t>易用性战术</w:t>
      </w:r>
    </w:p>
    <w:p w14:paraId="03F96523" w14:textId="77777777" w:rsidR="00A54F73" w:rsidRDefault="003C003E">
      <w:r>
        <w:rPr>
          <w:rFonts w:hint="eastAsia"/>
        </w:rPr>
        <w:t>分离用户接口，支持用户主动</w:t>
      </w:r>
      <w:r>
        <w:rPr>
          <w:rFonts w:hint="eastAsia"/>
        </w:rPr>
        <w:t xml:space="preserve"> </w:t>
      </w:r>
      <w:r>
        <w:rPr>
          <w:rFonts w:hint="eastAsia"/>
        </w:rPr>
        <w:t>用户模型</w:t>
      </w:r>
    </w:p>
    <w:p w14:paraId="11A991BC" w14:textId="77777777" w:rsidR="004A283E" w:rsidRDefault="004A283E"/>
    <w:p w14:paraId="31489E9B" w14:textId="77777777" w:rsidR="00A54F73" w:rsidRDefault="003C003E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模块结构</w:t>
      </w:r>
      <w:r>
        <w:rPr>
          <w:rFonts w:hint="eastAsia"/>
        </w:rPr>
        <w:t xml:space="preserve"> </w:t>
      </w:r>
      <w:r>
        <w:rPr>
          <w:rFonts w:hint="eastAsia"/>
        </w:rPr>
        <w:t>系统被如何组织成一个代码单元集合的</w:t>
      </w:r>
    </w:p>
    <w:p w14:paraId="49F97AD2" w14:textId="77777777" w:rsidR="00A54F73" w:rsidRDefault="003C003E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组件连接器结构</w:t>
      </w:r>
      <w:r>
        <w:rPr>
          <w:rFonts w:hint="eastAsia"/>
        </w:rPr>
        <w:t xml:space="preserve"> </w:t>
      </w:r>
      <w:r>
        <w:rPr>
          <w:rFonts w:hint="eastAsia"/>
        </w:rPr>
        <w:t>系统如何被组织成一个具有运行时行为和交互的元素集合的</w:t>
      </w:r>
    </w:p>
    <w:p w14:paraId="02E9B451" w14:textId="77777777" w:rsidR="00A54F73" w:rsidRDefault="003C003E">
      <w:pPr>
        <w:pStyle w:val="1"/>
        <w:numPr>
          <w:ilvl w:val="0"/>
          <w:numId w:val="6"/>
        </w:numPr>
        <w:ind w:firstLineChars="0"/>
      </w:pPr>
      <w:r>
        <w:rPr>
          <w:rFonts w:hint="eastAsia"/>
        </w:rPr>
        <w:t>分配结构</w:t>
      </w:r>
      <w:r>
        <w:rPr>
          <w:rFonts w:hint="eastAsia"/>
        </w:rPr>
        <w:t xml:space="preserve"> </w:t>
      </w:r>
      <w:r>
        <w:rPr>
          <w:rFonts w:hint="eastAsia"/>
        </w:rPr>
        <w:t>系统如何与其环境中的非软件结构相关</w:t>
      </w:r>
    </w:p>
    <w:p w14:paraId="5AB73BB9" w14:textId="77777777" w:rsidR="00A54F73" w:rsidRDefault="00A54F73"/>
    <w:p w14:paraId="427B202B" w14:textId="77777777" w:rsidR="00A54F73" w:rsidRDefault="003C003E">
      <w:pPr>
        <w:pStyle w:val="1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怎么收集识别</w:t>
      </w:r>
      <w:r>
        <w:rPr>
          <w:rFonts w:hint="eastAsia"/>
          <w:b/>
        </w:rPr>
        <w:t>ASR</w:t>
      </w:r>
      <w:r>
        <w:rPr>
          <w:rFonts w:hint="eastAsia"/>
          <w:b/>
        </w:rPr>
        <w:t>（</w:t>
      </w:r>
      <w:r>
        <w:rPr>
          <w:rFonts w:hint="eastAsia"/>
          <w:b/>
        </w:rPr>
        <w:t xml:space="preserve">architecture </w:t>
      </w:r>
      <w:proofErr w:type="spellStart"/>
      <w:r>
        <w:rPr>
          <w:rFonts w:hint="eastAsia"/>
          <w:b/>
        </w:rPr>
        <w:t>sinificant</w:t>
      </w:r>
      <w:proofErr w:type="spellEnd"/>
      <w:r>
        <w:rPr>
          <w:rFonts w:hint="eastAsia"/>
          <w:b/>
        </w:rPr>
        <w:t xml:space="preserve"> requirement</w:t>
      </w:r>
      <w:r>
        <w:rPr>
          <w:rFonts w:hint="eastAsia"/>
          <w:b/>
        </w:rPr>
        <w:t>）</w:t>
      </w:r>
    </w:p>
    <w:p w14:paraId="088DFB0D" w14:textId="77777777" w:rsidR="00A54F73" w:rsidRDefault="003C003E">
      <w:r>
        <w:rPr>
          <w:rFonts w:hint="eastAsia"/>
        </w:rPr>
        <w:t>需求，面谈，</w:t>
      </w:r>
      <w:r w:rsidR="0050191F">
        <w:rPr>
          <w:rFonts w:hint="eastAsia"/>
        </w:rPr>
        <w:t>理解</w:t>
      </w:r>
      <w:r>
        <w:rPr>
          <w:rFonts w:hint="eastAsia"/>
        </w:rPr>
        <w:t>商业目标，效用树</w:t>
      </w:r>
    </w:p>
    <w:p w14:paraId="49E4C4A4" w14:textId="77777777" w:rsidR="00A54F73" w:rsidRDefault="00A54F73"/>
    <w:p w14:paraId="685893C7" w14:textId="77777777" w:rsidR="00A54F73" w:rsidRDefault="003C003E">
      <w:pPr>
        <w:pStyle w:val="1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体系结构模式（</w:t>
      </w:r>
      <w:r>
        <w:rPr>
          <w:rFonts w:hint="eastAsia"/>
          <w:b/>
        </w:rPr>
        <w:t>patterns</w:t>
      </w:r>
      <w:r>
        <w:rPr>
          <w:rFonts w:hint="eastAsia"/>
          <w:b/>
        </w:rPr>
        <w:t>）</w:t>
      </w:r>
    </w:p>
    <w:p w14:paraId="292A2F15" w14:textId="77777777" w:rsidR="00A54F73" w:rsidRDefault="003C003E">
      <w:r>
        <w:rPr>
          <w:rFonts w:hint="eastAsia"/>
        </w:rPr>
        <w:t>实践中重复被发现的一系列设计决策</w:t>
      </w:r>
    </w:p>
    <w:p w14:paraId="525D00C9" w14:textId="77777777" w:rsidR="00A54F73" w:rsidRDefault="003C003E">
      <w:r>
        <w:rPr>
          <w:rFonts w:hint="eastAsia"/>
        </w:rPr>
        <w:t>有已知的属性，允许重用，描述了一类架构</w:t>
      </w:r>
    </w:p>
    <w:p w14:paraId="54F3F5C9" w14:textId="77777777" w:rsidR="00A54F73" w:rsidRDefault="00A54F73"/>
    <w:p w14:paraId="2E2906E6" w14:textId="77777777" w:rsidR="00A54F73" w:rsidRDefault="003C003E">
      <w:r>
        <w:rPr>
          <w:rFonts w:hint="eastAsia"/>
        </w:rPr>
        <w:t>建立上下文，问题，解决方案之间的关系</w:t>
      </w:r>
    </w:p>
    <w:p w14:paraId="76FA6817" w14:textId="77777777" w:rsidR="00A54F73" w:rsidRDefault="003C003E">
      <w:r>
        <w:rPr>
          <w:rFonts w:hint="eastAsia"/>
        </w:rPr>
        <w:t>由几个因素决定：一组元素类型，一组语义限制，一组交互机制</w:t>
      </w:r>
    </w:p>
    <w:p w14:paraId="7F781F94" w14:textId="77777777" w:rsidR="00A54F73" w:rsidRDefault="00A54F73"/>
    <w:p w14:paraId="3E608041" w14:textId="77777777" w:rsidR="00A54F73" w:rsidRDefault="003C003E">
      <w:r>
        <w:rPr>
          <w:rFonts w:hint="eastAsia"/>
        </w:rPr>
        <w:t>在实践中建立，没有完整的清单</w:t>
      </w:r>
    </w:p>
    <w:p w14:paraId="17251176" w14:textId="77777777" w:rsidR="00A54F73" w:rsidRDefault="00A54F73"/>
    <w:p w14:paraId="041B992A" w14:textId="77777777" w:rsidR="00A54F73" w:rsidRDefault="003C003E">
      <w:pPr>
        <w:pStyle w:val="1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模块模式</w:t>
      </w:r>
    </w:p>
    <w:p w14:paraId="31CF83B3" w14:textId="77777777" w:rsidR="00A54F73" w:rsidRDefault="003C003E">
      <w:pPr>
        <w:pStyle w:val="1"/>
        <w:numPr>
          <w:ilvl w:val="1"/>
          <w:numId w:val="7"/>
        </w:numPr>
        <w:ind w:firstLineChars="0"/>
      </w:pPr>
      <w:r>
        <w:rPr>
          <w:rFonts w:hint="eastAsia"/>
        </w:rPr>
        <w:t>分层模式</w:t>
      </w:r>
    </w:p>
    <w:p w14:paraId="00FC40A6" w14:textId="77777777" w:rsidR="00A54F73" w:rsidRDefault="003C003E">
      <w:pPr>
        <w:pStyle w:val="1"/>
        <w:ind w:left="420" w:firstLineChars="0" w:firstLine="0"/>
      </w:pPr>
      <w:r>
        <w:rPr>
          <w:rFonts w:hint="eastAsia"/>
        </w:rPr>
        <w:lastRenderedPageBreak/>
        <w:t>定义：定义分层以及层之间单向调用的关系。</w:t>
      </w:r>
    </w:p>
    <w:p w14:paraId="6848D2E1" w14:textId="77777777" w:rsidR="00A54F73" w:rsidRDefault="003C003E">
      <w:r>
        <w:rPr>
          <w:rFonts w:hint="eastAsia"/>
        </w:rPr>
        <w:tab/>
      </w:r>
      <w:r>
        <w:rPr>
          <w:rFonts w:hint="eastAsia"/>
        </w:rPr>
        <w:t>元素：层（一种模块）</w:t>
      </w:r>
      <w:r>
        <w:rPr>
          <w:rFonts w:hint="eastAsia"/>
        </w:rPr>
        <w:t xml:space="preserve"> </w:t>
      </w:r>
      <w:r>
        <w:rPr>
          <w:rFonts w:hint="eastAsia"/>
        </w:rPr>
        <w:t>层的描述应该定义层包括什么模块，以及层提供的服务的描述</w:t>
      </w:r>
    </w:p>
    <w:p w14:paraId="4CCEF2E1" w14:textId="77777777" w:rsidR="00A54F73" w:rsidRDefault="003C003E">
      <w:r>
        <w:rPr>
          <w:rFonts w:hint="eastAsia"/>
        </w:rPr>
        <w:tab/>
      </w:r>
      <w:r>
        <w:rPr>
          <w:rFonts w:hint="eastAsia"/>
        </w:rPr>
        <w:t>关系：允许使用（依赖关系）</w:t>
      </w:r>
      <w:r w:rsidR="00D04275">
        <w:rPr>
          <w:rFonts w:hint="eastAsia"/>
        </w:rPr>
        <w:t>设计应该定义层的用法和合法的异常</w:t>
      </w:r>
    </w:p>
    <w:p w14:paraId="3A4891AF" w14:textId="77777777" w:rsidR="00116815" w:rsidRDefault="003C003E">
      <w:r>
        <w:rPr>
          <w:rFonts w:hint="eastAsia"/>
        </w:rPr>
        <w:tab/>
      </w:r>
      <w:r w:rsidR="00116815">
        <w:rPr>
          <w:rFonts w:hint="eastAsia"/>
        </w:rPr>
        <w:t>限制：</w:t>
      </w:r>
      <w:r w:rsidR="00D04275">
        <w:rPr>
          <w:rFonts w:hint="eastAsia"/>
        </w:rPr>
        <w:t>每层软件被分配给一层；至少有两层；</w:t>
      </w:r>
      <w:r w:rsidR="00250A14">
        <w:rPr>
          <w:rFonts w:hint="eastAsia"/>
        </w:rPr>
        <w:t>层的调用关系不能是双向的</w:t>
      </w:r>
    </w:p>
    <w:p w14:paraId="0D09A84A" w14:textId="77777777" w:rsidR="00A54F73" w:rsidRDefault="003C003E" w:rsidP="00116815">
      <w:pPr>
        <w:ind w:firstLine="420"/>
      </w:pPr>
      <w:r>
        <w:rPr>
          <w:rFonts w:hint="eastAsia"/>
        </w:rPr>
        <w:t>缺点：层的增加会增加前期费用和系统复杂度；性能负担。</w:t>
      </w:r>
    </w:p>
    <w:p w14:paraId="4689DDD3" w14:textId="77777777" w:rsidR="00A54F73" w:rsidRDefault="00A54F73"/>
    <w:p w14:paraId="320FB14F" w14:textId="77777777" w:rsidR="00A54F73" w:rsidRDefault="003C003E">
      <w:pPr>
        <w:pStyle w:val="1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组件连接器模式</w:t>
      </w:r>
    </w:p>
    <w:p w14:paraId="1F11EC62" w14:textId="77777777" w:rsidR="00A54F73" w:rsidRPr="00A65996" w:rsidRDefault="003C003E">
      <w:pPr>
        <w:pStyle w:val="1"/>
        <w:numPr>
          <w:ilvl w:val="1"/>
          <w:numId w:val="7"/>
        </w:numPr>
        <w:ind w:firstLineChars="0"/>
        <w:rPr>
          <w:color w:val="FF0000"/>
        </w:rPr>
      </w:pPr>
      <w:r w:rsidRPr="00A65996">
        <w:rPr>
          <w:rFonts w:hint="eastAsia"/>
          <w:color w:val="FF0000"/>
        </w:rPr>
        <w:t>代理模式</w:t>
      </w:r>
      <w:r w:rsidR="007D2052">
        <w:rPr>
          <w:rFonts w:hint="eastAsia"/>
          <w:color w:val="FF0000"/>
        </w:rPr>
        <w:t>(</w:t>
      </w:r>
      <w:r w:rsidR="007D2052" w:rsidRPr="007D2052">
        <w:rPr>
          <w:rFonts w:hint="eastAsia"/>
        </w:rPr>
        <w:t>去年考了这个模式，谁知道今年考哪个模式</w:t>
      </w:r>
      <w:r w:rsidR="007D2052">
        <w:rPr>
          <w:rFonts w:hint="eastAsia"/>
          <w:color w:val="FF0000"/>
        </w:rPr>
        <w:t>)</w:t>
      </w:r>
    </w:p>
    <w:p w14:paraId="0DA6266C" w14:textId="77777777" w:rsidR="00A54F73" w:rsidRPr="00A65996" w:rsidRDefault="003C003E">
      <w:pPr>
        <w:ind w:left="420"/>
        <w:rPr>
          <w:color w:val="FF0000"/>
        </w:rPr>
      </w:pPr>
      <w:r w:rsidRPr="00A65996">
        <w:rPr>
          <w:rFonts w:hint="eastAsia"/>
          <w:color w:val="FF0000"/>
        </w:rPr>
        <w:t>定义：定义一个</w:t>
      </w:r>
      <w:r w:rsidRPr="00A65996">
        <w:rPr>
          <w:rFonts w:hint="eastAsia"/>
          <w:color w:val="FF0000"/>
        </w:rPr>
        <w:t>broker,</w:t>
      </w:r>
      <w:r w:rsidRPr="00A65996">
        <w:rPr>
          <w:rFonts w:hint="eastAsia"/>
          <w:color w:val="FF0000"/>
        </w:rPr>
        <w:t>在客户和服务器之间作为中介</w:t>
      </w:r>
    </w:p>
    <w:p w14:paraId="3A1CC744" w14:textId="77777777" w:rsidR="00A54F73" w:rsidRPr="00A65996" w:rsidRDefault="003C003E">
      <w:pPr>
        <w:ind w:left="420"/>
        <w:rPr>
          <w:color w:val="FF0000"/>
        </w:rPr>
      </w:pPr>
      <w:r w:rsidRPr="00A65996">
        <w:rPr>
          <w:rFonts w:hint="eastAsia"/>
          <w:color w:val="FF0000"/>
        </w:rPr>
        <w:t>元素：客户，服务器，</w:t>
      </w:r>
      <w:r w:rsidRPr="00A65996">
        <w:rPr>
          <w:rFonts w:hint="eastAsia"/>
          <w:color w:val="FF0000"/>
        </w:rPr>
        <w:t>broker,</w:t>
      </w:r>
      <w:r w:rsidRPr="00A65996">
        <w:rPr>
          <w:rFonts w:hint="eastAsia"/>
          <w:color w:val="FF0000"/>
        </w:rPr>
        <w:t>客户端代理，服务器端代理</w:t>
      </w:r>
    </w:p>
    <w:p w14:paraId="7D1540DC" w14:textId="77777777" w:rsidR="00A54F73" w:rsidRPr="00A65996" w:rsidRDefault="003C003E">
      <w:pPr>
        <w:ind w:left="420"/>
        <w:rPr>
          <w:color w:val="FF0000"/>
        </w:rPr>
      </w:pPr>
      <w:r w:rsidRPr="00A65996">
        <w:rPr>
          <w:rFonts w:hint="eastAsia"/>
          <w:color w:val="FF0000"/>
        </w:rPr>
        <w:t>关系：</w:t>
      </w:r>
      <w:r w:rsidR="00F90B5B" w:rsidRPr="00A65996">
        <w:rPr>
          <w:rFonts w:hint="eastAsia"/>
          <w:color w:val="FF0000"/>
        </w:rPr>
        <w:t>依赖关系关联了客户端，服务器端和代理</w:t>
      </w:r>
    </w:p>
    <w:p w14:paraId="33662ADD" w14:textId="77777777" w:rsidR="00A54F73" w:rsidRPr="00A65996" w:rsidRDefault="003C003E">
      <w:pPr>
        <w:ind w:left="420"/>
        <w:rPr>
          <w:color w:val="FF0000"/>
        </w:rPr>
      </w:pPr>
      <w:r w:rsidRPr="00A65996">
        <w:rPr>
          <w:rFonts w:hint="eastAsia"/>
          <w:color w:val="FF0000"/>
        </w:rPr>
        <w:t>限制：客户只能和</w:t>
      </w:r>
      <w:r w:rsidRPr="00A65996">
        <w:rPr>
          <w:rFonts w:hint="eastAsia"/>
          <w:color w:val="FF0000"/>
        </w:rPr>
        <w:t>broker(</w:t>
      </w:r>
      <w:r w:rsidRPr="00A65996">
        <w:rPr>
          <w:rFonts w:hint="eastAsia"/>
          <w:color w:val="FF0000"/>
        </w:rPr>
        <w:t>可能是客户端代理连接，服务器只能和</w:t>
      </w:r>
      <w:r w:rsidRPr="00A65996">
        <w:rPr>
          <w:rFonts w:hint="eastAsia"/>
          <w:color w:val="FF0000"/>
        </w:rPr>
        <w:t>broker(</w:t>
      </w:r>
      <w:r w:rsidRPr="00A65996">
        <w:rPr>
          <w:rFonts w:hint="eastAsia"/>
          <w:color w:val="FF0000"/>
        </w:rPr>
        <w:t>可能是服务器端代理连接</w:t>
      </w:r>
      <w:r w:rsidRPr="00A65996">
        <w:rPr>
          <w:rFonts w:hint="eastAsia"/>
          <w:color w:val="FF0000"/>
        </w:rPr>
        <w:t>)</w:t>
      </w:r>
    </w:p>
    <w:p w14:paraId="71872C56" w14:textId="77777777" w:rsidR="00A54F73" w:rsidRPr="00A65996" w:rsidRDefault="003C003E">
      <w:pPr>
        <w:ind w:firstLine="420"/>
        <w:rPr>
          <w:color w:val="FF0000"/>
        </w:rPr>
      </w:pPr>
      <w:r w:rsidRPr="00A65996">
        <w:rPr>
          <w:rFonts w:hint="eastAsia"/>
          <w:color w:val="FF0000"/>
        </w:rPr>
        <w:t>缺点：增加了一个间接层。客户和服务器之间有延迟，可能成为连接瓶颈。可能成为单点故障，可能成为攻击目标，可能难以测试。</w:t>
      </w:r>
    </w:p>
    <w:p w14:paraId="69BCC717" w14:textId="77777777" w:rsidR="00A54F73" w:rsidRDefault="003C003E">
      <w:pPr>
        <w:pStyle w:val="1"/>
        <w:numPr>
          <w:ilvl w:val="1"/>
          <w:numId w:val="7"/>
        </w:numPr>
        <w:ind w:firstLineChars="0"/>
      </w:pPr>
      <w:r>
        <w:rPr>
          <w:rFonts w:hint="eastAsia"/>
        </w:rPr>
        <w:t>MVC</w:t>
      </w:r>
      <w:r>
        <w:rPr>
          <w:rFonts w:hint="eastAsia"/>
        </w:rPr>
        <w:t>模式</w:t>
      </w:r>
    </w:p>
    <w:p w14:paraId="0A2EB445" w14:textId="77777777" w:rsidR="00A54F73" w:rsidRDefault="003C003E">
      <w:pPr>
        <w:ind w:left="420"/>
      </w:pPr>
      <w:r>
        <w:rPr>
          <w:rFonts w:hint="eastAsia"/>
        </w:rPr>
        <w:t>定义：把系统按功能分成三个组件：模型，视图，控制器</w:t>
      </w:r>
    </w:p>
    <w:p w14:paraId="3CC678A8" w14:textId="77777777" w:rsidR="00A54F73" w:rsidRDefault="003C003E">
      <w:pPr>
        <w:ind w:left="420"/>
      </w:pPr>
      <w:r>
        <w:rPr>
          <w:rFonts w:hint="eastAsia"/>
        </w:rPr>
        <w:t>元素：</w:t>
      </w:r>
      <w:r>
        <w:rPr>
          <w:rFonts w:hint="eastAsia"/>
        </w:rPr>
        <w:t>model ,view, controller</w:t>
      </w:r>
    </w:p>
    <w:p w14:paraId="250FAAB6" w14:textId="77777777" w:rsidR="00A54F73" w:rsidRDefault="003C003E">
      <w:pPr>
        <w:ind w:left="420"/>
      </w:pPr>
      <w:r>
        <w:rPr>
          <w:rFonts w:hint="eastAsia"/>
        </w:rPr>
        <w:t>关系：</w:t>
      </w:r>
      <w:proofErr w:type="spellStart"/>
      <w:r>
        <w:rPr>
          <w:rFonts w:hint="eastAsia"/>
        </w:rPr>
        <w:t>notifys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通知</w:t>
      </w:r>
      <w:r w:rsidR="008C7934">
        <w:rPr>
          <w:rFonts w:hint="eastAsia"/>
        </w:rPr>
        <w:t>连接了</w:t>
      </w:r>
      <w:r w:rsidR="008C7934">
        <w:rPr>
          <w:rFonts w:hint="eastAsia"/>
        </w:rPr>
        <w:t>model</w:t>
      </w:r>
      <w:r w:rsidR="008C7934">
        <w:rPr>
          <w:rFonts w:hint="eastAsia"/>
        </w:rPr>
        <w:t>，</w:t>
      </w:r>
      <w:r w:rsidR="008C7934">
        <w:rPr>
          <w:rFonts w:hint="eastAsia"/>
        </w:rPr>
        <w:t>view</w:t>
      </w:r>
      <w:r w:rsidR="008C7934">
        <w:rPr>
          <w:rFonts w:hint="eastAsia"/>
        </w:rPr>
        <w:t>，</w:t>
      </w:r>
      <w:r w:rsidR="008C7934">
        <w:rPr>
          <w:rFonts w:hint="eastAsia"/>
        </w:rPr>
        <w:t>controller</w:t>
      </w:r>
      <w:r w:rsidR="008C7934">
        <w:rPr>
          <w:rFonts w:hint="eastAsia"/>
        </w:rPr>
        <w:t>的示例，相关状态改变通知给相关元素</w:t>
      </w:r>
    </w:p>
    <w:p w14:paraId="6514CE40" w14:textId="77777777" w:rsidR="00A54F73" w:rsidRDefault="003C003E">
      <w:pPr>
        <w:ind w:left="420"/>
      </w:pPr>
      <w:r>
        <w:rPr>
          <w:rFonts w:hint="eastAsia"/>
        </w:rPr>
        <w:t>限制：至少有一个实例</w:t>
      </w:r>
      <w:r w:rsidR="00463474">
        <w:rPr>
          <w:rFonts w:hint="eastAsia"/>
        </w:rPr>
        <w:t xml:space="preserve"> model</w:t>
      </w:r>
      <w:r w:rsidR="00463474">
        <w:rPr>
          <w:rFonts w:hint="eastAsia"/>
        </w:rPr>
        <w:t>和</w:t>
      </w:r>
      <w:r w:rsidR="00463474">
        <w:rPr>
          <w:rFonts w:hint="eastAsia"/>
        </w:rPr>
        <w:t>controller</w:t>
      </w:r>
      <w:r w:rsidR="00463474">
        <w:rPr>
          <w:rFonts w:hint="eastAsia"/>
        </w:rPr>
        <w:t>不能直接接触</w:t>
      </w:r>
    </w:p>
    <w:p w14:paraId="6A3947B0" w14:textId="77777777" w:rsidR="00A54F73" w:rsidRDefault="003C003E">
      <w:pPr>
        <w:tabs>
          <w:tab w:val="left" w:pos="3558"/>
        </w:tabs>
        <w:ind w:left="420"/>
      </w:pPr>
      <w:r>
        <w:rPr>
          <w:rFonts w:hint="eastAsia"/>
        </w:rPr>
        <w:t>缺点：复杂度不适合简单用户接口</w:t>
      </w:r>
    </w:p>
    <w:p w14:paraId="32800DFE" w14:textId="77777777" w:rsidR="00BB640E" w:rsidRDefault="00BB640E" w:rsidP="00BB640E">
      <w:pPr>
        <w:numPr>
          <w:ilvl w:val="0"/>
          <w:numId w:val="16"/>
        </w:numPr>
      </w:pPr>
      <w:r>
        <w:t>管道过滤器模式</w:t>
      </w:r>
    </w:p>
    <w:p w14:paraId="75A5A80E" w14:textId="77777777" w:rsidR="00A54F73" w:rsidRDefault="003C003E">
      <w:pPr>
        <w:ind w:left="420"/>
      </w:pPr>
      <w:r>
        <w:rPr>
          <w:rFonts w:hint="eastAsia"/>
        </w:rPr>
        <w:t>定义：数据从外部输入到输出要经过一系列的转换（由通过管道连接的过滤器执行）</w:t>
      </w:r>
    </w:p>
    <w:p w14:paraId="6F2D18AB" w14:textId="77777777" w:rsidR="00A54F73" w:rsidRDefault="003C003E">
      <w:pPr>
        <w:ind w:left="420"/>
      </w:pPr>
      <w:r>
        <w:rPr>
          <w:rFonts w:hint="eastAsia"/>
        </w:rPr>
        <w:t>元素：过滤器，管道</w:t>
      </w:r>
    </w:p>
    <w:p w14:paraId="3018546E" w14:textId="77777777" w:rsidR="00A54F73" w:rsidRDefault="003C003E">
      <w:pPr>
        <w:ind w:left="420"/>
      </w:pPr>
      <w:r>
        <w:rPr>
          <w:rFonts w:hint="eastAsia"/>
        </w:rPr>
        <w:t>关系：</w:t>
      </w:r>
      <w:r>
        <w:rPr>
          <w:rFonts w:hint="eastAsia"/>
        </w:rPr>
        <w:t>attachment</w:t>
      </w:r>
      <w:r w:rsidR="000E3912">
        <w:rPr>
          <w:rFonts w:hint="eastAsia"/>
        </w:rPr>
        <w:t>将过滤器的输出和管道的输入连接起来，反之亦然</w:t>
      </w:r>
    </w:p>
    <w:p w14:paraId="306BC0A0" w14:textId="77777777" w:rsidR="00A54F73" w:rsidRDefault="003C003E">
      <w:pPr>
        <w:ind w:left="420"/>
      </w:pPr>
      <w:r>
        <w:rPr>
          <w:rFonts w:hint="eastAsia"/>
        </w:rPr>
        <w:t>限制：管道连接过滤器的入口和出口。被连接的过滤器元素类型必须一致。</w:t>
      </w:r>
    </w:p>
    <w:p w14:paraId="30C98A99" w14:textId="77777777" w:rsidR="00A54F73" w:rsidRDefault="003C003E">
      <w:pPr>
        <w:ind w:left="420"/>
      </w:pPr>
      <w:r>
        <w:rPr>
          <w:rFonts w:hint="eastAsia"/>
        </w:rPr>
        <w:t>缺点：不适合交互系统。增加负担。不适合长期运行的计算。</w:t>
      </w:r>
    </w:p>
    <w:p w14:paraId="3ED6EC92" w14:textId="77777777" w:rsidR="00A54F73" w:rsidRDefault="00A54F73">
      <w:pPr>
        <w:ind w:left="420"/>
      </w:pPr>
    </w:p>
    <w:p w14:paraId="563E6079" w14:textId="77777777" w:rsidR="00A54F73" w:rsidRDefault="003C003E">
      <w:pPr>
        <w:pStyle w:val="1"/>
        <w:numPr>
          <w:ilvl w:val="1"/>
          <w:numId w:val="7"/>
        </w:numPr>
        <w:ind w:firstLineChars="0"/>
      </w:pPr>
      <w:r>
        <w:rPr>
          <w:rFonts w:hint="eastAsia"/>
        </w:rPr>
        <w:t>客户端</w:t>
      </w:r>
      <w:r>
        <w:rPr>
          <w:rFonts w:hint="eastAsia"/>
        </w:rPr>
        <w:t>-</w:t>
      </w:r>
      <w:r>
        <w:rPr>
          <w:rFonts w:hint="eastAsia"/>
        </w:rPr>
        <w:t>服务器模式</w:t>
      </w:r>
    </w:p>
    <w:p w14:paraId="3207EE14" w14:textId="77777777" w:rsidR="00A54F73" w:rsidRDefault="003C003E">
      <w:pPr>
        <w:ind w:left="420"/>
      </w:pPr>
      <w:r>
        <w:rPr>
          <w:rFonts w:hint="eastAsia"/>
        </w:rPr>
        <w:t>定义：客户端发起请求，服务器端响应返回结果</w:t>
      </w:r>
    </w:p>
    <w:p w14:paraId="75455339" w14:textId="77777777" w:rsidR="00A54F73" w:rsidRDefault="003C003E">
      <w:pPr>
        <w:ind w:left="420"/>
      </w:pPr>
      <w:r>
        <w:rPr>
          <w:rFonts w:hint="eastAsia"/>
        </w:rPr>
        <w:t>元素：客户端，服务器</w:t>
      </w:r>
    </w:p>
    <w:p w14:paraId="7F96A95D" w14:textId="77777777" w:rsidR="00A54F73" w:rsidRDefault="003C003E">
      <w:pPr>
        <w:ind w:left="420"/>
      </w:pPr>
      <w:r>
        <w:rPr>
          <w:rFonts w:hint="eastAsia"/>
        </w:rPr>
        <w:t>关系：</w:t>
      </w:r>
      <w:r>
        <w:rPr>
          <w:rFonts w:hint="eastAsia"/>
        </w:rPr>
        <w:t>attachment</w:t>
      </w:r>
    </w:p>
    <w:p w14:paraId="51EC5822" w14:textId="77777777" w:rsidR="00A54F73" w:rsidRDefault="003C003E">
      <w:pPr>
        <w:ind w:left="420"/>
      </w:pPr>
      <w:r>
        <w:rPr>
          <w:rFonts w:hint="eastAsia"/>
        </w:rPr>
        <w:t>限制：客户端通过请求</w:t>
      </w:r>
      <w:r>
        <w:rPr>
          <w:rFonts w:hint="eastAsia"/>
        </w:rPr>
        <w:t>/</w:t>
      </w:r>
      <w:r>
        <w:rPr>
          <w:rFonts w:hint="eastAsia"/>
        </w:rPr>
        <w:t>响应连接器与服务器连接。服务器组件可以是其他服务器的客户端。</w:t>
      </w:r>
    </w:p>
    <w:p w14:paraId="72FDFA39" w14:textId="77777777" w:rsidR="00A54F73" w:rsidRDefault="003C003E">
      <w:pPr>
        <w:ind w:left="420"/>
      </w:pPr>
      <w:r>
        <w:rPr>
          <w:rFonts w:hint="eastAsia"/>
        </w:rPr>
        <w:t>缺点：服务器可能成为性能瓶颈。服务器可能成为单点故障。复杂性，开销</w:t>
      </w:r>
    </w:p>
    <w:p w14:paraId="14754FCD" w14:textId="77777777" w:rsidR="00A54F73" w:rsidRDefault="00A54F73">
      <w:pPr>
        <w:ind w:left="420"/>
      </w:pPr>
    </w:p>
    <w:p w14:paraId="73831EF2" w14:textId="77777777" w:rsidR="00A54F73" w:rsidRDefault="003C003E">
      <w:pPr>
        <w:pStyle w:val="1"/>
        <w:numPr>
          <w:ilvl w:val="1"/>
          <w:numId w:val="7"/>
        </w:numPr>
        <w:ind w:firstLineChars="0"/>
      </w:pPr>
      <w:r>
        <w:rPr>
          <w:rFonts w:hint="eastAsia"/>
        </w:rPr>
        <w:t>点对点</w:t>
      </w:r>
    </w:p>
    <w:p w14:paraId="084721F4" w14:textId="77777777" w:rsidR="00A54F73" w:rsidRDefault="003C003E">
      <w:pPr>
        <w:ind w:left="420"/>
      </w:pPr>
      <w:r>
        <w:rPr>
          <w:rFonts w:hint="eastAsia"/>
        </w:rPr>
        <w:t>定义：点之间请求和提供服务来完成计算</w:t>
      </w:r>
    </w:p>
    <w:p w14:paraId="2BEE40D1" w14:textId="77777777" w:rsidR="00A54F73" w:rsidRDefault="003C003E">
      <w:pPr>
        <w:ind w:left="420"/>
      </w:pPr>
      <w:r>
        <w:rPr>
          <w:rFonts w:hint="eastAsia"/>
        </w:rPr>
        <w:t>元素：点，请求</w:t>
      </w:r>
      <w:r>
        <w:rPr>
          <w:rFonts w:hint="eastAsia"/>
        </w:rPr>
        <w:t>/</w:t>
      </w:r>
      <w:r>
        <w:rPr>
          <w:rFonts w:hint="eastAsia"/>
        </w:rPr>
        <w:t>响应连接器</w:t>
      </w:r>
    </w:p>
    <w:p w14:paraId="6E396E16" w14:textId="77777777" w:rsidR="00A54F73" w:rsidRDefault="003C003E">
      <w:pPr>
        <w:ind w:left="420"/>
      </w:pPr>
      <w:r>
        <w:rPr>
          <w:rFonts w:hint="eastAsia"/>
        </w:rPr>
        <w:t>限制：允许的连接数，寻找点的跳数，点之间了解哪些信息</w:t>
      </w:r>
    </w:p>
    <w:p w14:paraId="2C412BDE" w14:textId="77777777" w:rsidR="00A54F73" w:rsidRDefault="00500C0C">
      <w:pPr>
        <w:ind w:left="420"/>
      </w:pPr>
      <w:r>
        <w:rPr>
          <w:rFonts w:hint="eastAsia"/>
        </w:rPr>
        <w:t>缺点</w:t>
      </w:r>
      <w:r w:rsidR="003C003E">
        <w:rPr>
          <w:rFonts w:hint="eastAsia"/>
        </w:rPr>
        <w:t>：管理安全性，数据一致性，可用性，备份和恢复更加复杂。小的点对点系统难以实现质量目标</w:t>
      </w:r>
    </w:p>
    <w:p w14:paraId="5B3CB073" w14:textId="77777777" w:rsidR="00A54F73" w:rsidRDefault="003C003E">
      <w:pPr>
        <w:pStyle w:val="1"/>
        <w:numPr>
          <w:ilvl w:val="1"/>
          <w:numId w:val="7"/>
        </w:numPr>
        <w:ind w:firstLineChars="0"/>
      </w:pPr>
      <w:r>
        <w:rPr>
          <w:rFonts w:hint="eastAsia"/>
        </w:rPr>
        <w:t>SOA</w:t>
      </w:r>
    </w:p>
    <w:p w14:paraId="424A0C96" w14:textId="77777777" w:rsidR="00A54F73" w:rsidRDefault="003C003E">
      <w:pPr>
        <w:ind w:left="420"/>
      </w:pPr>
      <w:r>
        <w:rPr>
          <w:rFonts w:hint="eastAsia"/>
        </w:rPr>
        <w:lastRenderedPageBreak/>
        <w:t>定义：一系列提供和消费服务的合作组件来完成计算</w:t>
      </w:r>
    </w:p>
    <w:p w14:paraId="2DD1A40B" w14:textId="77777777" w:rsidR="00A54F73" w:rsidRDefault="003C003E">
      <w:pPr>
        <w:ind w:left="420"/>
      </w:pPr>
      <w:r>
        <w:rPr>
          <w:rFonts w:hint="eastAsia"/>
        </w:rPr>
        <w:t>元素：</w:t>
      </w:r>
      <w:r w:rsidR="00C44247">
        <w:rPr>
          <w:rFonts w:hint="eastAsia"/>
        </w:rPr>
        <w:t>Components</w:t>
      </w:r>
      <w:r>
        <w:rPr>
          <w:rFonts w:hint="eastAsia"/>
        </w:rPr>
        <w:t>服务提供者，服务消费者，</w:t>
      </w:r>
      <w:r>
        <w:rPr>
          <w:rFonts w:hint="eastAsia"/>
        </w:rPr>
        <w:t>ESB,</w:t>
      </w:r>
      <w:r>
        <w:rPr>
          <w:rFonts w:hint="eastAsia"/>
        </w:rPr>
        <w:t>服务注册处，编制服务器</w:t>
      </w:r>
    </w:p>
    <w:p w14:paraId="5E8F13C2" w14:textId="77777777" w:rsidR="00C44247" w:rsidRPr="00C44247" w:rsidRDefault="00C44247">
      <w:pPr>
        <w:ind w:left="420"/>
      </w:pPr>
      <w:r>
        <w:t xml:space="preserve">      Connectors: SOAP connector</w:t>
      </w:r>
      <w:r w:rsidR="002F3CDC">
        <w:rPr>
          <w:rFonts w:hint="eastAsia"/>
        </w:rPr>
        <w:t>、</w:t>
      </w:r>
      <w:r w:rsidR="0005430F">
        <w:t>REST connector</w:t>
      </w:r>
      <w:r w:rsidR="002F3CDC">
        <w:rPr>
          <w:rFonts w:hint="eastAsia"/>
        </w:rPr>
        <w:t>、</w:t>
      </w:r>
      <w:r w:rsidR="0005430F">
        <w:t>异步消息连接器</w:t>
      </w:r>
    </w:p>
    <w:p w14:paraId="31F5EA8B" w14:textId="77777777" w:rsidR="00A54F73" w:rsidRDefault="003C003E">
      <w:pPr>
        <w:ind w:left="420"/>
      </w:pPr>
      <w:r>
        <w:rPr>
          <w:rFonts w:hint="eastAsia"/>
        </w:rPr>
        <w:t>关系：</w:t>
      </w:r>
      <w:r>
        <w:rPr>
          <w:rFonts w:hint="eastAsia"/>
        </w:rPr>
        <w:t>attachment</w:t>
      </w:r>
      <w:r w:rsidR="00D57973">
        <w:rPr>
          <w:rFonts w:hint="eastAsia"/>
        </w:rPr>
        <w:t>连接不同种类的可用组件和连接器</w:t>
      </w:r>
    </w:p>
    <w:p w14:paraId="4233B402" w14:textId="77777777" w:rsidR="00A54F73" w:rsidRDefault="003C003E">
      <w:pPr>
        <w:ind w:left="420"/>
      </w:pPr>
      <w:r>
        <w:rPr>
          <w:rFonts w:hint="eastAsia"/>
        </w:rPr>
        <w:t>限制：服务消费者和提供者相连，可能需要间接的组件</w:t>
      </w:r>
    </w:p>
    <w:p w14:paraId="548D7E93" w14:textId="77777777" w:rsidR="00A54F73" w:rsidRDefault="00333BB1">
      <w:pPr>
        <w:ind w:left="420"/>
      </w:pPr>
      <w:r>
        <w:rPr>
          <w:rFonts w:hint="eastAsia"/>
        </w:rPr>
        <w:t>缺点：复杂</w:t>
      </w:r>
      <w:r w:rsidR="003C003E">
        <w:rPr>
          <w:rFonts w:hint="eastAsia"/>
        </w:rPr>
        <w:t>。不控制独立服务的演化。服务可能成为性能瓶颈，通常不能保证性能。</w:t>
      </w:r>
    </w:p>
    <w:p w14:paraId="533DC30A" w14:textId="77777777" w:rsidR="00A54F73" w:rsidRDefault="003C003E">
      <w:pPr>
        <w:pStyle w:val="1"/>
        <w:numPr>
          <w:ilvl w:val="1"/>
          <w:numId w:val="7"/>
        </w:numPr>
        <w:ind w:firstLineChars="0"/>
      </w:pPr>
      <w:r>
        <w:rPr>
          <w:rFonts w:hint="eastAsia"/>
        </w:rPr>
        <w:t>发布订阅模式</w:t>
      </w:r>
    </w:p>
    <w:p w14:paraId="03703738" w14:textId="77777777" w:rsidR="00A54F73" w:rsidRDefault="00FB3A37">
      <w:pPr>
        <w:pStyle w:val="1"/>
        <w:ind w:left="420" w:firstLineChars="0" w:firstLine="0"/>
      </w:pPr>
      <w:r>
        <w:rPr>
          <w:rFonts w:hint="eastAsia"/>
        </w:rPr>
        <w:t>定义：组件发布和订阅事件。当组件发布事件后，连接器把事件</w:t>
      </w:r>
      <w:r w:rsidR="003C003E">
        <w:rPr>
          <w:rFonts w:hint="eastAsia"/>
        </w:rPr>
        <w:t>发布给已注册的订阅者。</w:t>
      </w:r>
    </w:p>
    <w:p w14:paraId="030317FE" w14:textId="77777777" w:rsidR="00A54F73" w:rsidRDefault="003C003E">
      <w:pPr>
        <w:pStyle w:val="1"/>
        <w:ind w:left="420" w:firstLineChars="0" w:firstLine="0"/>
      </w:pPr>
      <w:r>
        <w:rPr>
          <w:rFonts w:hint="eastAsia"/>
        </w:rPr>
        <w:t>元素：</w:t>
      </w:r>
      <w:r>
        <w:rPr>
          <w:rFonts w:hint="eastAsia"/>
        </w:rPr>
        <w:t>C&amp;C</w:t>
      </w:r>
      <w:r>
        <w:rPr>
          <w:rFonts w:hint="eastAsia"/>
        </w:rPr>
        <w:t>组件（有至少一个发布或订阅端口）。连接器，负责发布和监听</w:t>
      </w:r>
    </w:p>
    <w:p w14:paraId="28BC2B0A" w14:textId="77777777" w:rsidR="00A54F73" w:rsidRDefault="003C003E">
      <w:pPr>
        <w:pStyle w:val="1"/>
        <w:ind w:left="420" w:firstLineChars="0" w:firstLine="0"/>
      </w:pPr>
      <w:r>
        <w:rPr>
          <w:rFonts w:hint="eastAsia"/>
        </w:rPr>
        <w:t>关系：</w:t>
      </w:r>
      <w:r>
        <w:rPr>
          <w:rFonts w:hint="eastAsia"/>
        </w:rPr>
        <w:t>attachment</w:t>
      </w:r>
      <w:r w:rsidR="00D57973">
        <w:t xml:space="preserve"> </w:t>
      </w:r>
    </w:p>
    <w:p w14:paraId="55CBE837" w14:textId="77777777" w:rsidR="00A54F73" w:rsidRDefault="00C756AF">
      <w:pPr>
        <w:pStyle w:val="1"/>
        <w:ind w:left="420" w:firstLineChars="0" w:firstLine="0"/>
      </w:pPr>
      <w:r>
        <w:rPr>
          <w:rFonts w:hint="eastAsia"/>
        </w:rPr>
        <w:t>限制：所有元素都与事件分发器相连接</w:t>
      </w:r>
    </w:p>
    <w:p w14:paraId="0A985EB3" w14:textId="77777777" w:rsidR="00A54F73" w:rsidRDefault="00BD6538">
      <w:pPr>
        <w:pStyle w:val="1"/>
        <w:ind w:left="420" w:firstLineChars="0" w:firstLine="0"/>
      </w:pPr>
      <w:r>
        <w:rPr>
          <w:rFonts w:hint="eastAsia"/>
        </w:rPr>
        <w:t>缺点：增加了延迟，难以保证可拓展性和可预测性。</w:t>
      </w:r>
      <w:r w:rsidR="003C003E">
        <w:rPr>
          <w:rFonts w:hint="eastAsia"/>
        </w:rPr>
        <w:t>对消息次序控制更少，消息传递难以保证</w:t>
      </w:r>
    </w:p>
    <w:p w14:paraId="1275AEE7" w14:textId="77777777" w:rsidR="00A54F73" w:rsidRDefault="003C003E">
      <w:pPr>
        <w:pStyle w:val="1"/>
        <w:numPr>
          <w:ilvl w:val="1"/>
          <w:numId w:val="7"/>
        </w:numPr>
        <w:ind w:firstLineChars="0"/>
      </w:pPr>
      <w:r>
        <w:rPr>
          <w:rFonts w:hint="eastAsia"/>
        </w:rPr>
        <w:t>共享数据</w:t>
      </w:r>
    </w:p>
    <w:p w14:paraId="47C39E66" w14:textId="77777777" w:rsidR="00A54F73" w:rsidRDefault="003C003E">
      <w:pPr>
        <w:ind w:left="420"/>
      </w:pPr>
      <w:r>
        <w:rPr>
          <w:rFonts w:hint="eastAsia"/>
        </w:rPr>
        <w:t>定义：数据访问者的连接受到一个共享数据存储的调解。数据持久化。</w:t>
      </w:r>
    </w:p>
    <w:p w14:paraId="36A077A9" w14:textId="77777777" w:rsidR="00A54F73" w:rsidRDefault="003C003E">
      <w:pPr>
        <w:ind w:left="420"/>
      </w:pPr>
      <w:r>
        <w:rPr>
          <w:rFonts w:hint="eastAsia"/>
        </w:rPr>
        <w:t>元素：共享数据存储。数据访问组件。数据读写组件。</w:t>
      </w:r>
    </w:p>
    <w:p w14:paraId="451B689C" w14:textId="77777777" w:rsidR="00A54F73" w:rsidRDefault="003C003E">
      <w:pPr>
        <w:ind w:left="420"/>
      </w:pPr>
      <w:r>
        <w:rPr>
          <w:rFonts w:hint="eastAsia"/>
        </w:rPr>
        <w:t>限制：数据访问者和数据存储交互</w:t>
      </w:r>
    </w:p>
    <w:p w14:paraId="4788F6D2" w14:textId="77777777" w:rsidR="00A54F73" w:rsidRDefault="003C003E">
      <w:pPr>
        <w:ind w:left="420"/>
      </w:pPr>
      <w:r>
        <w:rPr>
          <w:rFonts w:hint="eastAsia"/>
        </w:rPr>
        <w:t>缺点：数据存储可能成为性能瓶颈，单点故障。生产者和消费者紧密耦合</w:t>
      </w:r>
    </w:p>
    <w:p w14:paraId="6C71C16F" w14:textId="77777777" w:rsidR="00A54F73" w:rsidRDefault="00A54F73">
      <w:pPr>
        <w:ind w:left="420"/>
      </w:pPr>
    </w:p>
    <w:p w14:paraId="6316B5C9" w14:textId="77777777" w:rsidR="00A54F73" w:rsidRDefault="003C003E">
      <w:pPr>
        <w:pStyle w:val="1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 xml:space="preserve">Allocation </w:t>
      </w:r>
      <w:r>
        <w:rPr>
          <w:rFonts w:hint="eastAsia"/>
          <w:b/>
        </w:rPr>
        <w:t>模式</w:t>
      </w:r>
    </w:p>
    <w:p w14:paraId="7948C099" w14:textId="77777777" w:rsidR="00A54F73" w:rsidRDefault="003C003E">
      <w:pPr>
        <w:pStyle w:val="1"/>
        <w:numPr>
          <w:ilvl w:val="1"/>
          <w:numId w:val="7"/>
        </w:numPr>
        <w:ind w:firstLineChars="0"/>
      </w:pPr>
      <w:r>
        <w:rPr>
          <w:rFonts w:hint="eastAsia"/>
        </w:rPr>
        <w:t>多层</w:t>
      </w:r>
    </w:p>
    <w:p w14:paraId="7711B2F4" w14:textId="77777777" w:rsidR="00A54F73" w:rsidRDefault="003C003E">
      <w:pPr>
        <w:pStyle w:val="1"/>
        <w:ind w:left="420" w:firstLineChars="0" w:firstLine="0"/>
      </w:pPr>
      <w:r w:rsidRPr="00565360">
        <w:rPr>
          <w:rFonts w:hint="eastAsia"/>
        </w:rPr>
        <w:t>分层和多层区别？</w:t>
      </w:r>
    </w:p>
    <w:p w14:paraId="7D0B20C4" w14:textId="77777777" w:rsidR="00A54F73" w:rsidRDefault="003C003E">
      <w:pPr>
        <w:ind w:left="420"/>
      </w:pPr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前期投入，复杂度。</w:t>
      </w:r>
    </w:p>
    <w:p w14:paraId="2EF4EF39" w14:textId="77777777" w:rsidR="00A54F73" w:rsidRDefault="003C003E">
      <w:pPr>
        <w:pStyle w:val="1"/>
        <w:numPr>
          <w:ilvl w:val="1"/>
          <w:numId w:val="7"/>
        </w:numPr>
        <w:ind w:firstLineChars="0"/>
      </w:pPr>
      <w:r>
        <w:rPr>
          <w:rFonts w:hint="eastAsia"/>
        </w:rPr>
        <w:t>Map-Reduce</w:t>
      </w:r>
      <w:r>
        <w:rPr>
          <w:rFonts w:hint="eastAsia"/>
        </w:rPr>
        <w:t>模式（大数据处理中流行的架构）</w:t>
      </w:r>
      <w:r>
        <w:rPr>
          <w:rFonts w:hint="eastAsia"/>
        </w:rPr>
        <w:t xml:space="preserve"> </w:t>
      </w:r>
      <w:r>
        <w:rPr>
          <w:rFonts w:hint="eastAsia"/>
        </w:rPr>
        <w:t>映射规约</w:t>
      </w:r>
    </w:p>
    <w:p w14:paraId="058A2677" w14:textId="77777777" w:rsidR="00A54F73" w:rsidRDefault="003C003E">
      <w:pPr>
        <w:ind w:left="420"/>
      </w:pPr>
      <w:r>
        <w:rPr>
          <w:rFonts w:hint="eastAsia"/>
        </w:rPr>
        <w:t>缺点：如果没有大的数据集合，不适合使用。如果不能把数据集合分入相似子集，也不适合。复杂性。</w:t>
      </w:r>
    </w:p>
    <w:p w14:paraId="1FF26505" w14:textId="77777777" w:rsidR="00A54F73" w:rsidRDefault="00A54F73">
      <w:pPr>
        <w:ind w:left="420"/>
      </w:pPr>
    </w:p>
    <w:p w14:paraId="311A36BA" w14:textId="77777777" w:rsidR="00A54F73" w:rsidRPr="005351AA" w:rsidRDefault="003C003E">
      <w:pPr>
        <w:pStyle w:val="1"/>
        <w:numPr>
          <w:ilvl w:val="0"/>
          <w:numId w:val="7"/>
        </w:numPr>
        <w:ind w:firstLineChars="0"/>
        <w:rPr>
          <w:b/>
          <w:color w:val="FF0000"/>
        </w:rPr>
      </w:pPr>
      <w:r w:rsidRPr="005351AA">
        <w:rPr>
          <w:rFonts w:hint="eastAsia"/>
          <w:b/>
          <w:color w:val="FF0000"/>
        </w:rPr>
        <w:t>模式</w:t>
      </w:r>
      <w:r w:rsidRPr="005351AA">
        <w:rPr>
          <w:rFonts w:hint="eastAsia"/>
          <w:b/>
          <w:color w:val="FF0000"/>
        </w:rPr>
        <w:t xml:space="preserve">vs </w:t>
      </w:r>
      <w:r w:rsidRPr="005351AA">
        <w:rPr>
          <w:rFonts w:hint="eastAsia"/>
          <w:b/>
          <w:color w:val="FF0000"/>
        </w:rPr>
        <w:t>战术</w:t>
      </w:r>
    </w:p>
    <w:p w14:paraId="55B2431A" w14:textId="77777777" w:rsidR="00A54F73" w:rsidRPr="005351AA" w:rsidRDefault="003C003E">
      <w:pPr>
        <w:pStyle w:val="1"/>
        <w:numPr>
          <w:ilvl w:val="0"/>
          <w:numId w:val="8"/>
        </w:numPr>
        <w:ind w:firstLineChars="0"/>
        <w:rPr>
          <w:color w:val="FF0000"/>
        </w:rPr>
      </w:pPr>
      <w:r w:rsidRPr="005351AA">
        <w:rPr>
          <w:rFonts w:hint="eastAsia"/>
          <w:color w:val="FF0000"/>
        </w:rPr>
        <w:t>战术比模式简单。</w:t>
      </w:r>
    </w:p>
    <w:p w14:paraId="32C52BDD" w14:textId="77777777" w:rsidR="00A54F73" w:rsidRPr="005351AA" w:rsidRDefault="003C003E">
      <w:pPr>
        <w:pStyle w:val="1"/>
        <w:numPr>
          <w:ilvl w:val="0"/>
          <w:numId w:val="8"/>
        </w:numPr>
        <w:ind w:firstLineChars="0"/>
        <w:rPr>
          <w:color w:val="FF0000"/>
        </w:rPr>
      </w:pPr>
      <w:r w:rsidRPr="005351AA">
        <w:rPr>
          <w:rFonts w:hint="eastAsia"/>
          <w:color w:val="FF0000"/>
        </w:rPr>
        <w:t>模式把多个设计决策组合在一起。</w:t>
      </w:r>
    </w:p>
    <w:p w14:paraId="51309AF2" w14:textId="77777777" w:rsidR="00A54F73" w:rsidRPr="005351AA" w:rsidRDefault="00FF37AF">
      <w:pPr>
        <w:pStyle w:val="1"/>
        <w:numPr>
          <w:ilvl w:val="0"/>
          <w:numId w:val="8"/>
        </w:numPr>
        <w:ind w:firstLineChars="0"/>
        <w:rPr>
          <w:color w:val="FF0000"/>
        </w:rPr>
      </w:pPr>
      <w:r w:rsidRPr="005351AA">
        <w:rPr>
          <w:rFonts w:hint="eastAsia"/>
          <w:color w:val="FF0000"/>
        </w:rPr>
        <w:t>都是架构师的主要</w:t>
      </w:r>
      <w:r w:rsidR="003C003E" w:rsidRPr="005351AA">
        <w:rPr>
          <w:rFonts w:hint="eastAsia"/>
          <w:color w:val="FF0000"/>
        </w:rPr>
        <w:t>工具</w:t>
      </w:r>
    </w:p>
    <w:p w14:paraId="50B511B3" w14:textId="77777777" w:rsidR="00A54F73" w:rsidRPr="005351AA" w:rsidRDefault="003C003E">
      <w:pPr>
        <w:pStyle w:val="1"/>
        <w:numPr>
          <w:ilvl w:val="0"/>
          <w:numId w:val="8"/>
        </w:numPr>
        <w:ind w:firstLineChars="0"/>
        <w:rPr>
          <w:color w:val="FF0000"/>
        </w:rPr>
      </w:pPr>
      <w:r w:rsidRPr="005351AA">
        <w:rPr>
          <w:rFonts w:hint="eastAsia"/>
          <w:color w:val="FF0000"/>
        </w:rPr>
        <w:t>战术是</w:t>
      </w:r>
      <w:r w:rsidR="00204B0C" w:rsidRPr="005351AA">
        <w:rPr>
          <w:rFonts w:hint="eastAsia"/>
          <w:color w:val="FF0000"/>
        </w:rPr>
        <w:t>patterns</w:t>
      </w:r>
      <w:r w:rsidR="00A0289A" w:rsidRPr="005351AA">
        <w:rPr>
          <w:rFonts w:hint="eastAsia"/>
          <w:color w:val="FF0000"/>
        </w:rPr>
        <w:t>设计的</w:t>
      </w:r>
      <w:r w:rsidRPr="005351AA">
        <w:rPr>
          <w:rFonts w:hint="eastAsia"/>
          <w:color w:val="FF0000"/>
        </w:rPr>
        <w:t>基石</w:t>
      </w:r>
    </w:p>
    <w:p w14:paraId="4D74ED6C" w14:textId="77777777" w:rsidR="00A54F73" w:rsidRPr="005351AA" w:rsidRDefault="003C003E">
      <w:pPr>
        <w:pStyle w:val="1"/>
        <w:numPr>
          <w:ilvl w:val="0"/>
          <w:numId w:val="8"/>
        </w:numPr>
        <w:ind w:firstLineChars="0"/>
        <w:rPr>
          <w:color w:val="FF0000"/>
        </w:rPr>
      </w:pPr>
      <w:r w:rsidRPr="005351AA">
        <w:rPr>
          <w:rFonts w:hint="eastAsia"/>
          <w:color w:val="FF0000"/>
        </w:rPr>
        <w:t>大多模式包含几个不同的战术。例如分层模式包含增加内聚，降低依赖的战术</w:t>
      </w:r>
    </w:p>
    <w:p w14:paraId="19C52992" w14:textId="77777777" w:rsidR="00A54F73" w:rsidRDefault="00A54F73"/>
    <w:p w14:paraId="3BD877A4" w14:textId="77777777" w:rsidR="00A54F73" w:rsidRDefault="003C003E">
      <w:pPr>
        <w:pStyle w:val="1"/>
        <w:numPr>
          <w:ilvl w:val="0"/>
          <w:numId w:val="7"/>
        </w:numPr>
        <w:ind w:firstLineChars="0"/>
        <w:rPr>
          <w:b/>
        </w:rPr>
      </w:pPr>
      <w:r>
        <w:rPr>
          <w:rFonts w:hint="eastAsia"/>
          <w:b/>
        </w:rPr>
        <w:t>设计战略</w:t>
      </w:r>
    </w:p>
    <w:p w14:paraId="7A72B1DB" w14:textId="77777777" w:rsidR="00A54F73" w:rsidRDefault="003C003E">
      <w:r>
        <w:rPr>
          <w:rFonts w:hint="eastAsia"/>
        </w:rPr>
        <w:t>分解和迭代。生成和测试。</w:t>
      </w:r>
    </w:p>
    <w:p w14:paraId="1D1E1240" w14:textId="77777777" w:rsidR="00A54F73" w:rsidRDefault="00A54F73"/>
    <w:p w14:paraId="25AEE61C" w14:textId="77777777" w:rsidR="00A54F73" w:rsidRDefault="003C003E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 xml:space="preserve">ADD </w:t>
      </w:r>
    </w:p>
    <w:p w14:paraId="41BE973D" w14:textId="77777777" w:rsidR="00A54F73" w:rsidRDefault="003C003E">
      <w:r>
        <w:rPr>
          <w:rFonts w:hint="eastAsia"/>
        </w:rPr>
        <w:t>输入和输出？</w:t>
      </w:r>
    </w:p>
    <w:p w14:paraId="47BCDB8C" w14:textId="77777777" w:rsidR="00D64936" w:rsidRDefault="00D64936" w:rsidP="00101158">
      <w:pPr>
        <w:ind w:leftChars="100" w:left="210"/>
      </w:pPr>
      <w:r>
        <w:t>Input</w:t>
      </w:r>
      <w:r w:rsidR="00014A0D">
        <w:rPr>
          <w:rFonts w:hint="eastAsia"/>
        </w:rPr>
        <w:t xml:space="preserve">: </w:t>
      </w:r>
      <w:r>
        <w:t>requirements</w:t>
      </w:r>
      <w:r w:rsidR="004944B6">
        <w:t>(</w:t>
      </w:r>
      <w:r w:rsidR="004944B6">
        <w:t>书上写一组质量场景</w:t>
      </w:r>
      <w:r w:rsidR="004944B6">
        <w:t>)</w:t>
      </w:r>
    </w:p>
    <w:p w14:paraId="333F6247" w14:textId="77777777" w:rsidR="00D30BC3" w:rsidRDefault="00B60E2E" w:rsidP="00101158">
      <w:pPr>
        <w:ind w:leftChars="100" w:left="210"/>
      </w:pPr>
      <w:r>
        <w:t>Output</w:t>
      </w:r>
      <w:r>
        <w:rPr>
          <w:rFonts w:hint="eastAsia"/>
        </w:rPr>
        <w:t xml:space="preserve">: </w:t>
      </w:r>
    </w:p>
    <w:p w14:paraId="21A9FE29" w14:textId="77777777" w:rsidR="00B60E2E" w:rsidRDefault="00D30BC3" w:rsidP="00101158">
      <w:pPr>
        <w:ind w:leftChars="100" w:left="210"/>
      </w:pPr>
      <w:r>
        <w:rPr>
          <w:rFonts w:hint="eastAsia"/>
        </w:rPr>
        <w:t>software</w:t>
      </w:r>
      <w:r>
        <w:t xml:space="preserve"> element</w:t>
      </w:r>
    </w:p>
    <w:p w14:paraId="11881F7F" w14:textId="77777777" w:rsidR="00D30BC3" w:rsidRDefault="00D30BC3" w:rsidP="00101158">
      <w:pPr>
        <w:ind w:leftChars="100" w:left="210"/>
      </w:pPr>
      <w:r>
        <w:rPr>
          <w:rFonts w:hint="eastAsia"/>
        </w:rPr>
        <w:t>role</w:t>
      </w:r>
    </w:p>
    <w:p w14:paraId="2E2D123F" w14:textId="77777777" w:rsidR="00D30BC3" w:rsidRDefault="00D30BC3" w:rsidP="00101158">
      <w:pPr>
        <w:ind w:leftChars="100" w:left="210"/>
      </w:pPr>
      <w:r>
        <w:t>responsibility</w:t>
      </w:r>
    </w:p>
    <w:p w14:paraId="1221BCD4" w14:textId="77777777" w:rsidR="00D30BC3" w:rsidRDefault="00D30BC3" w:rsidP="00101158">
      <w:pPr>
        <w:ind w:leftChars="100" w:left="210"/>
      </w:pPr>
      <w:r>
        <w:lastRenderedPageBreak/>
        <w:t>property</w:t>
      </w:r>
    </w:p>
    <w:p w14:paraId="3355BE80" w14:textId="77777777" w:rsidR="00D30BC3" w:rsidRDefault="00D30BC3" w:rsidP="00101158">
      <w:pPr>
        <w:ind w:leftChars="100" w:left="210"/>
      </w:pPr>
      <w:r>
        <w:t>relationship</w:t>
      </w:r>
    </w:p>
    <w:p w14:paraId="7B79F1CA" w14:textId="77777777" w:rsidR="00222CDB" w:rsidRDefault="00EB2EEB">
      <w:r>
        <w:rPr>
          <w:rFonts w:hint="eastAsia"/>
        </w:rPr>
        <w:t>ADD</w:t>
      </w:r>
      <w:r>
        <w:rPr>
          <w:rFonts w:hint="eastAsia"/>
        </w:rPr>
        <w:t>过程：</w:t>
      </w:r>
    </w:p>
    <w:p w14:paraId="103DC28E" w14:textId="77777777" w:rsidR="00A54F73" w:rsidRDefault="003C003E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确保有足够的需求信息</w:t>
      </w:r>
    </w:p>
    <w:p w14:paraId="2C5D71EB" w14:textId="77777777" w:rsidR="00A54F73" w:rsidRDefault="003C003E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选择一个系统元素做分解</w:t>
      </w:r>
    </w:p>
    <w:p w14:paraId="17E7FDEB" w14:textId="77777777" w:rsidR="00A54F73" w:rsidRDefault="003C003E">
      <w:pPr>
        <w:pStyle w:val="1"/>
        <w:numPr>
          <w:ilvl w:val="0"/>
          <w:numId w:val="9"/>
        </w:numPr>
        <w:ind w:firstLineChars="0"/>
      </w:pPr>
      <w:r>
        <w:rPr>
          <w:rFonts w:hint="eastAsia"/>
        </w:rPr>
        <w:t>为选定元素识别</w:t>
      </w:r>
      <w:r>
        <w:rPr>
          <w:rFonts w:hint="eastAsia"/>
        </w:rPr>
        <w:t>ASR</w:t>
      </w:r>
    </w:p>
    <w:p w14:paraId="3A04E707" w14:textId="77777777" w:rsidR="00A54F73" w:rsidRPr="00565360" w:rsidRDefault="003C003E">
      <w:pPr>
        <w:pStyle w:val="1"/>
        <w:numPr>
          <w:ilvl w:val="0"/>
          <w:numId w:val="9"/>
        </w:numPr>
        <w:ind w:firstLineChars="0"/>
      </w:pPr>
      <w:r w:rsidRPr="00565360">
        <w:rPr>
          <w:rFonts w:hint="eastAsia"/>
        </w:rPr>
        <w:t>选择一个满足</w:t>
      </w:r>
      <w:r w:rsidRPr="00565360">
        <w:rPr>
          <w:rFonts w:hint="eastAsia"/>
        </w:rPr>
        <w:t>ASR</w:t>
      </w:r>
      <w:r w:rsidR="00127EB2" w:rsidRPr="00565360">
        <w:rPr>
          <w:rFonts w:hint="eastAsia"/>
        </w:rPr>
        <w:t>的设计</w:t>
      </w:r>
    </w:p>
    <w:p w14:paraId="691FDC65" w14:textId="77777777" w:rsidR="00A54F73" w:rsidRDefault="003C003E">
      <w:pPr>
        <w:pStyle w:val="1"/>
        <w:ind w:left="360" w:firstLineChars="0" w:firstLine="0"/>
      </w:pPr>
      <w:r>
        <w:rPr>
          <w:rFonts w:hint="eastAsia"/>
        </w:rPr>
        <w:t>4.1</w:t>
      </w:r>
      <w:r>
        <w:rPr>
          <w:rFonts w:hint="eastAsia"/>
        </w:rPr>
        <w:t>识别设计关注</w:t>
      </w:r>
    </w:p>
    <w:p w14:paraId="0656FB44" w14:textId="77777777" w:rsidR="00A54F73" w:rsidRDefault="003C003E">
      <w:pPr>
        <w:pStyle w:val="1"/>
        <w:ind w:left="360" w:firstLineChars="0" w:firstLine="0"/>
      </w:pPr>
      <w:r>
        <w:rPr>
          <w:rFonts w:hint="eastAsia"/>
        </w:rPr>
        <w:t xml:space="preserve">4.2 </w:t>
      </w:r>
      <w:r>
        <w:rPr>
          <w:rFonts w:hint="eastAsia"/>
        </w:rPr>
        <w:t>列出可替换的模式</w:t>
      </w:r>
      <w:r>
        <w:rPr>
          <w:rFonts w:hint="eastAsia"/>
        </w:rPr>
        <w:t>/</w:t>
      </w:r>
      <w:r>
        <w:rPr>
          <w:rFonts w:hint="eastAsia"/>
        </w:rPr>
        <w:t>战术</w:t>
      </w:r>
    </w:p>
    <w:p w14:paraId="51F21ABF" w14:textId="77777777" w:rsidR="00A54F73" w:rsidRDefault="003C003E">
      <w:pPr>
        <w:pStyle w:val="1"/>
        <w:ind w:left="360" w:firstLineChars="0" w:firstLine="0"/>
      </w:pPr>
      <w:r>
        <w:rPr>
          <w:rFonts w:hint="eastAsia"/>
        </w:rPr>
        <w:t>4.3</w:t>
      </w:r>
      <w:r>
        <w:rPr>
          <w:rFonts w:hint="eastAsia"/>
        </w:rPr>
        <w:t>从列表中选择模式</w:t>
      </w:r>
      <w:r>
        <w:rPr>
          <w:rFonts w:hint="eastAsia"/>
        </w:rPr>
        <w:t>/</w:t>
      </w:r>
      <w:r>
        <w:rPr>
          <w:rFonts w:hint="eastAsia"/>
        </w:rPr>
        <w:t>战术</w:t>
      </w:r>
    </w:p>
    <w:p w14:paraId="4FF8F052" w14:textId="77777777" w:rsidR="00A54F73" w:rsidRDefault="003C003E">
      <w:pPr>
        <w:pStyle w:val="1"/>
        <w:ind w:left="360" w:firstLineChars="0" w:firstLine="0"/>
      </w:pPr>
      <w:r>
        <w:rPr>
          <w:rFonts w:hint="eastAsia"/>
        </w:rPr>
        <w:t xml:space="preserve">4.4 </w:t>
      </w:r>
      <w:r>
        <w:rPr>
          <w:rFonts w:hint="eastAsia"/>
        </w:rPr>
        <w:t>决定模式</w:t>
      </w:r>
      <w:r>
        <w:rPr>
          <w:rFonts w:hint="eastAsia"/>
        </w:rPr>
        <w:t>/</w:t>
      </w:r>
      <w:r>
        <w:rPr>
          <w:rFonts w:hint="eastAsia"/>
        </w:rPr>
        <w:t>战术和</w:t>
      </w:r>
      <w:r>
        <w:rPr>
          <w:rFonts w:hint="eastAsia"/>
        </w:rPr>
        <w:t>ASR</w:t>
      </w:r>
      <w:r>
        <w:rPr>
          <w:rFonts w:hint="eastAsia"/>
        </w:rPr>
        <w:t>之间的关系</w:t>
      </w:r>
    </w:p>
    <w:p w14:paraId="1C2858F3" w14:textId="77777777" w:rsidR="00A54F73" w:rsidRDefault="003C003E">
      <w:pPr>
        <w:pStyle w:val="1"/>
        <w:ind w:left="360" w:firstLineChars="0" w:firstLine="0"/>
      </w:pPr>
      <w:r>
        <w:rPr>
          <w:rFonts w:hint="eastAsia"/>
        </w:rPr>
        <w:t>4.5</w:t>
      </w:r>
      <w:r w:rsidR="00385B27">
        <w:rPr>
          <w:rFonts w:hint="eastAsia"/>
        </w:rPr>
        <w:t>获得初始架构视图</w:t>
      </w:r>
    </w:p>
    <w:p w14:paraId="52E92FFA" w14:textId="77777777" w:rsidR="00A54F73" w:rsidRDefault="003C003E">
      <w:pPr>
        <w:pStyle w:val="1"/>
        <w:ind w:left="360" w:firstLineChars="0" w:firstLine="0"/>
      </w:pPr>
      <w:r>
        <w:rPr>
          <w:rFonts w:hint="eastAsia"/>
        </w:rPr>
        <w:t xml:space="preserve">4.6 </w:t>
      </w:r>
      <w:r>
        <w:rPr>
          <w:rFonts w:hint="eastAsia"/>
        </w:rPr>
        <w:t>评估设计，解决不一致</w:t>
      </w:r>
    </w:p>
    <w:p w14:paraId="56E27185" w14:textId="77777777" w:rsidR="00A54F73" w:rsidRDefault="003C003E">
      <w:r>
        <w:rPr>
          <w:rFonts w:hint="eastAsia"/>
        </w:rPr>
        <w:t xml:space="preserve">5. </w:t>
      </w:r>
      <w:r>
        <w:rPr>
          <w:rFonts w:hint="eastAsia"/>
        </w:rPr>
        <w:t>初始化架构元素，分配职责</w:t>
      </w:r>
    </w:p>
    <w:p w14:paraId="4829E424" w14:textId="77777777" w:rsidR="00A54F73" w:rsidRDefault="003C003E">
      <w:r>
        <w:rPr>
          <w:rFonts w:hint="eastAsia"/>
        </w:rPr>
        <w:t>6</w:t>
      </w:r>
      <w:r>
        <w:rPr>
          <w:rFonts w:hint="eastAsia"/>
        </w:rPr>
        <w:t>．为初始化的元素定义接口</w:t>
      </w:r>
    </w:p>
    <w:p w14:paraId="0A221757" w14:textId="77777777" w:rsidR="00A54F73" w:rsidRDefault="003C003E">
      <w:r>
        <w:rPr>
          <w:rFonts w:hint="eastAsia"/>
        </w:rPr>
        <w:t xml:space="preserve">7. </w:t>
      </w:r>
      <w:r>
        <w:rPr>
          <w:rFonts w:hint="eastAsia"/>
        </w:rPr>
        <w:t>验证和精炼需求，使他们成为初始化的元素的约束</w:t>
      </w:r>
    </w:p>
    <w:p w14:paraId="58E62B69" w14:textId="77777777" w:rsidR="00A54F73" w:rsidRDefault="003C003E">
      <w:r>
        <w:rPr>
          <w:rFonts w:hint="eastAsia"/>
        </w:rPr>
        <w:t xml:space="preserve">8. </w:t>
      </w:r>
      <w:r>
        <w:rPr>
          <w:rFonts w:hint="eastAsia"/>
        </w:rPr>
        <w:t>重复直到所有的</w:t>
      </w:r>
      <w:r>
        <w:rPr>
          <w:rFonts w:hint="eastAsia"/>
        </w:rPr>
        <w:t>ASR</w:t>
      </w:r>
      <w:r>
        <w:rPr>
          <w:rFonts w:hint="eastAsia"/>
        </w:rPr>
        <w:t>被满足</w:t>
      </w:r>
    </w:p>
    <w:p w14:paraId="111C4DF0" w14:textId="77777777" w:rsidR="005673B1" w:rsidRDefault="005673B1"/>
    <w:p w14:paraId="05E6AE28" w14:textId="77777777" w:rsidR="00A54F73" w:rsidRDefault="003C003E">
      <w:pPr>
        <w:pStyle w:val="1"/>
        <w:numPr>
          <w:ilvl w:val="0"/>
          <w:numId w:val="7"/>
        </w:numPr>
        <w:ind w:firstLineChars="0"/>
      </w:pPr>
      <w:proofErr w:type="spellStart"/>
      <w:proofErr w:type="gramStart"/>
      <w:r>
        <w:t>S</w:t>
      </w:r>
      <w:r>
        <w:rPr>
          <w:rFonts w:hint="eastAsia"/>
        </w:rPr>
        <w:t>tyles,patterns</w:t>
      </w:r>
      <w:proofErr w:type="gramEnd"/>
      <w:r>
        <w:rPr>
          <w:rFonts w:hint="eastAsia"/>
        </w:rPr>
        <w:t>,views</w:t>
      </w:r>
      <w:proofErr w:type="spellEnd"/>
    </w:p>
    <w:p w14:paraId="7DB3F052" w14:textId="77777777" w:rsidR="00011C1D" w:rsidRDefault="00011C1D" w:rsidP="00011C1D">
      <w:pPr>
        <w:pStyle w:val="1"/>
        <w:ind w:left="420" w:firstLineChars="0" w:firstLine="0"/>
      </w:pPr>
      <w:r>
        <w:t>Architecture style</w:t>
      </w:r>
      <w:r>
        <w:rPr>
          <w:rFonts w:hint="eastAsia"/>
        </w:rPr>
        <w:t>：</w:t>
      </w:r>
      <w:r>
        <w:t>元素和关系类型的专业化</w:t>
      </w:r>
      <w:r>
        <w:rPr>
          <w:rFonts w:hint="eastAsia"/>
        </w:rPr>
        <w:t>，</w:t>
      </w:r>
      <w:r>
        <w:t>以及其使用的约束</w:t>
      </w:r>
    </w:p>
    <w:p w14:paraId="7B17780A" w14:textId="77777777" w:rsidR="00011C1D" w:rsidRDefault="00011C1D" w:rsidP="00011C1D">
      <w:pPr>
        <w:pStyle w:val="1"/>
        <w:ind w:left="420" w:firstLineChars="0" w:firstLine="0"/>
      </w:pPr>
      <w:r>
        <w:t>Architecture patterns</w:t>
      </w:r>
      <w:r>
        <w:rPr>
          <w:rFonts w:hint="eastAsia"/>
        </w:rPr>
        <w:t>：表达了软件系统的基本组织结构</w:t>
      </w:r>
    </w:p>
    <w:p w14:paraId="4E651A62" w14:textId="77777777" w:rsidR="00645D18" w:rsidRDefault="00645D18" w:rsidP="00011C1D">
      <w:pPr>
        <w:pStyle w:val="1"/>
        <w:ind w:left="420" w:firstLineChars="0" w:firstLine="0"/>
      </w:pPr>
      <w:r>
        <w:t>Architecture views</w:t>
      </w:r>
      <w:r>
        <w:rPr>
          <w:rFonts w:hint="eastAsia"/>
        </w:rPr>
        <w:t>：</w:t>
      </w:r>
      <w:r>
        <w:t>视图是一系列系统元素和他们之间关系的表示</w:t>
      </w:r>
    </w:p>
    <w:p w14:paraId="17B1FA18" w14:textId="77777777" w:rsidR="00BB3DDF" w:rsidRDefault="00BB3DDF" w:rsidP="00011C1D">
      <w:pPr>
        <w:pStyle w:val="1"/>
        <w:ind w:left="420" w:firstLineChars="0" w:firstLine="0"/>
      </w:pPr>
    </w:p>
    <w:p w14:paraId="21D4320D" w14:textId="77777777" w:rsidR="00BB3DDF" w:rsidRDefault="00BB3DDF" w:rsidP="00011C1D">
      <w:pPr>
        <w:pStyle w:val="1"/>
        <w:ind w:left="420" w:firstLineChars="0" w:firstLine="0"/>
      </w:pPr>
      <w:r>
        <w:t>Mapping</w:t>
      </w:r>
    </w:p>
    <w:p w14:paraId="6490F390" w14:textId="18542B1C" w:rsidR="00BB3DDF" w:rsidRDefault="00060AA8" w:rsidP="00011C1D">
      <w:pPr>
        <w:pStyle w:val="1"/>
        <w:ind w:left="420" w:firstLineChars="0" w:firstLine="0"/>
      </w:pPr>
      <w:r>
        <w:rPr>
          <w:noProof/>
          <w:lang w:val="en-GB" w:eastAsia="en-GB"/>
        </w:rPr>
        <w:lastRenderedPageBreak/>
        <w:drawing>
          <wp:inline distT="0" distB="0" distL="0" distR="0" wp14:anchorId="05386C9A" wp14:editId="5185E2A1">
            <wp:extent cx="5278755" cy="4145915"/>
            <wp:effectExtent l="0" t="0" r="444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8755" cy="4145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CC929" w14:textId="77777777" w:rsidR="00750F47" w:rsidRPr="006660E0" w:rsidRDefault="00750F47" w:rsidP="00750F47">
      <w:pPr>
        <w:pStyle w:val="1"/>
        <w:numPr>
          <w:ilvl w:val="0"/>
          <w:numId w:val="14"/>
        </w:numPr>
        <w:ind w:firstLineChars="0"/>
        <w:rPr>
          <w:color w:val="FF0000"/>
        </w:rPr>
      </w:pPr>
      <w:r w:rsidRPr="006660E0">
        <w:rPr>
          <w:rFonts w:hint="eastAsia"/>
          <w:b/>
          <w:color w:val="FF0000"/>
        </w:rPr>
        <w:t>为什么要使用不同的</w:t>
      </w:r>
      <w:r w:rsidRPr="006660E0">
        <w:rPr>
          <w:rFonts w:hint="eastAsia"/>
          <w:b/>
          <w:color w:val="FF0000"/>
        </w:rPr>
        <w:t>views</w:t>
      </w:r>
      <w:r w:rsidRPr="006660E0">
        <w:rPr>
          <w:rFonts w:hint="eastAsia"/>
          <w:color w:val="FF0000"/>
        </w:rPr>
        <w:t>：</w:t>
      </w:r>
    </w:p>
    <w:p w14:paraId="5C1DE84F" w14:textId="77777777" w:rsidR="00750F47" w:rsidRPr="006660E0" w:rsidRDefault="00750F47" w:rsidP="00750F47">
      <w:pPr>
        <w:pStyle w:val="1"/>
        <w:ind w:left="420" w:firstLineChars="0" w:firstLine="0"/>
        <w:rPr>
          <w:color w:val="FF0000"/>
        </w:rPr>
      </w:pPr>
      <w:r w:rsidRPr="006660E0">
        <w:rPr>
          <w:rFonts w:hint="eastAsia"/>
          <w:color w:val="FF0000"/>
        </w:rPr>
        <w:t>不同的视图支持不同的目标和用户，突出不同的系统元素和关系</w:t>
      </w:r>
    </w:p>
    <w:p w14:paraId="0266044E" w14:textId="77777777" w:rsidR="00677BC2" w:rsidRPr="006660E0" w:rsidRDefault="00677BC2" w:rsidP="00750F47">
      <w:pPr>
        <w:pStyle w:val="1"/>
        <w:ind w:left="420" w:firstLineChars="0" w:firstLine="0"/>
        <w:rPr>
          <w:color w:val="FF0000"/>
        </w:rPr>
      </w:pPr>
      <w:r w:rsidRPr="006660E0">
        <w:rPr>
          <w:color w:val="FF0000"/>
        </w:rPr>
        <w:t>不同的视图将不同的质量属性暴露出不同的程度</w:t>
      </w:r>
    </w:p>
    <w:p w14:paraId="1EBFE381" w14:textId="77777777" w:rsidR="00565360" w:rsidRPr="006660E0" w:rsidRDefault="003C003E">
      <w:pPr>
        <w:pStyle w:val="1"/>
        <w:numPr>
          <w:ilvl w:val="0"/>
          <w:numId w:val="7"/>
        </w:numPr>
        <w:ind w:firstLineChars="0"/>
        <w:rPr>
          <w:color w:val="FF0000"/>
        </w:rPr>
      </w:pPr>
      <w:r w:rsidRPr="006660E0">
        <w:rPr>
          <w:rFonts w:hint="eastAsia"/>
          <w:color w:val="FF0000"/>
        </w:rPr>
        <w:t>结构化视图：</w:t>
      </w:r>
      <w:r w:rsidR="00725881">
        <w:rPr>
          <w:rFonts w:hint="eastAsia"/>
          <w:color w:val="FF0000"/>
        </w:rPr>
        <w:t>(</w:t>
      </w:r>
      <w:r w:rsidR="00725881">
        <w:rPr>
          <w:rFonts w:hint="eastAsia"/>
          <w:color w:val="FF0000"/>
        </w:rPr>
        <w:t>第六题和第八题</w:t>
      </w:r>
      <w:r w:rsidR="00725881">
        <w:rPr>
          <w:rFonts w:hint="eastAsia"/>
          <w:color w:val="FF0000"/>
        </w:rPr>
        <w:t>)</w:t>
      </w:r>
    </w:p>
    <w:p w14:paraId="42878410" w14:textId="77777777" w:rsidR="00565360" w:rsidRPr="006660E0" w:rsidRDefault="00565360" w:rsidP="00565360">
      <w:pPr>
        <w:pStyle w:val="1"/>
        <w:ind w:left="420" w:firstLineChars="0" w:firstLine="0"/>
        <w:rPr>
          <w:color w:val="FF0000"/>
        </w:rPr>
      </w:pPr>
      <w:r w:rsidRPr="006660E0">
        <w:rPr>
          <w:rFonts w:hint="eastAsia"/>
          <w:color w:val="FF0000"/>
        </w:rPr>
        <w:t>模块视图：</w:t>
      </w:r>
      <w:r w:rsidR="001D1C3B" w:rsidRPr="006660E0">
        <w:rPr>
          <w:rFonts w:hint="eastAsia"/>
          <w:color w:val="FF0000"/>
        </w:rPr>
        <w:t>提供责任设置的实现单元</w:t>
      </w:r>
    </w:p>
    <w:p w14:paraId="63E22D22" w14:textId="77777777" w:rsidR="00DA1CD4" w:rsidRPr="006660E0" w:rsidRDefault="00DA1CD4" w:rsidP="00565360">
      <w:pPr>
        <w:pStyle w:val="1"/>
        <w:ind w:left="420" w:firstLineChars="0" w:firstLine="0"/>
        <w:rPr>
          <w:color w:val="FF0000"/>
        </w:rPr>
      </w:pPr>
      <w:r w:rsidRPr="006660E0">
        <w:rPr>
          <w:color w:val="FF0000"/>
        </w:rPr>
        <w:tab/>
      </w:r>
      <w:r w:rsidRPr="006660E0">
        <w:rPr>
          <w:color w:val="FF0000"/>
        </w:rPr>
        <w:t>包括</w:t>
      </w:r>
      <w:r w:rsidRPr="006660E0">
        <w:rPr>
          <w:rFonts w:hint="eastAsia"/>
          <w:color w:val="FF0000"/>
        </w:rPr>
        <w:t>：</w:t>
      </w:r>
      <w:r w:rsidRPr="006660E0">
        <w:rPr>
          <w:color w:val="FF0000"/>
        </w:rPr>
        <w:t>分解视图</w:t>
      </w:r>
      <w:r w:rsidRPr="006660E0">
        <w:rPr>
          <w:rFonts w:hint="eastAsia"/>
          <w:color w:val="FF0000"/>
        </w:rPr>
        <w:t xml:space="preserve"> </w:t>
      </w:r>
      <w:r w:rsidRPr="006660E0">
        <w:rPr>
          <w:rFonts w:hint="eastAsia"/>
          <w:color w:val="FF0000"/>
        </w:rPr>
        <w:t>使用视图</w:t>
      </w:r>
      <w:r w:rsidRPr="006660E0">
        <w:rPr>
          <w:rFonts w:hint="eastAsia"/>
          <w:color w:val="FF0000"/>
        </w:rPr>
        <w:t xml:space="preserve"> </w:t>
      </w:r>
      <w:r w:rsidRPr="006660E0">
        <w:rPr>
          <w:rFonts w:hint="eastAsia"/>
          <w:color w:val="FF0000"/>
        </w:rPr>
        <w:t>分层视图</w:t>
      </w:r>
      <w:r w:rsidRPr="006660E0">
        <w:rPr>
          <w:rFonts w:hint="eastAsia"/>
          <w:color w:val="FF0000"/>
        </w:rPr>
        <w:t xml:space="preserve"> </w:t>
      </w:r>
      <w:r w:rsidRPr="006660E0">
        <w:rPr>
          <w:rFonts w:hint="eastAsia"/>
          <w:color w:val="FF0000"/>
        </w:rPr>
        <w:t>数据模型视图</w:t>
      </w:r>
      <w:r w:rsidRPr="006660E0">
        <w:rPr>
          <w:rFonts w:hint="eastAsia"/>
          <w:color w:val="FF0000"/>
        </w:rPr>
        <w:t xml:space="preserve"> aspects</w:t>
      </w:r>
      <w:r w:rsidRPr="006660E0">
        <w:rPr>
          <w:color w:val="FF0000"/>
        </w:rPr>
        <w:t xml:space="preserve"> view</w:t>
      </w:r>
      <w:r w:rsidRPr="006660E0">
        <w:rPr>
          <w:color w:val="FF0000"/>
        </w:rPr>
        <w:t>等</w:t>
      </w:r>
    </w:p>
    <w:p w14:paraId="76EA4A97" w14:textId="77777777" w:rsidR="00565360" w:rsidRPr="006660E0" w:rsidRDefault="00565360" w:rsidP="00565360">
      <w:pPr>
        <w:pStyle w:val="1"/>
        <w:ind w:left="420" w:firstLineChars="0" w:firstLine="0"/>
        <w:rPr>
          <w:color w:val="FF0000"/>
        </w:rPr>
      </w:pPr>
      <w:r w:rsidRPr="006660E0">
        <w:rPr>
          <w:rFonts w:hint="eastAsia"/>
          <w:color w:val="FF0000"/>
        </w:rPr>
        <w:t>组件连接器视图</w:t>
      </w:r>
      <w:r w:rsidR="002836DE" w:rsidRPr="006660E0">
        <w:rPr>
          <w:rFonts w:hint="eastAsia"/>
          <w:color w:val="FF0000"/>
        </w:rPr>
        <w:t>：显示运行时的元素。例如进程、对象、客户端、服务器端、数据等等</w:t>
      </w:r>
    </w:p>
    <w:p w14:paraId="153C6983" w14:textId="77777777" w:rsidR="00230716" w:rsidRPr="006660E0" w:rsidRDefault="00230716" w:rsidP="00565360">
      <w:pPr>
        <w:pStyle w:val="1"/>
        <w:ind w:left="420" w:firstLineChars="0" w:firstLine="0"/>
        <w:rPr>
          <w:color w:val="FF0000"/>
        </w:rPr>
      </w:pPr>
      <w:r w:rsidRPr="006660E0">
        <w:rPr>
          <w:color w:val="FF0000"/>
        </w:rPr>
        <w:tab/>
      </w:r>
      <w:r w:rsidRPr="006660E0">
        <w:rPr>
          <w:color w:val="FF0000"/>
        </w:rPr>
        <w:t>包括</w:t>
      </w:r>
      <w:r w:rsidRPr="006660E0">
        <w:rPr>
          <w:rFonts w:hint="eastAsia"/>
          <w:color w:val="FF0000"/>
        </w:rPr>
        <w:t>：</w:t>
      </w:r>
      <w:r w:rsidR="001E6CF3" w:rsidRPr="006660E0">
        <w:rPr>
          <w:rFonts w:hint="eastAsia"/>
          <w:color w:val="FF0000"/>
        </w:rPr>
        <w:t>管道</w:t>
      </w:r>
      <w:r w:rsidR="001E6CF3" w:rsidRPr="006660E0">
        <w:rPr>
          <w:rFonts w:hint="eastAsia"/>
          <w:color w:val="FF0000"/>
        </w:rPr>
        <w:t>-</w:t>
      </w:r>
      <w:r w:rsidR="001E6CF3" w:rsidRPr="006660E0">
        <w:rPr>
          <w:rFonts w:hint="eastAsia"/>
          <w:color w:val="FF0000"/>
        </w:rPr>
        <w:t>过滤器视图</w:t>
      </w:r>
      <w:r w:rsidR="001E6CF3" w:rsidRPr="006660E0">
        <w:rPr>
          <w:rFonts w:hint="eastAsia"/>
          <w:color w:val="FF0000"/>
        </w:rPr>
        <w:t xml:space="preserve"> </w:t>
      </w:r>
      <w:r w:rsidR="001E6CF3" w:rsidRPr="006660E0">
        <w:rPr>
          <w:rFonts w:hint="eastAsia"/>
          <w:color w:val="FF0000"/>
        </w:rPr>
        <w:t>客户端</w:t>
      </w:r>
      <w:r w:rsidR="001E6CF3" w:rsidRPr="006660E0">
        <w:rPr>
          <w:rFonts w:hint="eastAsia"/>
          <w:color w:val="FF0000"/>
        </w:rPr>
        <w:t>-</w:t>
      </w:r>
      <w:r w:rsidR="001E6CF3" w:rsidRPr="006660E0">
        <w:rPr>
          <w:rFonts w:hint="eastAsia"/>
          <w:color w:val="FF0000"/>
        </w:rPr>
        <w:t>服务器视图</w:t>
      </w:r>
      <w:r w:rsidR="001E6CF3" w:rsidRPr="006660E0">
        <w:rPr>
          <w:rFonts w:hint="eastAsia"/>
          <w:color w:val="FF0000"/>
        </w:rPr>
        <w:t xml:space="preserve"> </w:t>
      </w:r>
      <w:r w:rsidR="001E6CF3" w:rsidRPr="006660E0">
        <w:rPr>
          <w:rFonts w:hint="eastAsia"/>
          <w:color w:val="FF0000"/>
        </w:rPr>
        <w:t>点对点视图</w:t>
      </w:r>
      <w:r w:rsidR="001E6CF3" w:rsidRPr="006660E0">
        <w:rPr>
          <w:rFonts w:hint="eastAsia"/>
          <w:color w:val="FF0000"/>
        </w:rPr>
        <w:t xml:space="preserve"> SOA</w:t>
      </w:r>
      <w:r w:rsidR="001E6CF3" w:rsidRPr="006660E0">
        <w:rPr>
          <w:rFonts w:hint="eastAsia"/>
          <w:color w:val="FF0000"/>
        </w:rPr>
        <w:t>视图</w:t>
      </w:r>
      <w:r w:rsidR="001E6CF3" w:rsidRPr="006660E0">
        <w:rPr>
          <w:rFonts w:hint="eastAsia"/>
          <w:color w:val="FF0000"/>
        </w:rPr>
        <w:t xml:space="preserve"> </w:t>
      </w:r>
      <w:r w:rsidR="001E6CF3" w:rsidRPr="006660E0">
        <w:rPr>
          <w:rFonts w:hint="eastAsia"/>
          <w:color w:val="FF0000"/>
        </w:rPr>
        <w:t>多层视图等</w:t>
      </w:r>
    </w:p>
    <w:p w14:paraId="49A8745F" w14:textId="77777777" w:rsidR="00A54F73" w:rsidRPr="006660E0" w:rsidRDefault="003C003E" w:rsidP="00565360">
      <w:pPr>
        <w:pStyle w:val="1"/>
        <w:ind w:left="420" w:firstLineChars="0" w:firstLine="0"/>
        <w:rPr>
          <w:color w:val="FF0000"/>
        </w:rPr>
      </w:pPr>
      <w:r w:rsidRPr="006660E0">
        <w:rPr>
          <w:rFonts w:hint="eastAsia"/>
          <w:color w:val="FF0000"/>
        </w:rPr>
        <w:t>分配视图</w:t>
      </w:r>
      <w:r w:rsidR="002836DE" w:rsidRPr="006660E0">
        <w:rPr>
          <w:rFonts w:hint="eastAsia"/>
          <w:color w:val="FF0000"/>
        </w:rPr>
        <w:t>：描述了软件单元和环境元素之间的映射</w:t>
      </w:r>
    </w:p>
    <w:p w14:paraId="5E8539AD" w14:textId="77777777" w:rsidR="0042632D" w:rsidRPr="006660E0" w:rsidRDefault="0042632D" w:rsidP="00565360">
      <w:pPr>
        <w:pStyle w:val="1"/>
        <w:ind w:left="420" w:firstLineChars="0" w:firstLine="0"/>
        <w:rPr>
          <w:color w:val="FF0000"/>
        </w:rPr>
      </w:pPr>
      <w:r w:rsidRPr="006660E0">
        <w:rPr>
          <w:color w:val="FF0000"/>
        </w:rPr>
        <w:tab/>
      </w:r>
      <w:r w:rsidRPr="006660E0">
        <w:rPr>
          <w:color w:val="FF0000"/>
        </w:rPr>
        <w:t>包括</w:t>
      </w:r>
      <w:r w:rsidRPr="006660E0">
        <w:rPr>
          <w:rFonts w:hint="eastAsia"/>
          <w:color w:val="FF0000"/>
        </w:rPr>
        <w:t>：</w:t>
      </w:r>
      <w:r w:rsidRPr="006660E0">
        <w:rPr>
          <w:color w:val="FF0000"/>
        </w:rPr>
        <w:t>部署视图</w:t>
      </w:r>
      <w:r w:rsidRPr="006660E0">
        <w:rPr>
          <w:rFonts w:hint="eastAsia"/>
          <w:color w:val="FF0000"/>
        </w:rPr>
        <w:t xml:space="preserve"> </w:t>
      </w:r>
      <w:r w:rsidRPr="006660E0">
        <w:rPr>
          <w:rFonts w:hint="eastAsia"/>
          <w:color w:val="FF0000"/>
        </w:rPr>
        <w:t>安装视图</w:t>
      </w:r>
      <w:r w:rsidRPr="006660E0">
        <w:rPr>
          <w:rFonts w:hint="eastAsia"/>
          <w:color w:val="FF0000"/>
        </w:rPr>
        <w:t xml:space="preserve"> </w:t>
      </w:r>
      <w:r w:rsidRPr="006660E0">
        <w:rPr>
          <w:rFonts w:hint="eastAsia"/>
          <w:color w:val="FF0000"/>
        </w:rPr>
        <w:t>工作作业视图</w:t>
      </w:r>
      <w:r w:rsidRPr="006660E0">
        <w:rPr>
          <w:rFonts w:hint="eastAsia"/>
          <w:color w:val="FF0000"/>
        </w:rPr>
        <w:t xml:space="preserve"> </w:t>
      </w:r>
      <w:r w:rsidRPr="006660E0">
        <w:rPr>
          <w:rFonts w:hint="eastAsia"/>
          <w:color w:val="FF0000"/>
        </w:rPr>
        <w:t>其他部署视图</w:t>
      </w:r>
    </w:p>
    <w:p w14:paraId="38028188" w14:textId="77777777" w:rsidR="00A54F73" w:rsidRDefault="003C003E">
      <w:pPr>
        <w:pStyle w:val="1"/>
        <w:numPr>
          <w:ilvl w:val="0"/>
          <w:numId w:val="7"/>
        </w:numPr>
        <w:ind w:firstLineChars="0"/>
      </w:pPr>
      <w:r>
        <w:rPr>
          <w:rFonts w:hint="eastAsia"/>
        </w:rPr>
        <w:t>质量视图</w:t>
      </w:r>
    </w:p>
    <w:p w14:paraId="53301685" w14:textId="77777777" w:rsidR="00A54F73" w:rsidRDefault="00A54F73"/>
    <w:p w14:paraId="76DCDD88" w14:textId="77777777" w:rsidR="00A54F73" w:rsidRDefault="003C003E">
      <w:pPr>
        <w:pStyle w:val="1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文档化视图：</w:t>
      </w:r>
    </w:p>
    <w:p w14:paraId="122B95DB" w14:textId="77777777" w:rsidR="00A54F73" w:rsidRDefault="003C003E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建立涉众</w:t>
      </w:r>
      <w:r>
        <w:rPr>
          <w:rFonts w:hint="eastAsia"/>
        </w:rPr>
        <w:t>/</w:t>
      </w:r>
      <w:r>
        <w:rPr>
          <w:rFonts w:hint="eastAsia"/>
        </w:rPr>
        <w:t>视图表</w:t>
      </w:r>
      <w:r>
        <w:rPr>
          <w:rFonts w:hint="eastAsia"/>
        </w:rPr>
        <w:t xml:space="preserve"> </w:t>
      </w:r>
      <w:r>
        <w:rPr>
          <w:rFonts w:hint="eastAsia"/>
        </w:rPr>
        <w:t>哪些</w:t>
      </w:r>
      <w:r>
        <w:rPr>
          <w:rFonts w:hint="eastAsia"/>
        </w:rPr>
        <w:t>view</w:t>
      </w:r>
      <w:r>
        <w:rPr>
          <w:rFonts w:hint="eastAsia"/>
        </w:rPr>
        <w:t>对哪些涉众来说重要</w:t>
      </w:r>
    </w:p>
    <w:p w14:paraId="2D20B851" w14:textId="77777777" w:rsidR="00A54F73" w:rsidRDefault="003C003E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合并视图</w:t>
      </w:r>
      <w:r>
        <w:rPr>
          <w:rFonts w:hint="eastAsia"/>
        </w:rP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view</w:t>
      </w:r>
      <w:r>
        <w:rPr>
          <w:rFonts w:hint="eastAsia"/>
        </w:rPr>
        <w:t>可以体现架构多方面特征</w:t>
      </w:r>
    </w:p>
    <w:p w14:paraId="5B4BD962" w14:textId="77777777" w:rsidR="00A54F73" w:rsidRDefault="003C003E">
      <w:pPr>
        <w:pStyle w:val="1"/>
        <w:numPr>
          <w:ilvl w:val="0"/>
          <w:numId w:val="11"/>
        </w:numPr>
        <w:ind w:firstLineChars="0"/>
      </w:pPr>
      <w:r>
        <w:rPr>
          <w:rFonts w:hint="eastAsia"/>
        </w:rPr>
        <w:t>区分优先级</w:t>
      </w:r>
    </w:p>
    <w:p w14:paraId="07DF7C44" w14:textId="77777777" w:rsidR="00A54F73" w:rsidRDefault="00A54F73"/>
    <w:p w14:paraId="23AEF341" w14:textId="77777777" w:rsidR="00A54F73" w:rsidRDefault="003C003E">
      <w:pPr>
        <w:pStyle w:val="1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跨视图的文档</w:t>
      </w:r>
    </w:p>
    <w:p w14:paraId="09B6C116" w14:textId="77777777" w:rsidR="00A54F73" w:rsidRDefault="003C003E">
      <w:r>
        <w:rPr>
          <w:rFonts w:hint="eastAsia"/>
        </w:rPr>
        <w:t>把不同视图联系起来</w:t>
      </w:r>
    </w:p>
    <w:p w14:paraId="431A0C82" w14:textId="77777777" w:rsidR="002D0C83" w:rsidRDefault="002D0C83" w:rsidP="002D0C83">
      <w:pPr>
        <w:numPr>
          <w:ilvl w:val="0"/>
          <w:numId w:val="14"/>
        </w:numPr>
      </w:pPr>
      <w:r>
        <w:rPr>
          <w:rFonts w:hint="eastAsia"/>
        </w:rPr>
        <w:t>Documentation</w:t>
      </w:r>
      <w:r>
        <w:t xml:space="preserve"> Beyond Views</w:t>
      </w:r>
    </w:p>
    <w:p w14:paraId="595EB4D0" w14:textId="77777777" w:rsidR="002D0C83" w:rsidRDefault="002D0C83" w:rsidP="002D0C83">
      <w:pPr>
        <w:ind w:left="420"/>
      </w:pPr>
      <w:r>
        <w:t>Documentation Roadmap(</w:t>
      </w:r>
      <w:r>
        <w:t>文档路线图</w:t>
      </w:r>
      <w:r>
        <w:t>)</w:t>
      </w:r>
    </w:p>
    <w:p w14:paraId="214B6462" w14:textId="77777777" w:rsidR="002D0C83" w:rsidRDefault="002D0C83" w:rsidP="002D0C83">
      <w:pPr>
        <w:ind w:left="420"/>
      </w:pPr>
      <w:r>
        <w:t>How a view is Documented</w:t>
      </w:r>
      <w:r w:rsidR="00006DEA">
        <w:t>(</w:t>
      </w:r>
      <w:r w:rsidR="00006DEA">
        <w:t>视图如何被归档</w:t>
      </w:r>
      <w:r w:rsidR="00006DEA">
        <w:t>)</w:t>
      </w:r>
    </w:p>
    <w:p w14:paraId="6456CEC1" w14:textId="77777777" w:rsidR="002D0C83" w:rsidRDefault="002D0C83" w:rsidP="002D0C83">
      <w:pPr>
        <w:ind w:left="420"/>
      </w:pPr>
      <w:r>
        <w:t>System overview</w:t>
      </w:r>
      <w:r w:rsidR="00006DEA">
        <w:t>(</w:t>
      </w:r>
      <w:r w:rsidR="00006DEA">
        <w:t>系统预览</w:t>
      </w:r>
      <w:r w:rsidR="00006DEA">
        <w:t>)</w:t>
      </w:r>
    </w:p>
    <w:p w14:paraId="7146A311" w14:textId="77777777" w:rsidR="002D0C83" w:rsidRDefault="002D0C83" w:rsidP="002D0C83">
      <w:pPr>
        <w:ind w:left="420"/>
      </w:pPr>
      <w:r>
        <w:lastRenderedPageBreak/>
        <w:t>Mapping between views</w:t>
      </w:r>
      <w:r w:rsidR="00006DEA">
        <w:t>(</w:t>
      </w:r>
      <w:r w:rsidR="00006DEA">
        <w:t>视图之间的映射</w:t>
      </w:r>
      <w:r w:rsidR="00006DEA">
        <w:t>)</w:t>
      </w:r>
    </w:p>
    <w:p w14:paraId="3DEAC507" w14:textId="77777777" w:rsidR="002D0C83" w:rsidRDefault="002D0C83" w:rsidP="002D0C83">
      <w:pPr>
        <w:ind w:left="420"/>
      </w:pPr>
      <w:r>
        <w:t>Rationale</w:t>
      </w:r>
      <w:r w:rsidR="00006DEA">
        <w:t>(</w:t>
      </w:r>
      <w:r w:rsidR="00006DEA">
        <w:t>合理性</w:t>
      </w:r>
      <w:r w:rsidR="00006DEA">
        <w:t>)</w:t>
      </w:r>
    </w:p>
    <w:p w14:paraId="72956F23" w14:textId="77777777" w:rsidR="002D0C83" w:rsidRDefault="002D0C83" w:rsidP="002D0C83">
      <w:pPr>
        <w:ind w:left="420"/>
      </w:pPr>
      <w:r>
        <w:t>Directory</w:t>
      </w:r>
      <w:r w:rsidR="0038557E">
        <w:rPr>
          <w:rFonts w:hint="eastAsia"/>
        </w:rPr>
        <w:t>--</w:t>
      </w:r>
      <w:r>
        <w:rPr>
          <w:rFonts w:hint="eastAsia"/>
        </w:rPr>
        <w:t>-</w:t>
      </w:r>
      <w:r>
        <w:t>index</w:t>
      </w:r>
      <w:r>
        <w:rPr>
          <w:rFonts w:hint="eastAsia"/>
        </w:rPr>
        <w:t>,</w:t>
      </w:r>
      <w:r w:rsidR="00117551">
        <w:t xml:space="preserve"> </w:t>
      </w:r>
      <w:r>
        <w:t>glossary</w:t>
      </w:r>
      <w:r>
        <w:rPr>
          <w:rFonts w:hint="eastAsia"/>
        </w:rPr>
        <w:t>,</w:t>
      </w:r>
      <w:r w:rsidR="00117551">
        <w:t xml:space="preserve"> </w:t>
      </w:r>
      <w:r>
        <w:rPr>
          <w:rFonts w:hint="eastAsia"/>
        </w:rPr>
        <w:t>acronym</w:t>
      </w:r>
      <w:r>
        <w:t xml:space="preserve"> list</w:t>
      </w:r>
      <w:r w:rsidR="00006DEA">
        <w:t>(</w:t>
      </w:r>
      <w:r w:rsidR="00006DEA">
        <w:t>目录</w:t>
      </w:r>
      <w:r w:rsidR="00006DEA">
        <w:t>)</w:t>
      </w:r>
    </w:p>
    <w:p w14:paraId="69D58A7F" w14:textId="77777777" w:rsidR="00A54F73" w:rsidRDefault="00A54F73"/>
    <w:p w14:paraId="402F22D9" w14:textId="77777777" w:rsidR="00A54F73" w:rsidRDefault="003C003E">
      <w:pPr>
        <w:pStyle w:val="1"/>
        <w:numPr>
          <w:ilvl w:val="0"/>
          <w:numId w:val="10"/>
        </w:numPr>
        <w:ind w:firstLineChars="0"/>
        <w:rPr>
          <w:b/>
        </w:rPr>
      </w:pPr>
      <w:r>
        <w:rPr>
          <w:rFonts w:hint="eastAsia"/>
          <w:b/>
        </w:rPr>
        <w:t>构架评估</w:t>
      </w:r>
      <w:r>
        <w:rPr>
          <w:rFonts w:hint="eastAsia"/>
          <w:b/>
        </w:rPr>
        <w:t xml:space="preserve">ATAM </w:t>
      </w:r>
      <w:r>
        <w:rPr>
          <w:rFonts w:hint="eastAsia"/>
          <w:b/>
        </w:rPr>
        <w:t>构架权衡分析方法</w:t>
      </w:r>
    </w:p>
    <w:p w14:paraId="6B58AA35" w14:textId="77777777" w:rsidR="00A54F73" w:rsidRDefault="003C003E">
      <w:r>
        <w:rPr>
          <w:rFonts w:hint="eastAsia"/>
        </w:rPr>
        <w:t xml:space="preserve">ATAM </w:t>
      </w:r>
      <w:r>
        <w:rPr>
          <w:rFonts w:hint="eastAsia"/>
        </w:rPr>
        <w:t>一种进行构架评估的综合方法</w:t>
      </w:r>
    </w:p>
    <w:p w14:paraId="4386A91E" w14:textId="77777777" w:rsidR="00A54F73" w:rsidRDefault="003C003E">
      <w:r>
        <w:rPr>
          <w:rFonts w:hint="eastAsia"/>
        </w:rPr>
        <w:t>参与人员：</w:t>
      </w:r>
      <w:r>
        <w:rPr>
          <w:rFonts w:hint="eastAsia"/>
        </w:rPr>
        <w:t>1</w:t>
      </w:r>
      <w:r>
        <w:rPr>
          <w:rFonts w:hint="eastAsia"/>
        </w:rPr>
        <w:t>、评估小组</w:t>
      </w:r>
    </w:p>
    <w:p w14:paraId="2012B31A" w14:textId="77777777" w:rsidR="00A54F73" w:rsidRDefault="003C003E">
      <w:r>
        <w:rPr>
          <w:rFonts w:hint="eastAsia"/>
        </w:rPr>
        <w:tab/>
      </w:r>
      <w:r>
        <w:rPr>
          <w:rFonts w:hint="eastAsia"/>
        </w:rPr>
        <w:tab/>
        <w:t xml:space="preserve">  2</w:t>
      </w:r>
      <w:r>
        <w:rPr>
          <w:rFonts w:hint="eastAsia"/>
        </w:rPr>
        <w:t>、项目决策者</w:t>
      </w:r>
    </w:p>
    <w:p w14:paraId="086D9FB3" w14:textId="77777777" w:rsidR="00A54F73" w:rsidRDefault="003C003E">
      <w:r>
        <w:rPr>
          <w:rFonts w:hint="eastAsia"/>
        </w:rPr>
        <w:tab/>
      </w:r>
      <w:r>
        <w:rPr>
          <w:rFonts w:hint="eastAsia"/>
        </w:rPr>
        <w:tab/>
        <w:t xml:space="preserve">  3</w:t>
      </w:r>
      <w:r>
        <w:rPr>
          <w:rFonts w:hint="eastAsia"/>
        </w:rPr>
        <w:t>、构架涉众</w:t>
      </w:r>
    </w:p>
    <w:p w14:paraId="709452CB" w14:textId="77777777" w:rsidR="00A54F73" w:rsidRPr="00565360" w:rsidRDefault="003C003E">
      <w:r w:rsidRPr="00565360">
        <w:rPr>
          <w:rFonts w:hint="eastAsia"/>
        </w:rPr>
        <w:t>不同阶段的输入输出</w:t>
      </w:r>
    </w:p>
    <w:p w14:paraId="05391B81" w14:textId="77777777" w:rsidR="00A54F73" w:rsidRPr="006660E0" w:rsidRDefault="003C003E">
      <w:pPr>
        <w:rPr>
          <w:b/>
          <w:color w:val="FF0000"/>
        </w:rPr>
      </w:pPr>
      <w:r w:rsidRPr="006660E0">
        <w:rPr>
          <w:rFonts w:hint="eastAsia"/>
          <w:b/>
          <w:color w:val="FF0000"/>
        </w:rPr>
        <w:t>ATAM</w:t>
      </w:r>
      <w:r w:rsidRPr="006660E0">
        <w:rPr>
          <w:rFonts w:hint="eastAsia"/>
          <w:b/>
          <w:color w:val="FF0000"/>
        </w:rPr>
        <w:t>结果</w:t>
      </w:r>
      <w:r w:rsidRPr="006660E0">
        <w:rPr>
          <w:rFonts w:hint="eastAsia"/>
          <w:b/>
          <w:color w:val="FF0000"/>
        </w:rPr>
        <w:t xml:space="preserve"> </w:t>
      </w:r>
    </w:p>
    <w:p w14:paraId="7AE0CABF" w14:textId="77777777" w:rsidR="00A54F73" w:rsidRPr="006660E0" w:rsidRDefault="003C003E">
      <w:pPr>
        <w:rPr>
          <w:color w:val="FF0000"/>
        </w:rPr>
      </w:pPr>
      <w:r w:rsidRPr="006660E0">
        <w:rPr>
          <w:rFonts w:hint="eastAsia"/>
          <w:color w:val="FF0000"/>
        </w:rPr>
        <w:t>1</w:t>
      </w:r>
      <w:r w:rsidRPr="006660E0">
        <w:rPr>
          <w:rFonts w:hint="eastAsia"/>
          <w:color w:val="FF0000"/>
        </w:rPr>
        <w:t>、</w:t>
      </w:r>
      <w:r w:rsidRPr="006660E0">
        <w:rPr>
          <w:rFonts w:hint="eastAsia"/>
          <w:color w:val="FF0000"/>
        </w:rPr>
        <w:tab/>
      </w:r>
      <w:r w:rsidRPr="006660E0">
        <w:rPr>
          <w:rFonts w:hint="eastAsia"/>
          <w:color w:val="FF0000"/>
        </w:rPr>
        <w:t>一个简洁的构架表述</w:t>
      </w:r>
    </w:p>
    <w:p w14:paraId="1CCF0C02" w14:textId="77777777" w:rsidR="00A54F73" w:rsidRPr="006660E0" w:rsidRDefault="003C003E">
      <w:pPr>
        <w:rPr>
          <w:color w:val="FF0000"/>
        </w:rPr>
      </w:pPr>
      <w:r w:rsidRPr="006660E0">
        <w:rPr>
          <w:rFonts w:hint="eastAsia"/>
          <w:color w:val="FF0000"/>
        </w:rPr>
        <w:t>2</w:t>
      </w:r>
      <w:r w:rsidRPr="006660E0">
        <w:rPr>
          <w:rFonts w:hint="eastAsia"/>
          <w:color w:val="FF0000"/>
        </w:rPr>
        <w:t>、</w:t>
      </w:r>
      <w:r w:rsidRPr="006660E0">
        <w:rPr>
          <w:rFonts w:hint="eastAsia"/>
          <w:color w:val="FF0000"/>
        </w:rPr>
        <w:tab/>
      </w:r>
      <w:r w:rsidRPr="006660E0">
        <w:rPr>
          <w:rFonts w:hint="eastAsia"/>
          <w:color w:val="FF0000"/>
        </w:rPr>
        <w:t>表述清楚的业务目标</w:t>
      </w:r>
    </w:p>
    <w:p w14:paraId="4E0C5DB3" w14:textId="77777777" w:rsidR="00A54F73" w:rsidRPr="006660E0" w:rsidRDefault="003C003E">
      <w:pPr>
        <w:rPr>
          <w:color w:val="FF0000"/>
        </w:rPr>
      </w:pPr>
      <w:r w:rsidRPr="006660E0">
        <w:rPr>
          <w:rFonts w:hint="eastAsia"/>
          <w:color w:val="FF0000"/>
        </w:rPr>
        <w:t>3</w:t>
      </w:r>
      <w:r w:rsidRPr="006660E0">
        <w:rPr>
          <w:rFonts w:hint="eastAsia"/>
          <w:color w:val="FF0000"/>
        </w:rPr>
        <w:t>、</w:t>
      </w:r>
      <w:r w:rsidRPr="006660E0">
        <w:rPr>
          <w:rFonts w:hint="eastAsia"/>
          <w:color w:val="FF0000"/>
        </w:rPr>
        <w:tab/>
      </w:r>
      <w:r w:rsidRPr="006660E0">
        <w:rPr>
          <w:rFonts w:hint="eastAsia"/>
          <w:color w:val="FF0000"/>
        </w:rPr>
        <w:t>用场景集合捕获的质量需求</w:t>
      </w:r>
    </w:p>
    <w:p w14:paraId="4B7385FA" w14:textId="77777777" w:rsidR="00A54F73" w:rsidRPr="006660E0" w:rsidRDefault="003C003E">
      <w:pPr>
        <w:rPr>
          <w:color w:val="FF0000"/>
        </w:rPr>
      </w:pPr>
      <w:r w:rsidRPr="006660E0">
        <w:rPr>
          <w:rFonts w:hint="eastAsia"/>
          <w:color w:val="FF0000"/>
        </w:rPr>
        <w:t>4</w:t>
      </w:r>
      <w:r w:rsidRPr="006660E0">
        <w:rPr>
          <w:rFonts w:hint="eastAsia"/>
          <w:color w:val="FF0000"/>
        </w:rPr>
        <w:t>、</w:t>
      </w:r>
      <w:r w:rsidRPr="006660E0">
        <w:rPr>
          <w:rFonts w:hint="eastAsia"/>
          <w:color w:val="FF0000"/>
        </w:rPr>
        <w:tab/>
      </w:r>
      <w:r w:rsidRPr="006660E0">
        <w:rPr>
          <w:rFonts w:hint="eastAsia"/>
          <w:color w:val="FF0000"/>
        </w:rPr>
        <w:t>构架决策到质量需求的映射</w:t>
      </w:r>
    </w:p>
    <w:p w14:paraId="29E79B84" w14:textId="77777777" w:rsidR="00A54F73" w:rsidRPr="006660E0" w:rsidRDefault="003C003E">
      <w:pPr>
        <w:rPr>
          <w:color w:val="FF0000"/>
        </w:rPr>
      </w:pPr>
      <w:r w:rsidRPr="006660E0">
        <w:rPr>
          <w:rFonts w:hint="eastAsia"/>
          <w:color w:val="FF0000"/>
        </w:rPr>
        <w:t>5</w:t>
      </w:r>
      <w:r w:rsidRPr="006660E0">
        <w:rPr>
          <w:rFonts w:hint="eastAsia"/>
          <w:color w:val="FF0000"/>
        </w:rPr>
        <w:t>、</w:t>
      </w:r>
      <w:r w:rsidRPr="006660E0">
        <w:rPr>
          <w:rFonts w:hint="eastAsia"/>
          <w:color w:val="FF0000"/>
        </w:rPr>
        <w:tab/>
      </w:r>
      <w:r w:rsidRPr="006660E0">
        <w:rPr>
          <w:rFonts w:hint="eastAsia"/>
          <w:color w:val="FF0000"/>
        </w:rPr>
        <w:t>所决定的敏感点和权衡点集合</w:t>
      </w:r>
    </w:p>
    <w:p w14:paraId="3545ECAC" w14:textId="77777777" w:rsidR="00A54F73" w:rsidRPr="006660E0" w:rsidRDefault="003C003E">
      <w:pPr>
        <w:rPr>
          <w:color w:val="FF0000"/>
        </w:rPr>
      </w:pPr>
      <w:r w:rsidRPr="006660E0">
        <w:rPr>
          <w:rFonts w:hint="eastAsia"/>
          <w:color w:val="FF0000"/>
        </w:rPr>
        <w:t>6</w:t>
      </w:r>
      <w:r w:rsidRPr="006660E0">
        <w:rPr>
          <w:rFonts w:hint="eastAsia"/>
          <w:color w:val="FF0000"/>
        </w:rPr>
        <w:t>、</w:t>
      </w:r>
      <w:r w:rsidRPr="006660E0">
        <w:rPr>
          <w:rFonts w:hint="eastAsia"/>
          <w:color w:val="FF0000"/>
        </w:rPr>
        <w:tab/>
      </w:r>
      <w:r w:rsidRPr="006660E0">
        <w:rPr>
          <w:rFonts w:hint="eastAsia"/>
          <w:color w:val="FF0000"/>
        </w:rPr>
        <w:t>有风险决策和无风险决策</w:t>
      </w:r>
    </w:p>
    <w:p w14:paraId="56955488" w14:textId="77777777" w:rsidR="00A54F73" w:rsidRDefault="003C003E">
      <w:r w:rsidRPr="006660E0">
        <w:rPr>
          <w:rFonts w:hint="eastAsia"/>
          <w:color w:val="FF0000"/>
        </w:rPr>
        <w:t>7</w:t>
      </w:r>
      <w:r w:rsidRPr="006660E0">
        <w:rPr>
          <w:rFonts w:hint="eastAsia"/>
          <w:color w:val="FF0000"/>
        </w:rPr>
        <w:t>、</w:t>
      </w:r>
      <w:r w:rsidRPr="006660E0">
        <w:rPr>
          <w:rFonts w:hint="eastAsia"/>
          <w:color w:val="FF0000"/>
        </w:rPr>
        <w:tab/>
      </w:r>
      <w:r w:rsidRPr="006660E0">
        <w:rPr>
          <w:rFonts w:hint="eastAsia"/>
          <w:color w:val="FF0000"/>
        </w:rPr>
        <w:t>风险主题的集合</w:t>
      </w:r>
      <w:r w:rsidR="00DA1CD4" w:rsidRPr="006660E0">
        <w:rPr>
          <w:rFonts w:hint="eastAsia"/>
          <w:color w:val="FF0000"/>
        </w:rPr>
        <w:t xml:space="preserve"> </w:t>
      </w:r>
      <w:r w:rsidR="00DA1CD4">
        <w:rPr>
          <w:rFonts w:hint="eastAsia"/>
        </w:rPr>
        <w:t xml:space="preserve">  </w:t>
      </w:r>
    </w:p>
    <w:p w14:paraId="39D8BB46" w14:textId="77777777" w:rsidR="00A54F73" w:rsidRDefault="00A54F73"/>
    <w:p w14:paraId="4A954C6A" w14:textId="77777777" w:rsidR="00A54F73" w:rsidRDefault="003C003E">
      <w:r>
        <w:rPr>
          <w:rFonts w:hint="eastAsia"/>
        </w:rPr>
        <w:t>ATAM</w:t>
      </w:r>
      <w:r>
        <w:rPr>
          <w:rFonts w:hint="eastAsia"/>
        </w:rPr>
        <w:t>四阶段</w:t>
      </w:r>
    </w:p>
    <w:p w14:paraId="5CA14C22" w14:textId="77777777" w:rsidR="00A54F73" w:rsidRDefault="003C003E">
      <w:r>
        <w:rPr>
          <w:rFonts w:hint="eastAsia"/>
        </w:rPr>
        <w:t>第</w:t>
      </w:r>
      <w:r>
        <w:rPr>
          <w:rFonts w:hint="eastAsia"/>
        </w:rPr>
        <w:t>0</w:t>
      </w:r>
      <w:r>
        <w:rPr>
          <w:rFonts w:hint="eastAsia"/>
        </w:rPr>
        <w:t>阶段（合作关系和准备）评估小组负责人和主要的项目决策者进行非正式会晤，以确定此次评估的细节。需要几周时间</w:t>
      </w:r>
    </w:p>
    <w:p w14:paraId="32F29516" w14:textId="77777777" w:rsidR="00A54F73" w:rsidRDefault="003C003E"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阶段和第</w:t>
      </w:r>
      <w:r>
        <w:rPr>
          <w:rFonts w:hint="eastAsia"/>
        </w:rPr>
        <w:t>2</w:t>
      </w:r>
      <w:r>
        <w:rPr>
          <w:rFonts w:hint="eastAsia"/>
        </w:rPr>
        <w:t>阶段是评估阶段，每个人都开始认真考虑分析工作。</w:t>
      </w:r>
    </w:p>
    <w:p w14:paraId="1F4E3394" w14:textId="77777777" w:rsidR="00A54F73" w:rsidRDefault="003C003E"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阶段是后续阶段，产生最终书面报告。</w:t>
      </w:r>
    </w:p>
    <w:p w14:paraId="161D6C4A" w14:textId="77777777" w:rsidR="00A54F73" w:rsidRDefault="00A54F73"/>
    <w:p w14:paraId="01D01D37" w14:textId="77777777" w:rsidR="00A54F73" w:rsidRPr="006660E0" w:rsidRDefault="003C003E">
      <w:pPr>
        <w:rPr>
          <w:color w:val="FF0000"/>
        </w:rPr>
      </w:pPr>
      <w:r w:rsidRPr="006660E0">
        <w:rPr>
          <w:rFonts w:hint="eastAsia"/>
          <w:color w:val="FF0000"/>
        </w:rPr>
        <w:t>第</w:t>
      </w:r>
      <w:r w:rsidRPr="006660E0">
        <w:rPr>
          <w:rFonts w:hint="eastAsia"/>
          <w:color w:val="FF0000"/>
        </w:rPr>
        <w:t>1</w:t>
      </w:r>
      <w:r w:rsidRPr="006660E0">
        <w:rPr>
          <w:rFonts w:hint="eastAsia"/>
          <w:color w:val="FF0000"/>
        </w:rPr>
        <w:t>阶段</w:t>
      </w:r>
      <w:r w:rsidRPr="006660E0">
        <w:rPr>
          <w:rFonts w:hint="eastAsia"/>
          <w:color w:val="FF0000"/>
        </w:rPr>
        <w:t xml:space="preserve"> </w:t>
      </w:r>
    </w:p>
    <w:p w14:paraId="27FD81A7" w14:textId="77777777" w:rsidR="00A54F73" w:rsidRPr="006660E0" w:rsidRDefault="003C003E">
      <w:pPr>
        <w:rPr>
          <w:color w:val="FF0000"/>
        </w:rPr>
      </w:pPr>
      <w:r w:rsidRPr="006660E0">
        <w:rPr>
          <w:rFonts w:hint="eastAsia"/>
          <w:color w:val="FF0000"/>
        </w:rPr>
        <w:t>1</w:t>
      </w:r>
      <w:r w:rsidRPr="006660E0">
        <w:rPr>
          <w:rFonts w:hint="eastAsia"/>
          <w:color w:val="FF0000"/>
        </w:rPr>
        <w:t>、</w:t>
      </w:r>
      <w:r w:rsidRPr="006660E0">
        <w:rPr>
          <w:rFonts w:hint="eastAsia"/>
          <w:color w:val="FF0000"/>
        </w:rPr>
        <w:tab/>
        <w:t>ATAM</w:t>
      </w:r>
      <w:r w:rsidRPr="006660E0">
        <w:rPr>
          <w:rFonts w:hint="eastAsia"/>
          <w:color w:val="FF0000"/>
        </w:rPr>
        <w:t>方法的表述</w:t>
      </w:r>
    </w:p>
    <w:p w14:paraId="43639FC3" w14:textId="77777777" w:rsidR="00A54F73" w:rsidRPr="006660E0" w:rsidRDefault="003C003E">
      <w:pPr>
        <w:rPr>
          <w:color w:val="FF0000"/>
        </w:rPr>
      </w:pPr>
      <w:r w:rsidRPr="006660E0">
        <w:rPr>
          <w:rFonts w:hint="eastAsia"/>
          <w:color w:val="FF0000"/>
        </w:rPr>
        <w:t>2</w:t>
      </w:r>
      <w:r w:rsidRPr="006660E0">
        <w:rPr>
          <w:rFonts w:hint="eastAsia"/>
          <w:color w:val="FF0000"/>
        </w:rPr>
        <w:t>、</w:t>
      </w:r>
      <w:r w:rsidRPr="006660E0">
        <w:rPr>
          <w:rFonts w:hint="eastAsia"/>
          <w:color w:val="FF0000"/>
        </w:rPr>
        <w:tab/>
      </w:r>
      <w:r w:rsidRPr="006660E0">
        <w:rPr>
          <w:rFonts w:hint="eastAsia"/>
          <w:color w:val="FF0000"/>
        </w:rPr>
        <w:t>商业动机的表述</w:t>
      </w:r>
    </w:p>
    <w:p w14:paraId="5FF4E03E" w14:textId="77777777" w:rsidR="00A54F73" w:rsidRPr="006660E0" w:rsidRDefault="003C003E">
      <w:pPr>
        <w:rPr>
          <w:color w:val="FF0000"/>
        </w:rPr>
      </w:pPr>
      <w:r w:rsidRPr="006660E0">
        <w:rPr>
          <w:rFonts w:hint="eastAsia"/>
          <w:color w:val="FF0000"/>
        </w:rPr>
        <w:t>3</w:t>
      </w:r>
      <w:r w:rsidRPr="006660E0">
        <w:rPr>
          <w:rFonts w:hint="eastAsia"/>
          <w:color w:val="FF0000"/>
        </w:rPr>
        <w:t>、</w:t>
      </w:r>
      <w:r w:rsidRPr="006660E0">
        <w:rPr>
          <w:rFonts w:hint="eastAsia"/>
          <w:color w:val="FF0000"/>
        </w:rPr>
        <w:tab/>
      </w:r>
      <w:r w:rsidRPr="006660E0">
        <w:rPr>
          <w:rFonts w:hint="eastAsia"/>
          <w:color w:val="FF0000"/>
        </w:rPr>
        <w:t>构架的表述</w:t>
      </w:r>
    </w:p>
    <w:p w14:paraId="504B93A6" w14:textId="77777777" w:rsidR="00A54F73" w:rsidRPr="006660E0" w:rsidRDefault="003C003E">
      <w:pPr>
        <w:rPr>
          <w:color w:val="FF0000"/>
        </w:rPr>
      </w:pPr>
      <w:r w:rsidRPr="006660E0">
        <w:rPr>
          <w:rFonts w:hint="eastAsia"/>
          <w:color w:val="FF0000"/>
        </w:rPr>
        <w:t>4</w:t>
      </w:r>
      <w:r w:rsidRPr="006660E0">
        <w:rPr>
          <w:rFonts w:hint="eastAsia"/>
          <w:color w:val="FF0000"/>
        </w:rPr>
        <w:t>、</w:t>
      </w:r>
      <w:r w:rsidRPr="006660E0">
        <w:rPr>
          <w:rFonts w:hint="eastAsia"/>
          <w:color w:val="FF0000"/>
        </w:rPr>
        <w:tab/>
      </w:r>
      <w:r w:rsidRPr="006660E0">
        <w:rPr>
          <w:rFonts w:hint="eastAsia"/>
          <w:color w:val="FF0000"/>
        </w:rPr>
        <w:t>对构架方法进行分类</w:t>
      </w:r>
    </w:p>
    <w:p w14:paraId="7E6C1B12" w14:textId="77777777" w:rsidR="00A54F73" w:rsidRPr="006660E0" w:rsidRDefault="003C003E">
      <w:pPr>
        <w:rPr>
          <w:color w:val="FF0000"/>
        </w:rPr>
      </w:pPr>
      <w:r w:rsidRPr="006660E0">
        <w:rPr>
          <w:rFonts w:hint="eastAsia"/>
          <w:color w:val="FF0000"/>
        </w:rPr>
        <w:t>5</w:t>
      </w:r>
      <w:r w:rsidRPr="006660E0">
        <w:rPr>
          <w:rFonts w:hint="eastAsia"/>
          <w:color w:val="FF0000"/>
        </w:rPr>
        <w:t>、</w:t>
      </w:r>
      <w:r w:rsidRPr="006660E0">
        <w:rPr>
          <w:rFonts w:hint="eastAsia"/>
          <w:color w:val="FF0000"/>
        </w:rPr>
        <w:tab/>
      </w:r>
      <w:r w:rsidRPr="006660E0">
        <w:rPr>
          <w:rFonts w:hint="eastAsia"/>
          <w:color w:val="FF0000"/>
        </w:rPr>
        <w:t>生成质量属性效用树</w:t>
      </w:r>
    </w:p>
    <w:p w14:paraId="14578497" w14:textId="77777777" w:rsidR="00A54F73" w:rsidRPr="006660E0" w:rsidRDefault="003C003E">
      <w:pPr>
        <w:rPr>
          <w:color w:val="FF0000"/>
        </w:rPr>
      </w:pPr>
      <w:r w:rsidRPr="006660E0">
        <w:rPr>
          <w:rFonts w:hint="eastAsia"/>
          <w:color w:val="FF0000"/>
        </w:rPr>
        <w:t>6</w:t>
      </w:r>
      <w:r w:rsidRPr="006660E0">
        <w:rPr>
          <w:rFonts w:hint="eastAsia"/>
          <w:color w:val="FF0000"/>
        </w:rPr>
        <w:t>、</w:t>
      </w:r>
      <w:r w:rsidRPr="006660E0">
        <w:rPr>
          <w:rFonts w:hint="eastAsia"/>
          <w:color w:val="FF0000"/>
        </w:rPr>
        <w:tab/>
      </w:r>
      <w:r w:rsidRPr="006660E0">
        <w:rPr>
          <w:rFonts w:hint="eastAsia"/>
          <w:color w:val="FF0000"/>
        </w:rPr>
        <w:t>分析构架方法</w:t>
      </w:r>
      <w:r w:rsidRPr="006660E0">
        <w:rPr>
          <w:rFonts w:hint="eastAsia"/>
          <w:color w:val="FF0000"/>
        </w:rPr>
        <w:t>(</w:t>
      </w:r>
      <w:r w:rsidRPr="006660E0">
        <w:rPr>
          <w:rFonts w:hint="eastAsia"/>
          <w:color w:val="FF0000"/>
        </w:rPr>
        <w:t>敏感点，权衡点，风险</w:t>
      </w:r>
      <w:r w:rsidRPr="006660E0">
        <w:rPr>
          <w:rFonts w:hint="eastAsia"/>
          <w:color w:val="FF0000"/>
        </w:rPr>
        <w:t>)</w:t>
      </w:r>
    </w:p>
    <w:p w14:paraId="7C8662DA" w14:textId="77777777" w:rsidR="00A54F73" w:rsidRPr="006660E0" w:rsidRDefault="003C003E">
      <w:pPr>
        <w:rPr>
          <w:color w:val="FF0000"/>
        </w:rPr>
      </w:pPr>
      <w:r w:rsidRPr="006660E0">
        <w:rPr>
          <w:rFonts w:hint="eastAsia"/>
          <w:color w:val="FF0000"/>
        </w:rPr>
        <w:t>第</w:t>
      </w:r>
      <w:r w:rsidRPr="006660E0">
        <w:rPr>
          <w:rFonts w:hint="eastAsia"/>
          <w:color w:val="FF0000"/>
        </w:rPr>
        <w:t>2</w:t>
      </w:r>
      <w:r w:rsidRPr="006660E0">
        <w:rPr>
          <w:rFonts w:hint="eastAsia"/>
          <w:color w:val="FF0000"/>
        </w:rPr>
        <w:t>阶段</w:t>
      </w:r>
      <w:r w:rsidRPr="006660E0">
        <w:rPr>
          <w:rFonts w:hint="eastAsia"/>
          <w:color w:val="FF0000"/>
        </w:rPr>
        <w:t xml:space="preserve"> </w:t>
      </w:r>
      <w:r w:rsidRPr="006660E0">
        <w:rPr>
          <w:rFonts w:hint="eastAsia"/>
          <w:color w:val="FF0000"/>
        </w:rPr>
        <w:t>与</w:t>
      </w:r>
      <w:r w:rsidRPr="006660E0">
        <w:rPr>
          <w:rFonts w:hint="eastAsia"/>
          <w:color w:val="FF0000"/>
        </w:rPr>
        <w:t>1</w:t>
      </w:r>
      <w:r w:rsidRPr="006660E0">
        <w:rPr>
          <w:rFonts w:hint="eastAsia"/>
          <w:color w:val="FF0000"/>
        </w:rPr>
        <w:t>的涉众不同</w:t>
      </w:r>
    </w:p>
    <w:p w14:paraId="4A8B48C5" w14:textId="77777777" w:rsidR="00B752B6" w:rsidRPr="006660E0" w:rsidRDefault="00B752B6">
      <w:pPr>
        <w:rPr>
          <w:color w:val="FF0000"/>
        </w:rPr>
      </w:pPr>
      <w:r w:rsidRPr="006660E0">
        <w:rPr>
          <w:rFonts w:hint="eastAsia"/>
          <w:color w:val="FF0000"/>
        </w:rPr>
        <w:t>1</w:t>
      </w:r>
      <w:r w:rsidRPr="006660E0">
        <w:rPr>
          <w:rFonts w:hint="eastAsia"/>
          <w:color w:val="FF0000"/>
        </w:rPr>
        <w:t>、</w:t>
      </w:r>
      <w:r w:rsidR="0065679F" w:rsidRPr="006660E0">
        <w:rPr>
          <w:rFonts w:hint="eastAsia"/>
          <w:color w:val="FF0000"/>
        </w:rPr>
        <w:t xml:space="preserve"> </w:t>
      </w:r>
      <w:r w:rsidR="009A1F4C" w:rsidRPr="006660E0">
        <w:rPr>
          <w:rFonts w:hint="eastAsia"/>
          <w:color w:val="FF0000"/>
        </w:rPr>
        <w:t>展示</w:t>
      </w:r>
      <w:r w:rsidR="009A1F4C" w:rsidRPr="006660E0">
        <w:rPr>
          <w:rFonts w:hint="eastAsia"/>
          <w:color w:val="FF0000"/>
        </w:rPr>
        <w:t>ATAM</w:t>
      </w:r>
      <w:r w:rsidR="009A1F4C" w:rsidRPr="006660E0">
        <w:rPr>
          <w:rFonts w:hint="eastAsia"/>
          <w:color w:val="FF0000"/>
        </w:rPr>
        <w:t>的结果</w:t>
      </w:r>
    </w:p>
    <w:p w14:paraId="5C7385E8" w14:textId="77777777" w:rsidR="00A54F73" w:rsidRPr="006660E0" w:rsidRDefault="00B752B6">
      <w:pPr>
        <w:rPr>
          <w:color w:val="FF0000"/>
        </w:rPr>
      </w:pPr>
      <w:r w:rsidRPr="006660E0">
        <w:rPr>
          <w:rFonts w:hint="eastAsia"/>
          <w:color w:val="FF0000"/>
        </w:rPr>
        <w:t>2</w:t>
      </w:r>
      <w:r w:rsidR="003C003E" w:rsidRPr="006660E0">
        <w:rPr>
          <w:rFonts w:hint="eastAsia"/>
          <w:color w:val="FF0000"/>
        </w:rPr>
        <w:t>、</w:t>
      </w:r>
      <w:r w:rsidR="003C003E" w:rsidRPr="006660E0">
        <w:rPr>
          <w:rFonts w:hint="eastAsia"/>
          <w:color w:val="FF0000"/>
        </w:rPr>
        <w:tab/>
      </w:r>
      <w:r w:rsidR="003C003E" w:rsidRPr="006660E0">
        <w:rPr>
          <w:rFonts w:hint="eastAsia"/>
          <w:color w:val="FF0000"/>
        </w:rPr>
        <w:t>集体讨论并决定场景的优先级</w:t>
      </w:r>
    </w:p>
    <w:p w14:paraId="56E4F50A" w14:textId="77777777" w:rsidR="00A54F73" w:rsidRPr="006660E0" w:rsidRDefault="00B752B6">
      <w:pPr>
        <w:rPr>
          <w:color w:val="FF0000"/>
        </w:rPr>
      </w:pPr>
      <w:r w:rsidRPr="006660E0">
        <w:rPr>
          <w:rFonts w:hint="eastAsia"/>
          <w:color w:val="FF0000"/>
        </w:rPr>
        <w:t>3</w:t>
      </w:r>
      <w:r w:rsidR="003C003E" w:rsidRPr="006660E0">
        <w:rPr>
          <w:rFonts w:hint="eastAsia"/>
          <w:color w:val="FF0000"/>
        </w:rPr>
        <w:t>、</w:t>
      </w:r>
      <w:r w:rsidR="003C003E" w:rsidRPr="006660E0">
        <w:rPr>
          <w:rFonts w:hint="eastAsia"/>
          <w:color w:val="FF0000"/>
        </w:rPr>
        <w:tab/>
      </w:r>
      <w:r w:rsidR="003C003E" w:rsidRPr="006660E0">
        <w:rPr>
          <w:rFonts w:hint="eastAsia"/>
          <w:color w:val="FF0000"/>
        </w:rPr>
        <w:t>分析构架方法</w:t>
      </w:r>
    </w:p>
    <w:p w14:paraId="28995FB8" w14:textId="77777777" w:rsidR="00A54F73" w:rsidRPr="006660E0" w:rsidRDefault="00B752B6">
      <w:pPr>
        <w:rPr>
          <w:color w:val="FF0000"/>
        </w:rPr>
      </w:pPr>
      <w:r w:rsidRPr="006660E0">
        <w:rPr>
          <w:rFonts w:hint="eastAsia"/>
          <w:color w:val="FF0000"/>
        </w:rPr>
        <w:t>4</w:t>
      </w:r>
      <w:r w:rsidR="003C003E" w:rsidRPr="006660E0">
        <w:rPr>
          <w:rFonts w:hint="eastAsia"/>
          <w:color w:val="FF0000"/>
        </w:rPr>
        <w:t>、</w:t>
      </w:r>
      <w:r w:rsidR="003C003E" w:rsidRPr="006660E0">
        <w:rPr>
          <w:rFonts w:hint="eastAsia"/>
          <w:color w:val="FF0000"/>
        </w:rPr>
        <w:tab/>
      </w:r>
      <w:r w:rsidR="003C003E" w:rsidRPr="006660E0">
        <w:rPr>
          <w:rFonts w:hint="eastAsia"/>
          <w:color w:val="FF0000"/>
        </w:rPr>
        <w:t>结果的表述</w:t>
      </w:r>
    </w:p>
    <w:p w14:paraId="1EF9DC94" w14:textId="77777777" w:rsidR="00A54F73" w:rsidRPr="006660E0" w:rsidRDefault="003C003E">
      <w:pPr>
        <w:rPr>
          <w:color w:val="FF0000"/>
        </w:rPr>
      </w:pPr>
      <w:r w:rsidRPr="006660E0">
        <w:rPr>
          <w:rFonts w:hint="eastAsia"/>
          <w:color w:val="FF0000"/>
        </w:rPr>
        <w:t>第</w:t>
      </w:r>
      <w:r w:rsidRPr="006660E0">
        <w:rPr>
          <w:rFonts w:hint="eastAsia"/>
          <w:color w:val="FF0000"/>
        </w:rPr>
        <w:t>3</w:t>
      </w:r>
      <w:r w:rsidRPr="006660E0">
        <w:rPr>
          <w:rFonts w:hint="eastAsia"/>
          <w:color w:val="FF0000"/>
        </w:rPr>
        <w:t>阶段</w:t>
      </w:r>
      <w:r w:rsidRPr="006660E0">
        <w:rPr>
          <w:rFonts w:hint="eastAsia"/>
          <w:color w:val="FF0000"/>
        </w:rPr>
        <w:t xml:space="preserve"> </w:t>
      </w:r>
      <w:r w:rsidR="002C22A1" w:rsidRPr="006660E0">
        <w:rPr>
          <w:rFonts w:hint="eastAsia"/>
          <w:color w:val="FF0000"/>
        </w:rPr>
        <w:t>跟进</w:t>
      </w:r>
      <w:r w:rsidR="002C22A1" w:rsidRPr="006660E0">
        <w:rPr>
          <w:rFonts w:hint="eastAsia"/>
          <w:color w:val="FF0000"/>
        </w:rPr>
        <w:t xml:space="preserve"> </w:t>
      </w:r>
      <w:r w:rsidRPr="006660E0">
        <w:rPr>
          <w:rFonts w:hint="eastAsia"/>
          <w:color w:val="FF0000"/>
        </w:rPr>
        <w:t>生成评估报告</w:t>
      </w:r>
    </w:p>
    <w:p w14:paraId="728FDF39" w14:textId="77777777" w:rsidR="00A54F73" w:rsidRDefault="003C003E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软件产品线</w:t>
      </w:r>
    </w:p>
    <w:p w14:paraId="14737629" w14:textId="77777777" w:rsidR="00A54F73" w:rsidRDefault="003C003E">
      <w:r>
        <w:rPr>
          <w:rFonts w:hint="eastAsia"/>
        </w:rPr>
        <w:t>把一个产品分成两部分：</w:t>
      </w:r>
      <w:r>
        <w:rPr>
          <w:rFonts w:hint="eastAsia"/>
        </w:rPr>
        <w:t>core assets+ custom assets</w:t>
      </w:r>
    </w:p>
    <w:p w14:paraId="2C88BE77" w14:textId="77777777" w:rsidR="00A54F73" w:rsidRDefault="003C003E">
      <w:r>
        <w:rPr>
          <w:rFonts w:hint="eastAsia"/>
        </w:rPr>
        <w:t>共享</w:t>
      </w:r>
      <w:r>
        <w:rPr>
          <w:rFonts w:hint="eastAsia"/>
        </w:rPr>
        <w:t xml:space="preserve">core assets </w:t>
      </w:r>
    </w:p>
    <w:p w14:paraId="14FF9E38" w14:textId="77777777" w:rsidR="00A54F73" w:rsidRPr="001B668C" w:rsidRDefault="003C003E">
      <w:pPr>
        <w:rPr>
          <w:color w:val="FF0000"/>
        </w:rPr>
      </w:pPr>
      <w:r w:rsidRPr="001B668C">
        <w:rPr>
          <w:rFonts w:hint="eastAsia"/>
          <w:color w:val="FF0000"/>
        </w:rPr>
        <w:t>目的：实现高重用性，高可修改性</w:t>
      </w:r>
    </w:p>
    <w:p w14:paraId="2D658CA8" w14:textId="77777777" w:rsidR="002052FA" w:rsidRPr="001B668C" w:rsidRDefault="002052FA">
      <w:pPr>
        <w:rPr>
          <w:color w:val="FF0000"/>
        </w:rPr>
      </w:pPr>
      <w:r w:rsidRPr="001B668C">
        <w:rPr>
          <w:color w:val="FF0000"/>
        </w:rPr>
        <w:t>产品线之所以如此有效</w:t>
      </w:r>
      <w:r w:rsidRPr="001B668C">
        <w:rPr>
          <w:rFonts w:hint="eastAsia"/>
          <w:color w:val="FF0000"/>
        </w:rPr>
        <w:t>，</w:t>
      </w:r>
      <w:r w:rsidRPr="001B668C">
        <w:rPr>
          <w:color w:val="FF0000"/>
        </w:rPr>
        <w:t>是因为可以通过重用充分利用产品的共性</w:t>
      </w:r>
      <w:r w:rsidRPr="001B668C">
        <w:rPr>
          <w:rFonts w:hint="eastAsia"/>
          <w:color w:val="FF0000"/>
        </w:rPr>
        <w:t>，</w:t>
      </w:r>
      <w:r w:rsidRPr="001B668C">
        <w:rPr>
          <w:color w:val="FF0000"/>
        </w:rPr>
        <w:t>从而产生生产的经济性</w:t>
      </w:r>
      <w:r w:rsidRPr="001B668C">
        <w:rPr>
          <w:rFonts w:hint="eastAsia"/>
          <w:color w:val="FF0000"/>
        </w:rPr>
        <w:t>。</w:t>
      </w:r>
      <w:r w:rsidRPr="001B668C">
        <w:rPr>
          <w:color w:val="FF0000"/>
        </w:rPr>
        <w:t>而且可重用的范围很广</w:t>
      </w:r>
      <w:r w:rsidRPr="001B668C">
        <w:rPr>
          <w:rFonts w:hint="eastAsia"/>
          <w:color w:val="FF0000"/>
        </w:rPr>
        <w:t>。</w:t>
      </w:r>
    </w:p>
    <w:p w14:paraId="2BD1D95B" w14:textId="77777777" w:rsidR="00057C0D" w:rsidRPr="001B668C" w:rsidRDefault="00057C0D">
      <w:pPr>
        <w:rPr>
          <w:b/>
          <w:color w:val="FF0000"/>
        </w:rPr>
      </w:pPr>
      <w:r w:rsidRPr="001B668C">
        <w:rPr>
          <w:b/>
          <w:color w:val="FF0000"/>
        </w:rPr>
        <w:lastRenderedPageBreak/>
        <w:t>产品线架构与普通架构的区别</w:t>
      </w:r>
      <w:r w:rsidRPr="001B668C">
        <w:rPr>
          <w:rFonts w:hint="eastAsia"/>
          <w:b/>
          <w:color w:val="FF0000"/>
        </w:rPr>
        <w:t>：</w:t>
      </w:r>
    </w:p>
    <w:p w14:paraId="2C8C471C" w14:textId="77777777" w:rsidR="00057C0D" w:rsidRPr="001B668C" w:rsidRDefault="00057C0D">
      <w:pPr>
        <w:rPr>
          <w:color w:val="FF0000"/>
        </w:rPr>
      </w:pPr>
      <w:r w:rsidRPr="001B668C">
        <w:rPr>
          <w:color w:val="FF0000"/>
        </w:rPr>
        <w:t>在产品线架构中有一组明确允许发生的变化</w:t>
      </w:r>
      <w:r w:rsidRPr="001B668C">
        <w:rPr>
          <w:rFonts w:hint="eastAsia"/>
          <w:color w:val="FF0000"/>
        </w:rPr>
        <w:t>，然而</w:t>
      </w:r>
      <w:r w:rsidRPr="001B668C">
        <w:rPr>
          <w:color w:val="FF0000"/>
        </w:rPr>
        <w:t>对于常规架构来说</w:t>
      </w:r>
      <w:r w:rsidRPr="001B668C">
        <w:rPr>
          <w:rFonts w:hint="eastAsia"/>
          <w:color w:val="FF0000"/>
        </w:rPr>
        <w:t>，</w:t>
      </w:r>
      <w:r w:rsidRPr="001B668C">
        <w:rPr>
          <w:color w:val="FF0000"/>
        </w:rPr>
        <w:t>只要满足了单个系统的行为和质量目标</w:t>
      </w:r>
      <w:r w:rsidRPr="001B668C">
        <w:rPr>
          <w:rFonts w:hint="eastAsia"/>
          <w:color w:val="FF0000"/>
        </w:rPr>
        <w:t>，</w:t>
      </w:r>
      <w:r w:rsidRPr="001B668C">
        <w:rPr>
          <w:color w:val="FF0000"/>
        </w:rPr>
        <w:t>几乎任何实例都是可以的</w:t>
      </w:r>
      <w:r w:rsidRPr="001B668C">
        <w:rPr>
          <w:rFonts w:hint="eastAsia"/>
          <w:color w:val="FF0000"/>
        </w:rPr>
        <w:t>。因此，识别允许的变化是架构责任的一部分，同时还需要提供内建的机制来实现它们。</w:t>
      </w:r>
    </w:p>
    <w:p w14:paraId="1C90C8DA" w14:textId="77777777" w:rsidR="00A54F73" w:rsidRDefault="003C003E">
      <w:r>
        <w:rPr>
          <w:rFonts w:hint="eastAsia"/>
        </w:rPr>
        <w:t>产品线架构实现</w:t>
      </w:r>
    </w:p>
    <w:p w14:paraId="79761833" w14:textId="77777777" w:rsidR="00A54F73" w:rsidRDefault="003C003E">
      <w:r>
        <w:rPr>
          <w:rFonts w:hint="eastAsia"/>
        </w:rPr>
        <w:t>重用：查找，理解，使用</w:t>
      </w:r>
    </w:p>
    <w:p w14:paraId="428B67E5" w14:textId="77777777" w:rsidR="001B668C" w:rsidRDefault="003C003E">
      <w:r>
        <w:rPr>
          <w:rFonts w:hint="eastAsia"/>
        </w:rPr>
        <w:t>变化：</w:t>
      </w:r>
    </w:p>
    <w:p w14:paraId="791D9055" w14:textId="77777777" w:rsidR="001B668C" w:rsidRDefault="003C003E">
      <w:r>
        <w:rPr>
          <w:rFonts w:hint="eastAsia"/>
        </w:rPr>
        <w:t>不同的变化形式（</w:t>
      </w:r>
      <w:r>
        <w:rPr>
          <w:rFonts w:hint="eastAsia"/>
        </w:rPr>
        <w:t>6</w:t>
      </w:r>
      <w:r>
        <w:rPr>
          <w:rFonts w:hint="eastAsia"/>
        </w:rPr>
        <w:t>种）</w:t>
      </w:r>
      <w:r>
        <w:rPr>
          <w:rFonts w:hint="eastAsia"/>
        </w:rPr>
        <w:t>*</w:t>
      </w:r>
    </w:p>
    <w:p w14:paraId="7E370C67" w14:textId="77777777" w:rsidR="001B668C" w:rsidRPr="001B668C" w:rsidRDefault="001B668C">
      <w:pPr>
        <w:rPr>
          <w:rFonts w:ascii="FranklinGothic-Book" w:hAnsi="FranklinGothic-Book" w:cs="FranklinGothic-Book"/>
          <w:kern w:val="0"/>
          <w:szCs w:val="21"/>
        </w:rPr>
      </w:pPr>
      <w:r w:rsidRPr="001B668C">
        <w:rPr>
          <w:rFonts w:ascii="FranklinGothic-Book" w:hAnsi="FranklinGothic-Book" w:cs="FranklinGothic-Book"/>
          <w:kern w:val="0"/>
          <w:szCs w:val="21"/>
        </w:rPr>
        <w:t>How can you vary entities in a software system?</w:t>
      </w:r>
    </w:p>
    <w:p w14:paraId="20E3D19E" w14:textId="77777777" w:rsidR="001B668C" w:rsidRPr="001B668C" w:rsidRDefault="001B668C">
      <w:pPr>
        <w:rPr>
          <w:rFonts w:ascii="FranklinGothic-Book" w:hAnsi="FranklinGothic-Book" w:cs="FranklinGothic-Book"/>
          <w:kern w:val="0"/>
          <w:szCs w:val="21"/>
        </w:rPr>
      </w:pPr>
      <w:r w:rsidRPr="001B668C">
        <w:rPr>
          <w:rFonts w:ascii="FranklinGothic-Book" w:hAnsi="FranklinGothic-Book" w:cs="FranklinGothic-Book"/>
          <w:kern w:val="0"/>
          <w:szCs w:val="21"/>
        </w:rPr>
        <w:tab/>
        <w:t>Include or omit elements</w:t>
      </w:r>
      <w:r w:rsidR="004B4B19">
        <w:rPr>
          <w:rFonts w:ascii="FranklinGothic-Book" w:hAnsi="FranklinGothic-Book" w:cs="FranklinGothic-Book"/>
          <w:kern w:val="0"/>
          <w:szCs w:val="21"/>
        </w:rPr>
        <w:t xml:space="preserve"> </w:t>
      </w:r>
      <w:r w:rsidR="004B4B19">
        <w:rPr>
          <w:rFonts w:ascii="FranklinGothic-Book" w:hAnsi="FranklinGothic-Book" w:cs="FranklinGothic-Book"/>
          <w:kern w:val="0"/>
          <w:szCs w:val="21"/>
        </w:rPr>
        <w:t>包括或忽略元素</w:t>
      </w:r>
    </w:p>
    <w:p w14:paraId="5EED5A29" w14:textId="77777777" w:rsidR="001B668C" w:rsidRPr="001B668C" w:rsidRDefault="001B668C">
      <w:pPr>
        <w:rPr>
          <w:rFonts w:ascii="FranklinGothic-Book" w:hAnsi="FranklinGothic-Book" w:cs="FranklinGothic-Book"/>
          <w:kern w:val="0"/>
          <w:szCs w:val="21"/>
        </w:rPr>
      </w:pPr>
      <w:r w:rsidRPr="001B668C">
        <w:rPr>
          <w:rFonts w:ascii="FranklinGothic-Book" w:hAnsi="FranklinGothic-Book" w:cs="FranklinGothic-Book"/>
          <w:kern w:val="0"/>
          <w:szCs w:val="21"/>
        </w:rPr>
        <w:tab/>
        <w:t>Variable number of each element</w:t>
      </w:r>
      <w:r w:rsidR="0012769D">
        <w:rPr>
          <w:rFonts w:ascii="FranklinGothic-Book" w:hAnsi="FranklinGothic-Book" w:cs="FranklinGothic-Book"/>
          <w:kern w:val="0"/>
          <w:szCs w:val="21"/>
        </w:rPr>
        <w:t xml:space="preserve"> </w:t>
      </w:r>
      <w:r w:rsidR="0012769D">
        <w:rPr>
          <w:rFonts w:ascii="FranklinGothic-Book" w:hAnsi="FranklinGothic-Book" w:cs="FranklinGothic-Book"/>
          <w:kern w:val="0"/>
          <w:szCs w:val="21"/>
        </w:rPr>
        <w:t>每个元素不同个数</w:t>
      </w:r>
    </w:p>
    <w:p w14:paraId="52A8C6D6" w14:textId="77777777" w:rsidR="001B668C" w:rsidRPr="001B668C" w:rsidRDefault="001B668C" w:rsidP="001B668C">
      <w:pPr>
        <w:ind w:firstLine="420"/>
        <w:rPr>
          <w:rFonts w:ascii="FranklinGothic-Book" w:hAnsi="FranklinGothic-Book" w:cs="FranklinGothic-Book"/>
          <w:kern w:val="0"/>
          <w:szCs w:val="21"/>
        </w:rPr>
      </w:pPr>
      <w:r w:rsidRPr="001B668C">
        <w:rPr>
          <w:rFonts w:ascii="FranklinGothic-Book" w:hAnsi="FranklinGothic-Book" w:cs="FranklinGothic-Book"/>
          <w:kern w:val="0"/>
          <w:szCs w:val="21"/>
        </w:rPr>
        <w:t>Interface Satisfaction</w:t>
      </w:r>
      <w:r w:rsidR="0012769D">
        <w:rPr>
          <w:rFonts w:ascii="FranklinGothic-Book" w:hAnsi="FranklinGothic-Book" w:cs="FranklinGothic-Book"/>
          <w:kern w:val="0"/>
          <w:szCs w:val="21"/>
        </w:rPr>
        <w:t xml:space="preserve"> </w:t>
      </w:r>
      <w:r w:rsidR="000C5418">
        <w:rPr>
          <w:rFonts w:ascii="FranklinGothic-Book" w:hAnsi="FranklinGothic-Book" w:cs="FranklinGothic-Book"/>
          <w:kern w:val="0"/>
          <w:szCs w:val="21"/>
        </w:rPr>
        <w:t>满足</w:t>
      </w:r>
      <w:r w:rsidR="0012769D">
        <w:rPr>
          <w:rFonts w:ascii="FranklinGothic-Book" w:hAnsi="FranklinGothic-Book" w:cs="FranklinGothic-Book"/>
          <w:kern w:val="0"/>
          <w:szCs w:val="21"/>
        </w:rPr>
        <w:t>接口</w:t>
      </w:r>
    </w:p>
    <w:p w14:paraId="2FE0E7D2" w14:textId="77777777" w:rsidR="001B668C" w:rsidRPr="001B668C" w:rsidRDefault="001B668C" w:rsidP="001B668C">
      <w:pPr>
        <w:ind w:firstLine="420"/>
        <w:rPr>
          <w:rFonts w:ascii="FranklinGothic-Book" w:hAnsi="FranklinGothic-Book" w:cs="FranklinGothic-Book"/>
          <w:kern w:val="0"/>
          <w:szCs w:val="21"/>
        </w:rPr>
      </w:pPr>
      <w:proofErr w:type="spellStart"/>
      <w:r w:rsidRPr="001B668C">
        <w:rPr>
          <w:rFonts w:ascii="FranklinGothic-Book" w:hAnsi="FranklinGothic-Book" w:cs="FranklinGothic-Book"/>
          <w:kern w:val="0"/>
          <w:szCs w:val="21"/>
        </w:rPr>
        <w:t>Parameterisation</w:t>
      </w:r>
      <w:proofErr w:type="spellEnd"/>
      <w:r w:rsidR="000C5418">
        <w:rPr>
          <w:rFonts w:ascii="FranklinGothic-Book" w:hAnsi="FranklinGothic-Book" w:cs="FranklinGothic-Book"/>
          <w:kern w:val="0"/>
          <w:szCs w:val="21"/>
        </w:rPr>
        <w:t xml:space="preserve"> </w:t>
      </w:r>
      <w:r w:rsidR="000C5418">
        <w:rPr>
          <w:rFonts w:ascii="FranklinGothic-Book" w:hAnsi="FranklinGothic-Book" w:cs="FranklinGothic-Book"/>
          <w:kern w:val="0"/>
          <w:szCs w:val="21"/>
        </w:rPr>
        <w:t>参数化</w:t>
      </w:r>
    </w:p>
    <w:p w14:paraId="622A223A" w14:textId="77777777" w:rsidR="001B668C" w:rsidRPr="001B668C" w:rsidRDefault="001B668C" w:rsidP="001B668C">
      <w:pPr>
        <w:ind w:firstLine="420"/>
        <w:rPr>
          <w:rFonts w:ascii="FranklinGothic-Book" w:hAnsi="FranklinGothic-Book" w:cs="FranklinGothic-Book"/>
          <w:kern w:val="0"/>
          <w:szCs w:val="21"/>
        </w:rPr>
      </w:pPr>
      <w:r w:rsidRPr="001B668C">
        <w:rPr>
          <w:rFonts w:ascii="FranklinGothic-Book" w:hAnsi="FranklinGothic-Book" w:cs="FranklinGothic-Book"/>
          <w:kern w:val="0"/>
          <w:szCs w:val="21"/>
        </w:rPr>
        <w:t>“Hook” interfaces</w:t>
      </w:r>
    </w:p>
    <w:p w14:paraId="056FFB18" w14:textId="77777777" w:rsidR="001B668C" w:rsidRPr="001B668C" w:rsidRDefault="001B668C" w:rsidP="001B668C">
      <w:pPr>
        <w:ind w:firstLine="420"/>
        <w:rPr>
          <w:szCs w:val="21"/>
        </w:rPr>
      </w:pPr>
      <w:r w:rsidRPr="001B668C">
        <w:rPr>
          <w:rFonts w:ascii="FranklinGothic-Book" w:hAnsi="FranklinGothic-Book" w:cs="FranklinGothic-Book"/>
          <w:kern w:val="0"/>
          <w:szCs w:val="21"/>
        </w:rPr>
        <w:t>Reflection</w:t>
      </w:r>
      <w:r w:rsidR="000C5418">
        <w:rPr>
          <w:rFonts w:ascii="FranklinGothic-Book" w:hAnsi="FranklinGothic-Book" w:cs="FranklinGothic-Book"/>
          <w:kern w:val="0"/>
          <w:szCs w:val="21"/>
        </w:rPr>
        <w:t xml:space="preserve"> </w:t>
      </w:r>
      <w:r w:rsidR="000C5418">
        <w:rPr>
          <w:rFonts w:ascii="FranklinGothic-Book" w:hAnsi="FranklinGothic-Book" w:cs="FranklinGothic-Book"/>
          <w:kern w:val="0"/>
          <w:szCs w:val="21"/>
        </w:rPr>
        <w:t>反射</w:t>
      </w:r>
    </w:p>
    <w:p w14:paraId="34006A09" w14:textId="77777777" w:rsidR="001B668C" w:rsidRDefault="003C003E">
      <w:r>
        <w:rPr>
          <w:rFonts w:hint="eastAsia"/>
        </w:rPr>
        <w:t>变化发生的位置（</w:t>
      </w:r>
      <w:r>
        <w:rPr>
          <w:rFonts w:hint="eastAsia"/>
        </w:rPr>
        <w:t>3</w:t>
      </w:r>
      <w:r>
        <w:rPr>
          <w:rFonts w:hint="eastAsia"/>
        </w:rPr>
        <w:t>个层次）</w:t>
      </w:r>
      <w:r>
        <w:rPr>
          <w:rFonts w:hint="eastAsia"/>
        </w:rPr>
        <w:t xml:space="preserve"> *</w:t>
      </w:r>
    </w:p>
    <w:p w14:paraId="0EF0BC74" w14:textId="77777777" w:rsidR="00066FFF" w:rsidRDefault="00066FFF">
      <w:r>
        <w:tab/>
      </w:r>
      <w:r>
        <w:t>架构级别</w:t>
      </w:r>
      <w:r>
        <w:rPr>
          <w:rFonts w:hint="eastAsia"/>
        </w:rPr>
        <w:t xml:space="preserve"> </w:t>
      </w:r>
      <w:r>
        <w:rPr>
          <w:rFonts w:hint="eastAsia"/>
        </w:rPr>
        <w:t>设计级别</w:t>
      </w:r>
      <w:r>
        <w:rPr>
          <w:rFonts w:hint="eastAsia"/>
        </w:rPr>
        <w:t xml:space="preserve"> </w:t>
      </w:r>
      <w:r>
        <w:rPr>
          <w:rFonts w:hint="eastAsia"/>
        </w:rPr>
        <w:t>文件级别</w:t>
      </w:r>
    </w:p>
    <w:p w14:paraId="447A782B" w14:textId="77777777" w:rsidR="00A54F73" w:rsidRDefault="003C003E">
      <w:r>
        <w:rPr>
          <w:rFonts w:hint="eastAsia"/>
        </w:rPr>
        <w:t>变化发生的时间（</w:t>
      </w:r>
      <w:r>
        <w:rPr>
          <w:rFonts w:hint="eastAsia"/>
        </w:rPr>
        <w:t>5</w:t>
      </w:r>
      <w:r>
        <w:rPr>
          <w:rFonts w:hint="eastAsia"/>
        </w:rPr>
        <w:t>个）</w:t>
      </w:r>
    </w:p>
    <w:p w14:paraId="2960F525" w14:textId="77777777" w:rsidR="00B035FF" w:rsidRDefault="00B035FF">
      <w:r>
        <w:tab/>
      </w:r>
      <w:r>
        <w:t>编码时</w:t>
      </w:r>
      <w:r>
        <w:rPr>
          <w:rFonts w:hint="eastAsia"/>
        </w:rPr>
        <w:t>、</w:t>
      </w:r>
      <w:r>
        <w:t>编译时</w:t>
      </w:r>
      <w:r>
        <w:rPr>
          <w:rFonts w:hint="eastAsia"/>
        </w:rPr>
        <w:t>、</w:t>
      </w:r>
      <w:r>
        <w:t>连接时</w:t>
      </w:r>
      <w:r>
        <w:rPr>
          <w:rFonts w:hint="eastAsia"/>
        </w:rPr>
        <w:t>、</w:t>
      </w:r>
      <w:r>
        <w:t>初始化时</w:t>
      </w:r>
      <w:r>
        <w:rPr>
          <w:rFonts w:hint="eastAsia"/>
        </w:rPr>
        <w:t>、</w:t>
      </w:r>
      <w:r>
        <w:t>运行时</w:t>
      </w:r>
    </w:p>
    <w:p w14:paraId="07A95906" w14:textId="77777777" w:rsidR="00A54F73" w:rsidRDefault="003C003E">
      <w:r>
        <w:rPr>
          <w:rFonts w:hint="eastAsia"/>
        </w:rPr>
        <w:t>变化点</w:t>
      </w:r>
      <w:r>
        <w:rPr>
          <w:rFonts w:hint="eastAsia"/>
        </w:rPr>
        <w:t xml:space="preserve"> variation points </w:t>
      </w:r>
    </w:p>
    <w:p w14:paraId="06C8E0B9" w14:textId="77777777" w:rsidR="00A54F73" w:rsidRDefault="00A54F73"/>
    <w:p w14:paraId="6361CCC2" w14:textId="77777777" w:rsidR="00A54F73" w:rsidRDefault="003C003E">
      <w:r>
        <w:rPr>
          <w:rFonts w:hint="eastAsia"/>
        </w:rPr>
        <w:t>SPL Practice Area and Patterns</w:t>
      </w:r>
    </w:p>
    <w:p w14:paraId="39F9071E" w14:textId="77777777" w:rsidR="00A54F73" w:rsidRDefault="003C003E">
      <w:r>
        <w:rPr>
          <w:rFonts w:hint="eastAsia"/>
        </w:rPr>
        <w:t>通过把所有实践识别出来，分组</w:t>
      </w:r>
    </w:p>
    <w:p w14:paraId="2192DF2B" w14:textId="77777777" w:rsidR="00A54F73" w:rsidRDefault="003C003E">
      <w:r>
        <w:rPr>
          <w:rFonts w:hint="eastAsia"/>
        </w:rPr>
        <w:t>29</w:t>
      </w:r>
      <w:r>
        <w:rPr>
          <w:rFonts w:hint="eastAsia"/>
        </w:rPr>
        <w:t>个</w:t>
      </w:r>
      <w:r>
        <w:rPr>
          <w:rFonts w:hint="eastAsia"/>
        </w:rPr>
        <w:t>practice areas , 22</w:t>
      </w:r>
      <w:r>
        <w:rPr>
          <w:rFonts w:hint="eastAsia"/>
        </w:rPr>
        <w:t>个</w:t>
      </w:r>
      <w:r>
        <w:rPr>
          <w:rFonts w:hint="eastAsia"/>
        </w:rPr>
        <w:t>pattern(12</w:t>
      </w:r>
      <w:r>
        <w:rPr>
          <w:rFonts w:hint="eastAsia"/>
        </w:rPr>
        <w:t>个，衍生出</w:t>
      </w:r>
      <w:r>
        <w:rPr>
          <w:rFonts w:hint="eastAsia"/>
        </w:rPr>
        <w:t>10</w:t>
      </w:r>
      <w:r>
        <w:rPr>
          <w:rFonts w:hint="eastAsia"/>
        </w:rPr>
        <w:t>个变组，共</w:t>
      </w:r>
      <w:r>
        <w:rPr>
          <w:rFonts w:hint="eastAsia"/>
        </w:rPr>
        <w:t>22</w:t>
      </w:r>
      <w:r>
        <w:rPr>
          <w:rFonts w:hint="eastAsia"/>
        </w:rPr>
        <w:t>个</w:t>
      </w:r>
      <w:r>
        <w:rPr>
          <w:rFonts w:hint="eastAsia"/>
        </w:rPr>
        <w:t>)</w:t>
      </w:r>
    </w:p>
    <w:p w14:paraId="1A884339" w14:textId="77777777" w:rsidR="00A54F73" w:rsidRDefault="00A54F73"/>
    <w:p w14:paraId="7887A9EF" w14:textId="77777777" w:rsidR="00A54F73" w:rsidRDefault="003C003E">
      <w:r>
        <w:rPr>
          <w:rFonts w:hint="eastAsia"/>
        </w:rPr>
        <w:t>发生前，发生时，发生后改变架构</w:t>
      </w:r>
    </w:p>
    <w:p w14:paraId="078F39ED" w14:textId="77777777" w:rsidR="00A54F73" w:rsidRDefault="00A54F73"/>
    <w:p w14:paraId="1CADF591" w14:textId="77777777" w:rsidR="00A54F73" w:rsidRDefault="003C003E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模型驱动开发</w:t>
      </w:r>
      <w:r>
        <w:rPr>
          <w:rFonts w:hint="eastAsia"/>
        </w:rPr>
        <w:t>MDD model driven development</w:t>
      </w:r>
    </w:p>
    <w:p w14:paraId="58B2858E" w14:textId="77777777" w:rsidR="00A54F73" w:rsidRDefault="003C003E">
      <w:r>
        <w:rPr>
          <w:rFonts w:hint="eastAsia"/>
        </w:rPr>
        <w:t>功能定义和实现分开</w:t>
      </w:r>
    </w:p>
    <w:p w14:paraId="53BA762C" w14:textId="77777777" w:rsidR="00DC0B62" w:rsidRDefault="00DC0B62">
      <w:pPr>
        <w:rPr>
          <w:color w:val="333333"/>
          <w:shd w:val="clear" w:color="auto" w:fill="FFFFFF"/>
        </w:rPr>
      </w:pPr>
      <w:r>
        <w:t>来自百度</w:t>
      </w:r>
      <w:r>
        <w:rPr>
          <w:rFonts w:hint="eastAsia"/>
        </w:rPr>
        <w:t>：</w:t>
      </w:r>
      <w:r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hyperlink r:id="rId16" w:tooltip="MDA" w:history="1">
        <w:r>
          <w:rPr>
            <w:rStyle w:val="Hyperlink"/>
            <w:rFonts w:ascii="Arial" w:hAnsi="Arial" w:cs="Arial"/>
            <w:color w:val="336699"/>
            <w:shd w:val="clear" w:color="auto" w:fill="FFFFFF"/>
          </w:rPr>
          <w:t>MDA</w:t>
        </w:r>
        <w:r>
          <w:rPr>
            <w:rStyle w:val="apple-converted-space"/>
            <w:rFonts w:ascii="Arial" w:hAnsi="Arial" w:cs="Arial"/>
            <w:color w:val="336699"/>
            <w:shd w:val="clear" w:color="auto" w:fill="FFFFFF"/>
          </w:rPr>
          <w:t> </w:t>
        </w:r>
      </w:hyperlink>
      <w:r>
        <w:rPr>
          <w:rFonts w:hint="eastAsia"/>
          <w:color w:val="333333"/>
          <w:shd w:val="clear" w:color="auto" w:fill="FFFFFF"/>
        </w:rPr>
        <w:t>的目的是分离业务建模与底层平台技术，以保护建模的成果不受技术变迁的影响。</w:t>
      </w:r>
    </w:p>
    <w:p w14:paraId="33544ACE" w14:textId="77777777" w:rsidR="00DC0B62" w:rsidRDefault="00DC0B62">
      <w:r>
        <w:rPr>
          <w:rFonts w:hint="eastAsia"/>
          <w:color w:val="666666"/>
          <w:sz w:val="18"/>
          <w:szCs w:val="18"/>
          <w:shd w:val="clear" w:color="auto" w:fill="FFFFFF"/>
        </w:rPr>
        <w:t>1.</w:t>
      </w:r>
      <w:r>
        <w:rPr>
          <w:rFonts w:hint="eastAsia"/>
          <w:color w:val="666666"/>
          <w:sz w:val="18"/>
          <w:szCs w:val="18"/>
          <w:shd w:val="clear" w:color="auto" w:fill="FFFFFF"/>
        </w:rPr>
        <w:t>具有平台无关性</w:t>
      </w:r>
      <w:r>
        <w:rPr>
          <w:rFonts w:hint="eastAsia"/>
          <w:color w:val="666666"/>
          <w:sz w:val="18"/>
          <w:szCs w:val="18"/>
          <w:shd w:val="clear" w:color="auto" w:fill="FFFFFF"/>
        </w:rPr>
        <w:t>,MDA</w:t>
      </w:r>
      <w:r>
        <w:rPr>
          <w:rFonts w:hint="eastAsia"/>
          <w:color w:val="666666"/>
          <w:sz w:val="18"/>
          <w:szCs w:val="18"/>
          <w:shd w:val="clear" w:color="auto" w:fill="FFFFFF"/>
        </w:rPr>
        <w:t>是一个跨平台的规范</w:t>
      </w:r>
      <w:r>
        <w:rPr>
          <w:rFonts w:hint="eastAsia"/>
          <w:color w:val="666666"/>
          <w:sz w:val="18"/>
          <w:szCs w:val="18"/>
          <w:shd w:val="clear" w:color="auto" w:fill="FFFFFF"/>
        </w:rPr>
        <w:t>,</w:t>
      </w:r>
      <w:r>
        <w:rPr>
          <w:rFonts w:hint="eastAsia"/>
          <w:color w:val="666666"/>
          <w:sz w:val="18"/>
          <w:szCs w:val="18"/>
          <w:shd w:val="clear" w:color="auto" w:fill="FFFFFF"/>
        </w:rPr>
        <w:t>所以使用</w:t>
      </w:r>
      <w:r>
        <w:rPr>
          <w:rFonts w:hint="eastAsia"/>
          <w:color w:val="666666"/>
          <w:sz w:val="18"/>
          <w:szCs w:val="18"/>
          <w:shd w:val="clear" w:color="auto" w:fill="FFFFFF"/>
        </w:rPr>
        <w:t>MDA,</w:t>
      </w:r>
      <w:r>
        <w:rPr>
          <w:rFonts w:hint="eastAsia"/>
          <w:color w:val="666666"/>
          <w:sz w:val="18"/>
          <w:szCs w:val="18"/>
          <w:shd w:val="clear" w:color="auto" w:fill="FFFFFF"/>
        </w:rPr>
        <w:t>可以做到与平台无关这样也提高了软件产品的可秀色可餐性</w:t>
      </w:r>
      <w:r>
        <w:rPr>
          <w:rFonts w:hint="eastAsia"/>
          <w:color w:val="666666"/>
          <w:sz w:val="18"/>
          <w:szCs w:val="18"/>
          <w:shd w:val="clear" w:color="auto" w:fill="FFFFFF"/>
        </w:rPr>
        <w:t>.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2.</w:t>
      </w:r>
      <w:r>
        <w:rPr>
          <w:rFonts w:hint="eastAsia"/>
          <w:color w:val="666666"/>
          <w:sz w:val="18"/>
          <w:szCs w:val="18"/>
          <w:shd w:val="clear" w:color="auto" w:fill="FFFFFF"/>
        </w:rPr>
        <w:t>提高了开发效率</w:t>
      </w:r>
      <w:r>
        <w:rPr>
          <w:rFonts w:hint="eastAsia"/>
          <w:color w:val="666666"/>
          <w:sz w:val="18"/>
          <w:szCs w:val="18"/>
        </w:rPr>
        <w:br/>
      </w:r>
      <w:r>
        <w:rPr>
          <w:rFonts w:hint="eastAsia"/>
          <w:color w:val="666666"/>
          <w:sz w:val="18"/>
          <w:szCs w:val="18"/>
          <w:shd w:val="clear" w:color="auto" w:fill="FFFFFF"/>
        </w:rPr>
        <w:t>3.</w:t>
      </w:r>
      <w:r>
        <w:rPr>
          <w:rFonts w:hint="eastAsia"/>
          <w:color w:val="666666"/>
          <w:sz w:val="18"/>
          <w:szCs w:val="18"/>
          <w:shd w:val="clear" w:color="auto" w:fill="FFFFFF"/>
        </w:rPr>
        <w:t>使软件质量获得提升</w:t>
      </w:r>
      <w:r>
        <w:rPr>
          <w:rFonts w:hint="eastAsia"/>
          <w:color w:val="666666"/>
          <w:sz w:val="18"/>
          <w:szCs w:val="18"/>
          <w:shd w:val="clear" w:color="auto" w:fill="FFFFFF"/>
        </w:rPr>
        <w:t>,</w:t>
      </w:r>
      <w:r>
        <w:rPr>
          <w:rFonts w:hint="eastAsia"/>
          <w:color w:val="666666"/>
          <w:sz w:val="18"/>
          <w:szCs w:val="18"/>
          <w:shd w:val="clear" w:color="auto" w:fill="FFFFFF"/>
        </w:rPr>
        <w:t>使用模型自动生成代码可以大大减少代码的出错几率</w:t>
      </w:r>
      <w:r>
        <w:rPr>
          <w:rFonts w:hint="eastAsia"/>
          <w:color w:val="666666"/>
          <w:sz w:val="18"/>
          <w:szCs w:val="18"/>
          <w:shd w:val="clear" w:color="auto" w:fill="FFFFFF"/>
        </w:rPr>
        <w:t>.</w:t>
      </w:r>
    </w:p>
    <w:p w14:paraId="43C68BFD" w14:textId="77777777" w:rsidR="00A54F73" w:rsidRDefault="003C003E">
      <w:r>
        <w:rPr>
          <w:rFonts w:hint="eastAsia"/>
        </w:rPr>
        <w:t>目标：高的可重用性，高的互操作性，可移植性</w:t>
      </w:r>
    </w:p>
    <w:p w14:paraId="32F549DE" w14:textId="77777777" w:rsidR="00A54F73" w:rsidRDefault="003C003E">
      <w:r>
        <w:rPr>
          <w:rFonts w:hint="eastAsia"/>
        </w:rPr>
        <w:t>三个抽象层次：计算独立模型</w:t>
      </w:r>
      <w:r>
        <w:rPr>
          <w:rFonts w:hint="eastAsia"/>
        </w:rPr>
        <w:t>CIM</w:t>
      </w:r>
      <w:r>
        <w:rPr>
          <w:rFonts w:hint="eastAsia"/>
        </w:rPr>
        <w:t>（定义系统需求，和周围环境关系）</w:t>
      </w:r>
    </w:p>
    <w:p w14:paraId="071FA524" w14:textId="77777777" w:rsidR="00A54F73" w:rsidRDefault="003C003E">
      <w:pPr>
        <w:ind w:left="1260" w:firstLineChars="100" w:firstLine="210"/>
      </w:pPr>
      <w:r>
        <w:rPr>
          <w:rFonts w:hint="eastAsia"/>
        </w:rPr>
        <w:t>平台无关模型</w:t>
      </w:r>
      <w:r>
        <w:rPr>
          <w:rFonts w:hint="eastAsia"/>
        </w:rPr>
        <w:t>PIM</w:t>
      </w:r>
      <w:r>
        <w:rPr>
          <w:rFonts w:hint="eastAsia"/>
        </w:rPr>
        <w:t>（考虑到计算和算法）</w:t>
      </w:r>
    </w:p>
    <w:p w14:paraId="640F013C" w14:textId="77777777" w:rsidR="00A54F73" w:rsidRDefault="003C003E">
      <w:pPr>
        <w:ind w:firstLineChars="700" w:firstLine="1470"/>
      </w:pPr>
      <w:r>
        <w:rPr>
          <w:rFonts w:hint="eastAsia"/>
        </w:rPr>
        <w:t>平台相关模型</w:t>
      </w:r>
      <w:r>
        <w:rPr>
          <w:rFonts w:hint="eastAsia"/>
        </w:rPr>
        <w:t>PSM</w:t>
      </w:r>
      <w:r>
        <w:rPr>
          <w:rFonts w:hint="eastAsia"/>
        </w:rPr>
        <w:t>（最底层）</w:t>
      </w:r>
    </w:p>
    <w:p w14:paraId="2EAF4C9D" w14:textId="77777777" w:rsidR="00A54F73" w:rsidRDefault="003C003E">
      <w:r>
        <w:rPr>
          <w:rFonts w:hint="eastAsia"/>
        </w:rPr>
        <w:t>OMG</w:t>
      </w:r>
      <w:r>
        <w:rPr>
          <w:rFonts w:hint="eastAsia"/>
        </w:rPr>
        <w:t>的标准：</w:t>
      </w:r>
      <w:r>
        <w:rPr>
          <w:rFonts w:hint="eastAsia"/>
        </w:rPr>
        <w:t>UML, MOF, XMI, QVT</w:t>
      </w:r>
      <w:r>
        <w:rPr>
          <w:rFonts w:hint="eastAsia"/>
        </w:rPr>
        <w:t>（纵向的）</w:t>
      </w:r>
    </w:p>
    <w:p w14:paraId="161AF981" w14:textId="77777777" w:rsidR="00A54F73" w:rsidRDefault="00A54F73"/>
    <w:p w14:paraId="23E294DE" w14:textId="77777777" w:rsidR="00A54F73" w:rsidRDefault="003C003E">
      <w:pPr>
        <w:pStyle w:val="1"/>
        <w:numPr>
          <w:ilvl w:val="0"/>
          <w:numId w:val="10"/>
        </w:numPr>
        <w:ind w:firstLineChars="0"/>
      </w:pPr>
      <w:r>
        <w:rPr>
          <w:rFonts w:hint="eastAsia"/>
        </w:rPr>
        <w:t>SOA</w:t>
      </w:r>
    </w:p>
    <w:p w14:paraId="4675DBAB" w14:textId="77777777" w:rsidR="00A54F73" w:rsidRDefault="003C003E">
      <w:r>
        <w:rPr>
          <w:rFonts w:hint="eastAsia"/>
        </w:rPr>
        <w:t>基本思想：三角图</w:t>
      </w:r>
      <w:r>
        <w:rPr>
          <w:rFonts w:hint="eastAsia"/>
        </w:rPr>
        <w:t xml:space="preserve"> </w:t>
      </w:r>
      <w:r>
        <w:rPr>
          <w:rFonts w:hint="eastAsia"/>
        </w:rPr>
        <w:t>服务的提供者，消费者，注册之间的关系</w:t>
      </w:r>
      <w:r>
        <w:rPr>
          <w:rFonts w:hint="eastAsia"/>
        </w:rPr>
        <w:t xml:space="preserve"> </w:t>
      </w:r>
    </w:p>
    <w:p w14:paraId="327912DA" w14:textId="77777777" w:rsidR="000F0777" w:rsidRDefault="003C003E">
      <w:r>
        <w:rPr>
          <w:rFonts w:hint="eastAsia"/>
        </w:rPr>
        <w:t xml:space="preserve">SOA vs Web Service </w:t>
      </w:r>
      <w:r w:rsidR="000F0777">
        <w:rPr>
          <w:rFonts w:hint="eastAsia"/>
        </w:rPr>
        <w:t>：</w:t>
      </w:r>
    </w:p>
    <w:p w14:paraId="69D505F7" w14:textId="77777777" w:rsidR="00A54F73" w:rsidRDefault="002E5586">
      <w:r>
        <w:lastRenderedPageBreak/>
        <w:t>SOA</w:t>
      </w:r>
      <w:r>
        <w:t>是设计原则</w:t>
      </w:r>
      <w:r>
        <w:rPr>
          <w:rFonts w:hint="eastAsia"/>
        </w:rPr>
        <w:t>，</w:t>
      </w:r>
      <w:r w:rsidR="003C003E">
        <w:rPr>
          <w:rFonts w:hint="eastAsia"/>
        </w:rPr>
        <w:t>web service</w:t>
      </w:r>
      <w:r w:rsidR="003C003E">
        <w:rPr>
          <w:rFonts w:hint="eastAsia"/>
        </w:rPr>
        <w:t>是实现技术</w:t>
      </w:r>
    </w:p>
    <w:p w14:paraId="2C52CD97" w14:textId="77777777" w:rsidR="00737269" w:rsidRDefault="00737269">
      <w:proofErr w:type="spellStart"/>
      <w:r>
        <w:t>Soa</w:t>
      </w:r>
      <w:proofErr w:type="spellEnd"/>
      <w:r>
        <w:t>应用可以不使用</w:t>
      </w:r>
      <w:r>
        <w:t>web service</w:t>
      </w:r>
      <w:r>
        <w:t>建立</w:t>
      </w:r>
    </w:p>
    <w:p w14:paraId="7FA5F32B" w14:textId="77777777" w:rsidR="00737269" w:rsidRDefault="00737269">
      <w:r>
        <w:t>Web service</w:t>
      </w:r>
      <w:r>
        <w:t>带来了依赖于平台的标准</w:t>
      </w:r>
    </w:p>
    <w:p w14:paraId="1C6EA63E" w14:textId="77777777" w:rsidR="00737269" w:rsidRDefault="00737269">
      <w:r>
        <w:t>Web service</w:t>
      </w:r>
      <w:r>
        <w:t>允许更好的互操作性</w:t>
      </w:r>
    </w:p>
    <w:p w14:paraId="5BEC6878" w14:textId="77777777" w:rsidR="000F0777" w:rsidRDefault="000F0777"/>
    <w:p w14:paraId="1770BC88" w14:textId="77777777" w:rsidR="00001C00" w:rsidRDefault="003C003E">
      <w:r>
        <w:rPr>
          <w:rFonts w:hint="eastAsia"/>
        </w:rPr>
        <w:t xml:space="preserve">SOA vs ESB 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</w:p>
    <w:p w14:paraId="5AFD6753" w14:textId="77777777" w:rsidR="00A54F73" w:rsidRDefault="003C003E">
      <w:r>
        <w:rPr>
          <w:rFonts w:hint="eastAsia"/>
        </w:rPr>
        <w:t>ESB</w:t>
      </w:r>
      <w:r w:rsidR="00001C00">
        <w:rPr>
          <w:rFonts w:hint="eastAsia"/>
        </w:rPr>
        <w:t>不实现</w:t>
      </w:r>
      <w:r w:rsidR="00001C00">
        <w:rPr>
          <w:rFonts w:hint="eastAsia"/>
        </w:rPr>
        <w:t>SOA</w:t>
      </w:r>
      <w:r w:rsidR="00001C00">
        <w:rPr>
          <w:rFonts w:hint="eastAsia"/>
        </w:rPr>
        <w:t>，但</w:t>
      </w:r>
      <w:r>
        <w:rPr>
          <w:rFonts w:hint="eastAsia"/>
        </w:rPr>
        <w:t>为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提供平台</w:t>
      </w:r>
    </w:p>
    <w:p w14:paraId="4671C4A7" w14:textId="77777777" w:rsidR="00E946A9" w:rsidRDefault="00E33653">
      <w:r>
        <w:rPr>
          <w:rFonts w:hint="eastAsia"/>
        </w:rPr>
        <w:t>大多数</w:t>
      </w:r>
      <w:r>
        <w:rPr>
          <w:rFonts w:hint="eastAsia"/>
        </w:rPr>
        <w:t>E</w:t>
      </w:r>
      <w:r>
        <w:t>SB</w:t>
      </w:r>
      <w:r>
        <w:t>提供者建立</w:t>
      </w:r>
      <w:r>
        <w:rPr>
          <w:rFonts w:hint="eastAsia"/>
        </w:rPr>
        <w:t>ESB</w:t>
      </w:r>
      <w:r>
        <w:rPr>
          <w:rFonts w:hint="eastAsia"/>
        </w:rPr>
        <w:t>来合并</w:t>
      </w:r>
      <w:r>
        <w:rPr>
          <w:rFonts w:hint="eastAsia"/>
        </w:rPr>
        <w:t>SOA</w:t>
      </w:r>
      <w:r>
        <w:rPr>
          <w:rFonts w:hint="eastAsia"/>
        </w:rPr>
        <w:t>规则增进销量</w:t>
      </w:r>
    </w:p>
    <w:p w14:paraId="15920AEB" w14:textId="77777777" w:rsidR="00E33653" w:rsidRDefault="00E33653"/>
    <w:p w14:paraId="1EB9A174" w14:textId="77777777" w:rsidR="00B45F0E" w:rsidRDefault="003C003E">
      <w:r>
        <w:rPr>
          <w:rFonts w:hint="eastAsia"/>
        </w:rPr>
        <w:t>两种实现策略：</w:t>
      </w:r>
    </w:p>
    <w:p w14:paraId="5273AEF0" w14:textId="77777777" w:rsidR="00B45F0E" w:rsidRDefault="003C003E">
      <w:r>
        <w:rPr>
          <w:rFonts w:hint="eastAsia"/>
        </w:rPr>
        <w:t>自下而上</w:t>
      </w:r>
      <w:r w:rsidR="00B45F0E">
        <w:rPr>
          <w:rFonts w:hint="eastAsia"/>
        </w:rPr>
        <w:t>：标识</w:t>
      </w:r>
      <w:r w:rsidR="00B45F0E">
        <w:rPr>
          <w:rFonts w:hint="eastAsia"/>
        </w:rPr>
        <w:t>(</w:t>
      </w:r>
      <w:r w:rsidR="00B45F0E">
        <w:t>identify</w:t>
      </w:r>
      <w:r w:rsidR="00B45F0E">
        <w:rPr>
          <w:rFonts w:hint="eastAsia"/>
        </w:rPr>
        <w:t>)</w:t>
      </w:r>
      <w:r w:rsidR="00B45F0E">
        <w:rPr>
          <w:rFonts w:hint="eastAsia"/>
        </w:rPr>
        <w:t>并且描述服务的信息和操作</w:t>
      </w:r>
      <w:r w:rsidR="00B45F0E">
        <w:rPr>
          <w:rFonts w:hint="eastAsia"/>
        </w:rPr>
        <w:t xml:space="preserve"> </w:t>
      </w:r>
      <w:r w:rsidR="00B45F0E">
        <w:rPr>
          <w:rFonts w:hint="eastAsia"/>
        </w:rPr>
        <w:t>实现服务</w:t>
      </w:r>
    </w:p>
    <w:p w14:paraId="3B0B1830" w14:textId="77777777" w:rsidR="00A54F73" w:rsidRDefault="003C003E">
      <w:r>
        <w:rPr>
          <w:rFonts w:hint="eastAsia"/>
        </w:rPr>
        <w:t>自上而下</w:t>
      </w:r>
      <w:r w:rsidR="00B45F0E">
        <w:rPr>
          <w:rFonts w:hint="eastAsia"/>
        </w:rPr>
        <w:t>：把已有的组件和程序暴露为服务</w:t>
      </w:r>
      <w:r w:rsidR="00B45F0E">
        <w:rPr>
          <w:rFonts w:hint="eastAsia"/>
        </w:rPr>
        <w:t xml:space="preserve"> </w:t>
      </w:r>
      <w:r w:rsidR="00B45F0E">
        <w:rPr>
          <w:rFonts w:hint="eastAsia"/>
        </w:rPr>
        <w:t>重用组件</w:t>
      </w:r>
    </w:p>
    <w:p w14:paraId="33ABAB9A" w14:textId="77777777" w:rsidR="00CB07A6" w:rsidRDefault="00CB07A6"/>
    <w:p w14:paraId="5BE2F555" w14:textId="77777777" w:rsidR="00CB07A6" w:rsidRPr="00830C0B" w:rsidRDefault="00CB07A6">
      <w:pPr>
        <w:rPr>
          <w:color w:val="FF0000"/>
        </w:rPr>
      </w:pPr>
      <w:r w:rsidRPr="00830C0B">
        <w:rPr>
          <w:rFonts w:hint="eastAsia"/>
          <w:color w:val="FF0000"/>
        </w:rPr>
        <w:t>SOA</w:t>
      </w:r>
      <w:r w:rsidRPr="00830C0B">
        <w:rPr>
          <w:rFonts w:hint="eastAsia"/>
          <w:color w:val="FF0000"/>
        </w:rPr>
        <w:t>基本原则：</w:t>
      </w:r>
      <w:r w:rsidR="002425D3" w:rsidRPr="00830C0B">
        <w:rPr>
          <w:rFonts w:hint="eastAsia"/>
          <w:color w:val="FF0000"/>
        </w:rPr>
        <w:t>(</w:t>
      </w:r>
      <w:r w:rsidR="002425D3" w:rsidRPr="00830C0B">
        <w:rPr>
          <w:color w:val="FF0000"/>
        </w:rPr>
        <w:t>来自百度</w:t>
      </w:r>
      <w:r w:rsidR="002425D3" w:rsidRPr="00830C0B">
        <w:rPr>
          <w:rFonts w:hint="eastAsia"/>
          <w:color w:val="FF0000"/>
        </w:rPr>
        <w:t>，</w:t>
      </w:r>
      <w:r w:rsidR="002425D3" w:rsidRPr="00830C0B">
        <w:rPr>
          <w:color w:val="FF0000"/>
        </w:rPr>
        <w:t>挑几个背吧</w:t>
      </w:r>
      <w:r w:rsidR="002425D3" w:rsidRPr="00830C0B">
        <w:rPr>
          <w:rFonts w:hint="eastAsia"/>
          <w:color w:val="FF0000"/>
        </w:rPr>
        <w:t>)</w:t>
      </w:r>
    </w:p>
    <w:p w14:paraId="2CEA952C" w14:textId="77777777" w:rsidR="002425D3" w:rsidRPr="00830C0B" w:rsidRDefault="002425D3" w:rsidP="002425D3">
      <w:pPr>
        <w:rPr>
          <w:color w:val="FF0000"/>
        </w:rPr>
      </w:pPr>
      <w:r w:rsidRPr="00830C0B">
        <w:rPr>
          <w:color w:val="FF0000"/>
        </w:rPr>
        <w:t xml:space="preserve">1. </w:t>
      </w:r>
      <w:r w:rsidRPr="00830C0B">
        <w:rPr>
          <w:color w:val="FF0000"/>
        </w:rPr>
        <w:t>明确边界</w:t>
      </w:r>
    </w:p>
    <w:p w14:paraId="3E6983EA" w14:textId="77777777" w:rsidR="002425D3" w:rsidRPr="00830C0B" w:rsidRDefault="002425D3" w:rsidP="002425D3">
      <w:pPr>
        <w:rPr>
          <w:bCs/>
          <w:color w:val="FF0000"/>
        </w:rPr>
      </w:pPr>
      <w:r w:rsidRPr="00830C0B">
        <w:rPr>
          <w:rFonts w:hint="eastAsia"/>
          <w:bCs/>
          <w:color w:val="FF0000"/>
        </w:rPr>
        <w:t xml:space="preserve">2. </w:t>
      </w:r>
      <w:r w:rsidRPr="00830C0B">
        <w:rPr>
          <w:bCs/>
          <w:color w:val="FF0000"/>
        </w:rPr>
        <w:t>共享契约和架构，而不是类</w:t>
      </w:r>
    </w:p>
    <w:p w14:paraId="70F6740F" w14:textId="77777777" w:rsidR="002425D3" w:rsidRPr="00830C0B" w:rsidRDefault="002425D3" w:rsidP="002425D3">
      <w:pPr>
        <w:rPr>
          <w:bCs/>
          <w:color w:val="FF0000"/>
        </w:rPr>
      </w:pPr>
      <w:r w:rsidRPr="00830C0B">
        <w:rPr>
          <w:bCs/>
          <w:color w:val="FF0000"/>
        </w:rPr>
        <w:t xml:space="preserve">3. </w:t>
      </w:r>
      <w:r w:rsidRPr="00830C0B">
        <w:rPr>
          <w:bCs/>
          <w:color w:val="FF0000"/>
        </w:rPr>
        <w:t>策略驱动</w:t>
      </w:r>
    </w:p>
    <w:p w14:paraId="39CF4B4D" w14:textId="77777777" w:rsidR="002425D3" w:rsidRPr="00830C0B" w:rsidRDefault="002425D3" w:rsidP="002425D3">
      <w:pPr>
        <w:rPr>
          <w:bCs/>
          <w:color w:val="FF0000"/>
        </w:rPr>
      </w:pPr>
      <w:r w:rsidRPr="00830C0B">
        <w:rPr>
          <w:rFonts w:hint="eastAsia"/>
          <w:bCs/>
          <w:color w:val="FF0000"/>
        </w:rPr>
        <w:t>4.</w:t>
      </w:r>
      <w:r w:rsidRPr="00830C0B">
        <w:rPr>
          <w:bCs/>
          <w:color w:val="FF0000"/>
        </w:rPr>
        <w:t>自治</w:t>
      </w:r>
    </w:p>
    <w:p w14:paraId="60889985" w14:textId="77777777" w:rsidR="002425D3" w:rsidRPr="00830C0B" w:rsidRDefault="002425D3" w:rsidP="002425D3">
      <w:pPr>
        <w:rPr>
          <w:bCs/>
          <w:color w:val="FF0000"/>
        </w:rPr>
      </w:pPr>
      <w:r w:rsidRPr="00830C0B">
        <w:rPr>
          <w:bCs/>
          <w:color w:val="FF0000"/>
        </w:rPr>
        <w:t xml:space="preserve">5. </w:t>
      </w:r>
      <w:r w:rsidRPr="00830C0B">
        <w:rPr>
          <w:bCs/>
          <w:color w:val="FF0000"/>
        </w:rPr>
        <w:t>采用可传输的协议格式，而非</w:t>
      </w:r>
      <w:r w:rsidRPr="00830C0B">
        <w:rPr>
          <w:bCs/>
          <w:color w:val="FF0000"/>
        </w:rPr>
        <w:t>API</w:t>
      </w:r>
    </w:p>
    <w:p w14:paraId="73766745" w14:textId="77777777" w:rsidR="002425D3" w:rsidRPr="00830C0B" w:rsidRDefault="002425D3" w:rsidP="002425D3">
      <w:pPr>
        <w:rPr>
          <w:color w:val="FF0000"/>
        </w:rPr>
      </w:pPr>
      <w:r w:rsidRPr="00830C0B">
        <w:rPr>
          <w:rFonts w:hint="eastAsia"/>
          <w:color w:val="FF0000"/>
        </w:rPr>
        <w:t>6.</w:t>
      </w:r>
      <w:r w:rsidRPr="00830C0B">
        <w:rPr>
          <w:rFonts w:hint="eastAsia"/>
          <w:color w:val="FF0000"/>
        </w:rPr>
        <w:t>面向文档</w:t>
      </w:r>
    </w:p>
    <w:p w14:paraId="2064A7BF" w14:textId="77777777" w:rsidR="002425D3" w:rsidRPr="00830C0B" w:rsidRDefault="002425D3" w:rsidP="002425D3">
      <w:pPr>
        <w:rPr>
          <w:color w:val="FF0000"/>
        </w:rPr>
      </w:pPr>
      <w:r w:rsidRPr="00830C0B">
        <w:rPr>
          <w:rFonts w:hint="eastAsia"/>
          <w:color w:val="FF0000"/>
        </w:rPr>
        <w:t>7.</w:t>
      </w:r>
      <w:r w:rsidRPr="00830C0B">
        <w:rPr>
          <w:rFonts w:hint="eastAsia"/>
          <w:color w:val="FF0000"/>
        </w:rPr>
        <w:t>松耦合</w:t>
      </w:r>
    </w:p>
    <w:p w14:paraId="50841098" w14:textId="77777777" w:rsidR="002425D3" w:rsidRPr="00830C0B" w:rsidRDefault="002425D3" w:rsidP="002425D3">
      <w:pPr>
        <w:rPr>
          <w:color w:val="FF0000"/>
        </w:rPr>
      </w:pPr>
      <w:r w:rsidRPr="00830C0B">
        <w:rPr>
          <w:rFonts w:hint="eastAsia"/>
          <w:color w:val="FF0000"/>
        </w:rPr>
        <w:t>8.</w:t>
      </w:r>
      <w:r w:rsidRPr="00830C0B">
        <w:rPr>
          <w:rFonts w:hint="eastAsia"/>
          <w:color w:val="FF0000"/>
        </w:rPr>
        <w:t>遵循标准</w:t>
      </w:r>
    </w:p>
    <w:p w14:paraId="757D789F" w14:textId="77777777" w:rsidR="002425D3" w:rsidRPr="00830C0B" w:rsidRDefault="003C1BAC" w:rsidP="003C1BAC">
      <w:pPr>
        <w:rPr>
          <w:color w:val="FF0000"/>
        </w:rPr>
      </w:pPr>
      <w:r w:rsidRPr="00830C0B">
        <w:rPr>
          <w:rFonts w:hint="eastAsia"/>
          <w:color w:val="FF0000"/>
        </w:rPr>
        <w:t>9.</w:t>
      </w:r>
      <w:r w:rsidRPr="00830C0B">
        <w:rPr>
          <w:rFonts w:ascii="Arial" w:hAnsi="Arial" w:cs="Arial"/>
          <w:b/>
          <w:bCs/>
          <w:color w:val="FF0000"/>
        </w:rPr>
        <w:t xml:space="preserve"> </w:t>
      </w:r>
      <w:r w:rsidRPr="00830C0B">
        <w:rPr>
          <w:rStyle w:val="apple-converted-space"/>
          <w:rFonts w:ascii="Arial" w:hAnsi="Arial" w:cs="Arial"/>
          <w:b/>
          <w:bCs/>
          <w:color w:val="FF0000"/>
        </w:rPr>
        <w:t> </w:t>
      </w:r>
      <w:r w:rsidRPr="00830C0B">
        <w:rPr>
          <w:color w:val="FF0000"/>
        </w:rPr>
        <w:t>独立于软件供应商</w:t>
      </w:r>
    </w:p>
    <w:p w14:paraId="6989710F" w14:textId="77777777" w:rsidR="003C1BAC" w:rsidRPr="00830C0B" w:rsidRDefault="003C1BAC" w:rsidP="003C1BAC">
      <w:pPr>
        <w:rPr>
          <w:color w:val="FF0000"/>
        </w:rPr>
      </w:pPr>
      <w:r w:rsidRPr="00830C0B">
        <w:rPr>
          <w:rFonts w:hint="eastAsia"/>
          <w:color w:val="FF0000"/>
        </w:rPr>
        <w:t>10.</w:t>
      </w:r>
      <w:r w:rsidRPr="00830C0B">
        <w:rPr>
          <w:rFonts w:hint="eastAsia"/>
          <w:color w:val="FF0000"/>
        </w:rPr>
        <w:t>元数据驱动</w:t>
      </w:r>
    </w:p>
    <w:p w14:paraId="58C32BAF" w14:textId="77777777" w:rsidR="002425D3" w:rsidRPr="002425D3" w:rsidRDefault="002425D3"/>
    <w:p w14:paraId="526FAD3E" w14:textId="77777777" w:rsidR="00B45F0E" w:rsidRDefault="00B45F0E"/>
    <w:p w14:paraId="2156071B" w14:textId="77777777" w:rsidR="00A54F73" w:rsidRPr="00582238" w:rsidRDefault="004C1DFB">
      <w:pPr>
        <w:rPr>
          <w:color w:val="FF0000"/>
        </w:rPr>
      </w:pPr>
      <w:r w:rsidRPr="00582238">
        <w:rPr>
          <w:rFonts w:hint="eastAsia"/>
          <w:color w:val="FF0000"/>
        </w:rPr>
        <w:t>SOA</w:t>
      </w:r>
      <w:r w:rsidRPr="00582238">
        <w:rPr>
          <w:rFonts w:hint="eastAsia"/>
          <w:color w:val="FF0000"/>
        </w:rPr>
        <w:t>对质量属性的影响：</w:t>
      </w:r>
    </w:p>
    <w:p w14:paraId="7C5B59A4" w14:textId="058D499A" w:rsidR="004C1DFB" w:rsidRDefault="00060AA8">
      <w:r>
        <w:rPr>
          <w:noProof/>
          <w:lang w:val="en-GB" w:eastAsia="en-GB"/>
        </w:rPr>
        <w:drawing>
          <wp:inline distT="0" distB="0" distL="0" distR="0" wp14:anchorId="60AB11CE" wp14:editId="70F86D7D">
            <wp:extent cx="5267960" cy="218440"/>
            <wp:effectExtent l="0" t="0" r="0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1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93FDC" w14:paraId="0C3B3A9D" w14:textId="77777777" w:rsidTr="00C93FDC">
        <w:tc>
          <w:tcPr>
            <w:tcW w:w="2074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578AE9AE" w14:textId="77777777" w:rsidR="00CF38E5" w:rsidRPr="00C93FDC" w:rsidRDefault="00CF38E5" w:rsidP="00206C0E">
            <w:pPr>
              <w:rPr>
                <w:b/>
                <w:bCs/>
              </w:rPr>
            </w:pPr>
            <w:r w:rsidRPr="00C93FDC">
              <w:rPr>
                <w:rFonts w:hint="eastAsia"/>
                <w:b/>
                <w:bCs/>
              </w:rPr>
              <w:t>Service-Oriented Pattern</w:t>
            </w:r>
          </w:p>
        </w:tc>
        <w:tc>
          <w:tcPr>
            <w:tcW w:w="2074" w:type="dxa"/>
            <w:tcBorders>
              <w:top w:val="single" w:sz="4" w:space="0" w:color="FFFFFF"/>
              <w:left w:val="nil"/>
              <w:right w:val="nil"/>
            </w:tcBorders>
            <w:shd w:val="clear" w:color="auto" w:fill="DEEAF6"/>
          </w:tcPr>
          <w:p w14:paraId="073390DB" w14:textId="77777777" w:rsidR="00CF38E5" w:rsidRPr="00C93FDC" w:rsidRDefault="00CF38E5" w:rsidP="00206C0E">
            <w:pPr>
              <w:rPr>
                <w:b/>
                <w:bCs/>
              </w:rPr>
            </w:pPr>
            <w:r w:rsidRPr="00C93FDC">
              <w:rPr>
                <w:rFonts w:hint="eastAsia"/>
                <w:b/>
                <w:bCs/>
              </w:rPr>
              <w:t>SOA</w:t>
            </w:r>
            <w:r w:rsidRPr="00C93FDC">
              <w:rPr>
                <w:rFonts w:hint="eastAsia"/>
                <w:b/>
                <w:bCs/>
              </w:rPr>
              <w:t>架构中非常强调实体自我管理和恢复能力，可用性较好</w:t>
            </w:r>
          </w:p>
        </w:tc>
        <w:tc>
          <w:tcPr>
            <w:tcW w:w="2074" w:type="dxa"/>
            <w:tcBorders>
              <w:top w:val="single" w:sz="4" w:space="0" w:color="FFFFFF"/>
              <w:left w:val="nil"/>
              <w:right w:val="nil"/>
            </w:tcBorders>
            <w:shd w:val="clear" w:color="auto" w:fill="DEEAF6"/>
          </w:tcPr>
          <w:p w14:paraId="6048D076" w14:textId="77777777" w:rsidR="00CF38E5" w:rsidRPr="00C93FDC" w:rsidRDefault="00CF38E5" w:rsidP="00206C0E">
            <w:pPr>
              <w:rPr>
                <w:b/>
                <w:bCs/>
                <w:color w:val="FF0000"/>
              </w:rPr>
            </w:pPr>
            <w:r w:rsidRPr="00C93FDC">
              <w:rPr>
                <w:rFonts w:hint="eastAsia"/>
                <w:b/>
                <w:bCs/>
                <w:color w:val="FF0000"/>
              </w:rPr>
              <w:t>通过服务之间既定的通信协议进行互操作，互操作性较好</w:t>
            </w:r>
          </w:p>
        </w:tc>
        <w:tc>
          <w:tcPr>
            <w:tcW w:w="2074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DEEAF6"/>
          </w:tcPr>
          <w:p w14:paraId="647233D4" w14:textId="77777777" w:rsidR="00CF38E5" w:rsidRPr="00C93FDC" w:rsidRDefault="00CF38E5" w:rsidP="00206C0E">
            <w:pPr>
              <w:rPr>
                <w:b/>
                <w:bCs/>
                <w:color w:val="FF0000"/>
              </w:rPr>
            </w:pPr>
            <w:r w:rsidRPr="00C93FDC">
              <w:rPr>
                <w:rFonts w:hint="eastAsia"/>
                <w:b/>
                <w:bCs/>
                <w:color w:val="FF0000"/>
              </w:rPr>
              <w:t>服务之间是松耦合的，导致会话一端的软件可以在不影响另一端的情况下发生改变</w:t>
            </w:r>
          </w:p>
        </w:tc>
      </w:tr>
    </w:tbl>
    <w:p w14:paraId="57445068" w14:textId="0A7D0FF1" w:rsidR="00A54F73" w:rsidRDefault="00060AA8">
      <w:pPr>
        <w:rPr>
          <w:noProof/>
        </w:rPr>
      </w:pPr>
      <w:r>
        <w:rPr>
          <w:noProof/>
          <w:lang w:val="en-GB" w:eastAsia="en-GB"/>
        </w:rPr>
        <w:drawing>
          <wp:inline distT="0" distB="0" distL="0" distR="0" wp14:anchorId="1DD6FF14" wp14:editId="2D53FF7C">
            <wp:extent cx="5267960" cy="20764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07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 w:firstRow="1" w:lastRow="0" w:firstColumn="1" w:lastColumn="0" w:noHBand="0" w:noVBand="1"/>
      </w:tblPr>
      <w:tblGrid>
        <w:gridCol w:w="1705"/>
        <w:gridCol w:w="1807"/>
        <w:gridCol w:w="1657"/>
        <w:gridCol w:w="1723"/>
        <w:gridCol w:w="1404"/>
      </w:tblGrid>
      <w:tr w:rsidR="00C93FDC" w14:paraId="573B4946" w14:textId="77777777" w:rsidTr="00C93FDC">
        <w:tc>
          <w:tcPr>
            <w:tcW w:w="1705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nil"/>
            </w:tcBorders>
            <w:shd w:val="clear" w:color="auto" w:fill="DEEAF6"/>
          </w:tcPr>
          <w:p w14:paraId="72CD8889" w14:textId="77777777" w:rsidR="004E7709" w:rsidRPr="00C93FDC" w:rsidRDefault="004E7709" w:rsidP="00206C0E">
            <w:pPr>
              <w:rPr>
                <w:b/>
                <w:bCs/>
              </w:rPr>
            </w:pPr>
            <w:r w:rsidRPr="00C93FDC">
              <w:rPr>
                <w:rFonts w:hint="eastAsia"/>
                <w:b/>
                <w:bCs/>
              </w:rPr>
              <w:t>Service-Oriented Pattern</w:t>
            </w:r>
          </w:p>
        </w:tc>
        <w:tc>
          <w:tcPr>
            <w:tcW w:w="1807" w:type="dxa"/>
            <w:tcBorders>
              <w:top w:val="single" w:sz="4" w:space="0" w:color="FFFFFF"/>
              <w:left w:val="nil"/>
              <w:right w:val="nil"/>
            </w:tcBorders>
            <w:shd w:val="clear" w:color="auto" w:fill="DEEAF6"/>
          </w:tcPr>
          <w:p w14:paraId="51FBD90B" w14:textId="77777777" w:rsidR="004E7709" w:rsidRPr="00C93FDC" w:rsidRDefault="004E7709" w:rsidP="00206C0E">
            <w:pPr>
              <w:rPr>
                <w:b/>
                <w:bCs/>
              </w:rPr>
            </w:pPr>
            <w:r w:rsidRPr="00C93FDC">
              <w:rPr>
                <w:rFonts w:hint="eastAsia"/>
                <w:b/>
                <w:bCs/>
              </w:rPr>
              <w:t>因为中间件的存在，性能不能得到保证，服务</w:t>
            </w:r>
            <w:r w:rsidRPr="00C93FDC">
              <w:rPr>
                <w:rFonts w:hint="eastAsia"/>
                <w:b/>
                <w:bCs/>
              </w:rPr>
              <w:t>(</w:t>
            </w:r>
            <w:r w:rsidRPr="00C93FDC">
              <w:rPr>
                <w:b/>
                <w:bCs/>
              </w:rPr>
              <w:t>service</w:t>
            </w:r>
            <w:r w:rsidRPr="00C93FDC">
              <w:rPr>
                <w:rFonts w:hint="eastAsia"/>
                <w:b/>
                <w:bCs/>
              </w:rPr>
              <w:t>)</w:t>
            </w:r>
            <w:r w:rsidRPr="00C93FDC">
              <w:rPr>
                <w:rFonts w:hint="eastAsia"/>
                <w:b/>
                <w:bCs/>
              </w:rPr>
              <w:t>有可能是性能的瓶颈</w:t>
            </w:r>
          </w:p>
        </w:tc>
        <w:tc>
          <w:tcPr>
            <w:tcW w:w="1657" w:type="dxa"/>
            <w:tcBorders>
              <w:top w:val="single" w:sz="4" w:space="0" w:color="FFFFFF"/>
              <w:left w:val="nil"/>
              <w:right w:val="nil"/>
            </w:tcBorders>
            <w:shd w:val="clear" w:color="auto" w:fill="DEEAF6"/>
          </w:tcPr>
          <w:p w14:paraId="45C25CC7" w14:textId="77777777" w:rsidR="004E7709" w:rsidRPr="00C93FDC" w:rsidRDefault="004E7709" w:rsidP="00206C0E">
            <w:pPr>
              <w:rPr>
                <w:b/>
                <w:bCs/>
                <w:color w:val="FF0000"/>
              </w:rPr>
            </w:pPr>
            <w:r w:rsidRPr="00C93FDC">
              <w:rPr>
                <w:rFonts w:hint="eastAsia"/>
                <w:b/>
                <w:bCs/>
                <w:color w:val="FF0000"/>
              </w:rPr>
              <w:t>由于一个应用软件的组件很容易与属于不同域的其他组件进行对话，所以安全性实现会比较复杂</w:t>
            </w:r>
          </w:p>
        </w:tc>
        <w:tc>
          <w:tcPr>
            <w:tcW w:w="1723" w:type="dxa"/>
            <w:tcBorders>
              <w:top w:val="single" w:sz="4" w:space="0" w:color="FFFFFF"/>
              <w:left w:val="nil"/>
              <w:right w:val="nil"/>
            </w:tcBorders>
            <w:shd w:val="clear" w:color="auto" w:fill="DEEAF6"/>
          </w:tcPr>
          <w:p w14:paraId="4C6E19B4" w14:textId="77777777" w:rsidR="004E7709" w:rsidRPr="00C93FDC" w:rsidRDefault="004E7709" w:rsidP="00206C0E">
            <w:pPr>
              <w:rPr>
                <w:b/>
                <w:bCs/>
              </w:rPr>
            </w:pPr>
            <w:r w:rsidRPr="00C93FDC">
              <w:rPr>
                <w:rFonts w:hint="eastAsia"/>
                <w:b/>
                <w:bCs/>
              </w:rPr>
              <w:t>无明显影响</w:t>
            </w:r>
          </w:p>
        </w:tc>
        <w:tc>
          <w:tcPr>
            <w:tcW w:w="1404" w:type="dxa"/>
            <w:tcBorders>
              <w:top w:val="single" w:sz="4" w:space="0" w:color="FFFFFF"/>
              <w:left w:val="nil"/>
              <w:right w:val="single" w:sz="4" w:space="0" w:color="FFFFFF"/>
            </w:tcBorders>
            <w:shd w:val="clear" w:color="auto" w:fill="DEEAF6"/>
          </w:tcPr>
          <w:p w14:paraId="36DCFF4F" w14:textId="77777777" w:rsidR="004E7709" w:rsidRPr="00C93FDC" w:rsidRDefault="004E7709" w:rsidP="00206C0E">
            <w:pPr>
              <w:rPr>
                <w:b/>
                <w:bCs/>
              </w:rPr>
            </w:pPr>
            <w:r w:rsidRPr="00C93FDC">
              <w:rPr>
                <w:rFonts w:hint="eastAsia"/>
                <w:b/>
                <w:bCs/>
              </w:rPr>
              <w:t>无明显影响</w:t>
            </w:r>
          </w:p>
        </w:tc>
      </w:tr>
    </w:tbl>
    <w:p w14:paraId="1876D886" w14:textId="77777777" w:rsidR="00CF38E5" w:rsidRPr="00CF38E5" w:rsidRDefault="00CF38E5"/>
    <w:p w14:paraId="225D5B35" w14:textId="77777777" w:rsidR="00A54F73" w:rsidRDefault="003C003E">
      <w:r>
        <w:rPr>
          <w:rFonts w:hint="eastAsia"/>
        </w:rPr>
        <w:lastRenderedPageBreak/>
        <w:t>简答题，问答题，分析设计题</w:t>
      </w:r>
    </w:p>
    <w:p w14:paraId="7280C184" w14:textId="77777777" w:rsidR="00A54F73" w:rsidRDefault="003C003E">
      <w:r>
        <w:rPr>
          <w:rFonts w:hint="eastAsia"/>
        </w:rPr>
        <w:t>基础内容（左边的）</w:t>
      </w:r>
      <w:r>
        <w:rPr>
          <w:rFonts w:hint="eastAsia"/>
        </w:rPr>
        <w:t xml:space="preserve"> 70%</w:t>
      </w:r>
    </w:p>
    <w:p w14:paraId="508CC6CF" w14:textId="77777777" w:rsidR="00A54F73" w:rsidRDefault="003C003E">
      <w:r>
        <w:rPr>
          <w:rFonts w:hint="eastAsia"/>
        </w:rPr>
        <w:t>高阶内容（右边的，产品线，</w:t>
      </w:r>
      <w:proofErr w:type="spellStart"/>
      <w:r>
        <w:rPr>
          <w:rFonts w:hint="eastAsia"/>
        </w:rPr>
        <w:t>soa</w:t>
      </w:r>
      <w:proofErr w:type="spellEnd"/>
      <w:r>
        <w:rPr>
          <w:rFonts w:hint="eastAsia"/>
        </w:rPr>
        <w:t>）</w:t>
      </w:r>
      <w:r>
        <w:rPr>
          <w:rFonts w:hint="eastAsia"/>
        </w:rPr>
        <w:t xml:space="preserve"> 30%</w:t>
      </w:r>
    </w:p>
    <w:p w14:paraId="43B3D5BB" w14:textId="77777777" w:rsidR="00A54F73" w:rsidRDefault="00A54F73">
      <w:bookmarkStart w:id="0" w:name="_GoBack"/>
      <w:bookmarkEnd w:id="0"/>
    </w:p>
    <w:p w14:paraId="651B3B4D" w14:textId="77777777" w:rsidR="00A54F73" w:rsidRDefault="003C003E">
      <w:r>
        <w:rPr>
          <w:rFonts w:hint="eastAsia"/>
        </w:rPr>
        <w:t>期末考试</w:t>
      </w:r>
      <w:r>
        <w:rPr>
          <w:rFonts w:hint="eastAsia"/>
        </w:rPr>
        <w:t xml:space="preserve"> 40%</w:t>
      </w:r>
    </w:p>
    <w:p w14:paraId="60BEE70A" w14:textId="77777777" w:rsidR="00A54F73" w:rsidRDefault="003C003E" w:rsidP="00582238">
      <w:r>
        <w:rPr>
          <w:rFonts w:hint="eastAsia"/>
        </w:rPr>
        <w:t>平时</w:t>
      </w:r>
      <w:r>
        <w:rPr>
          <w:rFonts w:hint="eastAsia"/>
        </w:rPr>
        <w:t>60%</w:t>
      </w:r>
    </w:p>
    <w:p w14:paraId="16B26452" w14:textId="77777777" w:rsidR="00A54F73" w:rsidRDefault="00A54F73"/>
    <w:sectPr w:rsidR="00A54F73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0AC61C" w14:textId="77777777" w:rsidR="005B7375" w:rsidRDefault="005B7375" w:rsidP="00A22ADF">
      <w:r>
        <w:separator/>
      </w:r>
    </w:p>
  </w:endnote>
  <w:endnote w:type="continuationSeparator" w:id="0">
    <w:p w14:paraId="121A5D3B" w14:textId="77777777" w:rsidR="005B7375" w:rsidRDefault="005B7375" w:rsidP="00A22A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FranklinGothic-Book"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B47402" w14:textId="77777777" w:rsidR="005B7375" w:rsidRDefault="005B7375" w:rsidP="00A22ADF">
      <w:r>
        <w:separator/>
      </w:r>
    </w:p>
  </w:footnote>
  <w:footnote w:type="continuationSeparator" w:id="0">
    <w:p w14:paraId="095162DC" w14:textId="77777777" w:rsidR="005B7375" w:rsidRDefault="005B7375" w:rsidP="00A22A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732CA2"/>
    <w:multiLevelType w:val="multilevel"/>
    <w:tmpl w:val="10732CA2"/>
    <w:lvl w:ilvl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E7109CF"/>
    <w:multiLevelType w:val="hybridMultilevel"/>
    <w:tmpl w:val="F372FF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269507A"/>
    <w:multiLevelType w:val="multilevel"/>
    <w:tmpl w:val="2269507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5A31038"/>
    <w:multiLevelType w:val="hybridMultilevel"/>
    <w:tmpl w:val="C4F09F2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A85FC8"/>
    <w:multiLevelType w:val="multilevel"/>
    <w:tmpl w:val="29A85FC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2AAC4F5D"/>
    <w:multiLevelType w:val="multilevel"/>
    <w:tmpl w:val="2AAC4F5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B9B1DA8"/>
    <w:multiLevelType w:val="multilevel"/>
    <w:tmpl w:val="2B9B1D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4F6045"/>
    <w:multiLevelType w:val="multilevel"/>
    <w:tmpl w:val="384F604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3ABB5999"/>
    <w:multiLevelType w:val="multilevel"/>
    <w:tmpl w:val="3ABB5999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8AE11BA"/>
    <w:multiLevelType w:val="hybridMultilevel"/>
    <w:tmpl w:val="63E84D2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4B983CF2"/>
    <w:multiLevelType w:val="multilevel"/>
    <w:tmpl w:val="4B983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8C2CEF"/>
    <w:multiLevelType w:val="multilevel"/>
    <w:tmpl w:val="4D8C2CE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50C7C6B"/>
    <w:multiLevelType w:val="hybridMultilevel"/>
    <w:tmpl w:val="B1F805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58ED4CF7"/>
    <w:multiLevelType w:val="multilevel"/>
    <w:tmpl w:val="58ED4CF7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EC74100"/>
    <w:multiLevelType w:val="hybridMultilevel"/>
    <w:tmpl w:val="D068B330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4BA7353"/>
    <w:multiLevelType w:val="hybridMultilevel"/>
    <w:tmpl w:val="2E60668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D622044"/>
    <w:multiLevelType w:val="hybridMultilevel"/>
    <w:tmpl w:val="0BF66224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730B434D"/>
    <w:multiLevelType w:val="multilevel"/>
    <w:tmpl w:val="730B434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3F85516"/>
    <w:multiLevelType w:val="multilevel"/>
    <w:tmpl w:val="73F85516"/>
    <w:lvl w:ilvl="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4B62A82"/>
    <w:multiLevelType w:val="multilevel"/>
    <w:tmpl w:val="74B62A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8"/>
  </w:num>
  <w:num w:numId="3">
    <w:abstractNumId w:val="18"/>
  </w:num>
  <w:num w:numId="4">
    <w:abstractNumId w:val="17"/>
  </w:num>
  <w:num w:numId="5">
    <w:abstractNumId w:val="19"/>
  </w:num>
  <w:num w:numId="6">
    <w:abstractNumId w:val="6"/>
  </w:num>
  <w:num w:numId="7">
    <w:abstractNumId w:val="4"/>
  </w:num>
  <w:num w:numId="8">
    <w:abstractNumId w:val="11"/>
  </w:num>
  <w:num w:numId="9">
    <w:abstractNumId w:val="10"/>
  </w:num>
  <w:num w:numId="10">
    <w:abstractNumId w:val="7"/>
  </w:num>
  <w:num w:numId="11">
    <w:abstractNumId w:val="2"/>
  </w:num>
  <w:num w:numId="12">
    <w:abstractNumId w:val="13"/>
  </w:num>
  <w:num w:numId="13">
    <w:abstractNumId w:val="0"/>
  </w:num>
  <w:num w:numId="14">
    <w:abstractNumId w:val="12"/>
  </w:num>
  <w:num w:numId="15">
    <w:abstractNumId w:val="9"/>
  </w:num>
  <w:num w:numId="16">
    <w:abstractNumId w:val="16"/>
  </w:num>
  <w:num w:numId="17">
    <w:abstractNumId w:val="1"/>
  </w:num>
  <w:num w:numId="18">
    <w:abstractNumId w:val="14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42C0"/>
    <w:rsid w:val="00001C00"/>
    <w:rsid w:val="00006DEA"/>
    <w:rsid w:val="00011C1D"/>
    <w:rsid w:val="00014A0D"/>
    <w:rsid w:val="000203A2"/>
    <w:rsid w:val="00044845"/>
    <w:rsid w:val="00046710"/>
    <w:rsid w:val="0005430F"/>
    <w:rsid w:val="00057C0D"/>
    <w:rsid w:val="00060AA8"/>
    <w:rsid w:val="00066FFF"/>
    <w:rsid w:val="000B537B"/>
    <w:rsid w:val="000C5418"/>
    <w:rsid w:val="000C5575"/>
    <w:rsid w:val="000D5336"/>
    <w:rsid w:val="000E3912"/>
    <w:rsid w:val="000E5F42"/>
    <w:rsid w:val="000F0777"/>
    <w:rsid w:val="00101158"/>
    <w:rsid w:val="001026C7"/>
    <w:rsid w:val="00105F92"/>
    <w:rsid w:val="00116815"/>
    <w:rsid w:val="00117551"/>
    <w:rsid w:val="0012769D"/>
    <w:rsid w:val="00127EB2"/>
    <w:rsid w:val="00140983"/>
    <w:rsid w:val="001413BB"/>
    <w:rsid w:val="0016371D"/>
    <w:rsid w:val="00167AAA"/>
    <w:rsid w:val="00167E8B"/>
    <w:rsid w:val="00195F8C"/>
    <w:rsid w:val="001A198F"/>
    <w:rsid w:val="001A3AE2"/>
    <w:rsid w:val="001B668C"/>
    <w:rsid w:val="001D1C3B"/>
    <w:rsid w:val="001E6CF3"/>
    <w:rsid w:val="001E7F51"/>
    <w:rsid w:val="00202AC0"/>
    <w:rsid w:val="00204B0C"/>
    <w:rsid w:val="002052FA"/>
    <w:rsid w:val="00222CDB"/>
    <w:rsid w:val="00230716"/>
    <w:rsid w:val="002425D3"/>
    <w:rsid w:val="00250A14"/>
    <w:rsid w:val="00251028"/>
    <w:rsid w:val="002575ED"/>
    <w:rsid w:val="002836DE"/>
    <w:rsid w:val="002C22A1"/>
    <w:rsid w:val="002D0C83"/>
    <w:rsid w:val="002E5586"/>
    <w:rsid w:val="002F3CDC"/>
    <w:rsid w:val="002F3FB3"/>
    <w:rsid w:val="0030518E"/>
    <w:rsid w:val="003226CB"/>
    <w:rsid w:val="003255B3"/>
    <w:rsid w:val="00333BB1"/>
    <w:rsid w:val="00342CEB"/>
    <w:rsid w:val="00365305"/>
    <w:rsid w:val="0038557E"/>
    <w:rsid w:val="00385B27"/>
    <w:rsid w:val="00394964"/>
    <w:rsid w:val="003C003E"/>
    <w:rsid w:val="003C1BAC"/>
    <w:rsid w:val="003D55F3"/>
    <w:rsid w:val="003E5D45"/>
    <w:rsid w:val="0042632D"/>
    <w:rsid w:val="00461BF7"/>
    <w:rsid w:val="00463474"/>
    <w:rsid w:val="0047169C"/>
    <w:rsid w:val="004747E0"/>
    <w:rsid w:val="004944B6"/>
    <w:rsid w:val="0049599F"/>
    <w:rsid w:val="004A283E"/>
    <w:rsid w:val="004B19DA"/>
    <w:rsid w:val="004B45B9"/>
    <w:rsid w:val="004B4B19"/>
    <w:rsid w:val="004C1DFB"/>
    <w:rsid w:val="004D5BB7"/>
    <w:rsid w:val="004E7709"/>
    <w:rsid w:val="004F25CC"/>
    <w:rsid w:val="00500B22"/>
    <w:rsid w:val="00500C0A"/>
    <w:rsid w:val="00500C0C"/>
    <w:rsid w:val="0050191F"/>
    <w:rsid w:val="00513AA9"/>
    <w:rsid w:val="005351AA"/>
    <w:rsid w:val="00556C39"/>
    <w:rsid w:val="00565360"/>
    <w:rsid w:val="005673B1"/>
    <w:rsid w:val="00582238"/>
    <w:rsid w:val="0058531E"/>
    <w:rsid w:val="005B7375"/>
    <w:rsid w:val="005D256E"/>
    <w:rsid w:val="005F6575"/>
    <w:rsid w:val="006008BE"/>
    <w:rsid w:val="00637B9F"/>
    <w:rsid w:val="00645D18"/>
    <w:rsid w:val="006465CF"/>
    <w:rsid w:val="0065679F"/>
    <w:rsid w:val="00662BA4"/>
    <w:rsid w:val="006660E0"/>
    <w:rsid w:val="00677BC2"/>
    <w:rsid w:val="006E63F0"/>
    <w:rsid w:val="006E6DE8"/>
    <w:rsid w:val="00725881"/>
    <w:rsid w:val="00737269"/>
    <w:rsid w:val="00745C56"/>
    <w:rsid w:val="00750F47"/>
    <w:rsid w:val="00772BCC"/>
    <w:rsid w:val="007D2052"/>
    <w:rsid w:val="007D47D2"/>
    <w:rsid w:val="00800F08"/>
    <w:rsid w:val="00830C0B"/>
    <w:rsid w:val="00843527"/>
    <w:rsid w:val="008674F7"/>
    <w:rsid w:val="008B6A76"/>
    <w:rsid w:val="008C20F5"/>
    <w:rsid w:val="008C7934"/>
    <w:rsid w:val="008D5003"/>
    <w:rsid w:val="008E59E8"/>
    <w:rsid w:val="009442C0"/>
    <w:rsid w:val="00990519"/>
    <w:rsid w:val="00992B1C"/>
    <w:rsid w:val="009A1F4C"/>
    <w:rsid w:val="009B4E65"/>
    <w:rsid w:val="009B6330"/>
    <w:rsid w:val="009D5D9A"/>
    <w:rsid w:val="009F33BB"/>
    <w:rsid w:val="00A0289A"/>
    <w:rsid w:val="00A22ADF"/>
    <w:rsid w:val="00A54F73"/>
    <w:rsid w:val="00A638ED"/>
    <w:rsid w:val="00A65996"/>
    <w:rsid w:val="00A94233"/>
    <w:rsid w:val="00AE28BA"/>
    <w:rsid w:val="00AF7D84"/>
    <w:rsid w:val="00B035FF"/>
    <w:rsid w:val="00B11D8B"/>
    <w:rsid w:val="00B157C8"/>
    <w:rsid w:val="00B45F0E"/>
    <w:rsid w:val="00B55902"/>
    <w:rsid w:val="00B6002C"/>
    <w:rsid w:val="00B60E2E"/>
    <w:rsid w:val="00B72305"/>
    <w:rsid w:val="00B752B6"/>
    <w:rsid w:val="00B810F8"/>
    <w:rsid w:val="00B90986"/>
    <w:rsid w:val="00BA0C07"/>
    <w:rsid w:val="00BA4204"/>
    <w:rsid w:val="00BB3DDF"/>
    <w:rsid w:val="00BB640E"/>
    <w:rsid w:val="00BC1A5D"/>
    <w:rsid w:val="00BD6538"/>
    <w:rsid w:val="00C12752"/>
    <w:rsid w:val="00C14548"/>
    <w:rsid w:val="00C44247"/>
    <w:rsid w:val="00C618C1"/>
    <w:rsid w:val="00C756AF"/>
    <w:rsid w:val="00C85CED"/>
    <w:rsid w:val="00C93FDC"/>
    <w:rsid w:val="00CA46FA"/>
    <w:rsid w:val="00CB07A6"/>
    <w:rsid w:val="00CD3352"/>
    <w:rsid w:val="00CF38E5"/>
    <w:rsid w:val="00D04275"/>
    <w:rsid w:val="00D30BC3"/>
    <w:rsid w:val="00D53A42"/>
    <w:rsid w:val="00D57973"/>
    <w:rsid w:val="00D64936"/>
    <w:rsid w:val="00DA1CD4"/>
    <w:rsid w:val="00DB45B8"/>
    <w:rsid w:val="00DC0B62"/>
    <w:rsid w:val="00DF14AD"/>
    <w:rsid w:val="00E23682"/>
    <w:rsid w:val="00E27D9A"/>
    <w:rsid w:val="00E33653"/>
    <w:rsid w:val="00E36824"/>
    <w:rsid w:val="00E946A9"/>
    <w:rsid w:val="00EA2B1A"/>
    <w:rsid w:val="00EB2EEB"/>
    <w:rsid w:val="00EF2B53"/>
    <w:rsid w:val="00EF2FEC"/>
    <w:rsid w:val="00F06BCD"/>
    <w:rsid w:val="00F203B4"/>
    <w:rsid w:val="00F90B5B"/>
    <w:rsid w:val="00F955DF"/>
    <w:rsid w:val="00FB3A37"/>
    <w:rsid w:val="00FC27FC"/>
    <w:rsid w:val="00FD6957"/>
    <w:rsid w:val="00FE66D8"/>
    <w:rsid w:val="00FF37AF"/>
    <w:rsid w:val="02AC21EF"/>
    <w:rsid w:val="17240306"/>
    <w:rsid w:val="17F31550"/>
    <w:rsid w:val="18D212C6"/>
    <w:rsid w:val="1D147CC1"/>
    <w:rsid w:val="24D334FA"/>
    <w:rsid w:val="36B77FD3"/>
    <w:rsid w:val="4CB53967"/>
    <w:rsid w:val="53795C84"/>
    <w:rsid w:val="5CED4976"/>
    <w:rsid w:val="675D7CA3"/>
    <w:rsid w:val="6775314C"/>
    <w:rsid w:val="7FCE3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3652C96E"/>
  <w15:docId w15:val="{7D626514-3E37-4417-8E3B-9730AE598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Heading3">
    <w:name w:val="heading 3"/>
    <w:basedOn w:val="Normal"/>
    <w:link w:val="Heading3Char"/>
    <w:uiPriority w:val="9"/>
    <w:qFormat/>
    <w:rsid w:val="002425D3"/>
    <w:pPr>
      <w:widowControl/>
      <w:spacing w:before="100" w:beforeAutospacing="1" w:after="100" w:afterAutospacing="1"/>
      <w:jc w:val="left"/>
      <w:outlineLvl w:val="2"/>
    </w:pPr>
    <w:rPr>
      <w:rFonts w:ascii="宋体" w:hAnsi="宋体" w:cs="宋体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1">
    <w:name w:val="列出段落1"/>
    <w:basedOn w:val="Normal"/>
    <w:uiPriority w:val="34"/>
    <w:qFormat/>
    <w:pPr>
      <w:ind w:firstLineChars="200" w:firstLine="420"/>
    </w:pPr>
  </w:style>
  <w:style w:type="character" w:customStyle="1" w:styleId="BalloonTextChar">
    <w:name w:val="Balloon Text Char"/>
    <w:link w:val="BalloonText"/>
    <w:uiPriority w:val="99"/>
    <w:semiHidden/>
    <w:rPr>
      <w:sz w:val="18"/>
      <w:szCs w:val="18"/>
    </w:rPr>
  </w:style>
  <w:style w:type="character" w:customStyle="1" w:styleId="HeaderChar">
    <w:name w:val="Header Char"/>
    <w:link w:val="Header"/>
    <w:uiPriority w:val="99"/>
    <w:rPr>
      <w:sz w:val="18"/>
      <w:szCs w:val="18"/>
    </w:rPr>
  </w:style>
  <w:style w:type="character" w:customStyle="1" w:styleId="FooterChar">
    <w:name w:val="Footer Char"/>
    <w:link w:val="Footer"/>
    <w:uiPriority w:val="99"/>
    <w:rPr>
      <w:sz w:val="18"/>
      <w:szCs w:val="18"/>
    </w:rPr>
  </w:style>
  <w:style w:type="character" w:customStyle="1" w:styleId="apple-converted-space">
    <w:name w:val="apple-converted-space"/>
    <w:rsid w:val="00DC0B62"/>
  </w:style>
  <w:style w:type="character" w:styleId="Hyperlink">
    <w:name w:val="Hyperlink"/>
    <w:uiPriority w:val="99"/>
    <w:semiHidden/>
    <w:unhideWhenUsed/>
    <w:rsid w:val="00DC0B62"/>
    <w:rPr>
      <w:color w:val="0000FF"/>
      <w:u w:val="single"/>
    </w:rPr>
  </w:style>
  <w:style w:type="table" w:styleId="GridTable5Dark-Accent1">
    <w:name w:val="Grid Table 5 Dark Accent 1"/>
    <w:basedOn w:val="TableNormal"/>
    <w:uiPriority w:val="50"/>
    <w:rsid w:val="00CF38E5"/>
    <w:rPr>
      <w:rFonts w:ascii="Calibri" w:hAnsi="Calibri"/>
      <w:kern w:val="2"/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character" w:customStyle="1" w:styleId="Heading3Char">
    <w:name w:val="Heading 3 Char"/>
    <w:link w:val="Heading3"/>
    <w:uiPriority w:val="9"/>
    <w:rsid w:val="002425D3"/>
    <w:rPr>
      <w:rFonts w:ascii="宋体" w:hAnsi="宋体" w:cs="宋体"/>
      <w:b/>
      <w:bCs/>
      <w:sz w:val="27"/>
      <w:szCs w:val="27"/>
    </w:rPr>
  </w:style>
  <w:style w:type="paragraph" w:styleId="ListParagraph">
    <w:name w:val="List Paragraph"/>
    <w:basedOn w:val="Normal"/>
    <w:uiPriority w:val="99"/>
    <w:rsid w:val="00745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03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7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2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9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9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hyperlink" Target="http://www.omg.org/mda" TargetMode="External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14</Pages>
  <Words>1026</Words>
  <Characters>5853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什么是软件体系架构？ </vt:lpstr>
    </vt:vector>
  </TitlesOfParts>
  <Company>微软中国</Company>
  <LinksUpToDate>false</LinksUpToDate>
  <CharactersWithSpaces>6866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什么是软件体系架构？ </dc:title>
  <dc:creator>Administrator</dc:creator>
  <cp:lastModifiedBy>Microsoft Office 用户</cp:lastModifiedBy>
  <cp:revision>13</cp:revision>
  <dcterms:created xsi:type="dcterms:W3CDTF">2017-03-29T12:46:00Z</dcterms:created>
  <dcterms:modified xsi:type="dcterms:W3CDTF">2017-03-29T14:09:00Z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2052-9.1.0.4994</vt:lpwstr>
  </property>
</Properties>
</file>