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70FFC" w14:textId="77777777" w:rsidR="004E21AE" w:rsidRDefault="006A55B7" w:rsidP="006A55B7">
      <w:pPr>
        <w:pStyle w:val="a3"/>
      </w:pPr>
      <w:r>
        <w:rPr>
          <w:rFonts w:hint="eastAsia"/>
        </w:rPr>
        <w:t>南京大学数据仓库系统规划</w:t>
      </w:r>
    </w:p>
    <w:p w14:paraId="33AD0E37" w14:textId="77777777" w:rsidR="006A55B7" w:rsidRPr="006A55B7" w:rsidRDefault="006A55B7" w:rsidP="006A55B7">
      <w:pPr>
        <w:jc w:val="center"/>
        <w:rPr>
          <w:rFonts w:hint="eastAsia"/>
        </w:rPr>
      </w:pPr>
      <w:r>
        <w:rPr>
          <w:rFonts w:hint="eastAsia"/>
        </w:rPr>
        <w:t>171250552</w:t>
      </w:r>
      <w:r>
        <w:t xml:space="preserve"> </w:t>
      </w:r>
      <w:r>
        <w:rPr>
          <w:rFonts w:hint="eastAsia"/>
        </w:rPr>
        <w:t>刘鹏程</w:t>
      </w:r>
    </w:p>
    <w:p w14:paraId="11071B64" w14:textId="77777777" w:rsidR="006A55B7" w:rsidRDefault="006A55B7" w:rsidP="006A55B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财务会计部门</w:t>
      </w:r>
    </w:p>
    <w:p w14:paraId="58B282C6" w14:textId="77777777" w:rsidR="006A55B7" w:rsidRDefault="006A55B7" w:rsidP="00364F2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职责：负责南京大学内部财务状况的记录、核算</w:t>
      </w:r>
      <w:r w:rsidR="00316F19">
        <w:rPr>
          <w:rFonts w:hint="eastAsia"/>
        </w:rPr>
        <w:t>、</w:t>
      </w:r>
      <w:r>
        <w:rPr>
          <w:rFonts w:hint="eastAsia"/>
        </w:rPr>
        <w:t>管理</w:t>
      </w:r>
      <w:r w:rsidR="00316F19">
        <w:rPr>
          <w:rFonts w:hint="eastAsia"/>
        </w:rPr>
        <w:t>与报告，负责学校融资与资金调度工作，负责全校职工工资、津贴、奖金的发放，按照国家规定做好各种税务的代扣代缴工作，负责审核学校各项费用的开支与报销工作</w:t>
      </w:r>
      <w:r w:rsidR="006D393F">
        <w:rPr>
          <w:rFonts w:hint="eastAsia"/>
        </w:rPr>
        <w:t>。</w:t>
      </w:r>
    </w:p>
    <w:p w14:paraId="534FCFA7" w14:textId="77777777" w:rsidR="00316F19" w:rsidRDefault="00316F19" w:rsidP="00364F2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明确主题：</w:t>
      </w:r>
      <w:r w:rsidR="00A14AB1">
        <w:rPr>
          <w:rFonts w:hint="eastAsia"/>
        </w:rPr>
        <w:t>需要处理学校各个部门的各种收支信息，通过分析学校财务状况，</w:t>
      </w:r>
      <w:r w:rsidR="00517D1A">
        <w:rPr>
          <w:rFonts w:hint="eastAsia"/>
        </w:rPr>
        <w:t>分析政府财政拨款、社会捐赠、校园日常管理开销、科研经费支出等方面，</w:t>
      </w:r>
      <w:r w:rsidR="00A14AB1">
        <w:rPr>
          <w:rFonts w:hint="eastAsia"/>
        </w:rPr>
        <w:t>提升资金分配</w:t>
      </w:r>
      <w:r w:rsidR="00517D1A">
        <w:rPr>
          <w:rFonts w:hint="eastAsia"/>
        </w:rPr>
        <w:t>的合理性和高效性，保证健康的资金流。</w:t>
      </w:r>
    </w:p>
    <w:p w14:paraId="37DE1ED2" w14:textId="77777777" w:rsidR="00517D1A" w:rsidRDefault="006D393F" w:rsidP="00517D1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网络</w:t>
      </w:r>
      <w:r w:rsidR="00517D1A">
        <w:rPr>
          <w:rFonts w:hint="eastAsia"/>
        </w:rPr>
        <w:t>技术部</w:t>
      </w:r>
    </w:p>
    <w:p w14:paraId="5F51405E" w14:textId="77777777" w:rsidR="00517D1A" w:rsidRDefault="00517D1A" w:rsidP="00364F2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职责：负责学校网络的正常运行，负责学生网络使用时长的管理，</w:t>
      </w:r>
      <w:r w:rsidR="006D393F">
        <w:rPr>
          <w:rFonts w:hint="eastAsia"/>
        </w:rPr>
        <w:t>负责部分特殊情况下网络服务的暂停与开放，</w:t>
      </w:r>
      <w:r>
        <w:rPr>
          <w:rFonts w:hint="eastAsia"/>
        </w:rPr>
        <w:t>负责特殊网络服务的授权与管理（如高性能计算资源、大容量存储资源）</w:t>
      </w:r>
      <w:r w:rsidR="006D393F">
        <w:rPr>
          <w:rFonts w:hint="eastAsia"/>
        </w:rPr>
        <w:t>。</w:t>
      </w:r>
    </w:p>
    <w:p w14:paraId="4B1F4D6F" w14:textId="77777777" w:rsidR="006D393F" w:rsidRDefault="00517D1A" w:rsidP="00364F2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明确主题</w:t>
      </w:r>
      <w:r w:rsidR="00D77DAA">
        <w:rPr>
          <w:rFonts w:hint="eastAsia"/>
        </w:rPr>
        <w:t>：</w:t>
      </w:r>
      <w:r w:rsidR="006D393F">
        <w:rPr>
          <w:rFonts w:hint="eastAsia"/>
        </w:rPr>
        <w:t>根据不同时间段，各个类型网络使用者对网络的使用情况，合理分配网络带宽，提升网络服务质量，同时便于处理特定时间段服务器过载的状况。通过分析校内人士的网络使用状况，提出更新网络基础设施的合理方案。</w:t>
      </w:r>
    </w:p>
    <w:p w14:paraId="0AEA7BC3" w14:textId="77777777" w:rsidR="00AD795A" w:rsidRDefault="00AD795A" w:rsidP="00AD795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宿舍管理部</w:t>
      </w:r>
    </w:p>
    <w:p w14:paraId="609A928C" w14:textId="77777777" w:rsidR="00AD795A" w:rsidRDefault="00364F2E" w:rsidP="00364F2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职责：</w:t>
      </w:r>
      <w:r w:rsidR="00AD795A">
        <w:rPr>
          <w:rFonts w:hint="eastAsia"/>
        </w:rPr>
        <w:t>负责宿舍</w:t>
      </w:r>
      <w:r w:rsidR="005A7675">
        <w:rPr>
          <w:rFonts w:hint="eastAsia"/>
        </w:rPr>
        <w:t>住宿人员与工作人员的信息管理，负责</w:t>
      </w:r>
      <w:r w:rsidR="00D77DAA">
        <w:rPr>
          <w:rFonts w:hint="eastAsia"/>
        </w:rPr>
        <w:t>维护各个</w:t>
      </w:r>
      <w:r w:rsidR="005A7675">
        <w:rPr>
          <w:rFonts w:hint="eastAsia"/>
        </w:rPr>
        <w:t>宿舍</w:t>
      </w:r>
      <w:r w:rsidR="00D77DAA">
        <w:rPr>
          <w:rFonts w:hint="eastAsia"/>
        </w:rPr>
        <w:t>的设备维修更换记录，负责记录各个宿舍的水电使用情况</w:t>
      </w:r>
      <w:r>
        <w:rPr>
          <w:rFonts w:hint="eastAsia"/>
        </w:rPr>
        <w:t>。</w:t>
      </w:r>
    </w:p>
    <w:p w14:paraId="24F4F33B" w14:textId="77777777" w:rsidR="00D77DAA" w:rsidRDefault="00D77DAA" w:rsidP="00364F2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明确主题</w:t>
      </w:r>
      <w:r w:rsidR="00364F2E">
        <w:rPr>
          <w:rFonts w:hint="eastAsia"/>
        </w:rPr>
        <w:t>：根据各个宿舍的人数变动情况，调整宿舍的分配方案，最大化利用宿舍空间。可以通过分析宿舍设备使用和维修状况，决定是否统一更新设备。可以通过分析宿舍电力使用状况，分析使用违规电器的可能性，提高宿舍环境的安全性。</w:t>
      </w:r>
    </w:p>
    <w:p w14:paraId="6423E743" w14:textId="77777777" w:rsidR="00D77DAA" w:rsidRDefault="00364F2E" w:rsidP="00364F2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物流管理部</w:t>
      </w:r>
    </w:p>
    <w:p w14:paraId="506BE475" w14:textId="77777777" w:rsidR="00364F2E" w:rsidRDefault="00364F2E" w:rsidP="00364F2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职责：负责管理学校物流方面的事务，包括签发快递、身份审核、快递记录、</w:t>
      </w:r>
      <w:r w:rsidR="00C41427">
        <w:rPr>
          <w:rFonts w:hint="eastAsia"/>
        </w:rPr>
        <w:t>退货管理、运输事故管理、采购货物、制定预算等</w:t>
      </w:r>
      <w:r w:rsidR="00883240">
        <w:rPr>
          <w:rFonts w:hint="eastAsia"/>
        </w:rPr>
        <w:t>。</w:t>
      </w:r>
    </w:p>
    <w:p w14:paraId="562844A7" w14:textId="77777777" w:rsidR="00C41427" w:rsidRDefault="00C41427" w:rsidP="00364F2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明确主题：根据不同类型快递的流量，进行快递点位置、大小和工作人员数量的合理规划。根据各类物品物流成本，分析各类物流渠道利弊，合理规划物流渠道，提高物流效益并降低物流成本。通过分析学校人员签发快递的习惯，合理设置快递点运转的时间，提升服务满意度并降低用工成本</w:t>
      </w:r>
      <w:r w:rsidR="00165270">
        <w:rPr>
          <w:rFonts w:hint="eastAsia"/>
        </w:rPr>
        <w:t>。</w:t>
      </w:r>
    </w:p>
    <w:p w14:paraId="61DEA6F0" w14:textId="77777777" w:rsidR="00D24EAF" w:rsidRDefault="00D24EAF" w:rsidP="00D24EA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食堂后勤部</w:t>
      </w:r>
    </w:p>
    <w:p w14:paraId="35B73116" w14:textId="77777777" w:rsidR="00D24EAF" w:rsidRDefault="00D24EAF" w:rsidP="00D24EA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职责：采购</w:t>
      </w:r>
      <w:r w:rsidR="005875A4">
        <w:rPr>
          <w:rFonts w:hint="eastAsia"/>
        </w:rPr>
        <w:t>食材</w:t>
      </w:r>
      <w:r>
        <w:rPr>
          <w:rFonts w:hint="eastAsia"/>
        </w:rPr>
        <w:t>，负责食堂卫生</w:t>
      </w:r>
      <w:r w:rsidR="004E1251">
        <w:rPr>
          <w:rFonts w:hint="eastAsia"/>
        </w:rPr>
        <w:t>处理</w:t>
      </w:r>
      <w:r>
        <w:rPr>
          <w:rFonts w:hint="eastAsia"/>
        </w:rPr>
        <w:t>，</w:t>
      </w:r>
      <w:r w:rsidR="005875A4">
        <w:rPr>
          <w:rFonts w:hint="eastAsia"/>
        </w:rPr>
        <w:t>管理食堂工作人员，负责食堂资金运转</w:t>
      </w:r>
    </w:p>
    <w:p w14:paraId="4FE2E20C" w14:textId="77777777" w:rsidR="005875A4" w:rsidRDefault="005875A4" w:rsidP="00D24EA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明确主题：分析不同窗口的受欢迎程度，合理安排不同窗口工作人员的数量和工作时间。分析各个菜品的受欢迎程度，合理安排相关食材的采购与菜品的制作。通过分析各个食材价格的涨落，合理采购各类食材，并调整各个菜品的价格。通过分析食堂各个工作人员的工作时长和工作内容，设置相应的奖励制度。</w:t>
      </w:r>
    </w:p>
    <w:p w14:paraId="4E06C405" w14:textId="77777777" w:rsidR="005875A4" w:rsidRDefault="004A6DA9" w:rsidP="005875A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教学管理部</w:t>
      </w:r>
    </w:p>
    <w:p w14:paraId="749ACF9A" w14:textId="77777777" w:rsidR="004A6DA9" w:rsidRDefault="004A6DA9" w:rsidP="004A6DA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职责：管理教学的课程、教室、时间和考试安排，记录相应课程的学生信息和老师信息</w:t>
      </w:r>
      <w:r w:rsidR="005A0B03">
        <w:rPr>
          <w:rFonts w:hint="eastAsia"/>
        </w:rPr>
        <w:t>，对学习考试的结果进行记录和评定</w:t>
      </w:r>
    </w:p>
    <w:p w14:paraId="721B3456" w14:textId="77777777" w:rsidR="004A6DA9" w:rsidRPr="00517D1A" w:rsidRDefault="004A6DA9" w:rsidP="004A6DA9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明确主题：通过分析选择不同课程的学生数量，灵活安排相应的上课教室。</w:t>
      </w:r>
      <w:r w:rsidR="005A0B03">
        <w:rPr>
          <w:rFonts w:hint="eastAsia"/>
        </w:rPr>
        <w:t>通过分析学生的成绩，给予相应的提醒与建议。通过对比分析同门课程中不同类型学生的考试结果，为老师具体教学工作的实施提供建议。</w:t>
      </w:r>
      <w:bookmarkStart w:id="0" w:name="_GoBack"/>
      <w:bookmarkEnd w:id="0"/>
    </w:p>
    <w:sectPr w:rsidR="004A6DA9" w:rsidRPr="00517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56AE"/>
    <w:multiLevelType w:val="hybridMultilevel"/>
    <w:tmpl w:val="3FFAA7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BD7CF4"/>
    <w:multiLevelType w:val="hybridMultilevel"/>
    <w:tmpl w:val="FAE4C4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4D1452"/>
    <w:multiLevelType w:val="multilevel"/>
    <w:tmpl w:val="D4F2E2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0982C3D"/>
    <w:multiLevelType w:val="hybridMultilevel"/>
    <w:tmpl w:val="AD5424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D9A1EDD"/>
    <w:multiLevelType w:val="hybridMultilevel"/>
    <w:tmpl w:val="9C2E16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6B25095"/>
    <w:multiLevelType w:val="hybridMultilevel"/>
    <w:tmpl w:val="7ADEF6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2F579C0"/>
    <w:multiLevelType w:val="hybridMultilevel"/>
    <w:tmpl w:val="3E049A70"/>
    <w:lvl w:ilvl="0" w:tplc="8F7E5E8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DE1D2D"/>
    <w:multiLevelType w:val="hybridMultilevel"/>
    <w:tmpl w:val="DCCE8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B7"/>
    <w:rsid w:val="00087180"/>
    <w:rsid w:val="00165270"/>
    <w:rsid w:val="00316F19"/>
    <w:rsid w:val="00364F2E"/>
    <w:rsid w:val="004A6DA9"/>
    <w:rsid w:val="004E1251"/>
    <w:rsid w:val="004E21AE"/>
    <w:rsid w:val="00517D1A"/>
    <w:rsid w:val="005875A4"/>
    <w:rsid w:val="005A0B03"/>
    <w:rsid w:val="005A7675"/>
    <w:rsid w:val="006A55B7"/>
    <w:rsid w:val="006D393F"/>
    <w:rsid w:val="00883240"/>
    <w:rsid w:val="00A14AB1"/>
    <w:rsid w:val="00AD795A"/>
    <w:rsid w:val="00C41427"/>
    <w:rsid w:val="00D24EAF"/>
    <w:rsid w:val="00D7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BD49"/>
  <w15:chartTrackingRefBased/>
  <w15:docId w15:val="{7D9B4FD4-6091-42B9-8DE2-C3DA655E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A55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A55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A55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刘鹏程12138</dc:creator>
  <cp:keywords/>
  <dc:description/>
  <cp:lastModifiedBy> </cp:lastModifiedBy>
  <cp:revision>12</cp:revision>
  <cp:lastPrinted>2019-12-14T15:28:00Z</cp:lastPrinted>
  <dcterms:created xsi:type="dcterms:W3CDTF">2019-12-14T13:09:00Z</dcterms:created>
  <dcterms:modified xsi:type="dcterms:W3CDTF">2019-12-14T15:31:00Z</dcterms:modified>
</cp:coreProperties>
</file>