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D8CF" w14:textId="77777777" w:rsidR="008D146B" w:rsidRDefault="00BC7957">
      <w:pPr>
        <w:jc w:val="center"/>
        <w:rPr>
          <w:lang w:eastAsia="zh-CN"/>
        </w:rPr>
      </w:pPr>
      <w:r>
        <w:rPr>
          <w:b/>
          <w:bCs/>
          <w:sz w:val="32"/>
          <w:lang w:eastAsia="zh-CN"/>
        </w:rPr>
        <w:t>软件项目委托测试工作检查表</w:t>
      </w:r>
    </w:p>
    <w:p w14:paraId="26964DE6" w14:textId="32DBC811" w:rsidR="008D146B" w:rsidRDefault="00BC7957">
      <w:pPr>
        <w:rPr>
          <w:lang w:eastAsia="zh-CN"/>
        </w:rPr>
      </w:pPr>
      <w:r>
        <w:rPr>
          <w:sz w:val="24"/>
          <w:lang w:eastAsia="zh-CN"/>
        </w:rPr>
        <w:t>软件名称：</w:t>
      </w:r>
      <w:r>
        <w:rPr>
          <w:rFonts w:eastAsia="Times New Roman"/>
          <w:u w:val="single"/>
          <w:lang w:eastAsia="zh-CN"/>
        </w:rPr>
        <w:t xml:space="preserve">    </w:t>
      </w:r>
      <w:r w:rsidR="006B4C98">
        <w:rPr>
          <w:rFonts w:eastAsia="Times New Roman"/>
          <w:u w:val="single"/>
          <w:lang w:eastAsia="zh-CN"/>
        </w:rPr>
        <w:fldChar w:fldCharType="begin"/>
      </w:r>
      <w:r w:rsidR="006B4C98">
        <w:rPr>
          <w:rFonts w:eastAsia="Times New Roman"/>
          <w:u w:val="single"/>
          <w:lang w:eastAsia="zh-CN"/>
        </w:rPr>
        <w:instrText xml:space="preserve"> MERGEFIELD  SoftName  \* MERGEFORMAT </w:instrText>
      </w:r>
      <w:r w:rsidR="006B4C98">
        <w:rPr>
          <w:rFonts w:eastAsia="Times New Roman"/>
          <w:u w:val="single"/>
          <w:lang w:eastAsia="zh-CN"/>
        </w:rPr>
        <w:fldChar w:fldCharType="separate"/>
      </w:r>
      <w:r w:rsidR="006B4C98">
        <w:rPr>
          <w:rFonts w:eastAsia="Times New Roman"/>
          <w:noProof/>
          <w:u w:val="single"/>
          <w:lang w:eastAsia="zh-CN"/>
        </w:rPr>
        <w:t>«SoftName»</w:t>
      </w:r>
      <w:r w:rsidR="006B4C98">
        <w:rPr>
          <w:rFonts w:eastAsia="Times New Roman"/>
          <w:u w:val="single"/>
          <w:lang w:eastAsia="zh-CN"/>
        </w:rPr>
        <w:fldChar w:fldCharType="end"/>
      </w:r>
      <w:r>
        <w:rPr>
          <w:rFonts w:eastAsia="Times New Roman"/>
          <w:u w:val="single"/>
          <w:lang w:eastAsia="zh-CN"/>
        </w:rPr>
        <w:t xml:space="preserve">                    </w:t>
      </w:r>
      <w:r>
        <w:rPr>
          <w:rFonts w:eastAsia="Times New Roman"/>
          <w:lang w:eastAsia="zh-CN"/>
        </w:rPr>
        <w:t xml:space="preserve">   </w:t>
      </w:r>
      <w:r>
        <w:rPr>
          <w:sz w:val="24"/>
          <w:lang w:eastAsia="zh-CN"/>
        </w:rPr>
        <w:t>版本号：</w:t>
      </w:r>
      <w:r>
        <w:rPr>
          <w:rFonts w:eastAsia="Times New Roman"/>
          <w:sz w:val="24"/>
          <w:u w:val="single"/>
          <w:lang w:eastAsia="zh-CN"/>
        </w:rPr>
        <w:t xml:space="preserve">     </w:t>
      </w:r>
      <w:r>
        <w:rPr>
          <w:rFonts w:eastAsia="Times New Roman"/>
          <w:u w:val="single"/>
          <w:lang w:eastAsia="zh-CN"/>
        </w:rPr>
        <w:t xml:space="preserve">     </w:t>
      </w:r>
      <w:r w:rsidR="006B4C98">
        <w:rPr>
          <w:rFonts w:eastAsia="Times New Roman"/>
          <w:u w:val="single"/>
          <w:lang w:eastAsia="zh-CN"/>
        </w:rPr>
        <w:fldChar w:fldCharType="begin"/>
      </w:r>
      <w:r w:rsidR="006B4C98">
        <w:rPr>
          <w:rFonts w:eastAsia="Times New Roman"/>
          <w:u w:val="single"/>
          <w:lang w:eastAsia="zh-CN"/>
        </w:rPr>
        <w:instrText xml:space="preserve"> MERGEFIELD  Version  \* MERGEFORMAT </w:instrText>
      </w:r>
      <w:r w:rsidR="006B4C98">
        <w:rPr>
          <w:rFonts w:eastAsia="Times New Roman"/>
          <w:u w:val="single"/>
          <w:lang w:eastAsia="zh-CN"/>
        </w:rPr>
        <w:fldChar w:fldCharType="separate"/>
      </w:r>
      <w:r w:rsidR="006B4C98">
        <w:rPr>
          <w:rFonts w:eastAsia="Times New Roman"/>
          <w:noProof/>
          <w:u w:val="single"/>
          <w:lang w:eastAsia="zh-CN"/>
        </w:rPr>
        <w:t>«Version»</w:t>
      </w:r>
      <w:r w:rsidR="006B4C98">
        <w:rPr>
          <w:rFonts w:eastAsia="Times New Roman"/>
          <w:u w:val="single"/>
          <w:lang w:eastAsia="zh-CN"/>
        </w:rPr>
        <w:fldChar w:fldCharType="end"/>
      </w:r>
      <w:r>
        <w:rPr>
          <w:rFonts w:eastAsia="Times New Roman"/>
          <w:u w:val="single"/>
          <w:lang w:eastAsia="zh-CN"/>
        </w:rPr>
        <w:t xml:space="preserve">      </w:t>
      </w:r>
    </w:p>
    <w:p w14:paraId="6F373C14" w14:textId="65F014A4" w:rsidR="008D146B" w:rsidRDefault="00BC7957">
      <w:pPr>
        <w:rPr>
          <w:lang w:eastAsia="zh-CN"/>
        </w:rPr>
      </w:pPr>
      <w:r>
        <w:rPr>
          <w:sz w:val="24"/>
          <w:lang w:eastAsia="zh-CN"/>
        </w:rPr>
        <w:t>申报单位：</w:t>
      </w:r>
      <w:r>
        <w:rPr>
          <w:rFonts w:eastAsia="Times New Roman"/>
          <w:sz w:val="24"/>
          <w:u w:val="single"/>
          <w:lang w:eastAsia="zh-CN"/>
        </w:rPr>
        <w:t xml:space="preserve">      </w:t>
      </w:r>
      <w:r w:rsidR="006B4C98">
        <w:rPr>
          <w:rFonts w:eastAsia="Times New Roman"/>
          <w:sz w:val="24"/>
          <w:u w:val="single"/>
          <w:lang w:eastAsia="zh-CN"/>
        </w:rPr>
        <w:fldChar w:fldCharType="begin"/>
      </w:r>
      <w:r w:rsidR="006B4C98">
        <w:rPr>
          <w:rFonts w:eastAsia="Times New Roman"/>
          <w:sz w:val="24"/>
          <w:u w:val="single"/>
          <w:lang w:eastAsia="zh-CN"/>
        </w:rPr>
        <w:instrText xml:space="preserve"> MERGEFIELD  Applicator  \* MERGEFORMAT </w:instrText>
      </w:r>
      <w:r w:rsidR="006B4C98">
        <w:rPr>
          <w:rFonts w:eastAsia="Times New Roman"/>
          <w:sz w:val="24"/>
          <w:u w:val="single"/>
          <w:lang w:eastAsia="zh-CN"/>
        </w:rPr>
        <w:fldChar w:fldCharType="separate"/>
      </w:r>
      <w:r w:rsidR="006B4C98">
        <w:rPr>
          <w:rFonts w:eastAsia="Times New Roman"/>
          <w:noProof/>
          <w:sz w:val="24"/>
          <w:u w:val="single"/>
          <w:lang w:eastAsia="zh-CN"/>
        </w:rPr>
        <w:t>«Applicator»</w:t>
      </w:r>
      <w:r w:rsidR="006B4C98">
        <w:rPr>
          <w:rFonts w:eastAsia="Times New Roman"/>
          <w:sz w:val="24"/>
          <w:u w:val="single"/>
          <w:lang w:eastAsia="zh-CN"/>
        </w:rPr>
        <w:fldChar w:fldCharType="end"/>
      </w:r>
    </w:p>
    <w:p w14:paraId="3508CF11" w14:textId="7C066EDE" w:rsidR="008D146B" w:rsidRDefault="00BC7957">
      <w:pPr>
        <w:rPr>
          <w:lang w:eastAsia="zh-CN"/>
        </w:rPr>
      </w:pPr>
      <w:r>
        <w:rPr>
          <w:sz w:val="24"/>
          <w:lang w:eastAsia="zh-CN"/>
        </w:rPr>
        <w:t>起始时间：</w:t>
      </w:r>
      <w:r w:rsidR="006B4C98">
        <w:rPr>
          <w:sz w:val="24"/>
          <w:lang w:eastAsia="zh-CN"/>
        </w:rPr>
        <w:fldChar w:fldCharType="begin"/>
      </w:r>
      <w:r w:rsidR="006B4C98">
        <w:rPr>
          <w:sz w:val="24"/>
          <w:lang w:eastAsia="zh-CN"/>
        </w:rPr>
        <w:instrText xml:space="preserve"> MERGEFIELD  StartTime  \* MERGEFORMAT </w:instrText>
      </w:r>
      <w:r w:rsidR="006B4C98">
        <w:rPr>
          <w:sz w:val="24"/>
          <w:lang w:eastAsia="zh-CN"/>
        </w:rPr>
        <w:fldChar w:fldCharType="separate"/>
      </w:r>
      <w:r w:rsidR="006B4C98">
        <w:rPr>
          <w:noProof/>
          <w:sz w:val="24"/>
          <w:lang w:eastAsia="zh-CN"/>
        </w:rPr>
        <w:t>«StartTime»</w:t>
      </w:r>
      <w:r w:rsidR="006B4C98">
        <w:rPr>
          <w:sz w:val="24"/>
          <w:lang w:eastAsia="zh-CN"/>
        </w:rPr>
        <w:fldChar w:fldCharType="end"/>
      </w:r>
      <w:r>
        <w:rPr>
          <w:rFonts w:eastAsia="Times New Roman"/>
          <w:sz w:val="24"/>
          <w:lang w:eastAsia="zh-CN"/>
        </w:rPr>
        <w:t xml:space="preserve">  </w:t>
      </w:r>
      <w:r>
        <w:rPr>
          <w:sz w:val="24"/>
          <w:lang w:eastAsia="zh-CN"/>
        </w:rPr>
        <w:t>预计完成时间：</w:t>
      </w:r>
      <w:r w:rsidR="006B4C98">
        <w:rPr>
          <w:sz w:val="24"/>
          <w:lang w:eastAsia="zh-CN"/>
        </w:rPr>
        <w:fldChar w:fldCharType="begin"/>
      </w:r>
      <w:r w:rsidR="006B4C98">
        <w:rPr>
          <w:sz w:val="24"/>
          <w:lang w:eastAsia="zh-CN"/>
        </w:rPr>
        <w:instrText xml:space="preserve"> MERGEFIELD  ExpectedTime  \* MERGEFORMAT </w:instrText>
      </w:r>
      <w:r w:rsidR="006B4C98">
        <w:rPr>
          <w:sz w:val="24"/>
          <w:lang w:eastAsia="zh-CN"/>
        </w:rPr>
        <w:fldChar w:fldCharType="separate"/>
      </w:r>
      <w:r w:rsidR="006B4C98">
        <w:rPr>
          <w:noProof/>
          <w:sz w:val="24"/>
          <w:lang w:eastAsia="zh-CN"/>
        </w:rPr>
        <w:t>«ExpectedTime»</w:t>
      </w:r>
      <w:r w:rsidR="006B4C98">
        <w:rPr>
          <w:sz w:val="24"/>
          <w:lang w:eastAsia="zh-CN"/>
        </w:rPr>
        <w:fldChar w:fldCharType="end"/>
      </w:r>
    </w:p>
    <w:p w14:paraId="2DFC8622" w14:textId="1F195CB7" w:rsidR="008D146B" w:rsidRDefault="00BC7957">
      <w:pPr>
        <w:rPr>
          <w:rFonts w:hint="eastAsia"/>
          <w:lang w:eastAsia="zh-CN"/>
        </w:rPr>
      </w:pPr>
      <w:r>
        <w:rPr>
          <w:sz w:val="24"/>
          <w:lang w:eastAsia="zh-CN"/>
        </w:rPr>
        <w:t>主测人：</w:t>
      </w:r>
      <w:r>
        <w:rPr>
          <w:rFonts w:eastAsia="Times New Roman"/>
          <w:sz w:val="24"/>
          <w:u w:val="single"/>
          <w:lang w:eastAsia="zh-CN"/>
        </w:rPr>
        <w:t xml:space="preserve">    </w:t>
      </w:r>
      <w:r w:rsidR="006B4C98">
        <w:rPr>
          <w:rFonts w:eastAsia="Times New Roman"/>
          <w:sz w:val="24"/>
          <w:u w:val="single"/>
          <w:lang w:eastAsia="zh-CN"/>
        </w:rPr>
        <w:fldChar w:fldCharType="begin"/>
      </w:r>
      <w:r w:rsidR="006B4C98">
        <w:rPr>
          <w:rFonts w:eastAsia="Times New Roman"/>
          <w:sz w:val="24"/>
          <w:u w:val="single"/>
          <w:lang w:eastAsia="zh-CN"/>
        </w:rPr>
        <w:instrText xml:space="preserve"> MERGEFIELD  Tester  \* MERGEFORMAT </w:instrText>
      </w:r>
      <w:r w:rsidR="006B4C98">
        <w:rPr>
          <w:rFonts w:eastAsia="Times New Roman"/>
          <w:sz w:val="24"/>
          <w:u w:val="single"/>
          <w:lang w:eastAsia="zh-CN"/>
        </w:rPr>
        <w:fldChar w:fldCharType="separate"/>
      </w:r>
      <w:r w:rsidR="006B4C98">
        <w:rPr>
          <w:rFonts w:eastAsia="Times New Roman"/>
          <w:noProof/>
          <w:sz w:val="24"/>
          <w:u w:val="single"/>
          <w:lang w:eastAsia="zh-CN"/>
        </w:rPr>
        <w:t>«Tester»</w:t>
      </w:r>
      <w:r w:rsidR="006B4C98">
        <w:rPr>
          <w:rFonts w:eastAsia="Times New Roman"/>
          <w:sz w:val="24"/>
          <w:u w:val="single"/>
          <w:lang w:eastAsia="zh-CN"/>
        </w:rPr>
        <w:fldChar w:fldCharType="end"/>
      </w:r>
      <w:r>
        <w:rPr>
          <w:rFonts w:eastAsia="Times New Roman"/>
          <w:sz w:val="24"/>
          <w:u w:val="single"/>
          <w:lang w:eastAsia="zh-CN"/>
        </w:rPr>
        <w:t xml:space="preserve">                  </w:t>
      </w:r>
      <w:r>
        <w:rPr>
          <w:rFonts w:eastAsia="Times New Roman"/>
          <w:sz w:val="24"/>
          <w:lang w:eastAsia="zh-CN"/>
        </w:rPr>
        <w:t xml:space="preserve">  </w:t>
      </w:r>
      <w:r>
        <w:rPr>
          <w:sz w:val="24"/>
          <w:lang w:eastAsia="zh-CN"/>
        </w:rPr>
        <w:t>实际完成时间：</w:t>
      </w:r>
      <w:r w:rsidR="006B4C98">
        <w:rPr>
          <w:rFonts w:eastAsia="Times New Roman"/>
          <w:sz w:val="24"/>
          <w:u w:val="single"/>
          <w:lang w:eastAsia="zh-CN"/>
        </w:rPr>
        <w:fldChar w:fldCharType="begin"/>
      </w:r>
      <w:r w:rsidR="006B4C98">
        <w:rPr>
          <w:rFonts w:eastAsia="Times New Roman"/>
          <w:sz w:val="24"/>
          <w:u w:val="single"/>
          <w:lang w:eastAsia="zh-CN"/>
        </w:rPr>
        <w:instrText xml:space="preserve"> MERGEFIELD  FinTime  \* MERGEFORMAT </w:instrText>
      </w:r>
      <w:r w:rsidR="006B4C98">
        <w:rPr>
          <w:rFonts w:eastAsia="Times New Roman"/>
          <w:sz w:val="24"/>
          <w:u w:val="single"/>
          <w:lang w:eastAsia="zh-CN"/>
        </w:rPr>
        <w:fldChar w:fldCharType="separate"/>
      </w:r>
      <w:r w:rsidR="006B4C98">
        <w:rPr>
          <w:rFonts w:eastAsia="Times New Roman"/>
          <w:noProof/>
          <w:sz w:val="24"/>
          <w:u w:val="single"/>
          <w:lang w:eastAsia="zh-CN"/>
        </w:rPr>
        <w:t>«FinTime»</w:t>
      </w:r>
      <w:r w:rsidR="006B4C98">
        <w:rPr>
          <w:rFonts w:eastAsia="Times New Roman"/>
          <w:sz w:val="24"/>
          <w:u w:val="single"/>
          <w:lang w:eastAsia="zh-CN"/>
        </w:rPr>
        <w:fldChar w:fldCharType="end"/>
      </w:r>
    </w:p>
    <w:tbl>
      <w:tblPr>
        <w:tblW w:w="9392" w:type="dxa"/>
        <w:jc w:val="center"/>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636"/>
        <w:gridCol w:w="2400"/>
        <w:gridCol w:w="4860"/>
        <w:gridCol w:w="24"/>
        <w:gridCol w:w="1472"/>
      </w:tblGrid>
      <w:tr w:rsidR="008D146B" w14:paraId="4949D5FA" w14:textId="77777777">
        <w:trPr>
          <w:cantSplit/>
          <w:trHeight w:val="567"/>
          <w:jc w:val="center"/>
        </w:trPr>
        <w:tc>
          <w:tcPr>
            <w:tcW w:w="3036" w:type="dxa"/>
            <w:gridSpan w:val="2"/>
            <w:tcBorders>
              <w:top w:val="single" w:sz="4" w:space="0" w:color="000000"/>
              <w:left w:val="single" w:sz="4" w:space="0" w:color="000000"/>
              <w:bottom w:val="single" w:sz="4" w:space="0" w:color="000000"/>
            </w:tcBorders>
            <w:shd w:val="clear" w:color="auto" w:fill="auto"/>
            <w:vAlign w:val="center"/>
          </w:tcPr>
          <w:p w14:paraId="4BB2A0B7" w14:textId="77777777" w:rsidR="008D146B" w:rsidRDefault="00BC7957">
            <w:pPr>
              <w:widowControl/>
              <w:jc w:val="left"/>
              <w:rPr>
                <w:kern w:val="0"/>
                <w:position w:val="0"/>
              </w:rPr>
            </w:pPr>
            <w:proofErr w:type="spellStart"/>
            <w:r>
              <w:rPr>
                <w:kern w:val="0"/>
                <w:position w:val="0"/>
                <w:sz w:val="24"/>
                <w:szCs w:val="24"/>
              </w:rPr>
              <w:t>工作（项目）流程</w:t>
            </w:r>
            <w:proofErr w:type="spellEnd"/>
          </w:p>
        </w:tc>
        <w:tc>
          <w:tcPr>
            <w:tcW w:w="4860" w:type="dxa"/>
            <w:tcBorders>
              <w:top w:val="single" w:sz="4" w:space="0" w:color="000000"/>
              <w:left w:val="single" w:sz="4" w:space="0" w:color="000000"/>
              <w:bottom w:val="single" w:sz="4" w:space="0" w:color="000000"/>
            </w:tcBorders>
            <w:shd w:val="clear" w:color="auto" w:fill="auto"/>
            <w:vAlign w:val="center"/>
          </w:tcPr>
          <w:p w14:paraId="1ECC6892" w14:textId="77777777" w:rsidR="008D146B" w:rsidRDefault="00BC7957">
            <w:pPr>
              <w:widowControl/>
              <w:jc w:val="center"/>
              <w:rPr>
                <w:kern w:val="0"/>
                <w:position w:val="0"/>
                <w:lang w:eastAsia="zh-CN"/>
              </w:rPr>
            </w:pPr>
            <w:r>
              <w:rPr>
                <w:kern w:val="0"/>
                <w:position w:val="0"/>
                <w:sz w:val="24"/>
                <w:szCs w:val="24"/>
                <w:lang w:eastAsia="zh-CN"/>
              </w:rPr>
              <w:t>可预见问题及注意事项</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D46595" w14:textId="77777777" w:rsidR="008D146B" w:rsidRDefault="00BC7957">
            <w:pPr>
              <w:widowControl/>
              <w:jc w:val="center"/>
              <w:rPr>
                <w:kern w:val="0"/>
                <w:position w:val="0"/>
              </w:rPr>
            </w:pPr>
            <w:r>
              <w:rPr>
                <w:kern w:val="0"/>
                <w:position w:val="0"/>
                <w:szCs w:val="24"/>
              </w:rPr>
              <w:t>确</w:t>
            </w:r>
            <w:r>
              <w:rPr>
                <w:rFonts w:eastAsia="Times New Roman"/>
                <w:kern w:val="0"/>
                <w:position w:val="0"/>
                <w:szCs w:val="24"/>
              </w:rPr>
              <w:t xml:space="preserve"> </w:t>
            </w:r>
            <w:r>
              <w:rPr>
                <w:kern w:val="0"/>
                <w:position w:val="0"/>
                <w:szCs w:val="24"/>
              </w:rPr>
              <w:t>认</w:t>
            </w:r>
          </w:p>
        </w:tc>
      </w:tr>
      <w:tr w:rsidR="008D146B" w14:paraId="6C7812B6" w14:textId="77777777">
        <w:trPr>
          <w:cantSplit/>
          <w:trHeight w:val="567"/>
          <w:jc w:val="center"/>
        </w:trPr>
        <w:tc>
          <w:tcPr>
            <w:tcW w:w="939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0A2B149" w14:textId="77777777" w:rsidR="008D146B" w:rsidRDefault="00BC7957">
            <w:pPr>
              <w:widowControl/>
              <w:jc w:val="left"/>
              <w:rPr>
                <w:kern w:val="0"/>
                <w:position w:val="0"/>
              </w:rPr>
            </w:pPr>
            <w:proofErr w:type="spellStart"/>
            <w:r>
              <w:rPr>
                <w:kern w:val="0"/>
                <w:position w:val="0"/>
                <w:sz w:val="24"/>
                <w:szCs w:val="24"/>
              </w:rPr>
              <w:t>一、前期指导工作</w:t>
            </w:r>
            <w:proofErr w:type="spellEnd"/>
          </w:p>
        </w:tc>
      </w:tr>
      <w:tr w:rsidR="008D146B" w14:paraId="2D74F0FB"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5572BE1C" w14:textId="77777777" w:rsidR="008D146B" w:rsidRDefault="00BC7957">
            <w:pPr>
              <w:widowControl/>
              <w:jc w:val="left"/>
              <w:rPr>
                <w:kern w:val="0"/>
                <w:position w:val="0"/>
              </w:rPr>
            </w:pPr>
            <w:r>
              <w:rPr>
                <w:kern w:val="0"/>
                <w:position w:val="0"/>
                <w:sz w:val="24"/>
                <w:szCs w:val="24"/>
              </w:rPr>
              <w:t>1</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2DF42AE3" w14:textId="77777777" w:rsidR="008D146B" w:rsidRDefault="00BC7957">
            <w:pPr>
              <w:widowControl/>
              <w:jc w:val="left"/>
              <w:rPr>
                <w:lang w:eastAsia="zh-CN"/>
              </w:rPr>
            </w:pPr>
            <w:r>
              <w:rPr>
                <w:kern w:val="0"/>
                <w:position w:val="0"/>
                <w:szCs w:val="24"/>
                <w:lang w:eastAsia="zh-CN"/>
              </w:rPr>
              <w:t>接受委托单位委托测试申请</w:t>
            </w:r>
          </w:p>
        </w:tc>
        <w:tc>
          <w:tcPr>
            <w:tcW w:w="4860" w:type="dxa"/>
            <w:tcBorders>
              <w:top w:val="single" w:sz="4" w:space="0" w:color="000000"/>
              <w:left w:val="single" w:sz="4" w:space="0" w:color="000000"/>
              <w:bottom w:val="single" w:sz="4" w:space="0" w:color="000000"/>
            </w:tcBorders>
            <w:shd w:val="clear" w:color="auto" w:fill="auto"/>
            <w:vAlign w:val="center"/>
          </w:tcPr>
          <w:p w14:paraId="0B1E23D4" w14:textId="77777777" w:rsidR="008D146B" w:rsidRDefault="00BC7957">
            <w:pPr>
              <w:numPr>
                <w:ilvl w:val="0"/>
                <w:numId w:val="2"/>
              </w:numPr>
              <w:jc w:val="left"/>
              <w:rPr>
                <w:lang w:eastAsia="zh-CN"/>
              </w:rPr>
            </w:pPr>
            <w:r>
              <w:rPr>
                <w:kern w:val="0"/>
                <w:position w:val="0"/>
                <w:szCs w:val="24"/>
                <w:lang w:eastAsia="zh-CN"/>
              </w:rPr>
              <w:t>为委托单位提供详尽的有关软件项目委托测试的相关法律法规、优惠政策、业务办理流程等事项。</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513BEF" w14:textId="0AFD709E"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Confirm1  \* MERGEFORMAT </w:instrText>
            </w:r>
            <w:r>
              <w:rPr>
                <w:kern w:val="0"/>
                <w:position w:val="0"/>
                <w:lang w:eastAsia="zh-CN"/>
              </w:rPr>
              <w:fldChar w:fldCharType="separate"/>
            </w:r>
            <w:r>
              <w:rPr>
                <w:noProof/>
                <w:kern w:val="0"/>
                <w:position w:val="0"/>
                <w:lang w:eastAsia="zh-CN"/>
              </w:rPr>
              <w:t>«Confirm1»</w:t>
            </w:r>
            <w:r>
              <w:rPr>
                <w:kern w:val="0"/>
                <w:position w:val="0"/>
                <w:lang w:eastAsia="zh-CN"/>
              </w:rPr>
              <w:fldChar w:fldCharType="end"/>
            </w:r>
          </w:p>
        </w:tc>
      </w:tr>
      <w:tr w:rsidR="008D146B" w14:paraId="58CE78F8"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7A4D86A6"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0B339AB9" w14:textId="77777777" w:rsidR="008D146B" w:rsidRDefault="008D146B">
            <w:pPr>
              <w:widowControl/>
              <w:snapToGrid w:val="0"/>
              <w:jc w:val="left"/>
              <w:rPr>
                <w:kern w:val="0"/>
                <w:position w:val="0"/>
                <w:lang w:eastAsia="zh-CN"/>
              </w:rPr>
            </w:pPr>
          </w:p>
        </w:tc>
        <w:tc>
          <w:tcPr>
            <w:tcW w:w="4860" w:type="dxa"/>
            <w:tcBorders>
              <w:top w:val="single" w:sz="4" w:space="0" w:color="000000"/>
              <w:left w:val="single" w:sz="4" w:space="0" w:color="000000"/>
              <w:bottom w:val="single" w:sz="4" w:space="0" w:color="000000"/>
            </w:tcBorders>
            <w:shd w:val="clear" w:color="auto" w:fill="auto"/>
            <w:vAlign w:val="center"/>
          </w:tcPr>
          <w:p w14:paraId="55C36DF8" w14:textId="77777777" w:rsidR="008D146B" w:rsidRDefault="00BC7957">
            <w:pPr>
              <w:numPr>
                <w:ilvl w:val="0"/>
                <w:numId w:val="2"/>
              </w:numPr>
              <w:jc w:val="left"/>
              <w:rPr>
                <w:lang w:eastAsia="zh-CN"/>
              </w:rPr>
            </w:pPr>
            <w:r>
              <w:rPr>
                <w:kern w:val="0"/>
                <w:position w:val="0"/>
                <w:szCs w:val="24"/>
                <w:lang w:eastAsia="zh-CN"/>
              </w:rPr>
              <w:t>建议委托单位阅读《软件项目委托测试流程图和工作介绍》，了解申报流程；</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55E96DD" w14:textId="76DEC835"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Confirm2  \* MERGEFORMAT </w:instrText>
            </w:r>
            <w:r>
              <w:rPr>
                <w:kern w:val="0"/>
                <w:position w:val="0"/>
                <w:lang w:eastAsia="zh-CN"/>
              </w:rPr>
              <w:fldChar w:fldCharType="separate"/>
            </w:r>
            <w:r>
              <w:rPr>
                <w:noProof/>
                <w:kern w:val="0"/>
                <w:position w:val="0"/>
                <w:lang w:eastAsia="zh-CN"/>
              </w:rPr>
              <w:t>«Confirm2»</w:t>
            </w:r>
            <w:r>
              <w:rPr>
                <w:kern w:val="0"/>
                <w:position w:val="0"/>
                <w:lang w:eastAsia="zh-CN"/>
              </w:rPr>
              <w:fldChar w:fldCharType="end"/>
            </w:r>
          </w:p>
        </w:tc>
      </w:tr>
      <w:tr w:rsidR="008D146B" w14:paraId="5C2CBF13"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0403B663"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1D78A3D9" w14:textId="77777777" w:rsidR="008D146B" w:rsidRDefault="008D146B">
            <w:pPr>
              <w:widowControl/>
              <w:snapToGrid w:val="0"/>
              <w:jc w:val="left"/>
              <w:rPr>
                <w:kern w:val="0"/>
                <w:position w:val="0"/>
                <w:lang w:eastAsia="zh-CN"/>
              </w:rPr>
            </w:pPr>
          </w:p>
        </w:tc>
        <w:tc>
          <w:tcPr>
            <w:tcW w:w="4860" w:type="dxa"/>
            <w:tcBorders>
              <w:top w:val="single" w:sz="4" w:space="0" w:color="000000"/>
              <w:left w:val="single" w:sz="4" w:space="0" w:color="000000"/>
              <w:bottom w:val="single" w:sz="4" w:space="0" w:color="000000"/>
            </w:tcBorders>
            <w:shd w:val="clear" w:color="auto" w:fill="auto"/>
            <w:vAlign w:val="center"/>
          </w:tcPr>
          <w:p w14:paraId="383271EE" w14:textId="77777777" w:rsidR="008D146B" w:rsidRDefault="00BC7957">
            <w:pPr>
              <w:spacing w:after="120" w:line="400" w:lineRule="exact"/>
              <w:ind w:left="315" w:hanging="315"/>
              <w:jc w:val="left"/>
              <w:rPr>
                <w:lang w:eastAsia="zh-CN"/>
              </w:rPr>
            </w:pPr>
            <w:r>
              <w:rPr>
                <w:kern w:val="0"/>
                <w:position w:val="0"/>
                <w:szCs w:val="24"/>
                <w:lang w:eastAsia="zh-CN"/>
              </w:rPr>
              <w:t>3</w:t>
            </w:r>
            <w:r>
              <w:rPr>
                <w:kern w:val="0"/>
                <w:position w:val="0"/>
                <w:szCs w:val="24"/>
                <w:lang w:eastAsia="zh-CN"/>
              </w:rPr>
              <w:t>、根据《软件项目委托测试提交材料》，指导委托单位提交申报资料。</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4996D9" w14:textId="3CEA0F67"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Confirm3  \* MERGEFORMAT </w:instrText>
            </w:r>
            <w:r>
              <w:rPr>
                <w:kern w:val="0"/>
                <w:position w:val="0"/>
                <w:lang w:eastAsia="zh-CN"/>
              </w:rPr>
              <w:fldChar w:fldCharType="separate"/>
            </w:r>
            <w:r>
              <w:rPr>
                <w:noProof/>
                <w:kern w:val="0"/>
                <w:position w:val="0"/>
                <w:lang w:eastAsia="zh-CN"/>
              </w:rPr>
              <w:t>«Confirm3»</w:t>
            </w:r>
            <w:r>
              <w:rPr>
                <w:kern w:val="0"/>
                <w:position w:val="0"/>
                <w:lang w:eastAsia="zh-CN"/>
              </w:rPr>
              <w:fldChar w:fldCharType="end"/>
            </w:r>
          </w:p>
        </w:tc>
      </w:tr>
      <w:tr w:rsidR="008D146B" w14:paraId="0C958273"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3BAB173E" w14:textId="77777777" w:rsidR="008D146B" w:rsidRDefault="00BC7957">
            <w:pPr>
              <w:widowControl/>
              <w:jc w:val="left"/>
              <w:rPr>
                <w:kern w:val="0"/>
                <w:position w:val="0"/>
              </w:rPr>
            </w:pPr>
            <w:r>
              <w:rPr>
                <w:kern w:val="0"/>
                <w:position w:val="0"/>
                <w:sz w:val="24"/>
                <w:szCs w:val="24"/>
              </w:rPr>
              <w:t>2</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2DA7801D" w14:textId="77777777" w:rsidR="008D146B" w:rsidRDefault="00BC7957">
            <w:pPr>
              <w:widowControl/>
              <w:jc w:val="left"/>
              <w:rPr>
                <w:kern w:val="0"/>
                <w:position w:val="0"/>
                <w:lang w:eastAsia="zh-CN"/>
              </w:rPr>
            </w:pPr>
            <w:r>
              <w:rPr>
                <w:kern w:val="0"/>
                <w:position w:val="0"/>
                <w:szCs w:val="24"/>
                <w:lang w:eastAsia="zh-CN"/>
              </w:rPr>
              <w:t>填写《软件项目委托测试申请表》、《委托测试软件功能列表》，按《软件项目委托测试提交材料》提交材料；</w:t>
            </w:r>
          </w:p>
        </w:tc>
        <w:tc>
          <w:tcPr>
            <w:tcW w:w="4860" w:type="dxa"/>
            <w:tcBorders>
              <w:top w:val="single" w:sz="4" w:space="0" w:color="000000"/>
              <w:left w:val="single" w:sz="4" w:space="0" w:color="000000"/>
              <w:bottom w:val="single" w:sz="4" w:space="0" w:color="000000"/>
            </w:tcBorders>
            <w:shd w:val="clear" w:color="auto" w:fill="auto"/>
            <w:vAlign w:val="center"/>
          </w:tcPr>
          <w:p w14:paraId="0DEAA32B" w14:textId="77777777" w:rsidR="008D146B" w:rsidRDefault="00BC7957">
            <w:pPr>
              <w:widowControl/>
              <w:ind w:left="315" w:hanging="315"/>
              <w:jc w:val="left"/>
              <w:rPr>
                <w:kern w:val="0"/>
                <w:position w:val="0"/>
                <w:lang w:eastAsia="zh-CN"/>
              </w:rPr>
            </w:pPr>
            <w:r>
              <w:rPr>
                <w:kern w:val="0"/>
                <w:position w:val="0"/>
                <w:szCs w:val="24"/>
                <w:lang w:eastAsia="zh-CN"/>
              </w:rPr>
              <w:t>1</w:t>
            </w:r>
            <w:r>
              <w:rPr>
                <w:kern w:val="0"/>
                <w:position w:val="0"/>
                <w:szCs w:val="24"/>
                <w:lang w:eastAsia="zh-CN"/>
              </w:rPr>
              <w:t>、确保委托方应</w:t>
            </w:r>
            <w:proofErr w:type="gramStart"/>
            <w:r>
              <w:rPr>
                <w:kern w:val="0"/>
                <w:position w:val="0"/>
                <w:szCs w:val="24"/>
                <w:lang w:eastAsia="zh-CN"/>
              </w:rPr>
              <w:t>填内容</w:t>
            </w:r>
            <w:proofErr w:type="gramEnd"/>
            <w:r>
              <w:rPr>
                <w:kern w:val="0"/>
                <w:position w:val="0"/>
                <w:szCs w:val="24"/>
                <w:lang w:eastAsia="zh-CN"/>
              </w:rPr>
              <w:t>正确、完备；纸质材料已盖公章；</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8258CC" w14:textId="4F111A5E"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Confirm4  \* MERGEFORMAT </w:instrText>
            </w:r>
            <w:r>
              <w:rPr>
                <w:kern w:val="0"/>
                <w:position w:val="0"/>
                <w:lang w:eastAsia="zh-CN"/>
              </w:rPr>
              <w:fldChar w:fldCharType="separate"/>
            </w:r>
            <w:r>
              <w:rPr>
                <w:noProof/>
                <w:kern w:val="0"/>
                <w:position w:val="0"/>
                <w:lang w:eastAsia="zh-CN"/>
              </w:rPr>
              <w:t>«Confirm4»</w:t>
            </w:r>
            <w:r>
              <w:rPr>
                <w:kern w:val="0"/>
                <w:position w:val="0"/>
                <w:lang w:eastAsia="zh-CN"/>
              </w:rPr>
              <w:fldChar w:fldCharType="end"/>
            </w:r>
          </w:p>
        </w:tc>
      </w:tr>
      <w:tr w:rsidR="008D146B" w14:paraId="030FFEA2" w14:textId="77777777">
        <w:trPr>
          <w:cantSplit/>
          <w:trHeight w:val="77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5EBA1E76"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252F86E9" w14:textId="77777777" w:rsidR="008D146B" w:rsidRDefault="008D146B">
            <w:pPr>
              <w:widowControl/>
              <w:snapToGrid w:val="0"/>
              <w:jc w:val="left"/>
              <w:rPr>
                <w:kern w:val="0"/>
                <w:position w:val="0"/>
                <w:lang w:eastAsia="zh-CN"/>
              </w:rPr>
            </w:pPr>
          </w:p>
        </w:tc>
        <w:tc>
          <w:tcPr>
            <w:tcW w:w="4860" w:type="dxa"/>
            <w:tcBorders>
              <w:top w:val="single" w:sz="4" w:space="0" w:color="000000"/>
              <w:left w:val="single" w:sz="4" w:space="0" w:color="000000"/>
              <w:bottom w:val="single" w:sz="4" w:space="0" w:color="000000"/>
            </w:tcBorders>
            <w:shd w:val="clear" w:color="auto" w:fill="auto"/>
            <w:vAlign w:val="center"/>
          </w:tcPr>
          <w:p w14:paraId="2B575DA8" w14:textId="77777777" w:rsidR="008D146B" w:rsidRDefault="00BC7957">
            <w:pPr>
              <w:widowControl/>
              <w:ind w:left="315" w:hanging="315"/>
              <w:jc w:val="left"/>
              <w:rPr>
                <w:lang w:eastAsia="zh-CN"/>
              </w:rPr>
            </w:pPr>
            <w:r>
              <w:rPr>
                <w:kern w:val="0"/>
                <w:position w:val="0"/>
                <w:szCs w:val="24"/>
                <w:lang w:eastAsia="zh-CN"/>
              </w:rPr>
              <w:t>2</w:t>
            </w:r>
            <w:r>
              <w:rPr>
                <w:kern w:val="0"/>
                <w:position w:val="0"/>
                <w:szCs w:val="24"/>
                <w:lang w:eastAsia="zh-CN"/>
              </w:rPr>
              <w:t>、明确委托方按《软件项目委托测试提交材料》提交材料。</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B0B4AC" w14:textId="5DDEB2C7"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Confirm5  \* MERGEFORMAT </w:instrText>
            </w:r>
            <w:r>
              <w:rPr>
                <w:kern w:val="0"/>
                <w:position w:val="0"/>
                <w:lang w:eastAsia="zh-CN"/>
              </w:rPr>
              <w:fldChar w:fldCharType="separate"/>
            </w:r>
            <w:r>
              <w:rPr>
                <w:noProof/>
                <w:kern w:val="0"/>
                <w:position w:val="0"/>
                <w:lang w:eastAsia="zh-CN"/>
              </w:rPr>
              <w:t>«Confirm5»</w:t>
            </w:r>
            <w:r>
              <w:rPr>
                <w:kern w:val="0"/>
                <w:position w:val="0"/>
                <w:lang w:eastAsia="zh-CN"/>
              </w:rPr>
              <w:fldChar w:fldCharType="end"/>
            </w:r>
          </w:p>
        </w:tc>
      </w:tr>
      <w:tr w:rsidR="008D146B" w14:paraId="39DC0964"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17A83FA8" w14:textId="77777777" w:rsidR="008D146B" w:rsidRDefault="00BC7957">
            <w:pPr>
              <w:widowControl/>
              <w:jc w:val="left"/>
              <w:rPr>
                <w:kern w:val="0"/>
                <w:position w:val="0"/>
              </w:rPr>
            </w:pPr>
            <w:r>
              <w:rPr>
                <w:kern w:val="0"/>
                <w:position w:val="0"/>
                <w:sz w:val="24"/>
                <w:szCs w:val="24"/>
              </w:rPr>
              <w:t>3</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2C9EC95B" w14:textId="77777777" w:rsidR="008D146B" w:rsidRDefault="00BC7957">
            <w:pPr>
              <w:widowControl/>
              <w:jc w:val="left"/>
              <w:rPr>
                <w:lang w:eastAsia="zh-CN"/>
              </w:rPr>
            </w:pPr>
            <w:r>
              <w:rPr>
                <w:kern w:val="0"/>
                <w:position w:val="0"/>
                <w:szCs w:val="24"/>
                <w:lang w:eastAsia="zh-CN"/>
              </w:rPr>
              <w:t>签订《软件项目委托测试合同》、《软件项目委托测试保密协议》</w:t>
            </w:r>
          </w:p>
        </w:tc>
        <w:tc>
          <w:tcPr>
            <w:tcW w:w="4860" w:type="dxa"/>
            <w:tcBorders>
              <w:top w:val="single" w:sz="4" w:space="0" w:color="000000"/>
              <w:left w:val="single" w:sz="4" w:space="0" w:color="000000"/>
              <w:bottom w:val="single" w:sz="4" w:space="0" w:color="000000"/>
            </w:tcBorders>
            <w:shd w:val="clear" w:color="auto" w:fill="auto"/>
            <w:vAlign w:val="center"/>
          </w:tcPr>
          <w:p w14:paraId="629F70D0" w14:textId="77777777" w:rsidR="008D146B" w:rsidRDefault="00BC7957">
            <w:pPr>
              <w:widowControl/>
              <w:jc w:val="left"/>
              <w:rPr>
                <w:kern w:val="0"/>
                <w:position w:val="0"/>
                <w:lang w:eastAsia="zh-CN"/>
              </w:rPr>
            </w:pPr>
            <w:r>
              <w:rPr>
                <w:kern w:val="0"/>
                <w:position w:val="0"/>
                <w:szCs w:val="24"/>
                <w:lang w:eastAsia="zh-CN"/>
              </w:rPr>
              <w:t>1</w:t>
            </w:r>
            <w:r>
              <w:rPr>
                <w:kern w:val="0"/>
                <w:position w:val="0"/>
                <w:szCs w:val="24"/>
                <w:lang w:eastAsia="zh-CN"/>
              </w:rPr>
              <w:t>、合同及保密协议内容、数量符合要求；</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B7C3B7" w14:textId="31C28C33"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Confirm6  \* MERGEFORMAT </w:instrText>
            </w:r>
            <w:r>
              <w:rPr>
                <w:kern w:val="0"/>
                <w:position w:val="0"/>
                <w:lang w:eastAsia="zh-CN"/>
              </w:rPr>
              <w:fldChar w:fldCharType="separate"/>
            </w:r>
            <w:r>
              <w:rPr>
                <w:noProof/>
                <w:kern w:val="0"/>
                <w:position w:val="0"/>
                <w:lang w:eastAsia="zh-CN"/>
              </w:rPr>
              <w:t>«Confirm6»</w:t>
            </w:r>
            <w:r>
              <w:rPr>
                <w:kern w:val="0"/>
                <w:position w:val="0"/>
                <w:lang w:eastAsia="zh-CN"/>
              </w:rPr>
              <w:fldChar w:fldCharType="end"/>
            </w:r>
          </w:p>
        </w:tc>
      </w:tr>
      <w:tr w:rsidR="008D146B" w14:paraId="1925CCCF" w14:textId="77777777">
        <w:trPr>
          <w:cantSplit/>
          <w:trHeight w:val="529"/>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496106DD"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2A511558" w14:textId="77777777" w:rsidR="008D146B" w:rsidRDefault="008D146B">
            <w:pPr>
              <w:widowControl/>
              <w:snapToGrid w:val="0"/>
              <w:jc w:val="left"/>
              <w:rPr>
                <w:kern w:val="0"/>
                <w:position w:val="0"/>
                <w:lang w:eastAsia="zh-CN"/>
              </w:rPr>
            </w:pPr>
          </w:p>
        </w:tc>
        <w:tc>
          <w:tcPr>
            <w:tcW w:w="4860" w:type="dxa"/>
            <w:tcBorders>
              <w:top w:val="single" w:sz="4" w:space="0" w:color="000000"/>
              <w:left w:val="single" w:sz="4" w:space="0" w:color="000000"/>
              <w:bottom w:val="single" w:sz="4" w:space="0" w:color="000000"/>
            </w:tcBorders>
            <w:shd w:val="clear" w:color="auto" w:fill="auto"/>
            <w:vAlign w:val="center"/>
          </w:tcPr>
          <w:p w14:paraId="03AC8845" w14:textId="77777777" w:rsidR="008D146B" w:rsidRDefault="00BC7957">
            <w:pPr>
              <w:widowControl/>
              <w:jc w:val="left"/>
              <w:rPr>
                <w:kern w:val="0"/>
                <w:position w:val="0"/>
                <w:lang w:eastAsia="zh-CN"/>
              </w:rPr>
            </w:pPr>
            <w:r>
              <w:rPr>
                <w:kern w:val="0"/>
                <w:position w:val="0"/>
                <w:sz w:val="24"/>
                <w:szCs w:val="24"/>
                <w:lang w:eastAsia="zh-CN"/>
              </w:rPr>
              <w:t>2</w:t>
            </w:r>
            <w:r>
              <w:rPr>
                <w:kern w:val="0"/>
                <w:position w:val="0"/>
                <w:sz w:val="24"/>
                <w:szCs w:val="24"/>
                <w:lang w:eastAsia="zh-CN"/>
              </w:rPr>
              <w:t>、合同编号方式符合要求；</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F4747E" w14:textId="3C6F3467"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Confirm7  \* MERGEFORMAT </w:instrText>
            </w:r>
            <w:r>
              <w:rPr>
                <w:kern w:val="0"/>
                <w:position w:val="0"/>
                <w:lang w:eastAsia="zh-CN"/>
              </w:rPr>
              <w:fldChar w:fldCharType="separate"/>
            </w:r>
            <w:r>
              <w:rPr>
                <w:noProof/>
                <w:kern w:val="0"/>
                <w:position w:val="0"/>
                <w:lang w:eastAsia="zh-CN"/>
              </w:rPr>
              <w:t>«Confirm7»</w:t>
            </w:r>
            <w:r>
              <w:rPr>
                <w:kern w:val="0"/>
                <w:position w:val="0"/>
                <w:lang w:eastAsia="zh-CN"/>
              </w:rPr>
              <w:fldChar w:fldCharType="end"/>
            </w:r>
          </w:p>
        </w:tc>
      </w:tr>
      <w:tr w:rsidR="008D146B" w14:paraId="52C13596" w14:textId="77777777">
        <w:trPr>
          <w:cantSplit/>
          <w:trHeight w:val="567"/>
          <w:jc w:val="center"/>
        </w:trPr>
        <w:tc>
          <w:tcPr>
            <w:tcW w:w="939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5A2EDC2B" w14:textId="77777777" w:rsidR="008D146B" w:rsidRDefault="00BC7957">
            <w:pPr>
              <w:widowControl/>
              <w:jc w:val="left"/>
              <w:rPr>
                <w:lang w:eastAsia="zh-CN"/>
              </w:rPr>
            </w:pPr>
            <w:r>
              <w:rPr>
                <w:kern w:val="0"/>
                <w:position w:val="0"/>
                <w:szCs w:val="24"/>
                <w:lang w:eastAsia="zh-CN"/>
              </w:rPr>
              <w:t>二、对委托测试软件的可测状态进行评估</w:t>
            </w:r>
          </w:p>
        </w:tc>
      </w:tr>
      <w:tr w:rsidR="008D146B" w14:paraId="752E6C95" w14:textId="77777777">
        <w:trPr>
          <w:cantSplit/>
          <w:trHeight w:val="567"/>
          <w:jc w:val="center"/>
        </w:trPr>
        <w:tc>
          <w:tcPr>
            <w:tcW w:w="636" w:type="dxa"/>
            <w:tcBorders>
              <w:top w:val="single" w:sz="4" w:space="0" w:color="000000"/>
              <w:left w:val="single" w:sz="4" w:space="0" w:color="000000"/>
              <w:bottom w:val="single" w:sz="4" w:space="0" w:color="000000"/>
            </w:tcBorders>
            <w:shd w:val="clear" w:color="auto" w:fill="auto"/>
            <w:vAlign w:val="center"/>
          </w:tcPr>
          <w:p w14:paraId="59319EC5" w14:textId="77777777" w:rsidR="008D146B" w:rsidRDefault="00BC7957">
            <w:pPr>
              <w:widowControl/>
              <w:jc w:val="left"/>
              <w:rPr>
                <w:kern w:val="0"/>
                <w:position w:val="0"/>
              </w:rPr>
            </w:pPr>
            <w:r>
              <w:rPr>
                <w:kern w:val="0"/>
                <w:position w:val="0"/>
                <w:szCs w:val="24"/>
              </w:rPr>
              <w:t>4</w:t>
            </w:r>
          </w:p>
        </w:tc>
        <w:tc>
          <w:tcPr>
            <w:tcW w:w="2400" w:type="dxa"/>
            <w:tcBorders>
              <w:top w:val="single" w:sz="4" w:space="0" w:color="000000"/>
              <w:left w:val="single" w:sz="4" w:space="0" w:color="000000"/>
              <w:bottom w:val="single" w:sz="4" w:space="0" w:color="000000"/>
            </w:tcBorders>
            <w:shd w:val="clear" w:color="auto" w:fill="auto"/>
            <w:vAlign w:val="center"/>
          </w:tcPr>
          <w:p w14:paraId="5FA4DF41" w14:textId="77777777" w:rsidR="008D146B" w:rsidRDefault="00BC7957">
            <w:pPr>
              <w:widowControl/>
              <w:jc w:val="left"/>
              <w:rPr>
                <w:lang w:eastAsia="zh-CN"/>
              </w:rPr>
            </w:pPr>
            <w:r>
              <w:rPr>
                <w:kern w:val="0"/>
                <w:position w:val="0"/>
                <w:szCs w:val="24"/>
                <w:lang w:eastAsia="zh-CN"/>
              </w:rPr>
              <w:t>对委托测试软件的可测状态进行评估</w:t>
            </w:r>
          </w:p>
        </w:tc>
        <w:tc>
          <w:tcPr>
            <w:tcW w:w="4860" w:type="dxa"/>
            <w:tcBorders>
              <w:top w:val="single" w:sz="4" w:space="0" w:color="000000"/>
              <w:left w:val="single" w:sz="4" w:space="0" w:color="000000"/>
              <w:bottom w:val="single" w:sz="4" w:space="0" w:color="000000"/>
            </w:tcBorders>
            <w:shd w:val="clear" w:color="auto" w:fill="auto"/>
            <w:vAlign w:val="center"/>
          </w:tcPr>
          <w:p w14:paraId="5315ABD6" w14:textId="77777777" w:rsidR="008D146B" w:rsidRDefault="00BC7957">
            <w:pPr>
              <w:widowControl/>
              <w:jc w:val="left"/>
              <w:rPr>
                <w:lang w:eastAsia="zh-CN"/>
              </w:rPr>
            </w:pPr>
            <w:r>
              <w:rPr>
                <w:kern w:val="0"/>
                <w:position w:val="0"/>
                <w:szCs w:val="24"/>
                <w:lang w:eastAsia="zh-CN"/>
              </w:rPr>
              <w:t>实验室在收到委托单位的有关资料后，即成立测试项目小组，该项目小组的任务是消化用户提供的有关资料，对委托软件的可测状态进行评估，若委托软件未达到可测状态，则向委托方提出改进建议，直到委托软件达到可测状态为止。项目小组的任务包括负责编制测试方案，搭建测试环境，执行测试过程，记录测试结果，编制测试报告，提交测试报告，将有关资料归档等。</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6E07D0" w14:textId="3CFD3E0A"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Confirm8  \* MERGEFORMAT </w:instrText>
            </w:r>
            <w:r>
              <w:rPr>
                <w:kern w:val="0"/>
                <w:position w:val="0"/>
                <w:lang w:eastAsia="zh-CN"/>
              </w:rPr>
              <w:fldChar w:fldCharType="separate"/>
            </w:r>
            <w:r>
              <w:rPr>
                <w:noProof/>
                <w:kern w:val="0"/>
                <w:position w:val="0"/>
                <w:lang w:eastAsia="zh-CN"/>
              </w:rPr>
              <w:t>«Confirm8»</w:t>
            </w:r>
            <w:r>
              <w:rPr>
                <w:kern w:val="0"/>
                <w:position w:val="0"/>
                <w:lang w:eastAsia="zh-CN"/>
              </w:rPr>
              <w:fldChar w:fldCharType="end"/>
            </w:r>
          </w:p>
        </w:tc>
      </w:tr>
      <w:tr w:rsidR="008D146B" w14:paraId="105F4C8D" w14:textId="77777777">
        <w:trPr>
          <w:cantSplit/>
          <w:trHeight w:val="567"/>
          <w:jc w:val="center"/>
        </w:trPr>
        <w:tc>
          <w:tcPr>
            <w:tcW w:w="939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1088EE9" w14:textId="77777777" w:rsidR="008D146B" w:rsidRDefault="00BC7957">
            <w:pPr>
              <w:widowControl/>
              <w:jc w:val="left"/>
            </w:pPr>
            <w:proofErr w:type="spellStart"/>
            <w:r>
              <w:rPr>
                <w:kern w:val="0"/>
                <w:position w:val="0"/>
                <w:szCs w:val="24"/>
              </w:rPr>
              <w:t>三、实施测试</w:t>
            </w:r>
            <w:proofErr w:type="spellEnd"/>
          </w:p>
        </w:tc>
      </w:tr>
      <w:tr w:rsidR="008D146B" w14:paraId="5B4CE31A"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330870C6" w14:textId="77777777" w:rsidR="008D146B" w:rsidRDefault="008D146B">
            <w:pPr>
              <w:widowControl/>
              <w:snapToGrid w:val="0"/>
              <w:jc w:val="left"/>
              <w:rPr>
                <w:kern w:val="0"/>
                <w:position w:val="0"/>
              </w:rPr>
            </w:pPr>
          </w:p>
          <w:p w14:paraId="65DB3491" w14:textId="77777777" w:rsidR="008D146B" w:rsidRDefault="008D146B">
            <w:pPr>
              <w:widowControl/>
              <w:jc w:val="left"/>
              <w:rPr>
                <w:kern w:val="0"/>
                <w:position w:val="0"/>
              </w:rPr>
            </w:pPr>
          </w:p>
          <w:p w14:paraId="257C9A4F" w14:textId="77777777" w:rsidR="008D146B" w:rsidRDefault="008D146B">
            <w:pPr>
              <w:widowControl/>
              <w:jc w:val="left"/>
              <w:rPr>
                <w:kern w:val="0"/>
                <w:position w:val="0"/>
              </w:rPr>
            </w:pPr>
          </w:p>
          <w:p w14:paraId="3838974D" w14:textId="77777777" w:rsidR="008D146B" w:rsidRDefault="008D146B">
            <w:pPr>
              <w:widowControl/>
              <w:jc w:val="left"/>
              <w:rPr>
                <w:kern w:val="0"/>
                <w:position w:val="0"/>
              </w:rPr>
            </w:pPr>
          </w:p>
          <w:p w14:paraId="6E112D33" w14:textId="77777777" w:rsidR="008D146B" w:rsidRDefault="00BC7957">
            <w:pPr>
              <w:widowControl/>
              <w:jc w:val="left"/>
              <w:rPr>
                <w:kern w:val="0"/>
                <w:position w:val="0"/>
              </w:rPr>
            </w:pPr>
            <w:r>
              <w:rPr>
                <w:kern w:val="0"/>
                <w:position w:val="0"/>
                <w:szCs w:val="24"/>
              </w:rPr>
              <w:lastRenderedPageBreak/>
              <w:t>5</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240001A1" w14:textId="77777777" w:rsidR="008D146B" w:rsidRDefault="008D146B">
            <w:pPr>
              <w:widowControl/>
              <w:snapToGrid w:val="0"/>
              <w:jc w:val="left"/>
              <w:rPr>
                <w:kern w:val="0"/>
                <w:position w:val="0"/>
              </w:rPr>
            </w:pPr>
          </w:p>
          <w:p w14:paraId="2F4B39F5" w14:textId="77777777" w:rsidR="008D146B" w:rsidRDefault="008D146B">
            <w:pPr>
              <w:widowControl/>
              <w:jc w:val="left"/>
              <w:rPr>
                <w:kern w:val="0"/>
                <w:position w:val="0"/>
              </w:rPr>
            </w:pPr>
          </w:p>
          <w:p w14:paraId="73FB35E1" w14:textId="77777777" w:rsidR="008D146B" w:rsidRDefault="008D146B">
            <w:pPr>
              <w:widowControl/>
              <w:jc w:val="left"/>
              <w:rPr>
                <w:kern w:val="0"/>
                <w:position w:val="0"/>
              </w:rPr>
            </w:pPr>
          </w:p>
          <w:p w14:paraId="074EFCB1" w14:textId="77777777" w:rsidR="008D146B" w:rsidRDefault="008D146B">
            <w:pPr>
              <w:widowControl/>
              <w:jc w:val="left"/>
              <w:rPr>
                <w:kern w:val="0"/>
                <w:position w:val="0"/>
              </w:rPr>
            </w:pPr>
          </w:p>
          <w:p w14:paraId="7C40C0D4" w14:textId="77777777" w:rsidR="008D146B" w:rsidRDefault="00BC7957">
            <w:pPr>
              <w:widowControl/>
              <w:jc w:val="left"/>
              <w:rPr>
                <w:kern w:val="0"/>
                <w:position w:val="0"/>
              </w:rPr>
            </w:pPr>
            <w:proofErr w:type="spellStart"/>
            <w:r>
              <w:rPr>
                <w:kern w:val="0"/>
                <w:position w:val="0"/>
                <w:sz w:val="24"/>
                <w:szCs w:val="24"/>
              </w:rPr>
              <w:lastRenderedPageBreak/>
              <w:t>编制测试方案</w:t>
            </w:r>
            <w:proofErr w:type="spellEnd"/>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5B327D80" w14:textId="77777777" w:rsidR="008D146B" w:rsidRDefault="00BC7957">
            <w:pPr>
              <w:widowControl/>
              <w:ind w:left="315" w:hanging="315"/>
              <w:jc w:val="left"/>
              <w:rPr>
                <w:lang w:eastAsia="zh-CN"/>
              </w:rPr>
            </w:pPr>
            <w:r>
              <w:rPr>
                <w:kern w:val="0"/>
                <w:position w:val="0"/>
                <w:szCs w:val="24"/>
                <w:lang w:eastAsia="zh-CN"/>
              </w:rPr>
              <w:lastRenderedPageBreak/>
              <w:t>1</w:t>
            </w:r>
            <w:r>
              <w:rPr>
                <w:kern w:val="0"/>
                <w:position w:val="0"/>
                <w:szCs w:val="24"/>
                <w:lang w:eastAsia="zh-CN"/>
              </w:rPr>
              <w:t>、测试方案必须经实验室质量负责人审核，技术负责人批准方能生效。</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57456" w14:textId="175816BA"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Confirm9  \* MERGEFORMAT </w:instrText>
            </w:r>
            <w:r>
              <w:rPr>
                <w:kern w:val="0"/>
                <w:position w:val="0"/>
                <w:lang w:eastAsia="zh-CN"/>
              </w:rPr>
              <w:fldChar w:fldCharType="separate"/>
            </w:r>
            <w:r>
              <w:rPr>
                <w:noProof/>
                <w:kern w:val="0"/>
                <w:position w:val="0"/>
                <w:lang w:eastAsia="zh-CN"/>
              </w:rPr>
              <w:t>«Confirm9»</w:t>
            </w:r>
            <w:r>
              <w:rPr>
                <w:kern w:val="0"/>
                <w:position w:val="0"/>
                <w:lang w:eastAsia="zh-CN"/>
              </w:rPr>
              <w:fldChar w:fldCharType="end"/>
            </w:r>
          </w:p>
        </w:tc>
      </w:tr>
      <w:tr w:rsidR="008D146B" w14:paraId="4CE2CFEB"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2FB150CF"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4075F269"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07E17E7D" w14:textId="77777777" w:rsidR="008D146B" w:rsidRDefault="00BC7957">
            <w:pPr>
              <w:widowControl/>
              <w:ind w:left="315" w:hanging="315"/>
              <w:jc w:val="left"/>
              <w:rPr>
                <w:lang w:eastAsia="zh-CN"/>
              </w:rPr>
            </w:pPr>
            <w:r>
              <w:rPr>
                <w:kern w:val="0"/>
                <w:position w:val="0"/>
                <w:szCs w:val="24"/>
                <w:lang w:eastAsia="zh-CN"/>
              </w:rPr>
              <w:t>2</w:t>
            </w:r>
            <w:r>
              <w:rPr>
                <w:kern w:val="0"/>
                <w:position w:val="0"/>
                <w:szCs w:val="24"/>
                <w:lang w:eastAsia="zh-CN"/>
              </w:rPr>
              <w:t>、委托测试软件介绍：简要介绍委托测试软件的功能特点、应用行业及技术特性等。</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E3ACD" w14:textId="217955DC"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Confirm10  \* MERGEFORMAT </w:instrText>
            </w:r>
            <w:r>
              <w:rPr>
                <w:kern w:val="0"/>
                <w:position w:val="0"/>
                <w:lang w:eastAsia="zh-CN"/>
              </w:rPr>
              <w:fldChar w:fldCharType="separate"/>
            </w:r>
            <w:r>
              <w:rPr>
                <w:noProof/>
                <w:kern w:val="0"/>
                <w:position w:val="0"/>
                <w:lang w:eastAsia="zh-CN"/>
              </w:rPr>
              <w:t>«Confirm10»</w:t>
            </w:r>
            <w:r>
              <w:rPr>
                <w:kern w:val="0"/>
                <w:position w:val="0"/>
                <w:lang w:eastAsia="zh-CN"/>
              </w:rPr>
              <w:fldChar w:fldCharType="end"/>
            </w:r>
          </w:p>
        </w:tc>
      </w:tr>
      <w:tr w:rsidR="008D146B" w14:paraId="1955C5FD"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344F578B"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62DE3BEC"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02ADB111" w14:textId="77777777" w:rsidR="008D146B" w:rsidRDefault="00BC7957">
            <w:pPr>
              <w:widowControl/>
              <w:ind w:left="315" w:hanging="315"/>
              <w:jc w:val="left"/>
              <w:rPr>
                <w:lang w:eastAsia="zh-CN"/>
              </w:rPr>
            </w:pPr>
            <w:r>
              <w:rPr>
                <w:kern w:val="0"/>
                <w:position w:val="0"/>
                <w:szCs w:val="24"/>
                <w:lang w:eastAsia="zh-CN"/>
              </w:rPr>
              <w:t>3</w:t>
            </w:r>
            <w:r>
              <w:rPr>
                <w:kern w:val="0"/>
                <w:position w:val="0"/>
                <w:szCs w:val="24"/>
                <w:lang w:eastAsia="zh-CN"/>
              </w:rPr>
              <w:t>、软件功能：以委托单位提供的功能列表为依据，以表格形式列出所有功能项目，并对功能列表的各功能项目按照层次关系进行编号，以便于标识。</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E94F8" w14:textId="0FC4E467"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Confirm11  \* MERGEFORMAT </w:instrText>
            </w:r>
            <w:r>
              <w:rPr>
                <w:kern w:val="0"/>
                <w:position w:val="0"/>
                <w:lang w:eastAsia="zh-CN"/>
              </w:rPr>
              <w:fldChar w:fldCharType="separate"/>
            </w:r>
            <w:r>
              <w:rPr>
                <w:noProof/>
                <w:kern w:val="0"/>
                <w:position w:val="0"/>
                <w:lang w:eastAsia="zh-CN"/>
              </w:rPr>
              <w:t>«Confirm11»</w:t>
            </w:r>
            <w:r>
              <w:rPr>
                <w:kern w:val="0"/>
                <w:position w:val="0"/>
                <w:lang w:eastAsia="zh-CN"/>
              </w:rPr>
              <w:fldChar w:fldCharType="end"/>
            </w:r>
          </w:p>
        </w:tc>
      </w:tr>
      <w:tr w:rsidR="008D146B" w14:paraId="7C8B0BFA"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0A9947DD"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3566B1AB"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3FBAB26E" w14:textId="77777777" w:rsidR="008D146B" w:rsidRDefault="00BC7957">
            <w:pPr>
              <w:widowControl/>
              <w:ind w:left="315" w:hanging="315"/>
              <w:jc w:val="left"/>
              <w:rPr>
                <w:lang w:eastAsia="zh-CN"/>
              </w:rPr>
            </w:pPr>
            <w:r>
              <w:rPr>
                <w:kern w:val="0"/>
                <w:position w:val="0"/>
                <w:szCs w:val="24"/>
                <w:lang w:eastAsia="zh-CN"/>
              </w:rPr>
              <w:t>4</w:t>
            </w:r>
            <w:r>
              <w:rPr>
                <w:kern w:val="0"/>
                <w:position w:val="0"/>
                <w:szCs w:val="24"/>
                <w:lang w:eastAsia="zh-CN"/>
              </w:rPr>
              <w:t>、资源需求：资源需求要列出人员需求和软硬件设备需求。人员需求要列出人员名单、职称及所承担的角色（项目组长或成员）；软硬件设备需求要根据委托测试软件要求的运行环境及实验室的设备情况，列出硬件设备的名称、型号、配置、机身编号、用途，软件的名称、版本号、用途等。</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C0079" w14:textId="243E5F7D"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Confirm12  \* MERGEFORMAT </w:instrText>
            </w:r>
            <w:r>
              <w:rPr>
                <w:kern w:val="0"/>
                <w:position w:val="0"/>
                <w:lang w:eastAsia="zh-CN"/>
              </w:rPr>
              <w:fldChar w:fldCharType="separate"/>
            </w:r>
            <w:r>
              <w:rPr>
                <w:noProof/>
                <w:kern w:val="0"/>
                <w:position w:val="0"/>
                <w:lang w:eastAsia="zh-CN"/>
              </w:rPr>
              <w:t>«Confirm12»</w:t>
            </w:r>
            <w:r>
              <w:rPr>
                <w:kern w:val="0"/>
                <w:position w:val="0"/>
                <w:lang w:eastAsia="zh-CN"/>
              </w:rPr>
              <w:fldChar w:fldCharType="end"/>
            </w:r>
          </w:p>
        </w:tc>
      </w:tr>
      <w:tr w:rsidR="008D146B" w14:paraId="3A14E61E"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7D5776EB"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1F7A1460"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296C7C38" w14:textId="77777777" w:rsidR="008D146B" w:rsidRDefault="00BC7957">
            <w:pPr>
              <w:widowControl/>
              <w:ind w:left="315" w:hanging="315"/>
              <w:jc w:val="left"/>
              <w:rPr>
                <w:kern w:val="0"/>
                <w:position w:val="0"/>
                <w:lang w:eastAsia="zh-CN"/>
              </w:rPr>
            </w:pPr>
            <w:r>
              <w:rPr>
                <w:kern w:val="0"/>
                <w:position w:val="0"/>
                <w:sz w:val="24"/>
                <w:szCs w:val="24"/>
                <w:lang w:eastAsia="zh-CN"/>
              </w:rPr>
              <w:t>5</w:t>
            </w:r>
            <w:r>
              <w:rPr>
                <w:kern w:val="0"/>
                <w:position w:val="0"/>
                <w:sz w:val="24"/>
                <w:szCs w:val="24"/>
                <w:lang w:eastAsia="zh-CN"/>
              </w:rPr>
              <w:t>、参考文档：列出编制本方案所参考的标准、规范及用户文档等的名称、作者、类型、版本</w:t>
            </w:r>
            <w:r>
              <w:rPr>
                <w:kern w:val="0"/>
                <w:position w:val="0"/>
                <w:sz w:val="24"/>
                <w:szCs w:val="24"/>
                <w:lang w:eastAsia="zh-CN"/>
              </w:rPr>
              <w:t>/</w:t>
            </w:r>
            <w:r>
              <w:rPr>
                <w:kern w:val="0"/>
                <w:position w:val="0"/>
                <w:sz w:val="24"/>
                <w:szCs w:val="24"/>
                <w:lang w:eastAsia="zh-CN"/>
              </w:rPr>
              <w:t>标识号。</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645E9" w14:textId="767A051C"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Confirm13  \* MERGEFORMAT </w:instrText>
            </w:r>
            <w:r>
              <w:rPr>
                <w:kern w:val="0"/>
                <w:position w:val="0"/>
                <w:lang w:eastAsia="zh-CN"/>
              </w:rPr>
              <w:fldChar w:fldCharType="separate"/>
            </w:r>
            <w:r>
              <w:rPr>
                <w:noProof/>
                <w:kern w:val="0"/>
                <w:position w:val="0"/>
                <w:lang w:eastAsia="zh-CN"/>
              </w:rPr>
              <w:t>«Confirm13»</w:t>
            </w:r>
            <w:r>
              <w:rPr>
                <w:kern w:val="0"/>
                <w:position w:val="0"/>
                <w:lang w:eastAsia="zh-CN"/>
              </w:rPr>
              <w:fldChar w:fldCharType="end"/>
            </w:r>
          </w:p>
        </w:tc>
      </w:tr>
      <w:tr w:rsidR="008D146B" w14:paraId="4E62AE08" w14:textId="77777777">
        <w:trPr>
          <w:cantSplit/>
          <w:trHeight w:val="699"/>
          <w:jc w:val="center"/>
        </w:trPr>
        <w:tc>
          <w:tcPr>
            <w:tcW w:w="636" w:type="dxa"/>
            <w:tcBorders>
              <w:top w:val="single" w:sz="4" w:space="0" w:color="000000"/>
              <w:left w:val="single" w:sz="4" w:space="0" w:color="000000"/>
              <w:bottom w:val="single" w:sz="4" w:space="0" w:color="000000"/>
            </w:tcBorders>
            <w:shd w:val="clear" w:color="auto" w:fill="auto"/>
            <w:vAlign w:val="center"/>
          </w:tcPr>
          <w:p w14:paraId="4ECCEB02" w14:textId="77777777" w:rsidR="008D146B" w:rsidRDefault="00BC7957">
            <w:pPr>
              <w:widowControl/>
              <w:jc w:val="left"/>
              <w:rPr>
                <w:kern w:val="0"/>
                <w:position w:val="0"/>
              </w:rPr>
            </w:pPr>
            <w:r>
              <w:rPr>
                <w:kern w:val="0"/>
                <w:position w:val="0"/>
                <w:sz w:val="24"/>
                <w:szCs w:val="24"/>
              </w:rPr>
              <w:t>6</w:t>
            </w:r>
          </w:p>
        </w:tc>
        <w:tc>
          <w:tcPr>
            <w:tcW w:w="2400" w:type="dxa"/>
            <w:tcBorders>
              <w:top w:val="single" w:sz="4" w:space="0" w:color="000000"/>
              <w:left w:val="single" w:sz="4" w:space="0" w:color="000000"/>
              <w:bottom w:val="single" w:sz="4" w:space="0" w:color="000000"/>
            </w:tcBorders>
            <w:shd w:val="clear" w:color="auto" w:fill="auto"/>
            <w:vAlign w:val="center"/>
          </w:tcPr>
          <w:p w14:paraId="26608AF6" w14:textId="77777777" w:rsidR="008D146B" w:rsidRDefault="00BC7957">
            <w:pPr>
              <w:widowControl/>
              <w:jc w:val="left"/>
              <w:rPr>
                <w:kern w:val="0"/>
                <w:position w:val="0"/>
              </w:rPr>
            </w:pPr>
            <w:proofErr w:type="spellStart"/>
            <w:r>
              <w:rPr>
                <w:kern w:val="0"/>
                <w:position w:val="0"/>
                <w:sz w:val="24"/>
                <w:szCs w:val="24"/>
              </w:rPr>
              <w:t>搭建测试环境</w:t>
            </w:r>
            <w:proofErr w:type="spellEnd"/>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60BFD409" w14:textId="77777777" w:rsidR="008D146B" w:rsidRDefault="00BC7957">
            <w:pPr>
              <w:widowControl/>
              <w:ind w:left="315" w:hanging="315"/>
              <w:jc w:val="left"/>
              <w:rPr>
                <w:kern w:val="0"/>
                <w:position w:val="0"/>
                <w:lang w:eastAsia="zh-CN"/>
              </w:rPr>
            </w:pPr>
            <w:r>
              <w:rPr>
                <w:kern w:val="0"/>
                <w:position w:val="0"/>
                <w:sz w:val="24"/>
                <w:szCs w:val="24"/>
                <w:lang w:eastAsia="zh-CN"/>
              </w:rPr>
              <w:t>1</w:t>
            </w:r>
            <w:r>
              <w:rPr>
                <w:kern w:val="0"/>
                <w:position w:val="0"/>
                <w:sz w:val="24"/>
                <w:szCs w:val="24"/>
                <w:lang w:eastAsia="zh-CN"/>
              </w:rPr>
              <w:t>、实验室按照委托方提供的委托测试软件运行环境搭建测试环境；</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640DA" w14:textId="1F223DD0"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Confirm14  \* MERGEFORMAT </w:instrText>
            </w:r>
            <w:r>
              <w:rPr>
                <w:kern w:val="0"/>
                <w:position w:val="0"/>
                <w:lang w:eastAsia="zh-CN"/>
              </w:rPr>
              <w:fldChar w:fldCharType="separate"/>
            </w:r>
            <w:r>
              <w:rPr>
                <w:noProof/>
                <w:kern w:val="0"/>
                <w:position w:val="0"/>
                <w:lang w:eastAsia="zh-CN"/>
              </w:rPr>
              <w:t>«Confirm14»</w:t>
            </w:r>
            <w:r>
              <w:rPr>
                <w:kern w:val="0"/>
                <w:position w:val="0"/>
                <w:lang w:eastAsia="zh-CN"/>
              </w:rPr>
              <w:fldChar w:fldCharType="end"/>
            </w:r>
          </w:p>
        </w:tc>
      </w:tr>
      <w:tr w:rsidR="008D146B" w14:paraId="59FABE0F"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3ABB43A5" w14:textId="77777777" w:rsidR="008D146B" w:rsidRDefault="00BC7957">
            <w:pPr>
              <w:widowControl/>
              <w:jc w:val="left"/>
              <w:rPr>
                <w:kern w:val="0"/>
                <w:position w:val="0"/>
              </w:rPr>
            </w:pPr>
            <w:r>
              <w:rPr>
                <w:kern w:val="0"/>
                <w:position w:val="0"/>
                <w:szCs w:val="24"/>
              </w:rPr>
              <w:t>7</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3D1EE982" w14:textId="77777777" w:rsidR="008D146B" w:rsidRDefault="00BC7957">
            <w:pPr>
              <w:widowControl/>
              <w:jc w:val="left"/>
              <w:rPr>
                <w:kern w:val="0"/>
                <w:position w:val="0"/>
              </w:rPr>
            </w:pPr>
            <w:proofErr w:type="spellStart"/>
            <w:r>
              <w:rPr>
                <w:kern w:val="0"/>
                <w:position w:val="0"/>
                <w:sz w:val="24"/>
                <w:szCs w:val="24"/>
              </w:rPr>
              <w:t>实施测试</w:t>
            </w:r>
            <w:proofErr w:type="spellEnd"/>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65F0EE86" w14:textId="77777777" w:rsidR="008D146B" w:rsidRDefault="00BC7957">
            <w:pPr>
              <w:widowControl/>
              <w:ind w:left="315" w:hanging="315"/>
              <w:jc w:val="left"/>
              <w:rPr>
                <w:lang w:eastAsia="zh-CN"/>
              </w:rPr>
            </w:pPr>
            <w:r>
              <w:rPr>
                <w:kern w:val="0"/>
                <w:position w:val="0"/>
                <w:szCs w:val="24"/>
                <w:lang w:eastAsia="zh-CN"/>
              </w:rPr>
              <w:t>1</w:t>
            </w:r>
            <w:r>
              <w:rPr>
                <w:kern w:val="0"/>
                <w:position w:val="0"/>
                <w:szCs w:val="24"/>
                <w:lang w:eastAsia="zh-CN"/>
              </w:rPr>
              <w:t>、测试过程主要以测试方案为依据，按照用户手册所述的操作方法运行软件，考察软件是否具有用户手册所描述的操作界面，对功能列表的主要功能逐项进行符合性测试并作记录，</w:t>
            </w:r>
            <w:proofErr w:type="gramStart"/>
            <w:r>
              <w:rPr>
                <w:kern w:val="0"/>
                <w:position w:val="0"/>
                <w:szCs w:val="24"/>
                <w:lang w:eastAsia="zh-CN"/>
              </w:rPr>
              <w:t>对未测的</w:t>
            </w:r>
            <w:proofErr w:type="gramEnd"/>
            <w:r>
              <w:rPr>
                <w:kern w:val="0"/>
                <w:position w:val="0"/>
                <w:szCs w:val="24"/>
                <w:lang w:eastAsia="zh-CN"/>
              </w:rPr>
              <w:t>次要功能或细节部分，应</w:t>
            </w:r>
            <w:proofErr w:type="gramStart"/>
            <w:r>
              <w:rPr>
                <w:kern w:val="0"/>
                <w:position w:val="0"/>
                <w:szCs w:val="24"/>
                <w:lang w:eastAsia="zh-CN"/>
              </w:rPr>
              <w:t>作出</w:t>
            </w:r>
            <w:proofErr w:type="gramEnd"/>
            <w:r>
              <w:rPr>
                <w:kern w:val="0"/>
                <w:position w:val="0"/>
                <w:szCs w:val="24"/>
                <w:lang w:eastAsia="zh-CN"/>
              </w:rPr>
              <w:t>说明。</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B83C3" w14:textId="6BC1F4ED"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Confirm15  \* MERGEFORMAT </w:instrText>
            </w:r>
            <w:r>
              <w:rPr>
                <w:kern w:val="0"/>
                <w:position w:val="0"/>
                <w:lang w:eastAsia="zh-CN"/>
              </w:rPr>
              <w:fldChar w:fldCharType="separate"/>
            </w:r>
            <w:r>
              <w:rPr>
                <w:noProof/>
                <w:kern w:val="0"/>
                <w:position w:val="0"/>
                <w:lang w:eastAsia="zh-CN"/>
              </w:rPr>
              <w:t>«Confirm15»</w:t>
            </w:r>
            <w:r>
              <w:rPr>
                <w:kern w:val="0"/>
                <w:position w:val="0"/>
                <w:lang w:eastAsia="zh-CN"/>
              </w:rPr>
              <w:fldChar w:fldCharType="end"/>
            </w:r>
          </w:p>
        </w:tc>
      </w:tr>
      <w:tr w:rsidR="008D146B" w14:paraId="2DF1E9B8"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035A26B6"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348BBEC1"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7021B326" w14:textId="77777777" w:rsidR="008D146B" w:rsidRDefault="00BC7957">
            <w:pPr>
              <w:widowControl/>
              <w:ind w:left="315" w:hanging="315"/>
              <w:jc w:val="left"/>
              <w:rPr>
                <w:kern w:val="0"/>
                <w:position w:val="0"/>
                <w:lang w:eastAsia="zh-CN"/>
              </w:rPr>
            </w:pPr>
            <w:r>
              <w:rPr>
                <w:kern w:val="0"/>
                <w:position w:val="0"/>
                <w:sz w:val="24"/>
                <w:szCs w:val="24"/>
                <w:lang w:eastAsia="zh-CN"/>
              </w:rPr>
              <w:t>2</w:t>
            </w:r>
            <w:r>
              <w:rPr>
                <w:kern w:val="0"/>
                <w:position w:val="0"/>
                <w:sz w:val="24"/>
                <w:szCs w:val="24"/>
                <w:lang w:eastAsia="zh-CN"/>
              </w:rPr>
              <w:t>、对文档的测试：要从完整性、正确性、一致性、易理解性、易浏览性和外观质量六个方面，对用户文档进行评审。</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AC1E" w14:textId="0EFF6C33"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Confirm16  \* MERGEFORMAT </w:instrText>
            </w:r>
            <w:r>
              <w:rPr>
                <w:kern w:val="0"/>
                <w:position w:val="0"/>
                <w:lang w:eastAsia="zh-CN"/>
              </w:rPr>
              <w:fldChar w:fldCharType="separate"/>
            </w:r>
            <w:r>
              <w:rPr>
                <w:noProof/>
                <w:kern w:val="0"/>
                <w:position w:val="0"/>
                <w:lang w:eastAsia="zh-CN"/>
              </w:rPr>
              <w:t>«Confirm16»</w:t>
            </w:r>
            <w:r>
              <w:rPr>
                <w:kern w:val="0"/>
                <w:position w:val="0"/>
                <w:lang w:eastAsia="zh-CN"/>
              </w:rPr>
              <w:fldChar w:fldCharType="end"/>
            </w:r>
          </w:p>
        </w:tc>
      </w:tr>
      <w:tr w:rsidR="008D146B" w14:paraId="43C7E1DB" w14:textId="77777777">
        <w:trPr>
          <w:cantSplit/>
          <w:trHeight w:val="789"/>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34A0041F"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79CAEFA7"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7958C410" w14:textId="77777777" w:rsidR="008D146B" w:rsidRDefault="00BC7957">
            <w:pPr>
              <w:widowControl/>
              <w:ind w:left="315" w:hanging="315"/>
              <w:jc w:val="left"/>
              <w:rPr>
                <w:kern w:val="0"/>
                <w:position w:val="0"/>
                <w:lang w:eastAsia="zh-CN"/>
              </w:rPr>
            </w:pPr>
            <w:r>
              <w:rPr>
                <w:kern w:val="0"/>
                <w:position w:val="0"/>
                <w:sz w:val="24"/>
                <w:szCs w:val="24"/>
                <w:lang w:eastAsia="zh-CN"/>
              </w:rPr>
              <w:t>3</w:t>
            </w:r>
            <w:r>
              <w:rPr>
                <w:kern w:val="0"/>
                <w:position w:val="0"/>
                <w:sz w:val="24"/>
                <w:szCs w:val="24"/>
                <w:lang w:eastAsia="zh-CN"/>
              </w:rPr>
              <w:t>、对测试过程观察到的结果进行如实记录，对发现的问题整理成问题清单；</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669751" w14:textId="20CD73AD"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Confirm17  \* MERGEFORMAT </w:instrText>
            </w:r>
            <w:r>
              <w:rPr>
                <w:kern w:val="0"/>
                <w:position w:val="0"/>
                <w:lang w:eastAsia="zh-CN"/>
              </w:rPr>
              <w:fldChar w:fldCharType="separate"/>
            </w:r>
            <w:r>
              <w:rPr>
                <w:noProof/>
                <w:kern w:val="0"/>
                <w:position w:val="0"/>
                <w:lang w:eastAsia="zh-CN"/>
              </w:rPr>
              <w:t>«Confirm17»</w:t>
            </w:r>
            <w:r>
              <w:rPr>
                <w:kern w:val="0"/>
                <w:position w:val="0"/>
                <w:lang w:eastAsia="zh-CN"/>
              </w:rPr>
              <w:fldChar w:fldCharType="end"/>
            </w:r>
          </w:p>
        </w:tc>
      </w:tr>
      <w:tr w:rsidR="008D146B" w14:paraId="558A8FFB"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663069D2" w14:textId="77777777" w:rsidR="008D146B" w:rsidRDefault="00BC7957">
            <w:pPr>
              <w:widowControl/>
              <w:jc w:val="left"/>
              <w:rPr>
                <w:kern w:val="0"/>
                <w:position w:val="0"/>
              </w:rPr>
            </w:pPr>
            <w:r>
              <w:rPr>
                <w:kern w:val="0"/>
                <w:position w:val="0"/>
                <w:szCs w:val="24"/>
              </w:rPr>
              <w:t>8</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6A588044" w14:textId="77777777" w:rsidR="008D146B" w:rsidRDefault="00BC7957">
            <w:pPr>
              <w:widowControl/>
              <w:jc w:val="left"/>
              <w:rPr>
                <w:kern w:val="0"/>
                <w:position w:val="0"/>
              </w:rPr>
            </w:pPr>
            <w:proofErr w:type="spellStart"/>
            <w:r>
              <w:rPr>
                <w:kern w:val="0"/>
                <w:position w:val="0"/>
                <w:sz w:val="24"/>
                <w:szCs w:val="24"/>
              </w:rPr>
              <w:t>编制测试报告</w:t>
            </w:r>
            <w:proofErr w:type="spellEnd"/>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603DAEE1" w14:textId="77777777" w:rsidR="008D146B" w:rsidRDefault="00BC7957">
            <w:pPr>
              <w:widowControl/>
              <w:ind w:left="315" w:hanging="315"/>
              <w:jc w:val="left"/>
              <w:rPr>
                <w:lang w:eastAsia="zh-CN"/>
              </w:rPr>
            </w:pPr>
            <w:r>
              <w:rPr>
                <w:kern w:val="0"/>
                <w:position w:val="0"/>
                <w:szCs w:val="24"/>
                <w:lang w:eastAsia="zh-CN"/>
              </w:rPr>
              <w:t>1</w:t>
            </w:r>
            <w:r>
              <w:rPr>
                <w:kern w:val="0"/>
                <w:position w:val="0"/>
                <w:szCs w:val="24"/>
                <w:lang w:eastAsia="zh-CN"/>
              </w:rPr>
              <w:t>、根据《软件项目委托测试报告编制作业指导书》和测试结果编制测试报告。</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6AE972" w14:textId="28D8F2F8"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Confirm18  \* MERGEFORMAT </w:instrText>
            </w:r>
            <w:r>
              <w:rPr>
                <w:kern w:val="0"/>
                <w:position w:val="0"/>
                <w:lang w:eastAsia="zh-CN"/>
              </w:rPr>
              <w:fldChar w:fldCharType="separate"/>
            </w:r>
            <w:r>
              <w:rPr>
                <w:noProof/>
                <w:kern w:val="0"/>
                <w:position w:val="0"/>
                <w:lang w:eastAsia="zh-CN"/>
              </w:rPr>
              <w:t>«Confirm18»</w:t>
            </w:r>
            <w:r>
              <w:rPr>
                <w:kern w:val="0"/>
                <w:position w:val="0"/>
                <w:lang w:eastAsia="zh-CN"/>
              </w:rPr>
              <w:fldChar w:fldCharType="end"/>
            </w:r>
          </w:p>
        </w:tc>
      </w:tr>
      <w:tr w:rsidR="008D146B" w14:paraId="79F00B83" w14:textId="77777777">
        <w:trPr>
          <w:cantSplit/>
          <w:trHeight w:val="49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3FC27AA8"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22E85D25"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474A0D50" w14:textId="77777777" w:rsidR="008D146B" w:rsidRDefault="00BC7957">
            <w:pPr>
              <w:widowControl/>
              <w:jc w:val="left"/>
              <w:rPr>
                <w:lang w:eastAsia="zh-CN"/>
              </w:rPr>
            </w:pPr>
            <w:r>
              <w:rPr>
                <w:kern w:val="0"/>
                <w:position w:val="0"/>
                <w:szCs w:val="24"/>
                <w:lang w:eastAsia="zh-CN"/>
              </w:rPr>
              <w:t>2</w:t>
            </w:r>
            <w:r>
              <w:rPr>
                <w:kern w:val="0"/>
                <w:position w:val="0"/>
                <w:szCs w:val="24"/>
                <w:lang w:eastAsia="zh-CN"/>
              </w:rPr>
              <w:t>、检查测试报告，并填写《报告检查表》。</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D8ABA" w14:textId="18C46616"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Confirm19  \* MERGEFORMAT </w:instrText>
            </w:r>
            <w:r>
              <w:rPr>
                <w:kern w:val="0"/>
                <w:position w:val="0"/>
                <w:lang w:eastAsia="zh-CN"/>
              </w:rPr>
              <w:fldChar w:fldCharType="separate"/>
            </w:r>
            <w:r>
              <w:rPr>
                <w:noProof/>
                <w:kern w:val="0"/>
                <w:position w:val="0"/>
                <w:lang w:eastAsia="zh-CN"/>
              </w:rPr>
              <w:t>«Confirm19»</w:t>
            </w:r>
            <w:r>
              <w:rPr>
                <w:kern w:val="0"/>
                <w:position w:val="0"/>
                <w:lang w:eastAsia="zh-CN"/>
              </w:rPr>
              <w:fldChar w:fldCharType="end"/>
            </w:r>
          </w:p>
        </w:tc>
      </w:tr>
      <w:tr w:rsidR="008D146B" w14:paraId="4A4A22B8" w14:textId="77777777">
        <w:trPr>
          <w:cantSplit/>
          <w:trHeight w:val="54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08F689DE"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7513C510"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127BF897" w14:textId="77777777" w:rsidR="008D146B" w:rsidRDefault="00BC7957">
            <w:pPr>
              <w:widowControl/>
              <w:jc w:val="left"/>
              <w:rPr>
                <w:kern w:val="0"/>
                <w:position w:val="0"/>
                <w:lang w:eastAsia="zh-CN"/>
              </w:rPr>
            </w:pPr>
            <w:r>
              <w:rPr>
                <w:kern w:val="0"/>
                <w:position w:val="0"/>
                <w:szCs w:val="24"/>
                <w:lang w:eastAsia="zh-CN"/>
              </w:rPr>
              <w:t>3</w:t>
            </w:r>
            <w:r>
              <w:rPr>
                <w:kern w:val="0"/>
                <w:position w:val="0"/>
                <w:szCs w:val="24"/>
                <w:lang w:eastAsia="zh-CN"/>
              </w:rPr>
              <w:t>、测试报告的编码请参阅《测试报告编码规则》，</w:t>
            </w:r>
            <w:r>
              <w:rPr>
                <w:rFonts w:eastAsia="Times New Roman"/>
                <w:kern w:val="0"/>
                <w:position w:val="0"/>
                <w:szCs w:val="24"/>
                <w:lang w:eastAsia="zh-CN"/>
              </w:rPr>
              <w:t xml:space="preserve"> </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C8369" w14:textId="5B935E5E"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Confirm20  \* MERGEFORMAT </w:instrText>
            </w:r>
            <w:r>
              <w:rPr>
                <w:kern w:val="0"/>
                <w:position w:val="0"/>
                <w:lang w:eastAsia="zh-CN"/>
              </w:rPr>
              <w:fldChar w:fldCharType="separate"/>
            </w:r>
            <w:r>
              <w:rPr>
                <w:noProof/>
                <w:kern w:val="0"/>
                <w:position w:val="0"/>
                <w:lang w:eastAsia="zh-CN"/>
              </w:rPr>
              <w:t>«Confirm20»</w:t>
            </w:r>
            <w:r>
              <w:rPr>
                <w:kern w:val="0"/>
                <w:position w:val="0"/>
                <w:lang w:eastAsia="zh-CN"/>
              </w:rPr>
              <w:fldChar w:fldCharType="end"/>
            </w:r>
          </w:p>
        </w:tc>
      </w:tr>
      <w:tr w:rsidR="008D146B" w14:paraId="6D9EDC1E"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1922C2F0"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659D3FB6"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5CA210BE" w14:textId="77777777" w:rsidR="008D146B" w:rsidRDefault="00BC7957">
            <w:pPr>
              <w:widowControl/>
              <w:ind w:left="315" w:hanging="315"/>
              <w:jc w:val="left"/>
              <w:rPr>
                <w:kern w:val="0"/>
                <w:position w:val="0"/>
                <w:lang w:eastAsia="zh-CN"/>
              </w:rPr>
            </w:pPr>
            <w:r>
              <w:rPr>
                <w:kern w:val="0"/>
                <w:position w:val="0"/>
                <w:sz w:val="24"/>
                <w:szCs w:val="24"/>
                <w:lang w:eastAsia="zh-CN"/>
              </w:rPr>
              <w:t>4</w:t>
            </w:r>
            <w:r>
              <w:rPr>
                <w:kern w:val="0"/>
                <w:position w:val="0"/>
                <w:sz w:val="24"/>
                <w:szCs w:val="24"/>
                <w:lang w:eastAsia="zh-CN"/>
              </w:rPr>
              <w:t>、报告审查：在分发报告前，应按实验室质量管理程序对报告进行严格审查。</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2AE1" w14:textId="5D947E2B"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Confirm21  \* MERGEFORMAT </w:instrText>
            </w:r>
            <w:r>
              <w:rPr>
                <w:kern w:val="0"/>
                <w:position w:val="0"/>
                <w:lang w:eastAsia="zh-CN"/>
              </w:rPr>
              <w:fldChar w:fldCharType="separate"/>
            </w:r>
            <w:r>
              <w:rPr>
                <w:noProof/>
                <w:kern w:val="0"/>
                <w:position w:val="0"/>
                <w:lang w:eastAsia="zh-CN"/>
              </w:rPr>
              <w:t>«Confirm21»</w:t>
            </w:r>
            <w:r>
              <w:rPr>
                <w:kern w:val="0"/>
                <w:position w:val="0"/>
                <w:lang w:eastAsia="zh-CN"/>
              </w:rPr>
              <w:fldChar w:fldCharType="end"/>
            </w:r>
          </w:p>
        </w:tc>
      </w:tr>
      <w:tr w:rsidR="008D146B" w14:paraId="205A6CA4"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026F57B3" w14:textId="77777777" w:rsidR="008D146B" w:rsidRDefault="00BC7957">
            <w:pPr>
              <w:widowControl/>
              <w:jc w:val="left"/>
              <w:rPr>
                <w:kern w:val="0"/>
                <w:position w:val="0"/>
              </w:rPr>
            </w:pPr>
            <w:r>
              <w:rPr>
                <w:kern w:val="0"/>
                <w:position w:val="0"/>
                <w:szCs w:val="24"/>
              </w:rPr>
              <w:t>9</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0484179E" w14:textId="77777777" w:rsidR="008D146B" w:rsidRDefault="00BC7957">
            <w:pPr>
              <w:widowControl/>
              <w:jc w:val="left"/>
              <w:rPr>
                <w:kern w:val="0"/>
                <w:position w:val="0"/>
              </w:rPr>
            </w:pPr>
            <w:proofErr w:type="spellStart"/>
            <w:r>
              <w:rPr>
                <w:kern w:val="0"/>
                <w:position w:val="0"/>
                <w:sz w:val="24"/>
                <w:szCs w:val="24"/>
              </w:rPr>
              <w:t>评测资料归档</w:t>
            </w:r>
            <w:proofErr w:type="spellEnd"/>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5A8AB49B" w14:textId="77777777" w:rsidR="008D146B" w:rsidRDefault="00BC7957">
            <w:pPr>
              <w:widowControl/>
              <w:ind w:left="315" w:hanging="315"/>
              <w:jc w:val="left"/>
              <w:rPr>
                <w:lang w:eastAsia="zh-CN"/>
              </w:rPr>
            </w:pPr>
            <w:r>
              <w:rPr>
                <w:kern w:val="0"/>
                <w:position w:val="0"/>
                <w:szCs w:val="24"/>
                <w:lang w:eastAsia="zh-CN"/>
              </w:rPr>
              <w:t>1</w:t>
            </w:r>
            <w:r>
              <w:rPr>
                <w:kern w:val="0"/>
                <w:position w:val="0"/>
                <w:szCs w:val="24"/>
                <w:lang w:eastAsia="zh-CN"/>
              </w:rPr>
              <w:t>、委托测试的软件产品及测试相关文件、原始记录等能够随时复现测试过程所需的材料，也同测试报告一并交由实验室资料室的材料管理员归档，以作为日后对测试结果产生异议时进行复核或仲裁的依据。上述材料由实验室保存三年后，委托方可凭样品接收单取回或由实验室进行销毁。</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F9597" w14:textId="61CA98B0"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Confirm22  \* MERGEFORMAT </w:instrText>
            </w:r>
            <w:r>
              <w:rPr>
                <w:kern w:val="0"/>
                <w:position w:val="0"/>
                <w:lang w:eastAsia="zh-CN"/>
              </w:rPr>
              <w:fldChar w:fldCharType="separate"/>
            </w:r>
            <w:r>
              <w:rPr>
                <w:noProof/>
                <w:kern w:val="0"/>
                <w:position w:val="0"/>
                <w:lang w:eastAsia="zh-CN"/>
              </w:rPr>
              <w:t>«Confirm22»</w:t>
            </w:r>
            <w:r>
              <w:rPr>
                <w:kern w:val="0"/>
                <w:position w:val="0"/>
                <w:lang w:eastAsia="zh-CN"/>
              </w:rPr>
              <w:fldChar w:fldCharType="end"/>
            </w:r>
          </w:p>
        </w:tc>
      </w:tr>
      <w:tr w:rsidR="008D146B" w14:paraId="45B4AF8D"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48069E8D"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40FD724C"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561696BD" w14:textId="77777777" w:rsidR="008D146B" w:rsidRDefault="00BC7957">
            <w:pPr>
              <w:widowControl/>
              <w:ind w:left="315" w:hanging="315"/>
              <w:jc w:val="left"/>
              <w:rPr>
                <w:lang w:eastAsia="zh-CN"/>
              </w:rPr>
            </w:pPr>
            <w:r>
              <w:rPr>
                <w:kern w:val="0"/>
                <w:position w:val="0"/>
                <w:szCs w:val="24"/>
                <w:lang w:eastAsia="zh-CN"/>
              </w:rPr>
              <w:t>2</w:t>
            </w:r>
            <w:r>
              <w:rPr>
                <w:kern w:val="0"/>
                <w:position w:val="0"/>
                <w:szCs w:val="24"/>
                <w:lang w:eastAsia="zh-CN"/>
              </w:rPr>
              <w:t>、归档资料同时填写《软件项目委托测试资料清单》，打印《软件委托测试资料标签》并编号号码，贴于档案</w:t>
            </w:r>
            <w:proofErr w:type="gramStart"/>
            <w:r>
              <w:rPr>
                <w:kern w:val="0"/>
                <w:position w:val="0"/>
                <w:szCs w:val="24"/>
                <w:lang w:eastAsia="zh-CN"/>
              </w:rPr>
              <w:t>盒制定</w:t>
            </w:r>
            <w:proofErr w:type="gramEnd"/>
            <w:r>
              <w:rPr>
                <w:kern w:val="0"/>
                <w:position w:val="0"/>
                <w:szCs w:val="24"/>
                <w:lang w:eastAsia="zh-CN"/>
              </w:rPr>
              <w:t>位置。</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1B54A" w14:textId="537988BF"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Confirm23  \* MERGEFORMAT </w:instrText>
            </w:r>
            <w:r>
              <w:rPr>
                <w:kern w:val="0"/>
                <w:position w:val="0"/>
                <w:lang w:eastAsia="zh-CN"/>
              </w:rPr>
              <w:fldChar w:fldCharType="separate"/>
            </w:r>
            <w:r>
              <w:rPr>
                <w:noProof/>
                <w:kern w:val="0"/>
                <w:position w:val="0"/>
                <w:lang w:eastAsia="zh-CN"/>
              </w:rPr>
              <w:t>«Confirm23»</w:t>
            </w:r>
            <w:r>
              <w:rPr>
                <w:kern w:val="0"/>
                <w:position w:val="0"/>
                <w:lang w:eastAsia="zh-CN"/>
              </w:rPr>
              <w:fldChar w:fldCharType="end"/>
            </w:r>
          </w:p>
        </w:tc>
      </w:tr>
      <w:tr w:rsidR="008D146B" w14:paraId="2950C4FD"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3FBF7BA1"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2FF6AD4D"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25632656" w14:textId="77777777" w:rsidR="008D146B" w:rsidRDefault="00BC7957">
            <w:pPr>
              <w:widowControl/>
              <w:ind w:left="315" w:hanging="315"/>
              <w:jc w:val="left"/>
              <w:rPr>
                <w:lang w:eastAsia="zh-CN"/>
              </w:rPr>
            </w:pPr>
            <w:r>
              <w:rPr>
                <w:kern w:val="0"/>
                <w:position w:val="0"/>
                <w:szCs w:val="24"/>
                <w:lang w:eastAsia="zh-CN"/>
              </w:rPr>
              <w:t>3</w:t>
            </w:r>
            <w:r>
              <w:rPr>
                <w:kern w:val="0"/>
                <w:position w:val="0"/>
                <w:szCs w:val="24"/>
                <w:lang w:eastAsia="zh-CN"/>
              </w:rPr>
              <w:t>、该检查表与本次软件委托测试归档资料一同归档，与《软件项目委托测试资料目录》、《软件项目委托测试试资料清单》一起，作为软件委托测试测试工作的检查、资料查询的主要依据。</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27008" w14:textId="0CD42524" w:rsidR="008D146B" w:rsidRDefault="00C66398">
            <w:pPr>
              <w:widowControl/>
              <w:snapToGrid w:val="0"/>
              <w:jc w:val="left"/>
              <w:rPr>
                <w:kern w:val="0"/>
                <w:position w:val="0"/>
                <w:lang w:eastAsia="zh-CN"/>
              </w:rPr>
            </w:pPr>
            <w:r>
              <w:rPr>
                <w:kern w:val="0"/>
                <w:position w:val="0"/>
                <w:lang w:eastAsia="zh-CN"/>
              </w:rPr>
              <w:fldChar w:fldCharType="begin"/>
            </w:r>
            <w:r>
              <w:rPr>
                <w:kern w:val="0"/>
                <w:position w:val="0"/>
                <w:lang w:eastAsia="zh-CN"/>
              </w:rPr>
              <w:instrText xml:space="preserve"> MERGEFIELD  Confirm24  \* MERGEFORMAT </w:instrText>
            </w:r>
            <w:r>
              <w:rPr>
                <w:kern w:val="0"/>
                <w:position w:val="0"/>
                <w:lang w:eastAsia="zh-CN"/>
              </w:rPr>
              <w:fldChar w:fldCharType="separate"/>
            </w:r>
            <w:r>
              <w:rPr>
                <w:noProof/>
                <w:kern w:val="0"/>
                <w:position w:val="0"/>
                <w:lang w:eastAsia="zh-CN"/>
              </w:rPr>
              <w:t>«Confirm24»</w:t>
            </w:r>
            <w:r>
              <w:rPr>
                <w:kern w:val="0"/>
                <w:position w:val="0"/>
                <w:lang w:eastAsia="zh-CN"/>
              </w:rPr>
              <w:fldChar w:fldCharType="end"/>
            </w:r>
          </w:p>
        </w:tc>
      </w:tr>
      <w:tr w:rsidR="008D146B" w14:paraId="0FABCA39" w14:textId="77777777">
        <w:trPr>
          <w:cantSplit/>
          <w:trHeight w:val="340"/>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1AA1EED6" w14:textId="77777777" w:rsidR="008D146B" w:rsidRDefault="00BC7957">
            <w:pPr>
              <w:widowControl/>
              <w:jc w:val="left"/>
              <w:rPr>
                <w:kern w:val="0"/>
                <w:position w:val="0"/>
              </w:rPr>
            </w:pPr>
            <w:r>
              <w:rPr>
                <w:kern w:val="0"/>
                <w:position w:val="0"/>
                <w:szCs w:val="24"/>
              </w:rPr>
              <w:t>10</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515441D0" w14:textId="77777777" w:rsidR="008D146B" w:rsidRDefault="00BC7957">
            <w:pPr>
              <w:widowControl/>
              <w:jc w:val="left"/>
              <w:rPr>
                <w:kern w:val="0"/>
                <w:position w:val="0"/>
              </w:rPr>
            </w:pPr>
            <w:proofErr w:type="spellStart"/>
            <w:r>
              <w:rPr>
                <w:kern w:val="0"/>
                <w:position w:val="0"/>
                <w:sz w:val="24"/>
                <w:szCs w:val="24"/>
              </w:rPr>
              <w:t>附件目录</w:t>
            </w:r>
            <w:proofErr w:type="spellEnd"/>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86D99A3" w14:textId="77777777" w:rsidR="008D146B" w:rsidRDefault="00BC7957">
            <w:pPr>
              <w:widowControl/>
              <w:jc w:val="left"/>
              <w:rPr>
                <w:lang w:eastAsia="zh-CN"/>
              </w:rPr>
            </w:pPr>
            <w:r>
              <w:rPr>
                <w:kern w:val="0"/>
                <w:position w:val="0"/>
                <w:szCs w:val="24"/>
                <w:lang w:eastAsia="zh-CN"/>
              </w:rPr>
              <w:t>1</w:t>
            </w:r>
            <w:r>
              <w:rPr>
                <w:kern w:val="0"/>
                <w:position w:val="0"/>
                <w:szCs w:val="24"/>
                <w:lang w:eastAsia="zh-CN"/>
              </w:rPr>
              <w:t>、《软件项目委托测试工作流程》</w:t>
            </w:r>
          </w:p>
        </w:tc>
      </w:tr>
      <w:tr w:rsidR="008D146B" w14:paraId="40645E75" w14:textId="77777777">
        <w:trPr>
          <w:cantSplit/>
          <w:trHeight w:val="340"/>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4C79B589"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743637E3" w14:textId="77777777" w:rsidR="008D146B" w:rsidRDefault="008D146B">
            <w:pPr>
              <w:widowControl/>
              <w:snapToGrid w:val="0"/>
              <w:jc w:val="left"/>
              <w:rPr>
                <w:kern w:val="0"/>
                <w:position w:val="0"/>
                <w:lang w:eastAsia="zh-CN"/>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F0AE79D" w14:textId="77777777" w:rsidR="008D146B" w:rsidRDefault="00BC7957">
            <w:pPr>
              <w:widowControl/>
              <w:jc w:val="left"/>
              <w:rPr>
                <w:kern w:val="0"/>
                <w:position w:val="0"/>
                <w:lang w:eastAsia="zh-CN"/>
              </w:rPr>
            </w:pPr>
            <w:r>
              <w:rPr>
                <w:kern w:val="0"/>
                <w:position w:val="0"/>
                <w:sz w:val="24"/>
                <w:szCs w:val="24"/>
                <w:lang w:eastAsia="zh-CN"/>
              </w:rPr>
              <w:t>2</w:t>
            </w:r>
            <w:r>
              <w:rPr>
                <w:kern w:val="0"/>
                <w:position w:val="0"/>
                <w:sz w:val="24"/>
                <w:szCs w:val="24"/>
                <w:lang w:eastAsia="zh-CN"/>
              </w:rPr>
              <w:t>、《需提供的书面文档》</w:t>
            </w:r>
          </w:p>
        </w:tc>
      </w:tr>
      <w:tr w:rsidR="008D146B" w14:paraId="648E0415" w14:textId="77777777">
        <w:trPr>
          <w:cantSplit/>
          <w:trHeight w:val="340"/>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658881F9"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40EF14A2" w14:textId="77777777" w:rsidR="008D146B" w:rsidRDefault="008D146B">
            <w:pPr>
              <w:widowControl/>
              <w:snapToGrid w:val="0"/>
              <w:jc w:val="left"/>
              <w:rPr>
                <w:kern w:val="0"/>
                <w:position w:val="0"/>
                <w:lang w:eastAsia="zh-CN"/>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F76943" w14:textId="77777777" w:rsidR="008D146B" w:rsidRDefault="00BC7957">
            <w:pPr>
              <w:widowControl/>
              <w:jc w:val="left"/>
              <w:rPr>
                <w:lang w:eastAsia="zh-CN"/>
              </w:rPr>
            </w:pPr>
            <w:r>
              <w:rPr>
                <w:kern w:val="0"/>
                <w:position w:val="0"/>
                <w:szCs w:val="24"/>
                <w:lang w:eastAsia="zh-CN"/>
              </w:rPr>
              <w:t>3</w:t>
            </w:r>
            <w:r>
              <w:rPr>
                <w:kern w:val="0"/>
                <w:position w:val="0"/>
                <w:szCs w:val="24"/>
                <w:lang w:eastAsia="zh-CN"/>
              </w:rPr>
              <w:t>、《软件项目委托测试报告编制作业指导书》</w:t>
            </w:r>
          </w:p>
        </w:tc>
      </w:tr>
      <w:tr w:rsidR="008D146B" w14:paraId="28021A2A" w14:textId="77777777">
        <w:trPr>
          <w:cantSplit/>
          <w:trHeight w:val="340"/>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373F842E"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1ABE976E" w14:textId="77777777" w:rsidR="008D146B" w:rsidRDefault="008D146B">
            <w:pPr>
              <w:widowControl/>
              <w:snapToGrid w:val="0"/>
              <w:jc w:val="left"/>
              <w:rPr>
                <w:kern w:val="0"/>
                <w:position w:val="0"/>
                <w:lang w:eastAsia="zh-CN"/>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C40BB7" w14:textId="77777777" w:rsidR="008D146B" w:rsidRDefault="00BC7957">
            <w:pPr>
              <w:widowControl/>
              <w:jc w:val="left"/>
              <w:rPr>
                <w:kern w:val="0"/>
                <w:position w:val="0"/>
              </w:rPr>
            </w:pPr>
            <w:r>
              <w:rPr>
                <w:kern w:val="0"/>
                <w:position w:val="0"/>
                <w:sz w:val="24"/>
                <w:szCs w:val="24"/>
              </w:rPr>
              <w:t>4</w:t>
            </w:r>
            <w:r>
              <w:rPr>
                <w:kern w:val="0"/>
                <w:position w:val="0"/>
                <w:sz w:val="24"/>
                <w:szCs w:val="24"/>
              </w:rPr>
              <w:t>、《</w:t>
            </w:r>
            <w:proofErr w:type="spellStart"/>
            <w:r>
              <w:rPr>
                <w:kern w:val="0"/>
                <w:position w:val="0"/>
                <w:sz w:val="24"/>
                <w:szCs w:val="24"/>
              </w:rPr>
              <w:t>报告检查表</w:t>
            </w:r>
            <w:proofErr w:type="spellEnd"/>
            <w:r>
              <w:rPr>
                <w:kern w:val="0"/>
                <w:position w:val="0"/>
                <w:sz w:val="24"/>
                <w:szCs w:val="24"/>
              </w:rPr>
              <w:t>》</w:t>
            </w:r>
          </w:p>
        </w:tc>
      </w:tr>
      <w:tr w:rsidR="008D146B" w14:paraId="4D712FF9" w14:textId="77777777">
        <w:trPr>
          <w:cantSplit/>
          <w:trHeight w:val="340"/>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73B276F3" w14:textId="77777777" w:rsidR="008D146B" w:rsidRDefault="008D146B">
            <w:pPr>
              <w:widowControl/>
              <w:snapToGrid w:val="0"/>
              <w:jc w:val="left"/>
              <w:rPr>
                <w:kern w:val="0"/>
                <w:position w:val="0"/>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208A433D" w14:textId="77777777" w:rsidR="008D146B" w:rsidRDefault="008D146B">
            <w:pPr>
              <w:widowControl/>
              <w:snapToGrid w:val="0"/>
              <w:jc w:val="left"/>
              <w:rPr>
                <w:kern w:val="0"/>
                <w:position w:val="0"/>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342317B" w14:textId="77777777" w:rsidR="008D146B" w:rsidRDefault="00BC7957">
            <w:pPr>
              <w:widowControl/>
              <w:jc w:val="left"/>
              <w:rPr>
                <w:kern w:val="0"/>
                <w:position w:val="0"/>
                <w:lang w:eastAsia="zh-CN"/>
              </w:rPr>
            </w:pPr>
            <w:r>
              <w:rPr>
                <w:kern w:val="0"/>
                <w:position w:val="0"/>
                <w:sz w:val="24"/>
                <w:szCs w:val="24"/>
                <w:lang w:eastAsia="zh-CN"/>
              </w:rPr>
              <w:t>5</w:t>
            </w:r>
            <w:r>
              <w:rPr>
                <w:kern w:val="0"/>
                <w:position w:val="0"/>
                <w:sz w:val="24"/>
                <w:szCs w:val="24"/>
                <w:lang w:eastAsia="zh-CN"/>
              </w:rPr>
              <w:t>、《测试报告编码规则》</w:t>
            </w:r>
          </w:p>
        </w:tc>
      </w:tr>
      <w:tr w:rsidR="008D146B" w14:paraId="00D8C45B" w14:textId="77777777">
        <w:trPr>
          <w:cantSplit/>
          <w:trHeight w:val="340"/>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0A4A39B4"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5C94647D" w14:textId="77777777" w:rsidR="008D146B" w:rsidRDefault="008D146B">
            <w:pPr>
              <w:widowControl/>
              <w:snapToGrid w:val="0"/>
              <w:jc w:val="left"/>
              <w:rPr>
                <w:kern w:val="0"/>
                <w:position w:val="0"/>
                <w:lang w:eastAsia="zh-CN"/>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DFEECB" w14:textId="77777777" w:rsidR="008D146B" w:rsidRDefault="00BC7957">
            <w:pPr>
              <w:widowControl/>
              <w:jc w:val="left"/>
              <w:rPr>
                <w:kern w:val="0"/>
                <w:position w:val="0"/>
                <w:lang w:eastAsia="zh-CN"/>
              </w:rPr>
            </w:pPr>
            <w:r>
              <w:rPr>
                <w:kern w:val="0"/>
                <w:position w:val="0"/>
                <w:sz w:val="24"/>
                <w:szCs w:val="24"/>
                <w:lang w:eastAsia="zh-CN"/>
              </w:rPr>
              <w:t>6</w:t>
            </w:r>
            <w:r>
              <w:rPr>
                <w:kern w:val="0"/>
                <w:position w:val="0"/>
                <w:sz w:val="24"/>
                <w:szCs w:val="24"/>
                <w:lang w:eastAsia="zh-CN"/>
              </w:rPr>
              <w:t>、《软件委托测试资料清单》</w:t>
            </w:r>
          </w:p>
        </w:tc>
      </w:tr>
      <w:tr w:rsidR="008D146B" w14:paraId="5BBA7884" w14:textId="77777777">
        <w:trPr>
          <w:cantSplit/>
          <w:trHeight w:val="340"/>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16F18C09"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4B95F8DB" w14:textId="77777777" w:rsidR="008D146B" w:rsidRDefault="008D146B">
            <w:pPr>
              <w:widowControl/>
              <w:snapToGrid w:val="0"/>
              <w:jc w:val="left"/>
              <w:rPr>
                <w:kern w:val="0"/>
                <w:position w:val="0"/>
                <w:lang w:eastAsia="zh-CN"/>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378C8C1" w14:textId="77777777" w:rsidR="008D146B" w:rsidRDefault="00BC7957">
            <w:pPr>
              <w:widowControl/>
              <w:jc w:val="left"/>
              <w:rPr>
                <w:kern w:val="0"/>
                <w:position w:val="0"/>
                <w:lang w:eastAsia="zh-CN"/>
              </w:rPr>
            </w:pPr>
            <w:r>
              <w:rPr>
                <w:kern w:val="0"/>
                <w:position w:val="0"/>
                <w:sz w:val="24"/>
                <w:szCs w:val="24"/>
                <w:lang w:eastAsia="zh-CN"/>
              </w:rPr>
              <w:t>7</w:t>
            </w:r>
            <w:r>
              <w:rPr>
                <w:kern w:val="0"/>
                <w:position w:val="0"/>
                <w:sz w:val="24"/>
                <w:szCs w:val="24"/>
                <w:lang w:eastAsia="zh-CN"/>
              </w:rPr>
              <w:t>、《软件委托测试资料标签》</w:t>
            </w:r>
          </w:p>
        </w:tc>
      </w:tr>
      <w:tr w:rsidR="008D146B" w14:paraId="44DBDDEE" w14:textId="77777777">
        <w:trPr>
          <w:cantSplit/>
          <w:trHeight w:val="44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1BAE4914"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0836580A" w14:textId="77777777" w:rsidR="008D146B" w:rsidRDefault="008D146B">
            <w:pPr>
              <w:widowControl/>
              <w:snapToGrid w:val="0"/>
              <w:jc w:val="left"/>
              <w:rPr>
                <w:kern w:val="0"/>
                <w:position w:val="0"/>
                <w:lang w:eastAsia="zh-CN"/>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DC2DF5" w14:textId="77777777" w:rsidR="008D146B" w:rsidRDefault="00BC7957">
            <w:pPr>
              <w:widowControl/>
              <w:jc w:val="left"/>
              <w:rPr>
                <w:kern w:val="0"/>
                <w:position w:val="0"/>
                <w:lang w:eastAsia="zh-CN"/>
              </w:rPr>
            </w:pPr>
            <w:r>
              <w:rPr>
                <w:kern w:val="0"/>
                <w:position w:val="0"/>
                <w:sz w:val="24"/>
                <w:szCs w:val="24"/>
                <w:lang w:eastAsia="zh-CN"/>
              </w:rPr>
              <w:t>8</w:t>
            </w:r>
            <w:r>
              <w:rPr>
                <w:kern w:val="0"/>
                <w:position w:val="0"/>
                <w:sz w:val="24"/>
                <w:szCs w:val="24"/>
                <w:lang w:eastAsia="zh-CN"/>
              </w:rPr>
              <w:t>、《软件委托测试资料目录》</w:t>
            </w:r>
          </w:p>
        </w:tc>
      </w:tr>
    </w:tbl>
    <w:p w14:paraId="41DDC9B4" w14:textId="77777777" w:rsidR="008D146B" w:rsidRDefault="008D146B">
      <w:pPr>
        <w:rPr>
          <w:lang w:eastAsia="zh-CN"/>
        </w:rPr>
      </w:pPr>
    </w:p>
    <w:sectPr w:rsidR="008D146B">
      <w:headerReference w:type="default" r:id="rId7"/>
      <w:footerReference w:type="default" r:id="rId8"/>
      <w:pgSz w:w="11906" w:h="16838"/>
      <w:pgMar w:top="1134" w:right="1418" w:bottom="1134" w:left="1418"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4C52F" w14:textId="77777777" w:rsidR="00BC7957" w:rsidRDefault="00BC7957">
      <w:r>
        <w:separator/>
      </w:r>
    </w:p>
  </w:endnote>
  <w:endnote w:type="continuationSeparator" w:id="0">
    <w:p w14:paraId="3E72057E" w14:textId="77777777" w:rsidR="00BC7957" w:rsidRDefault="00BC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等线">
    <w:altName w:val="DengXian"/>
    <w:panose1 w:val="02010600030101010101"/>
    <w:charset w:val="86"/>
    <w:family w:val="auto"/>
    <w:pitch w:val="variable"/>
    <w:sig w:usb0="A00002BF" w:usb1="38CF7CFA" w:usb2="00000016" w:usb3="00000000" w:csb0="0004000F" w:csb1="00000000"/>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SimSun">
    <w:altName w:val="宋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ejaVu San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34FF6" w14:textId="77777777" w:rsidR="008D146B" w:rsidRDefault="00BC7957">
    <w:pPr>
      <w:pStyle w:val="a7"/>
      <w:jc w:val="center"/>
    </w:pPr>
    <w:r>
      <w:t>第</w:t>
    </w:r>
    <w:r>
      <w:rPr>
        <w:rFonts w:eastAsia="Times New Roman"/>
      </w:rPr>
      <w:t xml:space="preserve"> </w:t>
    </w:r>
    <w:r>
      <w:fldChar w:fldCharType="begin"/>
    </w:r>
    <w:r>
      <w:instrText>PAGE</w:instrText>
    </w:r>
    <w:r>
      <w:fldChar w:fldCharType="separate"/>
    </w:r>
    <w:r>
      <w:t>2</w:t>
    </w:r>
    <w:r>
      <w:fldChar w:fldCharType="end"/>
    </w:r>
    <w:r>
      <w:rPr>
        <w:rFonts w:eastAsia="Times New Roman"/>
      </w:rPr>
      <w:t xml:space="preserve"> </w:t>
    </w:r>
    <w:proofErr w:type="gramStart"/>
    <w:r>
      <w:t>页</w:t>
    </w:r>
    <w:r>
      <w:rPr>
        <w:rFonts w:eastAsia="Times New Roman"/>
      </w:rPr>
      <w:t xml:space="preserve">  </w:t>
    </w:r>
    <w:r>
      <w:t>共</w:t>
    </w:r>
    <w:proofErr w:type="gramEnd"/>
    <w:r>
      <w:t xml:space="preserve">3 </w:t>
    </w:r>
    <w: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D7E22" w14:textId="77777777" w:rsidR="00BC7957" w:rsidRDefault="00BC7957">
      <w:r>
        <w:separator/>
      </w:r>
    </w:p>
  </w:footnote>
  <w:footnote w:type="continuationSeparator" w:id="0">
    <w:p w14:paraId="7DD1E79B" w14:textId="77777777" w:rsidR="00BC7957" w:rsidRDefault="00BC7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04D0" w14:textId="77777777" w:rsidR="008D146B" w:rsidRDefault="00BC7957">
    <w:pPr>
      <w:pStyle w:val="a6"/>
      <w:jc w:val="right"/>
    </w:pPr>
    <w:r>
      <w:rPr>
        <w:sz w:val="21"/>
        <w:szCs w:val="21"/>
      </w:rPr>
      <w:t>NST</w:t>
    </w:r>
    <w:r>
      <w:rPr>
        <w:sz w:val="21"/>
        <w:szCs w:val="21"/>
      </w:rPr>
      <w:t>－</w:t>
    </w:r>
    <w:r>
      <w:rPr>
        <w:sz w:val="21"/>
        <w:szCs w:val="21"/>
      </w:rPr>
      <w:t>04</w:t>
    </w:r>
    <w:r>
      <w:rPr>
        <w:sz w:val="21"/>
        <w:szCs w:val="21"/>
      </w:rPr>
      <w:t>－</w:t>
    </w:r>
    <w:r>
      <w:rPr>
        <w:sz w:val="21"/>
        <w:szCs w:val="21"/>
      </w:rPr>
      <w:t>JS012</w:t>
    </w:r>
    <w:r>
      <w:rPr>
        <w:sz w:val="21"/>
        <w:szCs w:val="21"/>
      </w:rPr>
      <w:t>－</w:t>
    </w:r>
    <w:r>
      <w:rPr>
        <w:sz w:val="21"/>
        <w:szCs w:val="21"/>
      </w:rPr>
      <w:t>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1C69"/>
    <w:multiLevelType w:val="multilevel"/>
    <w:tmpl w:val="4EC0AC88"/>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80938D2"/>
    <w:multiLevelType w:val="multilevel"/>
    <w:tmpl w:val="0FC674E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32357314">
    <w:abstractNumId w:val="0"/>
  </w:num>
  <w:num w:numId="2" w16cid:durableId="152332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8D146B"/>
    <w:rsid w:val="006B4C98"/>
    <w:rsid w:val="008D146B"/>
    <w:rsid w:val="00BC7957"/>
    <w:rsid w:val="00C66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305E"/>
  <w15:docId w15:val="{095BA586-B104-46E9-B53A-CA6CFEF2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SimSun" w:hAnsi="Times New Roman" w:cs="Times New Roman"/>
      <w:kern w:val="2"/>
      <w:position w:val="20"/>
      <w:sz w:val="21"/>
      <w:szCs w:val="21"/>
      <w:lang w:eastAsia="en-US" w:bidi="ar-SA"/>
    </w:rPr>
  </w:style>
  <w:style w:type="paragraph" w:styleId="2">
    <w:name w:val="heading 2"/>
    <w:basedOn w:val="a"/>
    <w:next w:val="a"/>
    <w:uiPriority w:val="9"/>
    <w:semiHidden/>
    <w:unhideWhenUsed/>
    <w:qFormat/>
    <w:pPr>
      <w:keepNext/>
      <w:keepLines/>
      <w:numPr>
        <w:ilvl w:val="1"/>
        <w:numId w:val="1"/>
      </w:numPr>
      <w:spacing w:line="480" w:lineRule="exact"/>
      <w:outlineLvl w:val="1"/>
    </w:pPr>
    <w:rPr>
      <w:rFonts w:ascii="Arial" w:hAnsi="Arial" w:cs="Arial"/>
      <w:position w:val="0"/>
      <w:sz w:val="24"/>
      <w:szCs w:val="20"/>
    </w:rPr>
  </w:style>
  <w:style w:type="paragraph" w:styleId="3">
    <w:name w:val="heading 3"/>
    <w:basedOn w:val="a"/>
    <w:next w:val="a"/>
    <w:uiPriority w:val="9"/>
    <w:semiHidden/>
    <w:unhideWhenUsed/>
    <w:qFormat/>
    <w:pPr>
      <w:keepNext/>
      <w:keepLines/>
      <w:numPr>
        <w:ilvl w:val="2"/>
        <w:numId w:val="1"/>
      </w:numPr>
      <w:spacing w:before="260" w:after="260" w:line="415" w:lineRule="auto"/>
      <w:ind w:firstLine="510"/>
      <w:outlineLvl w:val="2"/>
    </w:pPr>
    <w:rPr>
      <w:b/>
      <w:bCs/>
      <w:positio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Char">
    <w:name w:val="页眉 Char"/>
    <w:basedOn w:val="a0"/>
    <w:qFormat/>
    <w:rPr>
      <w:kern w:val="2"/>
      <w:position w:val="18"/>
      <w:sz w:val="18"/>
      <w:szCs w:val="18"/>
      <w:lang w:val="en-US" w:eastAsia="en-US"/>
    </w:rPr>
  </w:style>
  <w:style w:type="character" w:customStyle="1" w:styleId="Char0">
    <w:name w:val="页脚 Char"/>
    <w:basedOn w:val="a0"/>
    <w:qFormat/>
    <w:rPr>
      <w:kern w:val="2"/>
      <w:position w:val="18"/>
      <w:sz w:val="18"/>
      <w:szCs w:val="18"/>
      <w:lang w:val="en-US" w:eastAsia="en-US"/>
    </w:rPr>
  </w:style>
  <w:style w:type="paragraph" w:customStyle="1" w:styleId="Heading">
    <w:name w:val="Heading"/>
    <w:basedOn w:val="a"/>
    <w:next w:val="a3"/>
    <w:qFormat/>
    <w:pPr>
      <w:keepNext/>
      <w:spacing w:before="240" w:after="120"/>
    </w:pPr>
    <w:rPr>
      <w:rFonts w:ascii="Liberation Sans" w:eastAsia="DejaVu Sans" w:hAnsi="Liberation Sans" w:cs="Noto Sans Devanagari"/>
      <w:sz w:val="28"/>
      <w:szCs w:val="28"/>
    </w:rPr>
  </w:style>
  <w:style w:type="paragraph" w:styleId="a3">
    <w:name w:val="Body Text"/>
    <w:basedOn w:val="a"/>
    <w:pPr>
      <w:spacing w:line="280" w:lineRule="exact"/>
      <w:jc w:val="center"/>
    </w:pPr>
    <w:rPr>
      <w:position w:val="0"/>
      <w:sz w:val="24"/>
      <w:szCs w:val="20"/>
    </w:rPr>
  </w:style>
  <w:style w:type="paragraph" w:styleId="a4">
    <w:name w:val="List"/>
    <w:basedOn w:val="a3"/>
    <w:rPr>
      <w:rFonts w:cs="Noto Sans Devanagari"/>
    </w:rPr>
  </w:style>
  <w:style w:type="paragraph" w:styleId="a5">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styleId="a6">
    <w:name w:val="header"/>
    <w:basedOn w:val="a"/>
    <w:pPr>
      <w:pBdr>
        <w:bottom w:val="single" w:sz="6" w:space="1" w:color="000000"/>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Yongpeng</cp:lastModifiedBy>
  <cp:revision>3</cp:revision>
  <dcterms:created xsi:type="dcterms:W3CDTF">2022-06-06T12:18:00Z</dcterms:created>
  <dcterms:modified xsi:type="dcterms:W3CDTF">2022-06-06T12:26:00Z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2003-11-04T06:19:00Z</dcterms:created>
  <dc:creator>gxsc0</dc:creator>
  <dc:description/>
  <cp:keywords/>
  <dc:language>en-US</dc:language>
  <cp:lastModifiedBy>123</cp:lastModifiedBy>
  <cp:lastPrinted>2004-02-25T17:34:00Z</cp:lastPrinted>
  <dcterms:modified xsi:type="dcterms:W3CDTF">2012-03-15T10:37:00Z</dcterms:modified>
  <cp:revision>80</cp:revision>
  <dc:subject/>
  <dc:title/>
</cp:coreProperties>
</file>