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E9258" w14:textId="77777777" w:rsidR="004F79B4" w:rsidRPr="00D477D0" w:rsidRDefault="004F79B4" w:rsidP="004F79B4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 xml:space="preserve">、 </w:t>
      </w:r>
      <w:r>
        <w:rPr>
          <w:rFonts w:ascii="微软雅黑" w:eastAsia="微软雅黑" w:hAnsi="微软雅黑" w:hint="eastAsia"/>
        </w:rPr>
        <w:t>网站营销人员</w:t>
      </w:r>
    </w:p>
    <w:p w14:paraId="7931009F" w14:textId="77777777" w:rsidR="004F79B4" w:rsidRPr="00D477D0" w:rsidRDefault="004F79B4" w:rsidP="004F79B4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1</w:t>
      </w:r>
      <w:r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/>
        </w:rPr>
        <w:t xml:space="preserve"> 网站促销策略维护</w:t>
      </w:r>
    </w:p>
    <w:p w14:paraId="00701126" w14:textId="6A83F78D" w:rsidR="00B03366" w:rsidRDefault="00B03366" w:rsidP="006870DA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 w:hint="eastAsia"/>
          <w:sz w:val="24"/>
          <w:szCs w:val="24"/>
        </w:rPr>
      </w:pPr>
      <w:r w:rsidRPr="00B03366">
        <w:rPr>
          <w:rFonts w:ascii="微软雅黑" w:eastAsia="微软雅黑" w:hAnsi="微软雅黑" w:cs="微软雅黑"/>
          <w:sz w:val="24"/>
          <w:szCs w:val="24"/>
        </w:rPr>
        <w:t>网站促销策略维护</w:t>
      </w:r>
      <w:r w:rsidR="004F79B4" w:rsidRPr="00D477D0">
        <w:rPr>
          <w:rFonts w:ascii="微软雅黑" w:eastAsia="微软雅黑" w:hAnsi="微软雅黑" w:cs="微软雅黑"/>
          <w:sz w:val="24"/>
          <w:szCs w:val="24"/>
        </w:rPr>
        <w:t>任务：</w:t>
      </w:r>
      <w:r w:rsidR="006870DA">
        <w:rPr>
          <w:rFonts w:ascii="微软雅黑" w:eastAsia="微软雅黑" w:hAnsi="微软雅黑" w:cs="微软雅黑"/>
          <w:sz w:val="24"/>
          <w:szCs w:val="24"/>
        </w:rPr>
        <w:t>进行</w:t>
      </w:r>
      <w:r w:rsidR="006870DA" w:rsidRPr="00B03366">
        <w:rPr>
          <w:rFonts w:ascii="微软雅黑" w:eastAsia="微软雅黑" w:hAnsi="微软雅黑" w:cs="微软雅黑"/>
          <w:sz w:val="24"/>
          <w:szCs w:val="24"/>
        </w:rPr>
        <w:t>网站促销策略维护</w:t>
      </w:r>
      <w:r w:rsidR="004F79B4" w:rsidRPr="00D477D0">
        <w:rPr>
          <w:rFonts w:ascii="微软雅黑" w:eastAsia="微软雅黑" w:hAnsi="微软雅黑" w:cs="微软雅黑"/>
          <w:sz w:val="24"/>
          <w:szCs w:val="24"/>
        </w:rPr>
        <w:t>任务的主界面。</w:t>
      </w:r>
    </w:p>
    <w:p w14:paraId="61C0F23C" w14:textId="31D94F66" w:rsidR="006870DA" w:rsidRDefault="006870DA" w:rsidP="006870DA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网站促销策略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列表：</w:t>
      </w:r>
      <w:r w:rsidR="008B3D47">
        <w:rPr>
          <w:rFonts w:ascii="微软雅黑" w:eastAsia="微软雅黑" w:hAnsi="微软雅黑" w:cs="微软雅黑"/>
          <w:sz w:val="24"/>
          <w:szCs w:val="24"/>
        </w:rPr>
        <w:t>网站信息促销策略信息</w:t>
      </w:r>
      <w:r w:rsidR="008B3D47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="008B3D47">
        <w:rPr>
          <w:rFonts w:ascii="微软雅黑" w:eastAsia="微软雅黑" w:hAnsi="微软雅黑" w:cs="微软雅黑"/>
          <w:sz w:val="24"/>
          <w:szCs w:val="24"/>
        </w:rPr>
        <w:t>任务的独立</w:t>
      </w:r>
      <w:r w:rsidR="008B3D47">
        <w:rPr>
          <w:rFonts w:ascii="微软雅黑" w:eastAsia="微软雅黑" w:hAnsi="微软雅黑" w:cs="微软雅黑" w:hint="eastAsia"/>
          <w:sz w:val="24"/>
          <w:szCs w:val="24"/>
        </w:rPr>
        <w:t>组件</w:t>
      </w:r>
      <w:r w:rsidR="008B3D47">
        <w:rPr>
          <w:rFonts w:ascii="微软雅黑" w:eastAsia="微软雅黑" w:hAnsi="微软雅黑" w:cs="微软雅黑"/>
          <w:sz w:val="24"/>
          <w:szCs w:val="24"/>
        </w:rPr>
        <w:t>。</w:t>
      </w:r>
    </w:p>
    <w:p w14:paraId="63BCDBE6" w14:textId="43B1F3C6" w:rsidR="006870DA" w:rsidRDefault="006870DA" w:rsidP="006870DA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网站促销策略</w:t>
      </w:r>
      <w:r>
        <w:rPr>
          <w:rFonts w:ascii="微软雅黑" w:eastAsia="微软雅黑" w:hAnsi="微软雅黑" w:cs="微软雅黑"/>
          <w:sz w:val="24"/>
          <w:szCs w:val="24"/>
        </w:rPr>
        <w:t>维护列表：</w:t>
      </w:r>
      <w:r>
        <w:rPr>
          <w:rFonts w:ascii="微软雅黑" w:eastAsia="微软雅黑" w:hAnsi="微软雅黑" w:cs="微软雅黑"/>
          <w:sz w:val="24"/>
          <w:szCs w:val="24"/>
        </w:rPr>
        <w:t>网站信息促销策略信息输入任务的</w:t>
      </w:r>
      <w:r>
        <w:rPr>
          <w:rFonts w:ascii="微软雅黑" w:eastAsia="微软雅黑" w:hAnsi="微软雅黑" w:cs="微软雅黑"/>
          <w:sz w:val="24"/>
          <w:szCs w:val="24"/>
        </w:rPr>
        <w:t>一组</w:t>
      </w:r>
      <w:r>
        <w:rPr>
          <w:rFonts w:ascii="微软雅黑" w:eastAsia="微软雅黑" w:hAnsi="微软雅黑" w:cs="微软雅黑"/>
          <w:sz w:val="24"/>
          <w:szCs w:val="24"/>
        </w:rPr>
        <w:t>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07D38050" w14:textId="1CE1CF52" w:rsidR="006870DA" w:rsidRDefault="006870DA" w:rsidP="006870DA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信息输入错误</w:t>
      </w:r>
      <w:r>
        <w:rPr>
          <w:rFonts w:ascii="微软雅黑" w:eastAsia="微软雅黑" w:hAnsi="微软雅黑" w:cs="微软雅黑"/>
          <w:sz w:val="24"/>
          <w:szCs w:val="24"/>
        </w:rPr>
        <w:t>提示：网站信息促销策略信息输入任务的独立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5F6CDDCF" w14:textId="1DDB2ED8" w:rsidR="006870DA" w:rsidRPr="006870DA" w:rsidRDefault="006870DA" w:rsidP="006870DA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输入成功提示：</w:t>
      </w:r>
      <w:r>
        <w:rPr>
          <w:rFonts w:ascii="微软雅黑" w:eastAsia="微软雅黑" w:hAnsi="微软雅黑" w:cs="微软雅黑"/>
          <w:sz w:val="24"/>
          <w:szCs w:val="24"/>
        </w:rPr>
        <w:t>网站信息促销策略信息输入任务的独立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2F28CEE4" w14:textId="77777777" w:rsidR="004F79B4" w:rsidRDefault="004F79B4">
      <w:pPr>
        <w:rPr>
          <w:rFonts w:hint="eastAsia"/>
        </w:rPr>
      </w:pPr>
    </w:p>
    <w:p w14:paraId="4B95CEE7" w14:textId="77777777" w:rsidR="004F79B4" w:rsidRPr="00D477D0" w:rsidRDefault="004F79B4" w:rsidP="004F79B4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2</w:t>
      </w:r>
      <w:r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异常订单浏览</w:t>
      </w:r>
    </w:p>
    <w:p w14:paraId="5111436A" w14:textId="18437CA9" w:rsidR="00B03366" w:rsidRDefault="00B03366" w:rsidP="00B03366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 w:hint="eastAsia"/>
          <w:sz w:val="24"/>
          <w:szCs w:val="24"/>
        </w:rPr>
      </w:pPr>
      <w:r w:rsidRPr="00B03366">
        <w:rPr>
          <w:rFonts w:ascii="微软雅黑" w:eastAsia="微软雅黑" w:hAnsi="微软雅黑" w:cs="微软雅黑"/>
          <w:sz w:val="24"/>
          <w:szCs w:val="24"/>
        </w:rPr>
        <w:t>异常订单浏览</w:t>
      </w:r>
      <w:r w:rsidRPr="00D477D0">
        <w:rPr>
          <w:rFonts w:ascii="微软雅黑" w:eastAsia="微软雅黑" w:hAnsi="微软雅黑" w:cs="微软雅黑"/>
          <w:sz w:val="24"/>
          <w:szCs w:val="24"/>
        </w:rPr>
        <w:t>任务：进行</w:t>
      </w:r>
      <w:r w:rsidR="00462916" w:rsidRPr="00B03366">
        <w:rPr>
          <w:rFonts w:ascii="微软雅黑" w:eastAsia="微软雅黑" w:hAnsi="微软雅黑" w:cs="微软雅黑"/>
          <w:sz w:val="24"/>
          <w:szCs w:val="24"/>
        </w:rPr>
        <w:t>异常订单浏览</w:t>
      </w:r>
      <w:r w:rsidR="00462916" w:rsidRPr="00D477D0">
        <w:rPr>
          <w:rFonts w:ascii="微软雅黑" w:eastAsia="微软雅黑" w:hAnsi="微软雅黑" w:cs="微软雅黑"/>
          <w:sz w:val="24"/>
          <w:szCs w:val="24"/>
        </w:rPr>
        <w:t>任务</w:t>
      </w:r>
      <w:r w:rsidRPr="00D477D0">
        <w:rPr>
          <w:rFonts w:ascii="微软雅黑" w:eastAsia="微软雅黑" w:hAnsi="微软雅黑" w:cs="微软雅黑"/>
          <w:sz w:val="24"/>
          <w:szCs w:val="24"/>
        </w:rPr>
        <w:t>的主界面。</w:t>
      </w:r>
    </w:p>
    <w:p w14:paraId="3890191F" w14:textId="75FE9DAC" w:rsidR="00BF37F2" w:rsidRDefault="00BF37F2" w:rsidP="00BF37F2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 w:rsidRPr="00B03366">
        <w:rPr>
          <w:rFonts w:ascii="微软雅黑" w:eastAsia="微软雅黑" w:hAnsi="微软雅黑" w:cs="微软雅黑"/>
          <w:sz w:val="24"/>
          <w:szCs w:val="24"/>
        </w:rPr>
        <w:t>异常订单</w:t>
      </w:r>
      <w:r w:rsidR="00462916">
        <w:rPr>
          <w:rFonts w:ascii="微软雅黑" w:eastAsia="微软雅黑" w:hAnsi="微软雅黑" w:cs="微软雅黑"/>
          <w:sz w:val="24"/>
          <w:szCs w:val="24"/>
        </w:rPr>
        <w:t>概况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列表：</w:t>
      </w:r>
      <w:r w:rsidRPr="00B03366">
        <w:rPr>
          <w:rFonts w:ascii="微软雅黑" w:eastAsia="微软雅黑" w:hAnsi="微软雅黑" w:cs="微软雅黑"/>
          <w:sz w:val="24"/>
          <w:szCs w:val="24"/>
        </w:rPr>
        <w:t>异常订单</w:t>
      </w:r>
      <w:r w:rsidR="00462916">
        <w:rPr>
          <w:rFonts w:ascii="微软雅黑" w:eastAsia="微软雅黑" w:hAnsi="微软雅黑" w:cs="微软雅黑"/>
          <w:sz w:val="24"/>
          <w:szCs w:val="24"/>
        </w:rPr>
        <w:t>概况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1A51B0B0" w14:textId="77777777" w:rsidR="00B03366" w:rsidRDefault="00B03366" w:rsidP="00B03366">
      <w:pPr>
        <w:rPr>
          <w:rFonts w:hint="eastAsia"/>
        </w:rPr>
      </w:pPr>
    </w:p>
    <w:p w14:paraId="2C538B4E" w14:textId="77777777" w:rsidR="004F79B4" w:rsidRPr="00D477D0" w:rsidRDefault="004F79B4" w:rsidP="004F79B4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3</w:t>
      </w:r>
      <w:r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/>
        </w:rPr>
        <w:t xml:space="preserve"> 异常订单</w:t>
      </w:r>
      <w:r>
        <w:rPr>
          <w:rFonts w:ascii="微软雅黑" w:eastAsia="微软雅黑" w:hAnsi="微软雅黑" w:hint="eastAsia"/>
        </w:rPr>
        <w:t>撤销</w:t>
      </w:r>
    </w:p>
    <w:p w14:paraId="4AF4122C" w14:textId="113FF03A" w:rsidR="00B03366" w:rsidRDefault="00B03366" w:rsidP="00B03366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异常订单</w:t>
      </w:r>
      <w:r>
        <w:rPr>
          <w:rFonts w:ascii="微软雅黑" w:eastAsia="微软雅黑" w:hAnsi="微软雅黑" w:cs="微软雅黑" w:hint="eastAsia"/>
          <w:sz w:val="24"/>
          <w:szCs w:val="24"/>
        </w:rPr>
        <w:t>撤销</w:t>
      </w:r>
      <w:r w:rsidRPr="00D477D0">
        <w:rPr>
          <w:rFonts w:ascii="微软雅黑" w:eastAsia="微软雅黑" w:hAnsi="微软雅黑" w:cs="微软雅黑"/>
          <w:sz w:val="24"/>
          <w:szCs w:val="24"/>
        </w:rPr>
        <w:t>任务：进行</w:t>
      </w:r>
      <w:r w:rsidR="00462916">
        <w:rPr>
          <w:rFonts w:ascii="微软雅黑" w:eastAsia="微软雅黑" w:hAnsi="微软雅黑" w:cs="微软雅黑"/>
          <w:sz w:val="24"/>
          <w:szCs w:val="24"/>
        </w:rPr>
        <w:t>异常订单</w:t>
      </w:r>
      <w:r w:rsidR="00462916">
        <w:rPr>
          <w:rFonts w:ascii="微软雅黑" w:eastAsia="微软雅黑" w:hAnsi="微软雅黑" w:cs="微软雅黑" w:hint="eastAsia"/>
          <w:sz w:val="24"/>
          <w:szCs w:val="24"/>
        </w:rPr>
        <w:t>撤销</w:t>
      </w:r>
      <w:r w:rsidRPr="00D477D0">
        <w:rPr>
          <w:rFonts w:ascii="微软雅黑" w:eastAsia="微软雅黑" w:hAnsi="微软雅黑" w:cs="微软雅黑"/>
          <w:sz w:val="24"/>
          <w:szCs w:val="24"/>
        </w:rPr>
        <w:t>的主界面。</w:t>
      </w:r>
    </w:p>
    <w:p w14:paraId="319641C1" w14:textId="3030C3D6" w:rsidR="00462916" w:rsidRDefault="00462916" w:rsidP="00462916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 w:rsidRPr="00B03366">
        <w:rPr>
          <w:rFonts w:ascii="微软雅黑" w:eastAsia="微软雅黑" w:hAnsi="微软雅黑" w:cs="微软雅黑"/>
          <w:sz w:val="24"/>
          <w:szCs w:val="24"/>
        </w:rPr>
        <w:t>异常订单</w:t>
      </w:r>
      <w:r>
        <w:rPr>
          <w:rFonts w:ascii="微软雅黑" w:eastAsia="微软雅黑" w:hAnsi="微软雅黑" w:cs="微软雅黑"/>
          <w:sz w:val="24"/>
          <w:szCs w:val="24"/>
        </w:rPr>
        <w:t>概况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列表：</w:t>
      </w:r>
      <w:r w:rsidRPr="00B03366">
        <w:rPr>
          <w:rFonts w:ascii="微软雅黑" w:eastAsia="微软雅黑" w:hAnsi="微软雅黑" w:cs="微软雅黑"/>
          <w:sz w:val="24"/>
          <w:szCs w:val="24"/>
        </w:rPr>
        <w:t>异常订单</w:t>
      </w:r>
      <w:r>
        <w:rPr>
          <w:rFonts w:ascii="微软雅黑" w:eastAsia="微软雅黑" w:hAnsi="微软雅黑" w:cs="微软雅黑"/>
          <w:sz w:val="24"/>
          <w:szCs w:val="24"/>
        </w:rPr>
        <w:t>概况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4D943267" w14:textId="59D5B146" w:rsidR="00462916" w:rsidRDefault="00462916" w:rsidP="00462916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异常订单详情显示：</w:t>
      </w:r>
      <w:r w:rsidRPr="00B03366">
        <w:rPr>
          <w:rFonts w:ascii="微软雅黑" w:eastAsia="微软雅黑" w:hAnsi="微软雅黑" w:cs="微软雅黑"/>
          <w:sz w:val="24"/>
          <w:szCs w:val="24"/>
        </w:rPr>
        <w:t>异常订单</w:t>
      </w:r>
      <w:r>
        <w:rPr>
          <w:rFonts w:ascii="微软雅黑" w:eastAsia="微软雅黑" w:hAnsi="微软雅黑" w:cs="微软雅黑"/>
          <w:sz w:val="24"/>
          <w:szCs w:val="24"/>
        </w:rPr>
        <w:t>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6C6565DF" w14:textId="1642C999" w:rsidR="00462916" w:rsidRDefault="00462916" w:rsidP="00462916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异常订单撤销</w:t>
      </w:r>
      <w:r w:rsidR="00F43CD0">
        <w:rPr>
          <w:rFonts w:ascii="微软雅黑" w:eastAsia="微软雅黑" w:hAnsi="微软雅黑" w:cs="微软雅黑"/>
          <w:sz w:val="24"/>
          <w:szCs w:val="24"/>
        </w:rPr>
        <w:t>确认提示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 w:rsidRPr="00B03366">
        <w:rPr>
          <w:rFonts w:ascii="微软雅黑" w:eastAsia="微软雅黑" w:hAnsi="微软雅黑" w:cs="微软雅黑"/>
          <w:sz w:val="24"/>
          <w:szCs w:val="24"/>
        </w:rPr>
        <w:t>异常订单</w:t>
      </w:r>
      <w:r>
        <w:rPr>
          <w:rFonts w:ascii="微软雅黑" w:eastAsia="微软雅黑" w:hAnsi="微软雅黑" w:cs="微软雅黑"/>
          <w:sz w:val="24"/>
          <w:szCs w:val="24"/>
        </w:rPr>
        <w:t>撤销</w:t>
      </w:r>
      <w:r>
        <w:rPr>
          <w:rFonts w:ascii="微软雅黑" w:eastAsia="微软雅黑" w:hAnsi="微软雅黑" w:cs="微软雅黑"/>
          <w:sz w:val="24"/>
          <w:szCs w:val="24"/>
        </w:rPr>
        <w:t>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7E6B2495" w14:textId="6755856D" w:rsidR="000F1071" w:rsidRPr="006870DA" w:rsidRDefault="000F1071" w:rsidP="000F1071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撤销</w:t>
      </w:r>
      <w:r>
        <w:rPr>
          <w:rFonts w:ascii="微软雅黑" w:eastAsia="微软雅黑" w:hAnsi="微软雅黑" w:cs="微软雅黑"/>
          <w:sz w:val="24"/>
          <w:szCs w:val="24"/>
        </w:rPr>
        <w:t>成功提示：网站信息促销策略信息输入任务的独立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5035F98F" w14:textId="77777777" w:rsidR="00B03366" w:rsidRDefault="00B03366" w:rsidP="00B03366">
      <w:pPr>
        <w:rPr>
          <w:rFonts w:hint="eastAsia"/>
        </w:rPr>
      </w:pPr>
    </w:p>
    <w:p w14:paraId="42E28C5F" w14:textId="77777777" w:rsidR="004F79B4" w:rsidRPr="00D477D0" w:rsidRDefault="004F79B4" w:rsidP="004F79B4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ab/>
        <w:t>4</w:t>
      </w:r>
      <w:r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信用充值</w:t>
      </w:r>
    </w:p>
    <w:p w14:paraId="41B3D49E" w14:textId="71A20190" w:rsidR="00B03366" w:rsidRDefault="00B03366" w:rsidP="00B03366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信用充值</w:t>
      </w:r>
      <w:r w:rsidRPr="00D477D0">
        <w:rPr>
          <w:rFonts w:ascii="微软雅黑" w:eastAsia="微软雅黑" w:hAnsi="微软雅黑" w:cs="微软雅黑"/>
          <w:sz w:val="24"/>
          <w:szCs w:val="24"/>
        </w:rPr>
        <w:t>任务：进行</w:t>
      </w:r>
      <w:r w:rsidR="006119BE">
        <w:rPr>
          <w:rFonts w:ascii="微软雅黑" w:eastAsia="微软雅黑" w:hAnsi="微软雅黑" w:cs="微软雅黑"/>
          <w:sz w:val="24"/>
          <w:szCs w:val="24"/>
        </w:rPr>
        <w:t>信用充值</w:t>
      </w:r>
      <w:r w:rsidRPr="00D477D0">
        <w:rPr>
          <w:rFonts w:ascii="微软雅黑" w:eastAsia="微软雅黑" w:hAnsi="微软雅黑" w:cs="微软雅黑"/>
          <w:sz w:val="24"/>
          <w:szCs w:val="24"/>
        </w:rPr>
        <w:t>任务的主界面。</w:t>
      </w:r>
    </w:p>
    <w:p w14:paraId="754D99F5" w14:textId="42A8F3C7" w:rsidR="00000F05" w:rsidRDefault="00000F05" w:rsidP="00000F05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用户编号录入：</w:t>
      </w:r>
      <w:r>
        <w:rPr>
          <w:rFonts w:ascii="微软雅黑" w:eastAsia="微软雅黑" w:hAnsi="微软雅黑" w:cs="微软雅黑"/>
          <w:sz w:val="24"/>
          <w:szCs w:val="24"/>
        </w:rPr>
        <w:t>信用充值输入任务的独立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0EDF88C4" w14:textId="651955FA" w:rsidR="000F1071" w:rsidRDefault="000F1071" w:rsidP="000F1071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用户编号</w:t>
      </w:r>
      <w:r>
        <w:rPr>
          <w:rFonts w:ascii="微软雅黑" w:eastAsia="微软雅黑" w:hAnsi="微软雅黑" w:cs="微软雅黑" w:hint="eastAsia"/>
          <w:sz w:val="24"/>
          <w:szCs w:val="24"/>
        </w:rPr>
        <w:t>输入错误</w:t>
      </w:r>
      <w:r>
        <w:rPr>
          <w:rFonts w:ascii="微软雅黑" w:eastAsia="微软雅黑" w:hAnsi="微软雅黑" w:cs="微软雅黑"/>
          <w:sz w:val="24"/>
          <w:szCs w:val="24"/>
        </w:rPr>
        <w:t>提示：信用充值输入任务的独立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669D038A" w14:textId="71CD3FFD" w:rsidR="00000F05" w:rsidRPr="00B03366" w:rsidRDefault="00000F05" w:rsidP="00000F05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充值额度录入：</w:t>
      </w:r>
      <w:r>
        <w:rPr>
          <w:rFonts w:ascii="微软雅黑" w:eastAsia="微软雅黑" w:hAnsi="微软雅黑" w:cs="微软雅黑"/>
          <w:sz w:val="24"/>
          <w:szCs w:val="24"/>
        </w:rPr>
        <w:t>信用充值输入任务的独立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7632F532" w14:textId="754DC26A" w:rsidR="006119BE" w:rsidRDefault="000F1071" w:rsidP="006119BE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充值额度</w:t>
      </w:r>
      <w:r w:rsidR="006119BE">
        <w:rPr>
          <w:rFonts w:ascii="微软雅黑" w:eastAsia="微软雅黑" w:hAnsi="微软雅黑" w:cs="微软雅黑" w:hint="eastAsia"/>
          <w:sz w:val="24"/>
          <w:szCs w:val="24"/>
        </w:rPr>
        <w:t>输入错误</w:t>
      </w:r>
      <w:r w:rsidR="006119BE">
        <w:rPr>
          <w:rFonts w:ascii="微软雅黑" w:eastAsia="微软雅黑" w:hAnsi="微软雅黑" w:cs="微软雅黑"/>
          <w:sz w:val="24"/>
          <w:szCs w:val="24"/>
        </w:rPr>
        <w:t>提示：</w:t>
      </w:r>
      <w:r w:rsidR="006119BE">
        <w:rPr>
          <w:rFonts w:ascii="微软雅黑" w:eastAsia="微软雅黑" w:hAnsi="微软雅黑" w:cs="微软雅黑"/>
          <w:sz w:val="24"/>
          <w:szCs w:val="24"/>
        </w:rPr>
        <w:t>信用充值</w:t>
      </w:r>
      <w:r w:rsidR="006119BE">
        <w:rPr>
          <w:rFonts w:ascii="微软雅黑" w:eastAsia="微软雅黑" w:hAnsi="微软雅黑" w:cs="微软雅黑"/>
          <w:sz w:val="24"/>
          <w:szCs w:val="24"/>
        </w:rPr>
        <w:t>输入任务的独立</w:t>
      </w:r>
      <w:r w:rsidR="006119BE">
        <w:rPr>
          <w:rFonts w:ascii="微软雅黑" w:eastAsia="微软雅黑" w:hAnsi="微软雅黑" w:cs="微软雅黑" w:hint="eastAsia"/>
          <w:sz w:val="24"/>
          <w:szCs w:val="24"/>
        </w:rPr>
        <w:t>组件</w:t>
      </w:r>
      <w:r w:rsidR="006119BE">
        <w:rPr>
          <w:rFonts w:ascii="微软雅黑" w:eastAsia="微软雅黑" w:hAnsi="微软雅黑" w:cs="微软雅黑"/>
          <w:sz w:val="24"/>
          <w:szCs w:val="24"/>
        </w:rPr>
        <w:t>。</w:t>
      </w:r>
    </w:p>
    <w:p w14:paraId="2AA4EAE2" w14:textId="66515644" w:rsidR="00000F05" w:rsidRPr="006870DA" w:rsidRDefault="00000F05" w:rsidP="00000F05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充值</w:t>
      </w:r>
      <w:r>
        <w:rPr>
          <w:rFonts w:ascii="微软雅黑" w:eastAsia="微软雅黑" w:hAnsi="微软雅黑" w:cs="微软雅黑"/>
          <w:sz w:val="24"/>
          <w:szCs w:val="24"/>
        </w:rPr>
        <w:t>成功提示：信用充值任务</w:t>
      </w:r>
      <w:r>
        <w:rPr>
          <w:rFonts w:ascii="微软雅黑" w:eastAsia="微软雅黑" w:hAnsi="微软雅黑" w:cs="微软雅黑"/>
          <w:sz w:val="24"/>
          <w:szCs w:val="24"/>
        </w:rPr>
        <w:t>成功</w:t>
      </w:r>
      <w:r>
        <w:rPr>
          <w:rFonts w:ascii="微软雅黑" w:eastAsia="微软雅黑" w:hAnsi="微软雅黑" w:cs="微软雅黑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668272B4" w14:textId="77777777" w:rsidR="00B03366" w:rsidRDefault="00B03366" w:rsidP="00B03366">
      <w:pPr>
        <w:rPr>
          <w:rFonts w:hint="eastAsia"/>
        </w:rPr>
      </w:pPr>
    </w:p>
    <w:p w14:paraId="323D7AB2" w14:textId="77777777" w:rsidR="004F79B4" w:rsidRPr="00D477D0" w:rsidRDefault="004F79B4" w:rsidP="004F79B4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5</w:t>
      </w:r>
      <w:r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会员等级制定</w:t>
      </w:r>
    </w:p>
    <w:p w14:paraId="35775C07" w14:textId="397F145E" w:rsidR="00B03366" w:rsidRDefault="00B03366" w:rsidP="00B03366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会员等级制定</w:t>
      </w:r>
      <w:r w:rsidRPr="00D477D0">
        <w:rPr>
          <w:rFonts w:ascii="微软雅黑" w:eastAsia="微软雅黑" w:hAnsi="微软雅黑" w:cs="微软雅黑"/>
          <w:sz w:val="24"/>
          <w:szCs w:val="24"/>
        </w:rPr>
        <w:t>任务：进行</w:t>
      </w:r>
      <w:r w:rsidR="002E041B">
        <w:rPr>
          <w:rFonts w:ascii="微软雅黑" w:eastAsia="微软雅黑" w:hAnsi="微软雅黑" w:cs="微软雅黑"/>
          <w:sz w:val="24"/>
          <w:szCs w:val="24"/>
        </w:rPr>
        <w:t>会员等级制定</w:t>
      </w:r>
      <w:r w:rsidR="002E041B" w:rsidRPr="00D477D0">
        <w:rPr>
          <w:rFonts w:ascii="微软雅黑" w:eastAsia="微软雅黑" w:hAnsi="微软雅黑" w:cs="微软雅黑"/>
          <w:sz w:val="24"/>
          <w:szCs w:val="24"/>
        </w:rPr>
        <w:t>任</w:t>
      </w:r>
      <w:bookmarkStart w:id="0" w:name="_GoBack"/>
      <w:bookmarkEnd w:id="0"/>
      <w:r w:rsidR="002E041B" w:rsidRPr="00D477D0">
        <w:rPr>
          <w:rFonts w:ascii="微软雅黑" w:eastAsia="微软雅黑" w:hAnsi="微软雅黑" w:cs="微软雅黑"/>
          <w:sz w:val="24"/>
          <w:szCs w:val="24"/>
        </w:rPr>
        <w:t>务</w:t>
      </w:r>
      <w:r w:rsidRPr="00D477D0">
        <w:rPr>
          <w:rFonts w:ascii="微软雅黑" w:eastAsia="微软雅黑" w:hAnsi="微软雅黑" w:cs="微软雅黑"/>
          <w:sz w:val="24"/>
          <w:szCs w:val="24"/>
        </w:rPr>
        <w:t>的主界面。</w:t>
      </w:r>
    </w:p>
    <w:p w14:paraId="2DDA6531" w14:textId="42300E5C" w:rsidR="002E041B" w:rsidRDefault="002E041B" w:rsidP="002E041B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会员等级制度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列表：会员等级制度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1DAF8AEE" w14:textId="5E8E9F4F" w:rsidR="002E041B" w:rsidRDefault="002E041B" w:rsidP="002E041B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会员等级制度</w:t>
      </w:r>
      <w:r>
        <w:rPr>
          <w:rFonts w:ascii="微软雅黑" w:eastAsia="微软雅黑" w:hAnsi="微软雅黑" w:cs="微软雅黑"/>
          <w:sz w:val="24"/>
          <w:szCs w:val="24"/>
        </w:rPr>
        <w:t>维护列表：会员等级制度输入任务的一组独立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5C431F05" w14:textId="77777777" w:rsidR="00F43CD0" w:rsidRDefault="00F43CD0" w:rsidP="00F43CD0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信息输入错误</w:t>
      </w:r>
      <w:r>
        <w:rPr>
          <w:rFonts w:ascii="微软雅黑" w:eastAsia="微软雅黑" w:hAnsi="微软雅黑" w:cs="微软雅黑"/>
          <w:sz w:val="24"/>
          <w:szCs w:val="24"/>
        </w:rPr>
        <w:t>提示：会员等级制度制定任务的独立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1609EFD7" w14:textId="60006A51" w:rsidR="00F43CD0" w:rsidRDefault="00F43CD0" w:rsidP="00F43CD0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会员等级制度确认</w:t>
      </w:r>
      <w:r>
        <w:rPr>
          <w:rFonts w:ascii="微软雅黑" w:eastAsia="微软雅黑" w:hAnsi="微软雅黑" w:cs="微软雅黑"/>
          <w:sz w:val="24"/>
          <w:szCs w:val="24"/>
        </w:rPr>
        <w:t>提示：会员等级制度制定任务的独立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39B93043" w14:textId="29824A36" w:rsidR="00B03366" w:rsidRPr="002E041B" w:rsidRDefault="002E041B" w:rsidP="00B03366">
      <w:pPr>
        <w:numPr>
          <w:ilvl w:val="0"/>
          <w:numId w:val="1"/>
        </w:numPr>
        <w:tabs>
          <w:tab w:val="left" w:pos="6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输入成功提示：会员等级制度制定任务的独立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7B98D581" w14:textId="77777777" w:rsidR="004F79B4" w:rsidRDefault="004F79B4" w:rsidP="00B03366">
      <w:pPr>
        <w:rPr>
          <w:rFonts w:hint="eastAsia"/>
        </w:rPr>
      </w:pPr>
    </w:p>
    <w:sectPr w:rsidR="004F79B4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50B37"/>
    <w:multiLevelType w:val="hybridMultilevel"/>
    <w:tmpl w:val="BD168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B4"/>
    <w:rsid w:val="00000F05"/>
    <w:rsid w:val="000F1071"/>
    <w:rsid w:val="00100A5A"/>
    <w:rsid w:val="002E041B"/>
    <w:rsid w:val="00462916"/>
    <w:rsid w:val="004F79B4"/>
    <w:rsid w:val="006119BE"/>
    <w:rsid w:val="006870DA"/>
    <w:rsid w:val="008B3D47"/>
    <w:rsid w:val="009D40B3"/>
    <w:rsid w:val="00B03366"/>
    <w:rsid w:val="00BF37F2"/>
    <w:rsid w:val="00F4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7FB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B4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2">
    <w:name w:val="heading 2"/>
    <w:basedOn w:val="a"/>
    <w:next w:val="a"/>
    <w:link w:val="20"/>
    <w:uiPriority w:val="9"/>
    <w:qFormat/>
    <w:rsid w:val="004F79B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4F79B4"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F79B4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uiPriority w:val="9"/>
    <w:rsid w:val="004F79B4"/>
    <w:rPr>
      <w:rFonts w:ascii="Times New Roman" w:eastAsia="黑体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277</Words>
  <Characters>436</Characters>
  <Application>Microsoft Macintosh Word</Application>
  <DocSecurity>0</DocSecurity>
  <Lines>27</Lines>
  <Paragraphs>33</Paragraphs>
  <ScaleCrop>false</ScaleCrop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2016-10-19T07:04:00Z</dcterms:created>
  <dcterms:modified xsi:type="dcterms:W3CDTF">2016-10-19T11:09:00Z</dcterms:modified>
</cp:coreProperties>
</file>