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tab/>
      </w:r>
      <w:bookmarkStart w:id="0" w:name="_Toc464069046"/>
      <w:r w:rsidRPr="00690334">
        <w:rPr>
          <w:rFonts w:ascii="华文仿宋" w:eastAsia="华文仿宋" w:hAnsi="华文仿宋"/>
        </w:rPr>
        <w:t>酒店浏览</w:t>
      </w:r>
      <w:bookmarkEnd w:id="0"/>
    </w:p>
    <w:p w:rsidR="003B7D00" w:rsidRPr="00076C22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076C2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在客户需要浏览酒店时，经过身份验证的客户开始进行酒店浏览。客户通过选定商圈</w:t>
      </w:r>
      <w:r w:rsidR="00A6085F">
        <w:rPr>
          <w:rFonts w:ascii="微软雅黑" w:eastAsia="微软雅黑" w:hAnsi="微软雅黑" w:cs="微软雅黑" w:hint="eastAsia"/>
          <w:szCs w:val="21"/>
        </w:rPr>
        <w:t>，城市</w:t>
      </w:r>
      <w:r w:rsidRPr="002318EC">
        <w:rPr>
          <w:rFonts w:ascii="微软雅黑" w:eastAsia="微软雅黑" w:hAnsi="微软雅黑" w:cs="微软雅黑" w:hint="eastAsia"/>
          <w:szCs w:val="21"/>
        </w:rPr>
        <w:t>或输入地址，得到符合客户要求范围内的所有酒店并获得酒店信息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</w:t>
      </w:r>
      <w:r w:rsidRPr="002318EC">
        <w:rPr>
          <w:rFonts w:ascii="微软雅黑" w:eastAsia="微软雅黑" w:hAnsi="微软雅黑" w:cs="微软雅黑"/>
          <w:szCs w:val="21"/>
        </w:rPr>
        <w:t>：</w:t>
      </w:r>
      <w:r w:rsidRPr="002318EC">
        <w:rPr>
          <w:rFonts w:ascii="微软雅黑" w:eastAsia="微软雅黑" w:hAnsi="微软雅黑" w:cs="微软雅黑" w:hint="eastAsia"/>
          <w:szCs w:val="21"/>
        </w:rPr>
        <w:t>中</w:t>
      </w:r>
    </w:p>
    <w:p w:rsidR="003B7D00" w:rsidRPr="00323500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刺激1：客户选定酒店所在商圈</w:t>
      </w:r>
      <w:r w:rsidR="00A6085F">
        <w:rPr>
          <w:rFonts w:ascii="微软雅黑" w:eastAsia="微软雅黑" w:hAnsi="微软雅黑" w:cs="宋体" w:hint="eastAsia"/>
          <w:bCs/>
          <w:szCs w:val="21"/>
        </w:rPr>
        <w:t>和城市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响应：系统以列表显示商圈内所有酒店概况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刺激2：客户请求查看选定酒店详情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响应：系统显示选定查看的酒店详情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刺激3：客户请求生成订单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刺激4：客户取消酒店浏览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Chars="229" w:left="1289" w:hangingChars="385" w:hanging="808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刺激5：客户请求系统根据价格，星级，评分等标准对酒店进行排序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响应：系统根据标准以列表形式显示酒店概况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刺激6：客户请求直接查看已预订酒店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响应：系统以列表形式显示客户所有已预订酒店概况</w:t>
      </w:r>
    </w:p>
    <w:p w:rsidR="003B7D00" w:rsidRPr="0055030F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2318EC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系统允许客户通过键盘、鼠标输入商圈，地址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客户取消操作，系统退出酒店浏览功能，不执行其他操作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系统以列表显示符合要求范围内的所有酒店概况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系统根据已选标准以列表形式显示排序结果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客户取消操作，系统返回无序浏览列表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系统允许客户要求结束酒店浏览功能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A6A27" w:rsidRDefault="003A6A27"/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47"/>
      <w:r w:rsidRPr="00690334">
        <w:rPr>
          <w:rFonts w:ascii="华文仿宋" w:eastAsia="华文仿宋" w:hAnsi="华文仿宋"/>
        </w:rPr>
        <w:t>酒店搜索</w:t>
      </w:r>
      <w:bookmarkEnd w:id="1"/>
    </w:p>
    <w:p w:rsidR="003B7D00" w:rsidRPr="00C76795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C7679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优先级：高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刺激1：客户选定酒店所在商圈</w:t>
      </w:r>
      <w:r w:rsidR="00392D82">
        <w:rPr>
          <w:rFonts w:ascii="微软雅黑" w:eastAsia="微软雅黑" w:hAnsi="微软雅黑" w:cs="微软雅黑" w:hint="eastAsia"/>
          <w:szCs w:val="21"/>
        </w:rPr>
        <w:t>和城市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响应：系统以列表显示商圈内所有酒店概况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刺激2：客户输入酒店名称，房间信息，酒店星级，酒店评分等条件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响应：系统以列表显示所有符合检索条件的酒店概况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刺激3：客户请求查看选定酒店详情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响应：系统显示选定查看的酒店详情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刺激4：客户请求生成订单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刺激5：客户请求在已预订酒店中进行检索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响应：系统更换检索范围并以列表显示酒店概况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刺激6：客户输入无符合酒店的检索条件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响应：系统提示不存在并请求客户重新输入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刺激7：客户取消酒店搜索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lastRenderedPageBreak/>
        <w:t>响应：系统结束酒店搜索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8C159D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系统允许客户通过键盘、鼠标输入商圈，地址或酒店信息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客户取消操作，系统退出酒店搜索功能，不执行其他操作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系统以列表显示符合信息的所有酒店概况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符合信息的酒店不存在，系统提示不存在并要求重新输入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客户取消操作，系统退出结果列表界面，返回信息输入界面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客户取消操作，系统退出酒店详情界面，返回搜索结果列表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453D00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系统允许客户要求结束酒店搜索功能</w:t>
            </w:r>
          </w:p>
        </w:tc>
      </w:tr>
    </w:tbl>
    <w:p w:rsidR="003B7D00" w:rsidRPr="00D9474E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48"/>
      <w:r w:rsidRPr="00246463">
        <w:rPr>
          <w:rFonts w:ascii="华文仿宋" w:eastAsia="华文仿宋" w:hAnsi="华文仿宋" w:hint="eastAsia"/>
        </w:rPr>
        <w:t>客户评价</w:t>
      </w:r>
      <w:bookmarkEnd w:id="2"/>
    </w:p>
    <w:p w:rsidR="003B7D00" w:rsidRPr="001766BB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766B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在客户想要对酒店进行评价时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经过身份验证的客户开始进行客户评价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通过为酒店评分和输入评论进行评价</w:t>
      </w:r>
      <w:r w:rsidRPr="008C159D">
        <w:rPr>
          <w:rFonts w:ascii="微软雅黑" w:eastAsia="微软雅黑" w:hAnsi="微软雅黑" w:cs="微软雅黑" w:hint="eastAsia"/>
          <w:szCs w:val="21"/>
        </w:rPr>
        <w:t>，以期</w:t>
      </w:r>
      <w:r w:rsidRPr="008C159D">
        <w:rPr>
          <w:rFonts w:ascii="微软雅黑" w:eastAsia="微软雅黑" w:hAnsi="微软雅黑" w:cs="微软雅黑"/>
          <w:szCs w:val="21"/>
        </w:rPr>
        <w:t>反映酒店实际情况与其描述的相符程度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优先级：低</w:t>
      </w:r>
    </w:p>
    <w:p w:rsidR="003B7D00" w:rsidRPr="0055030F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刺激1：客户请求对酒店进行评价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系统以列表显示客户所有已执行订单的酒店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2：客户选定想要评价的酒店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系统显示评价信息表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3：客户输入评分和评论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：系统显示客户已输入信息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4：客户请求对未执行订单或已撤销订单进行评价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：系统提示错误并拒绝请求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5：客户评价输入结束，请求提交</w:t>
      </w:r>
    </w:p>
    <w:p w:rsidR="003B7D00" w:rsidRPr="008C159D" w:rsidRDefault="003B7D00" w:rsidP="003B7D00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lastRenderedPageBreak/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：系统确认请求并保存客户评论并更新酒店评分值，返回待评价酒店列表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6：客户评价输入结束，请求提交但未进行评分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：系统提示错误并提示客户必须进行评分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7：客户取消客户评价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：系统结束客户评价</w:t>
      </w:r>
    </w:p>
    <w:p w:rsidR="003B7D00" w:rsidRPr="00624770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color w:val="000000" w:themeColor="text1"/>
          <w:sz w:val="28"/>
          <w:szCs w:val="28"/>
        </w:rPr>
      </w:pPr>
      <w:r w:rsidRPr="00624770">
        <w:rPr>
          <w:rFonts w:ascii="微软雅黑" w:eastAsia="微软雅黑" w:hAnsi="微软雅黑" w:cs="宋体" w:hint="eastAsia"/>
          <w:bCs/>
          <w:color w:val="000000" w:themeColor="text1"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E84545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输入评论和评分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客户取消操作，系统退出客户评价功能，不执行其他操作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系统以列表客户所有已执行的酒店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客户取消操作，系统退出列表界面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系统显示评价信息表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客户选定评分等级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客户输入评论信息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客户取消操作，系统退出客户评价功能，返回列表界面，系统不对已填写的信息进行保存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提交评价信息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lastRenderedPageBreak/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Submit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客户确认提交</w:t>
            </w:r>
            <w:r>
              <w:rPr>
                <w:rFonts w:ascii="微软雅黑" w:eastAsia="微软雅黑" w:hAnsi="微软雅黑" w:cs="微软雅黑"/>
                <w:szCs w:val="21"/>
              </w:rPr>
              <w:t>评价信息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>
              <w:rPr>
                <w:rFonts w:ascii="微软雅黑" w:eastAsia="微软雅黑" w:hAnsi="微软雅黑" w:cs="微软雅黑"/>
                <w:szCs w:val="21"/>
              </w:rPr>
              <w:t>luation.Update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系统更新酒店评分值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系统允许客户要求结束客户评价功能</w:t>
            </w:r>
          </w:p>
        </w:tc>
      </w:tr>
    </w:tbl>
    <w:p w:rsidR="003B7D00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49"/>
      <w:r w:rsidRPr="00246463">
        <w:rPr>
          <w:rFonts w:ascii="华文仿宋" w:eastAsia="华文仿宋" w:hAnsi="华文仿宋" w:hint="eastAsia"/>
        </w:rPr>
        <w:t>会员注册</w:t>
      </w:r>
      <w:bookmarkEnd w:id="3"/>
    </w:p>
    <w:p w:rsidR="003B7D00" w:rsidRPr="00687AF5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687AF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在客户需要注册时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经过身份验证的客户开始进行会员注册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输入生日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企业名称</w:t>
      </w:r>
      <w:r w:rsidRPr="008C159D">
        <w:rPr>
          <w:rFonts w:ascii="微软雅黑" w:eastAsia="微软雅黑" w:hAnsi="微软雅黑" w:cs="微软雅黑" w:hint="eastAsia"/>
          <w:szCs w:val="21"/>
        </w:rPr>
        <w:t>，会员类型等信息，注册会员并享受会员优惠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优先级：中</w:t>
      </w:r>
    </w:p>
    <w:p w:rsidR="003B7D00" w:rsidRPr="00323500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刺激1：客户请求注册会员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系统显示会员注册表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2：客户输入自己的信息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：系统显示客户已填写信息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3：客户结束输入并同意注册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：系统提示注册成功并更新客户信息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4：客户输入信息但取消注册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5：客户取消会员注册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55030F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C159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输入客户信息。具体输入参见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客户取消操作，系统退出会员注册功能，不执行其他操作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提交信息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客户确认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提交信息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453D00">
              <w:rPr>
                <w:rFonts w:ascii="微软雅黑" w:eastAsia="微软雅黑" w:hAnsi="微软雅黑" w:cs="微软雅黑"/>
                <w:szCs w:val="21"/>
              </w:rPr>
              <w:t>系统后续操作参见MemberRegister.Agree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系统显示客户已输入信息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客户取消操作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系统确认操作后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确定是否取消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系统提示注册成功并为客户信息添加会员等级，会员类型等客户信息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客户拒绝注册，系统终止注册流程并不对已填写信息进行保存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客户选择需要注册的会员类型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并根据类型输入相关的客户信息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普通会员输入生日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Enterprse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企业会员输入企业名称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系统允许客户要求结束会员注册功能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Default="003B7D00"/>
    <w:p w:rsidR="003B7D00" w:rsidRPr="00BA54A8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3"/>
      <w:r w:rsidRPr="00BA54A8">
        <w:rPr>
          <w:rFonts w:ascii="华文仿宋" w:eastAsia="华文仿宋" w:hAnsi="华文仿宋"/>
        </w:rPr>
        <w:t>用户信息维护</w:t>
      </w:r>
      <w:bookmarkEnd w:id="4"/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:rsidR="003B7D00" w:rsidRPr="003B4EC9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B4EC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/>
        </w:rPr>
        <w:t>网站管理人员可以根据需求</w:t>
      </w:r>
      <w:r w:rsidRPr="005020FA">
        <w:rPr>
          <w:rFonts w:ascii="微软雅黑" w:eastAsia="微软雅黑" w:hAnsi="微软雅黑" w:cs="微软雅黑" w:hint="eastAsia"/>
        </w:rPr>
        <w:t>更改</w:t>
      </w:r>
      <w:r w:rsidRPr="005020FA">
        <w:rPr>
          <w:rFonts w:ascii="微软雅黑" w:eastAsia="微软雅黑" w:hAnsi="微软雅黑" w:cs="微软雅黑"/>
        </w:rPr>
        <w:t>客户、</w:t>
      </w:r>
      <w:r w:rsidRPr="005020FA">
        <w:rPr>
          <w:rFonts w:ascii="微软雅黑" w:eastAsia="微软雅黑" w:hAnsi="微软雅黑" w:cs="微软雅黑" w:hint="eastAsia"/>
        </w:rPr>
        <w:t>酒店工作人员</w:t>
      </w:r>
      <w:r w:rsidRPr="005020FA">
        <w:rPr>
          <w:rFonts w:ascii="微软雅黑" w:eastAsia="微软雅黑" w:hAnsi="微软雅黑" w:cs="微软雅黑"/>
        </w:rPr>
        <w:t>、</w:t>
      </w:r>
      <w:r w:rsidRPr="005020FA">
        <w:rPr>
          <w:rFonts w:ascii="微软雅黑" w:eastAsia="微软雅黑" w:hAnsi="微软雅黑" w:cs="微软雅黑" w:hint="eastAsia"/>
        </w:rPr>
        <w:t>网站营销人员的</w:t>
      </w:r>
      <w:r w:rsidRPr="005020FA"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323500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Pr="00054086">
        <w:rPr>
          <w:rFonts w:ascii="微软雅黑" w:eastAsia="微软雅黑" w:hAnsi="微软雅黑" w:cs="微软雅黑"/>
        </w:rPr>
        <w:t>1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</w:t>
      </w:r>
      <w:r w:rsidRPr="00054086">
        <w:rPr>
          <w:rFonts w:ascii="微软雅黑" w:eastAsia="微软雅黑" w:hAnsi="微软雅黑" w:cs="微软雅黑" w:hint="eastAsia"/>
        </w:rPr>
        <w:t>选择</w:t>
      </w:r>
      <w:r w:rsidRPr="00054086">
        <w:rPr>
          <w:rFonts w:ascii="微软雅黑" w:eastAsia="微软雅黑" w:hAnsi="微软雅黑" w:cs="微软雅黑"/>
        </w:rPr>
        <w:t>用户类型（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Pr="00054086">
        <w:rPr>
          <w:rFonts w:ascii="微软雅黑" w:eastAsia="微软雅黑" w:hAnsi="微软雅黑" w:cs="微软雅黑"/>
        </w:rPr>
        <w:t>2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选择用户类型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系统提示输入</w:t>
      </w:r>
      <w:r w:rsidRPr="00054086">
        <w:rPr>
          <w:rFonts w:ascii="微软雅黑" w:eastAsia="微软雅黑" w:hAnsi="微软雅黑" w:cs="MS Mincho"/>
        </w:rPr>
        <w:t>用</w:t>
      </w:r>
      <w:r w:rsidRPr="00054086">
        <w:rPr>
          <w:rFonts w:ascii="微软雅黑" w:eastAsia="微软雅黑" w:hAnsi="微软雅黑" w:cs="宋体"/>
        </w:rPr>
        <w:t>户</w:t>
      </w:r>
      <w:r w:rsidRPr="00054086">
        <w:rPr>
          <w:rFonts w:ascii="微软雅黑" w:eastAsia="微软雅黑" w:hAnsi="微软雅黑" w:cs="微软雅黑"/>
        </w:rPr>
        <w:t>编号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刺激3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</w:t>
      </w:r>
      <w:r w:rsidRPr="00054086">
        <w:rPr>
          <w:rFonts w:ascii="微软雅黑" w:eastAsia="微软雅黑" w:hAnsi="微软雅黑" w:cs="微软雅黑" w:hint="eastAsia"/>
        </w:rPr>
        <w:t>用户</w:t>
      </w:r>
      <w:r w:rsidRPr="00054086">
        <w:rPr>
          <w:rFonts w:ascii="微软雅黑" w:eastAsia="微软雅黑" w:hAnsi="微软雅黑" w:cs="微软雅黑"/>
        </w:rPr>
        <w:t>编号（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  <w:sz w:val="26"/>
          <w:szCs w:val="26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="0054797D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微软雅黑"/>
        </w:rPr>
        <w:t>识别</w:t>
      </w:r>
      <w:r w:rsidR="0054797D">
        <w:rPr>
          <w:rFonts w:ascii="微软雅黑" w:eastAsia="微软雅黑" w:hAnsi="微软雅黑" w:cs="微软雅黑" w:hint="eastAsia"/>
        </w:rPr>
        <w:t>用</w:t>
      </w:r>
      <w:r w:rsidRPr="00054086">
        <w:rPr>
          <w:rFonts w:ascii="微软雅黑" w:eastAsia="微软雅黑" w:hAnsi="微软雅黑" w:cs="微软雅黑" w:hint="eastAsia"/>
        </w:rPr>
        <w:t>户</w:t>
      </w:r>
      <w:r w:rsidRPr="00054086">
        <w:rPr>
          <w:rFonts w:ascii="微软雅黑" w:eastAsia="微软雅黑" w:hAnsi="微软雅黑" w:cs="微软雅黑"/>
        </w:rPr>
        <w:t>编号并</w:t>
      </w:r>
      <w:r w:rsidRPr="00054086">
        <w:rPr>
          <w:rFonts w:ascii="微软雅黑" w:eastAsia="微软雅黑" w:hAnsi="微软雅黑" w:cs="Times"/>
          <w:kern w:val="0"/>
        </w:rPr>
        <w:t>显示用户信息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刺激4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网站管理人员输入要</w:t>
      </w:r>
      <w:r w:rsidRPr="00054086">
        <w:rPr>
          <w:rFonts w:ascii="微软雅黑" w:eastAsia="微软雅黑" w:hAnsi="微软雅黑" w:cs="微软雅黑" w:hint="eastAsia"/>
        </w:rPr>
        <w:t>更改</w:t>
      </w:r>
      <w:r w:rsidRPr="00054086">
        <w:rPr>
          <w:rFonts w:ascii="微软雅黑" w:eastAsia="微软雅黑" w:hAnsi="微软雅黑" w:cs="微软雅黑"/>
        </w:rPr>
        <w:t>的客户信息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Times"/>
          <w:kern w:val="0"/>
        </w:rPr>
        <w:t>显示修改后的客户信息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刺激5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网站管理人员结束输入并请求保存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Times"/>
          <w:kern w:val="0"/>
        </w:rPr>
        <w:t>对修改的内容请求确认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刺激6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网站管理人员确认修改客户信息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系统修改用户信息并记录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lastRenderedPageBreak/>
        <w:t>刺激7</w:t>
      </w:r>
      <w:r w:rsidRPr="00054086">
        <w:rPr>
          <w:rFonts w:ascii="微软雅黑" w:eastAsia="微软雅黑" w:hAnsi="微软雅黑" w:cs="微软雅黑" w:hint="eastAsia"/>
        </w:rPr>
        <w:t>：网站管理人员选择退出用户信息修改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：系统退出</w:t>
      </w:r>
      <w:r w:rsidRPr="00054086">
        <w:rPr>
          <w:rFonts w:ascii="微软雅黑" w:eastAsia="微软雅黑" w:hAnsi="微软雅黑" w:cs="微软雅黑"/>
        </w:rPr>
        <w:t>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:rsidR="003B7D00" w:rsidRPr="0055030F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054086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开始的时候选择对客户、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三种类型用户的信息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网站管理人员输入用户编号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用户编号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不存在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时，系统提示错误并要求重新输入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操作，系统</w:t>
            </w:r>
            <w:r>
              <w:rPr>
                <w:rFonts w:ascii="微软雅黑" w:eastAsia="微软雅黑" w:hAnsi="微软雅黑" w:cs="微软雅黑"/>
                <w:szCs w:val="21"/>
              </w:rPr>
              <w:t>返回用户编号输入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，不执行其他操作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输入客户编号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输入酒店工作人员编号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>
              <w:rPr>
                <w:rFonts w:ascii="微软雅黑" w:eastAsia="微软雅黑" w:hAnsi="微软雅黑" w:cs="微软雅黑"/>
                <w:szCs w:val="21"/>
              </w:rPr>
              <w:t>UserInfo.Modify.HotelWorker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输入网站营销人员编号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系统显示查询到的客户信息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输入需要更改的客户信息（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客户基本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确认提交客户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D03D9A" w:rsidRDefault="003B7D00" w:rsidP="009C23C8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系统更新客户数据，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系统更新信用数据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会员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（会员等级、生日、企业名称）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系统显示查询到的酒店工作人员信息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输入需要更改的酒店工作人员信息（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确认提交酒店工作人员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A31E6" w:rsidRDefault="003B7D00" w:rsidP="009C23C8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A31E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见</w:t>
            </w:r>
            <w:r w:rsidRPr="000A31E6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UserInfo.Modify</w:t>
            </w:r>
            <w:r w:rsidRPr="000A31E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0A31E6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Input.Back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输入需要更改的网站营销人员信息（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提交网站营销人员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确认提交网站营销人员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5443FA" w:rsidRDefault="003B7D00" w:rsidP="009C23C8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5443FA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见UserInfo.Modify</w:t>
            </w:r>
            <w:r w:rsidRPr="005443FA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5443FA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Input.Back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系统更新网站营销人员数据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系统允许网站管理人员结束客户信息修改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刺激</w:t>
      </w:r>
      <w:r w:rsidRPr="005020FA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</w:t>
      </w:r>
      <w:r w:rsidRPr="00827F6D">
        <w:rPr>
          <w:rFonts w:ascii="微软雅黑" w:eastAsia="微软雅黑" w:hAnsi="微软雅黑" w:cs="微软雅黑" w:hint="eastAsia"/>
        </w:rPr>
        <w:t>：</w:t>
      </w:r>
      <w:r w:rsidRPr="00827F6D">
        <w:rPr>
          <w:rFonts w:ascii="微软雅黑" w:eastAsia="微软雅黑" w:hAnsi="微软雅黑" w:cs="微软雅黑"/>
        </w:rPr>
        <w:t>网站管理人员选择用户类型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系统提示选择酒店工作人员所属酒店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2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网站管理人员选择酒店</w:t>
      </w:r>
    </w:p>
    <w:p w:rsidR="003B7D00" w:rsidRPr="00827F6D" w:rsidRDefault="003B7D00" w:rsidP="003B7D00">
      <w:pPr>
        <w:pStyle w:val="a3"/>
        <w:ind w:left="1418" w:firstLineChars="0" w:hanging="578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 xml:space="preserve">显示此酒店详细信息(包括酒店名称、所属城市商圈、详细地 </w:t>
      </w:r>
      <w:r w:rsidRPr="00827F6D">
        <w:rPr>
          <w:rFonts w:ascii="MS Mincho" w:eastAsia="MS Mincho" w:hAnsi="MS Mincho" w:cs="MS Mincho"/>
          <w:color w:val="000000" w:themeColor="text1"/>
          <w:kern w:val="0"/>
        </w:rPr>
        <w:t> 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>址、星级、评分、简介、设施服务、客房类型、价格)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3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网站管理人员请求添加此酒店工作人员账户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系统提示输入酒店工作人员信息（包括用户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4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网站管理人员结束输入并请求保存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>对添加的内容请求确认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5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网站管理人员确认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添加酒店工作人员</w:t>
      </w:r>
      <w:r w:rsidRPr="00827F6D">
        <w:rPr>
          <w:rFonts w:ascii="微软雅黑" w:eastAsia="微软雅黑" w:hAnsi="微软雅黑" w:cs="微软雅黑"/>
          <w:color w:val="000000" w:themeColor="text1"/>
        </w:rPr>
        <w:t>信息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系统记录酒店工作人员信息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6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网站管理人员选择回到用户信息添加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系统提示选择用户类型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7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网站营销人员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系统提示输入网站营销人员信息（包括用户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8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网站管理人员结束输入并请求保存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>对添加的内容请求确认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9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网站管理人员确认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添加</w:t>
      </w:r>
      <w:r w:rsidRPr="00827F6D">
        <w:rPr>
          <w:rFonts w:ascii="微软雅黑" w:eastAsia="微软雅黑" w:hAnsi="微软雅黑" w:cs="微软雅黑"/>
          <w:color w:val="000000" w:themeColor="text1"/>
        </w:rPr>
        <w:t>网站营销人员信息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系统记录网站营销人员</w:t>
      </w:r>
      <w:r w:rsidRPr="00827F6D">
        <w:rPr>
          <w:rFonts w:ascii="微软雅黑" w:eastAsia="微软雅黑" w:hAnsi="微软雅黑" w:cs="微软雅黑"/>
        </w:rPr>
        <w:t>信息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10</w:t>
      </w:r>
      <w:r w:rsidRPr="00827F6D">
        <w:rPr>
          <w:rFonts w:ascii="微软雅黑" w:eastAsia="微软雅黑" w:hAnsi="微软雅黑" w:cs="微软雅黑" w:hint="eastAsia"/>
        </w:rPr>
        <w:t>：网站管理人员选择退出用户信息添加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响应</w:t>
      </w:r>
      <w:r w:rsidRPr="00827F6D">
        <w:rPr>
          <w:rFonts w:ascii="微软雅黑" w:eastAsia="微软雅黑" w:hAnsi="微软雅黑" w:cs="微软雅黑" w:hint="eastAsia"/>
        </w:rPr>
        <w:t>：系统退出</w:t>
      </w:r>
      <w:r w:rsidRPr="00827F6D">
        <w:rPr>
          <w:rFonts w:ascii="微软雅黑" w:eastAsia="微软雅黑" w:hAnsi="微软雅黑" w:cs="微软雅黑"/>
        </w:rPr>
        <w:t>用户信息</w:t>
      </w:r>
      <w:r w:rsidRPr="00827F6D">
        <w:rPr>
          <w:rFonts w:ascii="微软雅黑" w:eastAsia="微软雅黑" w:hAnsi="微软雅黑" w:cs="微软雅黑" w:hint="eastAsia"/>
        </w:rPr>
        <w:t>添加</w:t>
      </w:r>
      <w:r w:rsidRPr="00827F6D">
        <w:rPr>
          <w:rFonts w:ascii="微软雅黑" w:eastAsia="微软雅黑" w:hAnsi="微软雅黑" w:cs="微软雅黑"/>
        </w:rPr>
        <w:t>功能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27F6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开始的时候选择对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网站管理人员两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种类型用户的信息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进行添加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提交输入信息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确认提交输入信息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用户编号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不存在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时，系统提示错误并要求重新输入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选择添加酒店工作人员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选择添加网站营销人员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添加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输入需要的酒店工作人员信息（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</w:t>
            </w:r>
            <w:r w:rsidRPr="00C36562">
              <w:rPr>
                <w:rFonts w:ascii="微软雅黑" w:eastAsia="微软雅黑" w:hAnsi="微软雅黑" w:cs="Times"/>
                <w:color w:val="000000" w:themeColor="text1"/>
                <w:kern w:val="0"/>
                <w:szCs w:val="21"/>
              </w:rPr>
              <w:t>、</w:t>
            </w:r>
            <w:r w:rsidRPr="00C36562">
              <w:rPr>
                <w:rFonts w:ascii="微软雅黑" w:eastAsia="微软雅黑" w:hAnsi="微软雅黑" w:cs="Times" w:hint="eastAsia"/>
                <w:color w:val="000000" w:themeColor="text1"/>
                <w:kern w:val="0"/>
                <w:szCs w:val="21"/>
              </w:rPr>
              <w:t>所属酒店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）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Input.Submit.Ensure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UserInfo.Add.HotelWorker.Back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见UserInfo.Add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UserInfo.Add.HotelWorker.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系统记录酒店工作人员信息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网站营销人员信息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输入需要的网站营销人员信息（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Input.Submit.Ensure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Add.WebMarketer.Input.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</w:t>
            </w:r>
            <w:r>
              <w:rPr>
                <w:rFonts w:ascii="微软雅黑" w:eastAsia="微软雅黑" w:hAnsi="微软雅黑" w:cs="微软雅黑"/>
                <w:szCs w:val="21"/>
              </w:rPr>
              <w:t>ter.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/>
                <w:color w:val="000000" w:themeColor="text1"/>
              </w:rPr>
              <w:t>记录网站营销人员</w:t>
            </w:r>
            <w:r w:rsidRPr="00827F6D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系统允许网站管理人员结束客户信息添加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>
      <w:pPr>
        <w:rPr>
          <w:rFonts w:hint="eastAsia"/>
        </w:rPr>
      </w:pPr>
      <w:bookmarkStart w:id="5" w:name="_GoBack"/>
      <w:bookmarkEnd w:id="5"/>
    </w:p>
    <w:sectPr w:rsidR="003B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00"/>
    <w:rsid w:val="00392D82"/>
    <w:rsid w:val="003A6A27"/>
    <w:rsid w:val="003B7D00"/>
    <w:rsid w:val="0054797D"/>
    <w:rsid w:val="009707B2"/>
    <w:rsid w:val="00A6085F"/>
    <w:rsid w:val="00E058FC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E2A4C-2831-48BD-BBCC-78CDCA6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00"/>
  </w:style>
  <w:style w:type="paragraph" w:styleId="3">
    <w:name w:val="heading 3"/>
    <w:basedOn w:val="a"/>
    <w:next w:val="a"/>
    <w:link w:val="3Char"/>
    <w:uiPriority w:val="9"/>
    <w:unhideWhenUsed/>
    <w:qFormat/>
    <w:rsid w:val="003B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7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1309</Words>
  <Characters>7464</Characters>
  <Application>Microsoft Office Word</Application>
  <DocSecurity>0</DocSecurity>
  <Lines>62</Lines>
  <Paragraphs>17</Paragraphs>
  <ScaleCrop>false</ScaleCrop>
  <Company>Sky123.Org</Company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2016-12-18T03:11:00Z</dcterms:created>
  <dcterms:modified xsi:type="dcterms:W3CDTF">2016-12-18T03:27:00Z</dcterms:modified>
</cp:coreProperties>
</file>